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B3AF2" w14:textId="77777777" w:rsidR="007823B5" w:rsidRPr="00835A01" w:rsidRDefault="003C2555" w:rsidP="005D5FBD">
      <w:pPr>
        <w:pStyle w:val="1"/>
        <w:numPr>
          <w:ilvl w:val="0"/>
          <w:numId w:val="0"/>
        </w:numPr>
        <w:rPr>
          <w:lang w:val="ru-RU"/>
        </w:rPr>
      </w:pPr>
      <w:bookmarkStart w:id="0" w:name="_Toc276075277"/>
      <w:bookmarkStart w:id="1" w:name="_Toc276078004"/>
      <w:bookmarkStart w:id="2" w:name="_Toc276163609"/>
      <w:bookmarkStart w:id="3" w:name="_Toc115853718"/>
      <w:r>
        <w:rPr>
          <w:lang w:val="ru-RU"/>
        </w:rPr>
        <w:t>Содержание</w:t>
      </w:r>
      <w:bookmarkEnd w:id="0"/>
      <w:bookmarkEnd w:id="1"/>
      <w:bookmarkEnd w:id="2"/>
      <w:bookmarkEnd w:id="3"/>
    </w:p>
    <w:p w14:paraId="6709CA8A" w14:textId="1BA417B9" w:rsidR="00893221" w:rsidRDefault="000401D5">
      <w:pPr>
        <w:pStyle w:val="10"/>
        <w:rPr>
          <w:rFonts w:asciiTheme="minorHAnsi" w:hAnsiTheme="minorHAnsi" w:cstheme="minorBidi"/>
          <w:caps w:val="0"/>
          <w:noProof/>
          <w:szCs w:val="22"/>
          <w:lang w:val="ru-RU" w:eastAsia="ru-RU"/>
        </w:rPr>
      </w:pPr>
      <w:r w:rsidRPr="00D71CC3">
        <w:rPr>
          <w:lang w:val="en-GB"/>
        </w:rPr>
        <w:fldChar w:fldCharType="begin"/>
      </w:r>
      <w:r w:rsidR="007823B5" w:rsidRPr="00835A01">
        <w:rPr>
          <w:lang w:val="ru-RU"/>
        </w:rPr>
        <w:instrText xml:space="preserve"> </w:instrText>
      </w:r>
      <w:r w:rsidR="007823B5" w:rsidRPr="00D71CC3">
        <w:rPr>
          <w:lang w:val="en-GB"/>
        </w:rPr>
        <w:instrText>TOC</w:instrText>
      </w:r>
      <w:r w:rsidR="007823B5" w:rsidRPr="00835A01">
        <w:rPr>
          <w:lang w:val="ru-RU"/>
        </w:rPr>
        <w:instrText xml:space="preserve"> \</w:instrText>
      </w:r>
      <w:r w:rsidR="007823B5" w:rsidRPr="00D71CC3">
        <w:rPr>
          <w:lang w:val="en-GB"/>
        </w:rPr>
        <w:instrText>o</w:instrText>
      </w:r>
      <w:r w:rsidR="007823B5" w:rsidRPr="00835A01">
        <w:rPr>
          <w:lang w:val="ru-RU"/>
        </w:rPr>
        <w:instrText xml:space="preserve"> "1-3" </w:instrText>
      </w:r>
      <w:r w:rsidRPr="00D71CC3">
        <w:rPr>
          <w:lang w:val="en-GB"/>
        </w:rPr>
        <w:fldChar w:fldCharType="separate"/>
      </w:r>
      <w:r w:rsidR="00893221" w:rsidRPr="00094DE4">
        <w:rPr>
          <w:noProof/>
          <w:lang w:val="ru-RU"/>
        </w:rPr>
        <w:t>Содержание</w:t>
      </w:r>
      <w:r w:rsidR="00893221">
        <w:rPr>
          <w:noProof/>
        </w:rPr>
        <w:tab/>
      </w:r>
      <w:r w:rsidR="00893221">
        <w:rPr>
          <w:noProof/>
        </w:rPr>
        <w:fldChar w:fldCharType="begin"/>
      </w:r>
      <w:r w:rsidR="00893221">
        <w:rPr>
          <w:noProof/>
        </w:rPr>
        <w:instrText xml:space="preserve"> PAGEREF _Toc115853718 \h </w:instrText>
      </w:r>
      <w:r w:rsidR="00893221">
        <w:rPr>
          <w:noProof/>
        </w:rPr>
      </w:r>
      <w:r w:rsidR="00893221">
        <w:rPr>
          <w:noProof/>
        </w:rPr>
        <w:fldChar w:fldCharType="separate"/>
      </w:r>
      <w:r w:rsidR="00893221">
        <w:rPr>
          <w:noProof/>
        </w:rPr>
        <w:t>1</w:t>
      </w:r>
      <w:r w:rsidR="00893221">
        <w:rPr>
          <w:noProof/>
        </w:rPr>
        <w:fldChar w:fldCharType="end"/>
      </w:r>
    </w:p>
    <w:p w14:paraId="7DAC0864" w14:textId="7441C018" w:rsidR="00893221" w:rsidRDefault="00893221">
      <w:pPr>
        <w:pStyle w:val="10"/>
        <w:rPr>
          <w:rFonts w:asciiTheme="minorHAnsi" w:hAnsiTheme="minorHAnsi" w:cstheme="minorBidi"/>
          <w:caps w:val="0"/>
          <w:noProof/>
          <w:szCs w:val="22"/>
          <w:lang w:val="ru-RU" w:eastAsia="ru-RU"/>
        </w:rPr>
      </w:pPr>
      <w:r w:rsidRPr="00094DE4">
        <w:rPr>
          <w:noProof/>
          <w:lang w:val="ru-RU"/>
        </w:rPr>
        <w:t>История изменений</w:t>
      </w:r>
      <w:r>
        <w:rPr>
          <w:noProof/>
        </w:rPr>
        <w:tab/>
      </w:r>
      <w:r>
        <w:rPr>
          <w:noProof/>
        </w:rPr>
        <w:fldChar w:fldCharType="begin"/>
      </w:r>
      <w:r>
        <w:rPr>
          <w:noProof/>
        </w:rPr>
        <w:instrText xml:space="preserve"> PAGEREF _Toc115853719 \h </w:instrText>
      </w:r>
      <w:r>
        <w:rPr>
          <w:noProof/>
        </w:rPr>
      </w:r>
      <w:r>
        <w:rPr>
          <w:noProof/>
        </w:rPr>
        <w:fldChar w:fldCharType="separate"/>
      </w:r>
      <w:r>
        <w:rPr>
          <w:noProof/>
        </w:rPr>
        <w:t>2</w:t>
      </w:r>
      <w:r>
        <w:rPr>
          <w:noProof/>
        </w:rPr>
        <w:fldChar w:fldCharType="end"/>
      </w:r>
    </w:p>
    <w:p w14:paraId="4BCAD29F" w14:textId="18050119" w:rsidR="00893221" w:rsidRDefault="00893221">
      <w:pPr>
        <w:pStyle w:val="10"/>
        <w:tabs>
          <w:tab w:val="left" w:pos="397"/>
        </w:tabs>
        <w:rPr>
          <w:rFonts w:asciiTheme="minorHAnsi" w:hAnsiTheme="minorHAnsi" w:cstheme="minorBidi"/>
          <w:caps w:val="0"/>
          <w:noProof/>
          <w:szCs w:val="22"/>
          <w:lang w:val="ru-RU" w:eastAsia="ru-RU"/>
        </w:rPr>
      </w:pPr>
      <w:r w:rsidRPr="00893221">
        <w:rPr>
          <w:noProof/>
          <w:lang w:val="ru-RU"/>
        </w:rPr>
        <w:t>1</w:t>
      </w:r>
      <w:r>
        <w:rPr>
          <w:rFonts w:asciiTheme="minorHAnsi" w:hAnsiTheme="minorHAnsi" w:cstheme="minorBidi"/>
          <w:caps w:val="0"/>
          <w:noProof/>
          <w:szCs w:val="22"/>
          <w:lang w:val="ru-RU" w:eastAsia="ru-RU"/>
        </w:rPr>
        <w:tab/>
      </w:r>
      <w:r w:rsidRPr="00094DE4">
        <w:rPr>
          <w:noProof/>
          <w:lang w:val="ru-RU"/>
        </w:rPr>
        <w:t>Введение</w:t>
      </w:r>
      <w:r>
        <w:rPr>
          <w:noProof/>
        </w:rPr>
        <w:tab/>
      </w:r>
      <w:r>
        <w:rPr>
          <w:noProof/>
        </w:rPr>
        <w:fldChar w:fldCharType="begin"/>
      </w:r>
      <w:r>
        <w:rPr>
          <w:noProof/>
        </w:rPr>
        <w:instrText xml:space="preserve"> PAGEREF _Toc115853720 \h </w:instrText>
      </w:r>
      <w:r>
        <w:rPr>
          <w:noProof/>
        </w:rPr>
      </w:r>
      <w:r>
        <w:rPr>
          <w:noProof/>
        </w:rPr>
        <w:fldChar w:fldCharType="separate"/>
      </w:r>
      <w:r>
        <w:rPr>
          <w:noProof/>
        </w:rPr>
        <w:t>3</w:t>
      </w:r>
      <w:r>
        <w:rPr>
          <w:noProof/>
        </w:rPr>
        <w:fldChar w:fldCharType="end"/>
      </w:r>
    </w:p>
    <w:p w14:paraId="3EFF05FD" w14:textId="10960937"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1.1</w:t>
      </w:r>
      <w:r>
        <w:rPr>
          <w:rFonts w:asciiTheme="minorHAnsi" w:hAnsiTheme="minorHAnsi" w:cstheme="minorBidi"/>
          <w:noProof/>
          <w:szCs w:val="22"/>
          <w:lang w:val="ru-RU" w:eastAsia="ru-RU"/>
        </w:rPr>
        <w:tab/>
      </w:r>
      <w:r w:rsidRPr="00094DE4">
        <w:rPr>
          <w:noProof/>
          <w:lang w:val="ru-RU"/>
        </w:rPr>
        <w:t>Цели</w:t>
      </w:r>
      <w:r>
        <w:rPr>
          <w:noProof/>
        </w:rPr>
        <w:tab/>
      </w:r>
      <w:r>
        <w:rPr>
          <w:noProof/>
        </w:rPr>
        <w:fldChar w:fldCharType="begin"/>
      </w:r>
      <w:r>
        <w:rPr>
          <w:noProof/>
        </w:rPr>
        <w:instrText xml:space="preserve"> PAGEREF _Toc115853721 \h </w:instrText>
      </w:r>
      <w:r>
        <w:rPr>
          <w:noProof/>
        </w:rPr>
      </w:r>
      <w:r>
        <w:rPr>
          <w:noProof/>
        </w:rPr>
        <w:fldChar w:fldCharType="separate"/>
      </w:r>
      <w:r>
        <w:rPr>
          <w:noProof/>
        </w:rPr>
        <w:t>3</w:t>
      </w:r>
      <w:r>
        <w:rPr>
          <w:noProof/>
        </w:rPr>
        <w:fldChar w:fldCharType="end"/>
      </w:r>
    </w:p>
    <w:p w14:paraId="589587C9" w14:textId="15761500"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1.2</w:t>
      </w:r>
      <w:r>
        <w:rPr>
          <w:rFonts w:asciiTheme="minorHAnsi" w:hAnsiTheme="minorHAnsi" w:cstheme="minorBidi"/>
          <w:noProof/>
          <w:szCs w:val="22"/>
          <w:lang w:val="ru-RU" w:eastAsia="ru-RU"/>
        </w:rPr>
        <w:tab/>
      </w:r>
      <w:r w:rsidRPr="00094DE4">
        <w:rPr>
          <w:noProof/>
          <w:lang w:val="ru-RU"/>
        </w:rPr>
        <w:t>Границы применения</w:t>
      </w:r>
      <w:r>
        <w:rPr>
          <w:noProof/>
        </w:rPr>
        <w:tab/>
      </w:r>
      <w:r>
        <w:rPr>
          <w:noProof/>
        </w:rPr>
        <w:fldChar w:fldCharType="begin"/>
      </w:r>
      <w:r>
        <w:rPr>
          <w:noProof/>
        </w:rPr>
        <w:instrText xml:space="preserve"> PAGEREF _Toc115853722 \h </w:instrText>
      </w:r>
      <w:r>
        <w:rPr>
          <w:noProof/>
        </w:rPr>
      </w:r>
      <w:r>
        <w:rPr>
          <w:noProof/>
        </w:rPr>
        <w:fldChar w:fldCharType="separate"/>
      </w:r>
      <w:r>
        <w:rPr>
          <w:noProof/>
        </w:rPr>
        <w:t>3</w:t>
      </w:r>
      <w:r>
        <w:rPr>
          <w:noProof/>
        </w:rPr>
        <w:fldChar w:fldCharType="end"/>
      </w:r>
    </w:p>
    <w:p w14:paraId="7B8711CB" w14:textId="35695FF5"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1.3</w:t>
      </w:r>
      <w:r>
        <w:rPr>
          <w:rFonts w:asciiTheme="minorHAnsi" w:hAnsiTheme="minorHAnsi" w:cstheme="minorBidi"/>
          <w:noProof/>
          <w:szCs w:val="22"/>
          <w:lang w:val="ru-RU" w:eastAsia="ru-RU"/>
        </w:rPr>
        <w:tab/>
      </w:r>
      <w:r w:rsidRPr="00094DE4">
        <w:rPr>
          <w:noProof/>
          <w:lang w:val="ru-RU"/>
        </w:rPr>
        <w:t>Термины, аббревиатуры, сокращения</w:t>
      </w:r>
      <w:r>
        <w:rPr>
          <w:noProof/>
        </w:rPr>
        <w:tab/>
      </w:r>
      <w:r>
        <w:rPr>
          <w:noProof/>
        </w:rPr>
        <w:fldChar w:fldCharType="begin"/>
      </w:r>
      <w:r>
        <w:rPr>
          <w:noProof/>
        </w:rPr>
        <w:instrText xml:space="preserve"> PAGEREF _Toc115853723 \h </w:instrText>
      </w:r>
      <w:r>
        <w:rPr>
          <w:noProof/>
        </w:rPr>
      </w:r>
      <w:r>
        <w:rPr>
          <w:noProof/>
        </w:rPr>
        <w:fldChar w:fldCharType="separate"/>
      </w:r>
      <w:r>
        <w:rPr>
          <w:noProof/>
        </w:rPr>
        <w:t>3</w:t>
      </w:r>
      <w:r>
        <w:rPr>
          <w:noProof/>
        </w:rPr>
        <w:fldChar w:fldCharType="end"/>
      </w:r>
    </w:p>
    <w:p w14:paraId="07C2888B" w14:textId="42D846D5"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1.4</w:t>
      </w:r>
      <w:r>
        <w:rPr>
          <w:rFonts w:asciiTheme="minorHAnsi" w:hAnsiTheme="minorHAnsi" w:cstheme="minorBidi"/>
          <w:noProof/>
          <w:szCs w:val="22"/>
          <w:lang w:val="ru-RU" w:eastAsia="ru-RU"/>
        </w:rPr>
        <w:tab/>
      </w:r>
      <w:r w:rsidRPr="00094DE4">
        <w:rPr>
          <w:noProof/>
          <w:lang w:val="ru-RU"/>
        </w:rPr>
        <w:t>Ссылки</w:t>
      </w:r>
      <w:r>
        <w:rPr>
          <w:noProof/>
        </w:rPr>
        <w:tab/>
      </w:r>
      <w:r>
        <w:rPr>
          <w:noProof/>
        </w:rPr>
        <w:fldChar w:fldCharType="begin"/>
      </w:r>
      <w:r>
        <w:rPr>
          <w:noProof/>
        </w:rPr>
        <w:instrText xml:space="preserve"> PAGEREF _Toc115853724 \h </w:instrText>
      </w:r>
      <w:r>
        <w:rPr>
          <w:noProof/>
        </w:rPr>
      </w:r>
      <w:r>
        <w:rPr>
          <w:noProof/>
        </w:rPr>
        <w:fldChar w:fldCharType="separate"/>
      </w:r>
      <w:r>
        <w:rPr>
          <w:noProof/>
        </w:rPr>
        <w:t>3</w:t>
      </w:r>
      <w:r>
        <w:rPr>
          <w:noProof/>
        </w:rPr>
        <w:fldChar w:fldCharType="end"/>
      </w:r>
    </w:p>
    <w:p w14:paraId="4CFCF045" w14:textId="427699BB"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1.5</w:t>
      </w:r>
      <w:r>
        <w:rPr>
          <w:rFonts w:asciiTheme="minorHAnsi" w:hAnsiTheme="minorHAnsi" w:cstheme="minorBidi"/>
          <w:noProof/>
          <w:szCs w:val="22"/>
          <w:lang w:val="ru-RU" w:eastAsia="ru-RU"/>
        </w:rPr>
        <w:tab/>
      </w:r>
      <w:r w:rsidRPr="00094DE4">
        <w:rPr>
          <w:noProof/>
          <w:lang w:val="ru-RU"/>
        </w:rPr>
        <w:t>Краткий обзор</w:t>
      </w:r>
      <w:r>
        <w:rPr>
          <w:noProof/>
        </w:rPr>
        <w:tab/>
      </w:r>
      <w:r>
        <w:rPr>
          <w:noProof/>
        </w:rPr>
        <w:fldChar w:fldCharType="begin"/>
      </w:r>
      <w:r>
        <w:rPr>
          <w:noProof/>
        </w:rPr>
        <w:instrText xml:space="preserve"> PAGEREF _Toc115853725 \h </w:instrText>
      </w:r>
      <w:r>
        <w:rPr>
          <w:noProof/>
        </w:rPr>
      </w:r>
      <w:r>
        <w:rPr>
          <w:noProof/>
        </w:rPr>
        <w:fldChar w:fldCharType="separate"/>
      </w:r>
      <w:r>
        <w:rPr>
          <w:noProof/>
        </w:rPr>
        <w:t>3</w:t>
      </w:r>
      <w:r>
        <w:rPr>
          <w:noProof/>
        </w:rPr>
        <w:fldChar w:fldCharType="end"/>
      </w:r>
    </w:p>
    <w:p w14:paraId="1E9A749D" w14:textId="50EA7398" w:rsidR="00893221" w:rsidRDefault="00893221">
      <w:pPr>
        <w:pStyle w:val="10"/>
        <w:tabs>
          <w:tab w:val="left" w:pos="397"/>
        </w:tabs>
        <w:rPr>
          <w:rFonts w:asciiTheme="minorHAnsi" w:hAnsiTheme="minorHAnsi" w:cstheme="minorBidi"/>
          <w:caps w:val="0"/>
          <w:noProof/>
          <w:szCs w:val="22"/>
          <w:lang w:val="ru-RU" w:eastAsia="ru-RU"/>
        </w:rPr>
      </w:pPr>
      <w:r w:rsidRPr="00094DE4">
        <w:rPr>
          <w:noProof/>
          <w:lang w:val="ru-RU"/>
        </w:rPr>
        <w:t>2</w:t>
      </w:r>
      <w:r>
        <w:rPr>
          <w:rFonts w:asciiTheme="minorHAnsi" w:hAnsiTheme="minorHAnsi" w:cstheme="minorBidi"/>
          <w:caps w:val="0"/>
          <w:noProof/>
          <w:szCs w:val="22"/>
          <w:lang w:val="ru-RU" w:eastAsia="ru-RU"/>
        </w:rPr>
        <w:tab/>
      </w:r>
      <w:r w:rsidRPr="00094DE4">
        <w:rPr>
          <w:noProof/>
          <w:lang w:val="ru-RU"/>
        </w:rPr>
        <w:t>Общее описание</w:t>
      </w:r>
      <w:r>
        <w:rPr>
          <w:noProof/>
        </w:rPr>
        <w:tab/>
      </w:r>
      <w:r>
        <w:rPr>
          <w:noProof/>
        </w:rPr>
        <w:fldChar w:fldCharType="begin"/>
      </w:r>
      <w:r>
        <w:rPr>
          <w:noProof/>
        </w:rPr>
        <w:instrText xml:space="preserve"> PAGEREF _Toc115853726 \h </w:instrText>
      </w:r>
      <w:r>
        <w:rPr>
          <w:noProof/>
        </w:rPr>
      </w:r>
      <w:r>
        <w:rPr>
          <w:noProof/>
        </w:rPr>
        <w:fldChar w:fldCharType="separate"/>
      </w:r>
      <w:r>
        <w:rPr>
          <w:noProof/>
        </w:rPr>
        <w:t>3</w:t>
      </w:r>
      <w:r>
        <w:rPr>
          <w:noProof/>
        </w:rPr>
        <w:fldChar w:fldCharType="end"/>
      </w:r>
    </w:p>
    <w:p w14:paraId="267873F1" w14:textId="7D5E3EBC"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2.1</w:t>
      </w:r>
      <w:r>
        <w:rPr>
          <w:rFonts w:asciiTheme="minorHAnsi" w:hAnsiTheme="minorHAnsi" w:cstheme="minorBidi"/>
          <w:noProof/>
          <w:szCs w:val="22"/>
          <w:lang w:val="ru-RU" w:eastAsia="ru-RU"/>
        </w:rPr>
        <w:tab/>
      </w:r>
      <w:r w:rsidRPr="00094DE4">
        <w:rPr>
          <w:noProof/>
          <w:lang w:val="ru-RU"/>
        </w:rPr>
        <w:t>Описание изделия</w:t>
      </w:r>
      <w:r>
        <w:rPr>
          <w:noProof/>
        </w:rPr>
        <w:tab/>
      </w:r>
      <w:r>
        <w:rPr>
          <w:noProof/>
        </w:rPr>
        <w:fldChar w:fldCharType="begin"/>
      </w:r>
      <w:r>
        <w:rPr>
          <w:noProof/>
        </w:rPr>
        <w:instrText xml:space="preserve"> PAGEREF _Toc115853727 \h </w:instrText>
      </w:r>
      <w:r>
        <w:rPr>
          <w:noProof/>
        </w:rPr>
      </w:r>
      <w:r>
        <w:rPr>
          <w:noProof/>
        </w:rPr>
        <w:fldChar w:fldCharType="separate"/>
      </w:r>
      <w:r>
        <w:rPr>
          <w:noProof/>
        </w:rPr>
        <w:t>3</w:t>
      </w:r>
      <w:r>
        <w:rPr>
          <w:noProof/>
        </w:rPr>
        <w:fldChar w:fldCharType="end"/>
      </w:r>
    </w:p>
    <w:p w14:paraId="7604B446" w14:textId="0B0BFD8C" w:rsidR="00893221" w:rsidRDefault="00893221">
      <w:pPr>
        <w:pStyle w:val="30"/>
        <w:rPr>
          <w:rFonts w:asciiTheme="minorHAnsi" w:hAnsiTheme="minorHAnsi" w:cstheme="minorBidi"/>
          <w:noProof/>
          <w:szCs w:val="22"/>
          <w:lang w:val="ru-RU" w:eastAsia="ru-RU"/>
        </w:rPr>
      </w:pPr>
      <w:r w:rsidRPr="00094DE4">
        <w:rPr>
          <w:noProof/>
          <w:lang w:val="ru-RU"/>
        </w:rPr>
        <w:t>2.1.1</w:t>
      </w:r>
      <w:r>
        <w:rPr>
          <w:rFonts w:asciiTheme="minorHAnsi" w:hAnsiTheme="minorHAnsi" w:cstheme="minorBidi"/>
          <w:noProof/>
          <w:szCs w:val="22"/>
          <w:lang w:val="ru-RU" w:eastAsia="ru-RU"/>
        </w:rPr>
        <w:tab/>
      </w:r>
      <w:r w:rsidRPr="00094DE4">
        <w:rPr>
          <w:noProof/>
          <w:lang w:val="ru-RU"/>
        </w:rPr>
        <w:t>Интерфейсы системы</w:t>
      </w:r>
      <w:r>
        <w:rPr>
          <w:noProof/>
        </w:rPr>
        <w:tab/>
      </w:r>
      <w:r>
        <w:rPr>
          <w:noProof/>
        </w:rPr>
        <w:fldChar w:fldCharType="begin"/>
      </w:r>
      <w:r>
        <w:rPr>
          <w:noProof/>
        </w:rPr>
        <w:instrText xml:space="preserve"> PAGEREF _Toc115853728 \h </w:instrText>
      </w:r>
      <w:r>
        <w:rPr>
          <w:noProof/>
        </w:rPr>
      </w:r>
      <w:r>
        <w:rPr>
          <w:noProof/>
        </w:rPr>
        <w:fldChar w:fldCharType="separate"/>
      </w:r>
      <w:r>
        <w:rPr>
          <w:noProof/>
        </w:rPr>
        <w:t>3</w:t>
      </w:r>
      <w:r>
        <w:rPr>
          <w:noProof/>
        </w:rPr>
        <w:fldChar w:fldCharType="end"/>
      </w:r>
    </w:p>
    <w:p w14:paraId="2D84C576" w14:textId="317EAC7F" w:rsidR="00893221" w:rsidRDefault="00893221">
      <w:pPr>
        <w:pStyle w:val="30"/>
        <w:rPr>
          <w:rFonts w:asciiTheme="minorHAnsi" w:hAnsiTheme="minorHAnsi" w:cstheme="minorBidi"/>
          <w:noProof/>
          <w:szCs w:val="22"/>
          <w:lang w:val="ru-RU" w:eastAsia="ru-RU"/>
        </w:rPr>
      </w:pPr>
      <w:r w:rsidRPr="00094DE4">
        <w:rPr>
          <w:noProof/>
          <w:lang w:val="ru-RU"/>
        </w:rPr>
        <w:t>2.1.2</w:t>
      </w:r>
      <w:r>
        <w:rPr>
          <w:rFonts w:asciiTheme="minorHAnsi" w:hAnsiTheme="minorHAnsi" w:cstheme="minorBidi"/>
          <w:noProof/>
          <w:szCs w:val="22"/>
          <w:lang w:val="ru-RU" w:eastAsia="ru-RU"/>
        </w:rPr>
        <w:tab/>
      </w:r>
      <w:r w:rsidRPr="00094DE4">
        <w:rPr>
          <w:noProof/>
          <w:lang w:val="ru-RU"/>
        </w:rPr>
        <w:t>Интерфейсы пользователя</w:t>
      </w:r>
      <w:r>
        <w:rPr>
          <w:noProof/>
        </w:rPr>
        <w:tab/>
      </w:r>
      <w:r>
        <w:rPr>
          <w:noProof/>
        </w:rPr>
        <w:fldChar w:fldCharType="begin"/>
      </w:r>
      <w:r>
        <w:rPr>
          <w:noProof/>
        </w:rPr>
        <w:instrText xml:space="preserve"> PAGEREF _Toc115853729 \h </w:instrText>
      </w:r>
      <w:r>
        <w:rPr>
          <w:noProof/>
        </w:rPr>
      </w:r>
      <w:r>
        <w:rPr>
          <w:noProof/>
        </w:rPr>
        <w:fldChar w:fldCharType="separate"/>
      </w:r>
      <w:r>
        <w:rPr>
          <w:noProof/>
        </w:rPr>
        <w:t>3</w:t>
      </w:r>
      <w:r>
        <w:rPr>
          <w:noProof/>
        </w:rPr>
        <w:fldChar w:fldCharType="end"/>
      </w:r>
    </w:p>
    <w:p w14:paraId="59980639" w14:textId="2DE40E95" w:rsidR="00893221" w:rsidRDefault="00893221">
      <w:pPr>
        <w:pStyle w:val="30"/>
        <w:rPr>
          <w:rFonts w:asciiTheme="minorHAnsi" w:hAnsiTheme="minorHAnsi" w:cstheme="minorBidi"/>
          <w:noProof/>
          <w:szCs w:val="22"/>
          <w:lang w:val="ru-RU" w:eastAsia="ru-RU"/>
        </w:rPr>
      </w:pPr>
      <w:r w:rsidRPr="00094DE4">
        <w:rPr>
          <w:noProof/>
          <w:lang w:val="ru-RU"/>
        </w:rPr>
        <w:t>2.1.3</w:t>
      </w:r>
      <w:r>
        <w:rPr>
          <w:rFonts w:asciiTheme="minorHAnsi" w:hAnsiTheme="minorHAnsi" w:cstheme="minorBidi"/>
          <w:noProof/>
          <w:szCs w:val="22"/>
          <w:lang w:val="ru-RU" w:eastAsia="ru-RU"/>
        </w:rPr>
        <w:tab/>
      </w:r>
      <w:r w:rsidRPr="00094DE4">
        <w:rPr>
          <w:noProof/>
          <w:lang w:val="ru-RU"/>
        </w:rPr>
        <w:t>Интерфейсы аппаратных средств ЭВМ</w:t>
      </w:r>
      <w:r>
        <w:rPr>
          <w:noProof/>
        </w:rPr>
        <w:tab/>
      </w:r>
      <w:r>
        <w:rPr>
          <w:noProof/>
        </w:rPr>
        <w:fldChar w:fldCharType="begin"/>
      </w:r>
      <w:r>
        <w:rPr>
          <w:noProof/>
        </w:rPr>
        <w:instrText xml:space="preserve"> PAGEREF _Toc115853730 \h </w:instrText>
      </w:r>
      <w:r>
        <w:rPr>
          <w:noProof/>
        </w:rPr>
      </w:r>
      <w:r>
        <w:rPr>
          <w:noProof/>
        </w:rPr>
        <w:fldChar w:fldCharType="separate"/>
      </w:r>
      <w:r>
        <w:rPr>
          <w:noProof/>
        </w:rPr>
        <w:t>3</w:t>
      </w:r>
      <w:r>
        <w:rPr>
          <w:noProof/>
        </w:rPr>
        <w:fldChar w:fldCharType="end"/>
      </w:r>
    </w:p>
    <w:p w14:paraId="3833A80D" w14:textId="4C1C6DA7" w:rsidR="00893221" w:rsidRDefault="00893221">
      <w:pPr>
        <w:pStyle w:val="30"/>
        <w:rPr>
          <w:rFonts w:asciiTheme="minorHAnsi" w:hAnsiTheme="minorHAnsi" w:cstheme="minorBidi"/>
          <w:noProof/>
          <w:szCs w:val="22"/>
          <w:lang w:val="ru-RU" w:eastAsia="ru-RU"/>
        </w:rPr>
      </w:pPr>
      <w:r w:rsidRPr="00094DE4">
        <w:rPr>
          <w:noProof/>
          <w:lang w:val="ru-RU"/>
        </w:rPr>
        <w:t>2.1.4</w:t>
      </w:r>
      <w:r>
        <w:rPr>
          <w:rFonts w:asciiTheme="minorHAnsi" w:hAnsiTheme="minorHAnsi" w:cstheme="minorBidi"/>
          <w:noProof/>
          <w:szCs w:val="22"/>
          <w:lang w:val="ru-RU" w:eastAsia="ru-RU"/>
        </w:rPr>
        <w:tab/>
      </w:r>
      <w:r w:rsidRPr="00094DE4">
        <w:rPr>
          <w:noProof/>
          <w:lang w:val="ru-RU"/>
        </w:rPr>
        <w:t>Интерфейсы программного обеспечения</w:t>
      </w:r>
      <w:r>
        <w:rPr>
          <w:noProof/>
        </w:rPr>
        <w:tab/>
      </w:r>
      <w:r>
        <w:rPr>
          <w:noProof/>
        </w:rPr>
        <w:fldChar w:fldCharType="begin"/>
      </w:r>
      <w:r>
        <w:rPr>
          <w:noProof/>
        </w:rPr>
        <w:instrText xml:space="preserve"> PAGEREF _Toc115853731 \h </w:instrText>
      </w:r>
      <w:r>
        <w:rPr>
          <w:noProof/>
        </w:rPr>
      </w:r>
      <w:r>
        <w:rPr>
          <w:noProof/>
        </w:rPr>
        <w:fldChar w:fldCharType="separate"/>
      </w:r>
      <w:r>
        <w:rPr>
          <w:noProof/>
        </w:rPr>
        <w:t>3</w:t>
      </w:r>
      <w:r>
        <w:rPr>
          <w:noProof/>
        </w:rPr>
        <w:fldChar w:fldCharType="end"/>
      </w:r>
    </w:p>
    <w:p w14:paraId="30C2D16A" w14:textId="2AB5B04B" w:rsidR="00893221" w:rsidRDefault="00893221">
      <w:pPr>
        <w:pStyle w:val="30"/>
        <w:rPr>
          <w:rFonts w:asciiTheme="minorHAnsi" w:hAnsiTheme="minorHAnsi" w:cstheme="minorBidi"/>
          <w:noProof/>
          <w:szCs w:val="22"/>
          <w:lang w:val="ru-RU" w:eastAsia="ru-RU"/>
        </w:rPr>
      </w:pPr>
      <w:r w:rsidRPr="00094DE4">
        <w:rPr>
          <w:noProof/>
          <w:lang w:val="ru-RU"/>
        </w:rPr>
        <w:t>2.1.5</w:t>
      </w:r>
      <w:r>
        <w:rPr>
          <w:rFonts w:asciiTheme="minorHAnsi" w:hAnsiTheme="minorHAnsi" w:cstheme="minorBidi"/>
          <w:noProof/>
          <w:szCs w:val="22"/>
          <w:lang w:val="ru-RU" w:eastAsia="ru-RU"/>
        </w:rPr>
        <w:tab/>
      </w:r>
      <w:r w:rsidRPr="00094DE4">
        <w:rPr>
          <w:noProof/>
          <w:lang w:val="ru-RU"/>
        </w:rPr>
        <w:t>Интерфейсы коммуникаций</w:t>
      </w:r>
      <w:r>
        <w:rPr>
          <w:noProof/>
        </w:rPr>
        <w:tab/>
      </w:r>
      <w:r>
        <w:rPr>
          <w:noProof/>
        </w:rPr>
        <w:fldChar w:fldCharType="begin"/>
      </w:r>
      <w:r>
        <w:rPr>
          <w:noProof/>
        </w:rPr>
        <w:instrText xml:space="preserve"> PAGEREF _Toc115853732 \h </w:instrText>
      </w:r>
      <w:r>
        <w:rPr>
          <w:noProof/>
        </w:rPr>
      </w:r>
      <w:r>
        <w:rPr>
          <w:noProof/>
        </w:rPr>
        <w:fldChar w:fldCharType="separate"/>
      </w:r>
      <w:r>
        <w:rPr>
          <w:noProof/>
        </w:rPr>
        <w:t>3</w:t>
      </w:r>
      <w:r>
        <w:rPr>
          <w:noProof/>
        </w:rPr>
        <w:fldChar w:fldCharType="end"/>
      </w:r>
    </w:p>
    <w:p w14:paraId="3CE8AF6B" w14:textId="74F9F141" w:rsidR="00893221" w:rsidRDefault="00893221">
      <w:pPr>
        <w:pStyle w:val="30"/>
        <w:rPr>
          <w:rFonts w:asciiTheme="minorHAnsi" w:hAnsiTheme="minorHAnsi" w:cstheme="minorBidi"/>
          <w:noProof/>
          <w:szCs w:val="22"/>
          <w:lang w:val="ru-RU" w:eastAsia="ru-RU"/>
        </w:rPr>
      </w:pPr>
      <w:r w:rsidRPr="00094DE4">
        <w:rPr>
          <w:noProof/>
          <w:lang w:val="ru-RU"/>
        </w:rPr>
        <w:t>2.1.6</w:t>
      </w:r>
      <w:r>
        <w:rPr>
          <w:rFonts w:asciiTheme="minorHAnsi" w:hAnsiTheme="minorHAnsi" w:cstheme="minorBidi"/>
          <w:noProof/>
          <w:szCs w:val="22"/>
          <w:lang w:val="ru-RU" w:eastAsia="ru-RU"/>
        </w:rPr>
        <w:tab/>
      </w:r>
      <w:r w:rsidRPr="00094DE4">
        <w:rPr>
          <w:noProof/>
          <w:lang w:val="ru-RU"/>
        </w:rPr>
        <w:t>Ограничения памяти</w:t>
      </w:r>
      <w:r>
        <w:rPr>
          <w:noProof/>
        </w:rPr>
        <w:tab/>
      </w:r>
      <w:r>
        <w:rPr>
          <w:noProof/>
        </w:rPr>
        <w:fldChar w:fldCharType="begin"/>
      </w:r>
      <w:r>
        <w:rPr>
          <w:noProof/>
        </w:rPr>
        <w:instrText xml:space="preserve"> PAGEREF _Toc115853733 \h </w:instrText>
      </w:r>
      <w:r>
        <w:rPr>
          <w:noProof/>
        </w:rPr>
      </w:r>
      <w:r>
        <w:rPr>
          <w:noProof/>
        </w:rPr>
        <w:fldChar w:fldCharType="separate"/>
      </w:r>
      <w:r>
        <w:rPr>
          <w:noProof/>
        </w:rPr>
        <w:t>4</w:t>
      </w:r>
      <w:r>
        <w:rPr>
          <w:noProof/>
        </w:rPr>
        <w:fldChar w:fldCharType="end"/>
      </w:r>
    </w:p>
    <w:p w14:paraId="459E6287" w14:textId="605BE1C3" w:rsidR="00893221" w:rsidRDefault="00893221">
      <w:pPr>
        <w:pStyle w:val="30"/>
        <w:rPr>
          <w:rFonts w:asciiTheme="minorHAnsi" w:hAnsiTheme="minorHAnsi" w:cstheme="minorBidi"/>
          <w:noProof/>
          <w:szCs w:val="22"/>
          <w:lang w:val="ru-RU" w:eastAsia="ru-RU"/>
        </w:rPr>
      </w:pPr>
      <w:r w:rsidRPr="00094DE4">
        <w:rPr>
          <w:noProof/>
          <w:lang w:val="ru-RU"/>
        </w:rPr>
        <w:t>2.1.7</w:t>
      </w:r>
      <w:r>
        <w:rPr>
          <w:rFonts w:asciiTheme="minorHAnsi" w:hAnsiTheme="minorHAnsi" w:cstheme="minorBidi"/>
          <w:noProof/>
          <w:szCs w:val="22"/>
          <w:lang w:val="ru-RU" w:eastAsia="ru-RU"/>
        </w:rPr>
        <w:tab/>
      </w:r>
      <w:r w:rsidRPr="00094DE4">
        <w:rPr>
          <w:noProof/>
          <w:lang w:val="ru-RU"/>
        </w:rPr>
        <w:t>Действия</w:t>
      </w:r>
      <w:r>
        <w:rPr>
          <w:noProof/>
        </w:rPr>
        <w:tab/>
      </w:r>
      <w:r>
        <w:rPr>
          <w:noProof/>
        </w:rPr>
        <w:fldChar w:fldCharType="begin"/>
      </w:r>
      <w:r>
        <w:rPr>
          <w:noProof/>
        </w:rPr>
        <w:instrText xml:space="preserve"> PAGEREF _Toc115853734 \h </w:instrText>
      </w:r>
      <w:r>
        <w:rPr>
          <w:noProof/>
        </w:rPr>
      </w:r>
      <w:r>
        <w:rPr>
          <w:noProof/>
        </w:rPr>
        <w:fldChar w:fldCharType="separate"/>
      </w:r>
      <w:r>
        <w:rPr>
          <w:noProof/>
        </w:rPr>
        <w:t>4</w:t>
      </w:r>
      <w:r>
        <w:rPr>
          <w:noProof/>
        </w:rPr>
        <w:fldChar w:fldCharType="end"/>
      </w:r>
    </w:p>
    <w:p w14:paraId="6836B9E5" w14:textId="220E29BF" w:rsidR="00893221" w:rsidRDefault="00893221">
      <w:pPr>
        <w:pStyle w:val="30"/>
        <w:rPr>
          <w:rFonts w:asciiTheme="minorHAnsi" w:hAnsiTheme="minorHAnsi" w:cstheme="minorBidi"/>
          <w:noProof/>
          <w:szCs w:val="22"/>
          <w:lang w:val="ru-RU" w:eastAsia="ru-RU"/>
        </w:rPr>
      </w:pPr>
      <w:r w:rsidRPr="00094DE4">
        <w:rPr>
          <w:noProof/>
          <w:lang w:val="ru-RU"/>
        </w:rPr>
        <w:t>2.1.8</w:t>
      </w:r>
      <w:r>
        <w:rPr>
          <w:rFonts w:asciiTheme="minorHAnsi" w:hAnsiTheme="minorHAnsi" w:cstheme="minorBidi"/>
          <w:noProof/>
          <w:szCs w:val="22"/>
          <w:lang w:val="ru-RU" w:eastAsia="ru-RU"/>
        </w:rPr>
        <w:tab/>
      </w:r>
      <w:r w:rsidRPr="00094DE4">
        <w:rPr>
          <w:noProof/>
          <w:lang w:val="ru-RU"/>
        </w:rPr>
        <w:t>Требования настройки рабочих мест</w:t>
      </w:r>
      <w:r>
        <w:rPr>
          <w:noProof/>
        </w:rPr>
        <w:tab/>
      </w:r>
      <w:r>
        <w:rPr>
          <w:noProof/>
        </w:rPr>
        <w:fldChar w:fldCharType="begin"/>
      </w:r>
      <w:r>
        <w:rPr>
          <w:noProof/>
        </w:rPr>
        <w:instrText xml:space="preserve"> PAGEREF _Toc115853735 \h </w:instrText>
      </w:r>
      <w:r>
        <w:rPr>
          <w:noProof/>
        </w:rPr>
      </w:r>
      <w:r>
        <w:rPr>
          <w:noProof/>
        </w:rPr>
        <w:fldChar w:fldCharType="separate"/>
      </w:r>
      <w:r>
        <w:rPr>
          <w:noProof/>
        </w:rPr>
        <w:t>4</w:t>
      </w:r>
      <w:r>
        <w:rPr>
          <w:noProof/>
        </w:rPr>
        <w:fldChar w:fldCharType="end"/>
      </w:r>
    </w:p>
    <w:p w14:paraId="168672C4" w14:textId="5E08E99B"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2.2</w:t>
      </w:r>
      <w:r>
        <w:rPr>
          <w:rFonts w:asciiTheme="minorHAnsi" w:hAnsiTheme="minorHAnsi" w:cstheme="minorBidi"/>
          <w:noProof/>
          <w:szCs w:val="22"/>
          <w:lang w:val="ru-RU" w:eastAsia="ru-RU"/>
        </w:rPr>
        <w:tab/>
      </w:r>
      <w:r w:rsidRPr="00094DE4">
        <w:rPr>
          <w:noProof/>
          <w:lang w:val="ru-RU"/>
        </w:rPr>
        <w:t>Функции изделия</w:t>
      </w:r>
      <w:r>
        <w:rPr>
          <w:noProof/>
        </w:rPr>
        <w:tab/>
      </w:r>
      <w:r>
        <w:rPr>
          <w:noProof/>
        </w:rPr>
        <w:fldChar w:fldCharType="begin"/>
      </w:r>
      <w:r>
        <w:rPr>
          <w:noProof/>
        </w:rPr>
        <w:instrText xml:space="preserve"> PAGEREF _Toc115853736 \h </w:instrText>
      </w:r>
      <w:r>
        <w:rPr>
          <w:noProof/>
        </w:rPr>
      </w:r>
      <w:r>
        <w:rPr>
          <w:noProof/>
        </w:rPr>
        <w:fldChar w:fldCharType="separate"/>
      </w:r>
      <w:r>
        <w:rPr>
          <w:noProof/>
        </w:rPr>
        <w:t>4</w:t>
      </w:r>
      <w:r>
        <w:rPr>
          <w:noProof/>
        </w:rPr>
        <w:fldChar w:fldCharType="end"/>
      </w:r>
    </w:p>
    <w:p w14:paraId="3EED843F" w14:textId="363E00AE"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2.3</w:t>
      </w:r>
      <w:r>
        <w:rPr>
          <w:rFonts w:asciiTheme="minorHAnsi" w:hAnsiTheme="minorHAnsi" w:cstheme="minorBidi"/>
          <w:noProof/>
          <w:szCs w:val="22"/>
          <w:lang w:val="ru-RU" w:eastAsia="ru-RU"/>
        </w:rPr>
        <w:tab/>
      </w:r>
      <w:r w:rsidRPr="00094DE4">
        <w:rPr>
          <w:noProof/>
          <w:lang w:val="ru-RU"/>
        </w:rPr>
        <w:t>Характеристики пользователей</w:t>
      </w:r>
      <w:r>
        <w:rPr>
          <w:noProof/>
        </w:rPr>
        <w:tab/>
      </w:r>
      <w:r>
        <w:rPr>
          <w:noProof/>
        </w:rPr>
        <w:fldChar w:fldCharType="begin"/>
      </w:r>
      <w:r>
        <w:rPr>
          <w:noProof/>
        </w:rPr>
        <w:instrText xml:space="preserve"> PAGEREF _Toc115853737 \h </w:instrText>
      </w:r>
      <w:r>
        <w:rPr>
          <w:noProof/>
        </w:rPr>
      </w:r>
      <w:r>
        <w:rPr>
          <w:noProof/>
        </w:rPr>
        <w:fldChar w:fldCharType="separate"/>
      </w:r>
      <w:r>
        <w:rPr>
          <w:noProof/>
        </w:rPr>
        <w:t>4</w:t>
      </w:r>
      <w:r>
        <w:rPr>
          <w:noProof/>
        </w:rPr>
        <w:fldChar w:fldCharType="end"/>
      </w:r>
    </w:p>
    <w:p w14:paraId="38F743D2" w14:textId="4FF14AE1"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2.4</w:t>
      </w:r>
      <w:r>
        <w:rPr>
          <w:rFonts w:asciiTheme="minorHAnsi" w:hAnsiTheme="minorHAnsi" w:cstheme="minorBidi"/>
          <w:noProof/>
          <w:szCs w:val="22"/>
          <w:lang w:val="ru-RU" w:eastAsia="ru-RU"/>
        </w:rPr>
        <w:tab/>
      </w:r>
      <w:r w:rsidRPr="00094DE4">
        <w:rPr>
          <w:noProof/>
          <w:lang w:val="ru-RU"/>
        </w:rPr>
        <w:t>Ограничения</w:t>
      </w:r>
      <w:r>
        <w:rPr>
          <w:noProof/>
        </w:rPr>
        <w:tab/>
      </w:r>
      <w:r>
        <w:rPr>
          <w:noProof/>
        </w:rPr>
        <w:fldChar w:fldCharType="begin"/>
      </w:r>
      <w:r>
        <w:rPr>
          <w:noProof/>
        </w:rPr>
        <w:instrText xml:space="preserve"> PAGEREF _Toc115853738 \h </w:instrText>
      </w:r>
      <w:r>
        <w:rPr>
          <w:noProof/>
        </w:rPr>
      </w:r>
      <w:r>
        <w:rPr>
          <w:noProof/>
        </w:rPr>
        <w:fldChar w:fldCharType="separate"/>
      </w:r>
      <w:r>
        <w:rPr>
          <w:noProof/>
        </w:rPr>
        <w:t>4</w:t>
      </w:r>
      <w:r>
        <w:rPr>
          <w:noProof/>
        </w:rPr>
        <w:fldChar w:fldCharType="end"/>
      </w:r>
    </w:p>
    <w:p w14:paraId="00F1AE74" w14:textId="6454902C"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2.5</w:t>
      </w:r>
      <w:r>
        <w:rPr>
          <w:rFonts w:asciiTheme="minorHAnsi" w:hAnsiTheme="minorHAnsi" w:cstheme="minorBidi"/>
          <w:noProof/>
          <w:szCs w:val="22"/>
          <w:lang w:val="ru-RU" w:eastAsia="ru-RU"/>
        </w:rPr>
        <w:tab/>
      </w:r>
      <w:r w:rsidRPr="00094DE4">
        <w:rPr>
          <w:noProof/>
          <w:lang w:val="ru-RU"/>
        </w:rPr>
        <w:t>Предположения и зависимости</w:t>
      </w:r>
      <w:r>
        <w:rPr>
          <w:noProof/>
        </w:rPr>
        <w:tab/>
      </w:r>
      <w:r>
        <w:rPr>
          <w:noProof/>
        </w:rPr>
        <w:fldChar w:fldCharType="begin"/>
      </w:r>
      <w:r>
        <w:rPr>
          <w:noProof/>
        </w:rPr>
        <w:instrText xml:space="preserve"> PAGEREF _Toc115853739 \h </w:instrText>
      </w:r>
      <w:r>
        <w:rPr>
          <w:noProof/>
        </w:rPr>
      </w:r>
      <w:r>
        <w:rPr>
          <w:noProof/>
        </w:rPr>
        <w:fldChar w:fldCharType="separate"/>
      </w:r>
      <w:r>
        <w:rPr>
          <w:noProof/>
        </w:rPr>
        <w:t>4</w:t>
      </w:r>
      <w:r>
        <w:rPr>
          <w:noProof/>
        </w:rPr>
        <w:fldChar w:fldCharType="end"/>
      </w:r>
    </w:p>
    <w:p w14:paraId="52BE3F7A" w14:textId="4C23C4D8"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2.6</w:t>
      </w:r>
      <w:r>
        <w:rPr>
          <w:rFonts w:asciiTheme="minorHAnsi" w:hAnsiTheme="minorHAnsi" w:cstheme="minorBidi"/>
          <w:noProof/>
          <w:szCs w:val="22"/>
          <w:lang w:val="ru-RU" w:eastAsia="ru-RU"/>
        </w:rPr>
        <w:tab/>
      </w:r>
      <w:r w:rsidRPr="00094DE4">
        <w:rPr>
          <w:noProof/>
          <w:lang w:val="ru-RU"/>
        </w:rPr>
        <w:t>Распределение требований</w:t>
      </w:r>
      <w:r>
        <w:rPr>
          <w:noProof/>
        </w:rPr>
        <w:tab/>
      </w:r>
      <w:r>
        <w:rPr>
          <w:noProof/>
        </w:rPr>
        <w:fldChar w:fldCharType="begin"/>
      </w:r>
      <w:r>
        <w:rPr>
          <w:noProof/>
        </w:rPr>
        <w:instrText xml:space="preserve"> PAGEREF _Toc115853740 \h </w:instrText>
      </w:r>
      <w:r>
        <w:rPr>
          <w:noProof/>
        </w:rPr>
      </w:r>
      <w:r>
        <w:rPr>
          <w:noProof/>
        </w:rPr>
        <w:fldChar w:fldCharType="separate"/>
      </w:r>
      <w:r>
        <w:rPr>
          <w:noProof/>
        </w:rPr>
        <w:t>4</w:t>
      </w:r>
      <w:r>
        <w:rPr>
          <w:noProof/>
        </w:rPr>
        <w:fldChar w:fldCharType="end"/>
      </w:r>
    </w:p>
    <w:p w14:paraId="67961305" w14:textId="3A5D5056" w:rsidR="00893221" w:rsidRDefault="00893221">
      <w:pPr>
        <w:pStyle w:val="10"/>
        <w:tabs>
          <w:tab w:val="left" w:pos="397"/>
        </w:tabs>
        <w:rPr>
          <w:rFonts w:asciiTheme="minorHAnsi" w:hAnsiTheme="minorHAnsi" w:cstheme="minorBidi"/>
          <w:caps w:val="0"/>
          <w:noProof/>
          <w:szCs w:val="22"/>
          <w:lang w:val="ru-RU" w:eastAsia="ru-RU"/>
        </w:rPr>
      </w:pPr>
      <w:r w:rsidRPr="00893221">
        <w:rPr>
          <w:noProof/>
          <w:lang w:val="ru-RU"/>
        </w:rPr>
        <w:t>3</w:t>
      </w:r>
      <w:r>
        <w:rPr>
          <w:rFonts w:asciiTheme="minorHAnsi" w:hAnsiTheme="minorHAnsi" w:cstheme="minorBidi"/>
          <w:caps w:val="0"/>
          <w:noProof/>
          <w:szCs w:val="22"/>
          <w:lang w:val="ru-RU" w:eastAsia="ru-RU"/>
        </w:rPr>
        <w:tab/>
      </w:r>
      <w:r w:rsidRPr="00094DE4">
        <w:rPr>
          <w:noProof/>
          <w:lang w:val="ru-RU"/>
        </w:rPr>
        <w:t>Детальные требования</w:t>
      </w:r>
      <w:r>
        <w:rPr>
          <w:noProof/>
        </w:rPr>
        <w:tab/>
      </w:r>
      <w:r>
        <w:rPr>
          <w:noProof/>
        </w:rPr>
        <w:fldChar w:fldCharType="begin"/>
      </w:r>
      <w:r>
        <w:rPr>
          <w:noProof/>
        </w:rPr>
        <w:instrText xml:space="preserve"> PAGEREF _Toc115853741 \h </w:instrText>
      </w:r>
      <w:r>
        <w:rPr>
          <w:noProof/>
        </w:rPr>
      </w:r>
      <w:r>
        <w:rPr>
          <w:noProof/>
        </w:rPr>
        <w:fldChar w:fldCharType="separate"/>
      </w:r>
      <w:r>
        <w:rPr>
          <w:noProof/>
        </w:rPr>
        <w:t>4</w:t>
      </w:r>
      <w:r>
        <w:rPr>
          <w:noProof/>
        </w:rPr>
        <w:fldChar w:fldCharType="end"/>
      </w:r>
    </w:p>
    <w:p w14:paraId="03649B1C" w14:textId="0E48BE7F"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3.1</w:t>
      </w:r>
      <w:r>
        <w:rPr>
          <w:rFonts w:asciiTheme="minorHAnsi" w:hAnsiTheme="minorHAnsi" w:cstheme="minorBidi"/>
          <w:noProof/>
          <w:szCs w:val="22"/>
          <w:lang w:val="ru-RU" w:eastAsia="ru-RU"/>
        </w:rPr>
        <w:tab/>
      </w:r>
      <w:r w:rsidRPr="00094DE4">
        <w:rPr>
          <w:noProof/>
          <w:lang w:val="ru-RU"/>
        </w:rPr>
        <w:t>Функциональные требования</w:t>
      </w:r>
      <w:r>
        <w:rPr>
          <w:noProof/>
        </w:rPr>
        <w:tab/>
      </w:r>
      <w:r>
        <w:rPr>
          <w:noProof/>
        </w:rPr>
        <w:fldChar w:fldCharType="begin"/>
      </w:r>
      <w:r>
        <w:rPr>
          <w:noProof/>
        </w:rPr>
        <w:instrText xml:space="preserve"> PAGEREF _Toc115853742 \h </w:instrText>
      </w:r>
      <w:r>
        <w:rPr>
          <w:noProof/>
        </w:rPr>
      </w:r>
      <w:r>
        <w:rPr>
          <w:noProof/>
        </w:rPr>
        <w:fldChar w:fldCharType="separate"/>
      </w:r>
      <w:r>
        <w:rPr>
          <w:noProof/>
        </w:rPr>
        <w:t>4</w:t>
      </w:r>
      <w:r>
        <w:rPr>
          <w:noProof/>
        </w:rPr>
        <w:fldChar w:fldCharType="end"/>
      </w:r>
    </w:p>
    <w:p w14:paraId="459F310D" w14:textId="17650CCC" w:rsidR="00893221" w:rsidRPr="00893221" w:rsidRDefault="00893221">
      <w:pPr>
        <w:pStyle w:val="30"/>
        <w:rPr>
          <w:rFonts w:asciiTheme="minorHAnsi" w:hAnsiTheme="minorHAnsi" w:cstheme="minorBidi"/>
          <w:noProof/>
          <w:szCs w:val="22"/>
          <w:lang w:val="en-US" w:eastAsia="ru-RU"/>
        </w:rPr>
      </w:pPr>
      <w:r w:rsidRPr="00094DE4">
        <w:rPr>
          <w:noProof/>
          <w:lang w:val="en-GB"/>
        </w:rPr>
        <w:t>3.1.1</w:t>
      </w:r>
      <w:r w:rsidRPr="00893221">
        <w:rPr>
          <w:rFonts w:asciiTheme="minorHAnsi" w:hAnsiTheme="minorHAnsi" w:cstheme="minorBidi"/>
          <w:noProof/>
          <w:szCs w:val="22"/>
          <w:lang w:val="en-US" w:eastAsia="ru-RU"/>
        </w:rPr>
        <w:tab/>
      </w:r>
      <w:r w:rsidRPr="00094DE4">
        <w:rPr>
          <w:noProof/>
          <w:lang w:val="en-GB"/>
        </w:rPr>
        <w:t>&lt;Functional Requirement One&gt;</w:t>
      </w:r>
      <w:r>
        <w:rPr>
          <w:noProof/>
        </w:rPr>
        <w:tab/>
      </w:r>
      <w:r>
        <w:rPr>
          <w:noProof/>
        </w:rPr>
        <w:fldChar w:fldCharType="begin"/>
      </w:r>
      <w:r>
        <w:rPr>
          <w:noProof/>
        </w:rPr>
        <w:instrText xml:space="preserve"> PAGEREF _Toc115853743 \h </w:instrText>
      </w:r>
      <w:r>
        <w:rPr>
          <w:noProof/>
        </w:rPr>
      </w:r>
      <w:r>
        <w:rPr>
          <w:noProof/>
        </w:rPr>
        <w:fldChar w:fldCharType="separate"/>
      </w:r>
      <w:r>
        <w:rPr>
          <w:noProof/>
        </w:rPr>
        <w:t>5</w:t>
      </w:r>
      <w:r>
        <w:rPr>
          <w:noProof/>
        </w:rPr>
        <w:fldChar w:fldCharType="end"/>
      </w:r>
    </w:p>
    <w:p w14:paraId="07299C30" w14:textId="792D79E3" w:rsidR="00893221" w:rsidRPr="00893221" w:rsidRDefault="00893221">
      <w:pPr>
        <w:pStyle w:val="20"/>
        <w:tabs>
          <w:tab w:val="left" w:pos="794"/>
        </w:tabs>
        <w:rPr>
          <w:rFonts w:asciiTheme="minorHAnsi" w:hAnsiTheme="minorHAnsi" w:cstheme="minorBidi"/>
          <w:noProof/>
          <w:szCs w:val="22"/>
          <w:lang w:val="en-US" w:eastAsia="ru-RU"/>
        </w:rPr>
      </w:pPr>
      <w:r w:rsidRPr="00094DE4">
        <w:rPr>
          <w:noProof/>
          <w:lang w:val="en-GB"/>
        </w:rPr>
        <w:t>3.2</w:t>
      </w:r>
      <w:r w:rsidRPr="00893221">
        <w:rPr>
          <w:rFonts w:asciiTheme="minorHAnsi" w:hAnsiTheme="minorHAnsi" w:cstheme="minorBidi"/>
          <w:noProof/>
          <w:szCs w:val="22"/>
          <w:lang w:val="en-US" w:eastAsia="ru-RU"/>
        </w:rPr>
        <w:tab/>
      </w:r>
      <w:r w:rsidRPr="00094DE4">
        <w:rPr>
          <w:noProof/>
          <w:lang w:val="ru-RU"/>
        </w:rPr>
        <w:t>Надежность</w:t>
      </w:r>
      <w:r>
        <w:rPr>
          <w:noProof/>
        </w:rPr>
        <w:tab/>
      </w:r>
      <w:r>
        <w:rPr>
          <w:noProof/>
        </w:rPr>
        <w:fldChar w:fldCharType="begin"/>
      </w:r>
      <w:r>
        <w:rPr>
          <w:noProof/>
        </w:rPr>
        <w:instrText xml:space="preserve"> PAGEREF _Toc115853744 \h </w:instrText>
      </w:r>
      <w:r>
        <w:rPr>
          <w:noProof/>
        </w:rPr>
      </w:r>
      <w:r>
        <w:rPr>
          <w:noProof/>
        </w:rPr>
        <w:fldChar w:fldCharType="separate"/>
      </w:r>
      <w:r>
        <w:rPr>
          <w:noProof/>
        </w:rPr>
        <w:t>5</w:t>
      </w:r>
      <w:r>
        <w:rPr>
          <w:noProof/>
        </w:rPr>
        <w:fldChar w:fldCharType="end"/>
      </w:r>
    </w:p>
    <w:p w14:paraId="62599675" w14:textId="13989721" w:rsidR="00893221" w:rsidRPr="00893221" w:rsidRDefault="00893221">
      <w:pPr>
        <w:pStyle w:val="30"/>
        <w:rPr>
          <w:rFonts w:asciiTheme="minorHAnsi" w:hAnsiTheme="minorHAnsi" w:cstheme="minorBidi"/>
          <w:noProof/>
          <w:szCs w:val="22"/>
          <w:lang w:val="en-US" w:eastAsia="ru-RU"/>
        </w:rPr>
      </w:pPr>
      <w:r w:rsidRPr="00094DE4">
        <w:rPr>
          <w:noProof/>
          <w:lang w:val="en-GB"/>
        </w:rPr>
        <w:t>3.2.1</w:t>
      </w:r>
      <w:r w:rsidRPr="00893221">
        <w:rPr>
          <w:rFonts w:asciiTheme="minorHAnsi" w:hAnsiTheme="minorHAnsi" w:cstheme="minorBidi"/>
          <w:noProof/>
          <w:szCs w:val="22"/>
          <w:lang w:val="en-US" w:eastAsia="ru-RU"/>
        </w:rPr>
        <w:tab/>
      </w:r>
      <w:r w:rsidRPr="00094DE4">
        <w:rPr>
          <w:noProof/>
          <w:lang w:val="en-GB"/>
        </w:rPr>
        <w:t>&lt;Reliability Requirement One&gt;</w:t>
      </w:r>
      <w:r>
        <w:rPr>
          <w:noProof/>
        </w:rPr>
        <w:tab/>
      </w:r>
      <w:r>
        <w:rPr>
          <w:noProof/>
        </w:rPr>
        <w:fldChar w:fldCharType="begin"/>
      </w:r>
      <w:r>
        <w:rPr>
          <w:noProof/>
        </w:rPr>
        <w:instrText xml:space="preserve"> PAGEREF _Toc115853745 \h </w:instrText>
      </w:r>
      <w:r>
        <w:rPr>
          <w:noProof/>
        </w:rPr>
      </w:r>
      <w:r>
        <w:rPr>
          <w:noProof/>
        </w:rPr>
        <w:fldChar w:fldCharType="separate"/>
      </w:r>
      <w:r>
        <w:rPr>
          <w:noProof/>
        </w:rPr>
        <w:t>5</w:t>
      </w:r>
      <w:r>
        <w:rPr>
          <w:noProof/>
        </w:rPr>
        <w:fldChar w:fldCharType="end"/>
      </w:r>
    </w:p>
    <w:p w14:paraId="21EDE91D" w14:textId="24F940AE"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3.3</w:t>
      </w:r>
      <w:r>
        <w:rPr>
          <w:rFonts w:asciiTheme="minorHAnsi" w:hAnsiTheme="minorHAnsi" w:cstheme="minorBidi"/>
          <w:noProof/>
          <w:szCs w:val="22"/>
          <w:lang w:val="ru-RU" w:eastAsia="ru-RU"/>
        </w:rPr>
        <w:tab/>
      </w:r>
      <w:r w:rsidRPr="00094DE4">
        <w:rPr>
          <w:noProof/>
          <w:lang w:val="ru-RU"/>
        </w:rPr>
        <w:t>Производительность</w:t>
      </w:r>
      <w:r>
        <w:rPr>
          <w:noProof/>
        </w:rPr>
        <w:tab/>
      </w:r>
      <w:r>
        <w:rPr>
          <w:noProof/>
        </w:rPr>
        <w:fldChar w:fldCharType="begin"/>
      </w:r>
      <w:r>
        <w:rPr>
          <w:noProof/>
        </w:rPr>
        <w:instrText xml:space="preserve"> PAGEREF _Toc115853746 \h </w:instrText>
      </w:r>
      <w:r>
        <w:rPr>
          <w:noProof/>
        </w:rPr>
      </w:r>
      <w:r>
        <w:rPr>
          <w:noProof/>
        </w:rPr>
        <w:fldChar w:fldCharType="separate"/>
      </w:r>
      <w:r>
        <w:rPr>
          <w:noProof/>
        </w:rPr>
        <w:t>5</w:t>
      </w:r>
      <w:r>
        <w:rPr>
          <w:noProof/>
        </w:rPr>
        <w:fldChar w:fldCharType="end"/>
      </w:r>
    </w:p>
    <w:p w14:paraId="3F14B283" w14:textId="7E2318E6" w:rsidR="00893221" w:rsidRDefault="00893221">
      <w:pPr>
        <w:pStyle w:val="30"/>
        <w:rPr>
          <w:rFonts w:asciiTheme="minorHAnsi" w:hAnsiTheme="minorHAnsi" w:cstheme="minorBidi"/>
          <w:noProof/>
          <w:szCs w:val="22"/>
          <w:lang w:val="ru-RU" w:eastAsia="ru-RU"/>
        </w:rPr>
      </w:pPr>
      <w:r w:rsidRPr="00893221">
        <w:rPr>
          <w:noProof/>
          <w:lang w:val="ru-RU"/>
        </w:rPr>
        <w:t>3.3.1</w:t>
      </w:r>
      <w:r>
        <w:rPr>
          <w:rFonts w:asciiTheme="minorHAnsi" w:hAnsiTheme="minorHAnsi" w:cstheme="minorBidi"/>
          <w:noProof/>
          <w:szCs w:val="22"/>
          <w:lang w:val="ru-RU" w:eastAsia="ru-RU"/>
        </w:rPr>
        <w:tab/>
      </w:r>
      <w:r w:rsidRPr="00893221">
        <w:rPr>
          <w:noProof/>
          <w:lang w:val="ru-RU"/>
        </w:rPr>
        <w:t>&lt;</w:t>
      </w:r>
      <w:r w:rsidRPr="00094DE4">
        <w:rPr>
          <w:noProof/>
          <w:lang w:val="en-GB"/>
        </w:rPr>
        <w:t>Performance</w:t>
      </w:r>
      <w:r w:rsidRPr="00893221">
        <w:rPr>
          <w:noProof/>
          <w:lang w:val="ru-RU"/>
        </w:rPr>
        <w:t xml:space="preserve"> </w:t>
      </w:r>
      <w:r w:rsidRPr="00094DE4">
        <w:rPr>
          <w:noProof/>
          <w:lang w:val="en-GB"/>
        </w:rPr>
        <w:t>Requirement</w:t>
      </w:r>
      <w:r w:rsidRPr="00893221">
        <w:rPr>
          <w:noProof/>
          <w:lang w:val="ru-RU"/>
        </w:rPr>
        <w:t xml:space="preserve"> </w:t>
      </w:r>
      <w:r w:rsidRPr="00094DE4">
        <w:rPr>
          <w:noProof/>
          <w:lang w:val="en-GB"/>
        </w:rPr>
        <w:t>One</w:t>
      </w:r>
      <w:r w:rsidRPr="00893221">
        <w:rPr>
          <w:noProof/>
          <w:lang w:val="ru-RU"/>
        </w:rPr>
        <w:t>&gt;</w:t>
      </w:r>
      <w:r>
        <w:rPr>
          <w:noProof/>
        </w:rPr>
        <w:tab/>
      </w:r>
      <w:r>
        <w:rPr>
          <w:noProof/>
        </w:rPr>
        <w:fldChar w:fldCharType="begin"/>
      </w:r>
      <w:r>
        <w:rPr>
          <w:noProof/>
        </w:rPr>
        <w:instrText xml:space="preserve"> PAGEREF _Toc115853747 \h </w:instrText>
      </w:r>
      <w:r>
        <w:rPr>
          <w:noProof/>
        </w:rPr>
      </w:r>
      <w:r>
        <w:rPr>
          <w:noProof/>
        </w:rPr>
        <w:fldChar w:fldCharType="separate"/>
      </w:r>
      <w:r>
        <w:rPr>
          <w:noProof/>
        </w:rPr>
        <w:t>5</w:t>
      </w:r>
      <w:r>
        <w:rPr>
          <w:noProof/>
        </w:rPr>
        <w:fldChar w:fldCharType="end"/>
      </w:r>
    </w:p>
    <w:p w14:paraId="18110F2E" w14:textId="498E7C29"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3.4</w:t>
      </w:r>
      <w:r>
        <w:rPr>
          <w:rFonts w:asciiTheme="minorHAnsi" w:hAnsiTheme="minorHAnsi" w:cstheme="minorBidi"/>
          <w:noProof/>
          <w:szCs w:val="22"/>
          <w:lang w:val="ru-RU" w:eastAsia="ru-RU"/>
        </w:rPr>
        <w:tab/>
      </w:r>
      <w:r w:rsidRPr="00094DE4">
        <w:rPr>
          <w:noProof/>
          <w:lang w:val="ru-RU"/>
        </w:rPr>
        <w:t>Ремонтопригодность</w:t>
      </w:r>
      <w:r>
        <w:rPr>
          <w:noProof/>
        </w:rPr>
        <w:tab/>
      </w:r>
      <w:r>
        <w:rPr>
          <w:noProof/>
        </w:rPr>
        <w:fldChar w:fldCharType="begin"/>
      </w:r>
      <w:r>
        <w:rPr>
          <w:noProof/>
        </w:rPr>
        <w:instrText xml:space="preserve"> PAGEREF _Toc115853748 \h </w:instrText>
      </w:r>
      <w:r>
        <w:rPr>
          <w:noProof/>
        </w:rPr>
      </w:r>
      <w:r>
        <w:rPr>
          <w:noProof/>
        </w:rPr>
        <w:fldChar w:fldCharType="separate"/>
      </w:r>
      <w:r>
        <w:rPr>
          <w:noProof/>
        </w:rPr>
        <w:t>5</w:t>
      </w:r>
      <w:r>
        <w:rPr>
          <w:noProof/>
        </w:rPr>
        <w:fldChar w:fldCharType="end"/>
      </w:r>
    </w:p>
    <w:p w14:paraId="6180050A" w14:textId="253C9813" w:rsidR="00893221" w:rsidRPr="00893221" w:rsidRDefault="00893221">
      <w:pPr>
        <w:pStyle w:val="30"/>
        <w:rPr>
          <w:rFonts w:asciiTheme="minorHAnsi" w:hAnsiTheme="minorHAnsi" w:cstheme="minorBidi"/>
          <w:noProof/>
          <w:szCs w:val="22"/>
          <w:lang w:val="en-US" w:eastAsia="ru-RU"/>
        </w:rPr>
      </w:pPr>
      <w:r w:rsidRPr="00094DE4">
        <w:rPr>
          <w:noProof/>
          <w:lang w:val="en-GB"/>
        </w:rPr>
        <w:t>3.4.1</w:t>
      </w:r>
      <w:r w:rsidRPr="00893221">
        <w:rPr>
          <w:rFonts w:asciiTheme="minorHAnsi" w:hAnsiTheme="minorHAnsi" w:cstheme="minorBidi"/>
          <w:noProof/>
          <w:szCs w:val="22"/>
          <w:lang w:val="en-US" w:eastAsia="ru-RU"/>
        </w:rPr>
        <w:tab/>
      </w:r>
      <w:r w:rsidRPr="00094DE4">
        <w:rPr>
          <w:noProof/>
          <w:lang w:val="en-GB"/>
        </w:rPr>
        <w:t>&lt;Maintainability Requirement One&gt;</w:t>
      </w:r>
      <w:r>
        <w:rPr>
          <w:noProof/>
        </w:rPr>
        <w:tab/>
      </w:r>
      <w:r>
        <w:rPr>
          <w:noProof/>
        </w:rPr>
        <w:fldChar w:fldCharType="begin"/>
      </w:r>
      <w:r>
        <w:rPr>
          <w:noProof/>
        </w:rPr>
        <w:instrText xml:space="preserve"> PAGEREF _Toc115853749 \h </w:instrText>
      </w:r>
      <w:r>
        <w:rPr>
          <w:noProof/>
        </w:rPr>
      </w:r>
      <w:r>
        <w:rPr>
          <w:noProof/>
        </w:rPr>
        <w:fldChar w:fldCharType="separate"/>
      </w:r>
      <w:r>
        <w:rPr>
          <w:noProof/>
        </w:rPr>
        <w:t>5</w:t>
      </w:r>
      <w:r>
        <w:rPr>
          <w:noProof/>
        </w:rPr>
        <w:fldChar w:fldCharType="end"/>
      </w:r>
    </w:p>
    <w:p w14:paraId="074E4CB8" w14:textId="1F0643D9" w:rsidR="00893221" w:rsidRPr="00893221" w:rsidRDefault="00893221">
      <w:pPr>
        <w:pStyle w:val="20"/>
        <w:tabs>
          <w:tab w:val="left" w:pos="794"/>
        </w:tabs>
        <w:rPr>
          <w:rFonts w:asciiTheme="minorHAnsi" w:hAnsiTheme="minorHAnsi" w:cstheme="minorBidi"/>
          <w:noProof/>
          <w:szCs w:val="22"/>
          <w:lang w:val="en-US" w:eastAsia="ru-RU"/>
        </w:rPr>
      </w:pPr>
      <w:r w:rsidRPr="00094DE4">
        <w:rPr>
          <w:noProof/>
          <w:lang w:val="en-GB"/>
        </w:rPr>
        <w:t>3.5</w:t>
      </w:r>
      <w:r w:rsidRPr="00893221">
        <w:rPr>
          <w:rFonts w:asciiTheme="minorHAnsi" w:hAnsiTheme="minorHAnsi" w:cstheme="minorBidi"/>
          <w:noProof/>
          <w:szCs w:val="22"/>
          <w:lang w:val="en-US" w:eastAsia="ru-RU"/>
        </w:rPr>
        <w:tab/>
      </w:r>
      <w:r w:rsidRPr="00094DE4">
        <w:rPr>
          <w:noProof/>
          <w:lang w:val="ru-RU"/>
        </w:rPr>
        <w:t>Ограничения</w:t>
      </w:r>
      <w:r w:rsidRPr="00893221">
        <w:rPr>
          <w:noProof/>
          <w:lang w:val="en-US"/>
        </w:rPr>
        <w:t xml:space="preserve"> </w:t>
      </w:r>
      <w:r w:rsidRPr="00094DE4">
        <w:rPr>
          <w:noProof/>
          <w:lang w:val="ru-RU"/>
        </w:rPr>
        <w:t>проекта</w:t>
      </w:r>
      <w:r>
        <w:rPr>
          <w:noProof/>
        </w:rPr>
        <w:tab/>
      </w:r>
      <w:r>
        <w:rPr>
          <w:noProof/>
        </w:rPr>
        <w:fldChar w:fldCharType="begin"/>
      </w:r>
      <w:r>
        <w:rPr>
          <w:noProof/>
        </w:rPr>
        <w:instrText xml:space="preserve"> PAGEREF _Toc115853750 \h </w:instrText>
      </w:r>
      <w:r>
        <w:rPr>
          <w:noProof/>
        </w:rPr>
      </w:r>
      <w:r>
        <w:rPr>
          <w:noProof/>
        </w:rPr>
        <w:fldChar w:fldCharType="separate"/>
      </w:r>
      <w:r>
        <w:rPr>
          <w:noProof/>
        </w:rPr>
        <w:t>5</w:t>
      </w:r>
      <w:r>
        <w:rPr>
          <w:noProof/>
        </w:rPr>
        <w:fldChar w:fldCharType="end"/>
      </w:r>
    </w:p>
    <w:p w14:paraId="61E1DA86" w14:textId="536980D6" w:rsidR="00893221" w:rsidRDefault="00893221">
      <w:pPr>
        <w:pStyle w:val="30"/>
        <w:rPr>
          <w:rFonts w:asciiTheme="minorHAnsi" w:hAnsiTheme="minorHAnsi" w:cstheme="minorBidi"/>
          <w:noProof/>
          <w:szCs w:val="22"/>
          <w:lang w:val="ru-RU" w:eastAsia="ru-RU"/>
        </w:rPr>
      </w:pPr>
      <w:r w:rsidRPr="00893221">
        <w:rPr>
          <w:noProof/>
          <w:lang w:val="ru-RU"/>
        </w:rPr>
        <w:t>3.5.1</w:t>
      </w:r>
      <w:r>
        <w:rPr>
          <w:rFonts w:asciiTheme="minorHAnsi" w:hAnsiTheme="minorHAnsi" w:cstheme="minorBidi"/>
          <w:noProof/>
          <w:szCs w:val="22"/>
          <w:lang w:val="ru-RU" w:eastAsia="ru-RU"/>
        </w:rPr>
        <w:tab/>
      </w:r>
      <w:r w:rsidRPr="00893221">
        <w:rPr>
          <w:noProof/>
          <w:lang w:val="ru-RU"/>
        </w:rPr>
        <w:t>&lt;</w:t>
      </w:r>
      <w:r w:rsidRPr="00094DE4">
        <w:rPr>
          <w:noProof/>
          <w:lang w:val="en-GB"/>
        </w:rPr>
        <w:t>Design</w:t>
      </w:r>
      <w:r w:rsidRPr="00893221">
        <w:rPr>
          <w:noProof/>
          <w:lang w:val="ru-RU"/>
        </w:rPr>
        <w:t xml:space="preserve"> </w:t>
      </w:r>
      <w:r w:rsidRPr="00094DE4">
        <w:rPr>
          <w:noProof/>
          <w:lang w:val="en-GB"/>
        </w:rPr>
        <w:t>Constraint</w:t>
      </w:r>
      <w:r w:rsidRPr="00893221">
        <w:rPr>
          <w:noProof/>
          <w:lang w:val="ru-RU"/>
        </w:rPr>
        <w:t xml:space="preserve"> </w:t>
      </w:r>
      <w:r w:rsidRPr="00094DE4">
        <w:rPr>
          <w:noProof/>
          <w:lang w:val="en-GB"/>
        </w:rPr>
        <w:t>One</w:t>
      </w:r>
      <w:r w:rsidRPr="00893221">
        <w:rPr>
          <w:noProof/>
          <w:lang w:val="ru-RU"/>
        </w:rPr>
        <w:t>&gt;</w:t>
      </w:r>
      <w:r>
        <w:rPr>
          <w:noProof/>
        </w:rPr>
        <w:tab/>
      </w:r>
      <w:r>
        <w:rPr>
          <w:noProof/>
        </w:rPr>
        <w:fldChar w:fldCharType="begin"/>
      </w:r>
      <w:r>
        <w:rPr>
          <w:noProof/>
        </w:rPr>
        <w:instrText xml:space="preserve"> PAGEREF _Toc115853751 \h </w:instrText>
      </w:r>
      <w:r>
        <w:rPr>
          <w:noProof/>
        </w:rPr>
      </w:r>
      <w:r>
        <w:rPr>
          <w:noProof/>
        </w:rPr>
        <w:fldChar w:fldCharType="separate"/>
      </w:r>
      <w:r>
        <w:rPr>
          <w:noProof/>
        </w:rPr>
        <w:t>5</w:t>
      </w:r>
      <w:r>
        <w:rPr>
          <w:noProof/>
        </w:rPr>
        <w:fldChar w:fldCharType="end"/>
      </w:r>
    </w:p>
    <w:p w14:paraId="308942E9" w14:textId="4EF03C82"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3.6</w:t>
      </w:r>
      <w:r>
        <w:rPr>
          <w:rFonts w:asciiTheme="minorHAnsi" w:hAnsiTheme="minorHAnsi" w:cstheme="minorBidi"/>
          <w:noProof/>
          <w:szCs w:val="22"/>
          <w:lang w:val="ru-RU" w:eastAsia="ru-RU"/>
        </w:rPr>
        <w:tab/>
      </w:r>
      <w:r w:rsidRPr="00094DE4">
        <w:rPr>
          <w:noProof/>
          <w:lang w:val="ru-RU"/>
        </w:rPr>
        <w:t>Требования к пользовательской документации</w:t>
      </w:r>
      <w:r>
        <w:rPr>
          <w:noProof/>
        </w:rPr>
        <w:tab/>
      </w:r>
      <w:r>
        <w:rPr>
          <w:noProof/>
        </w:rPr>
        <w:fldChar w:fldCharType="begin"/>
      </w:r>
      <w:r>
        <w:rPr>
          <w:noProof/>
        </w:rPr>
        <w:instrText xml:space="preserve"> PAGEREF _Toc115853752 \h </w:instrText>
      </w:r>
      <w:r>
        <w:rPr>
          <w:noProof/>
        </w:rPr>
      </w:r>
      <w:r>
        <w:rPr>
          <w:noProof/>
        </w:rPr>
        <w:fldChar w:fldCharType="separate"/>
      </w:r>
      <w:r>
        <w:rPr>
          <w:noProof/>
        </w:rPr>
        <w:t>5</w:t>
      </w:r>
      <w:r>
        <w:rPr>
          <w:noProof/>
        </w:rPr>
        <w:fldChar w:fldCharType="end"/>
      </w:r>
    </w:p>
    <w:p w14:paraId="1CD8C4A1" w14:textId="633B3C62"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3.7</w:t>
      </w:r>
      <w:r>
        <w:rPr>
          <w:rFonts w:asciiTheme="minorHAnsi" w:hAnsiTheme="minorHAnsi" w:cstheme="minorBidi"/>
          <w:noProof/>
          <w:szCs w:val="22"/>
          <w:lang w:val="ru-RU" w:eastAsia="ru-RU"/>
        </w:rPr>
        <w:tab/>
      </w:r>
      <w:r w:rsidRPr="00094DE4">
        <w:rPr>
          <w:noProof/>
          <w:lang w:val="ru-RU"/>
        </w:rPr>
        <w:t>Используемые приобретаемые компоненты</w:t>
      </w:r>
      <w:r>
        <w:rPr>
          <w:noProof/>
        </w:rPr>
        <w:tab/>
      </w:r>
      <w:r>
        <w:rPr>
          <w:noProof/>
        </w:rPr>
        <w:fldChar w:fldCharType="begin"/>
      </w:r>
      <w:r>
        <w:rPr>
          <w:noProof/>
        </w:rPr>
        <w:instrText xml:space="preserve"> PAGEREF _Toc115853753 \h </w:instrText>
      </w:r>
      <w:r>
        <w:rPr>
          <w:noProof/>
        </w:rPr>
      </w:r>
      <w:r>
        <w:rPr>
          <w:noProof/>
        </w:rPr>
        <w:fldChar w:fldCharType="separate"/>
      </w:r>
      <w:r>
        <w:rPr>
          <w:noProof/>
        </w:rPr>
        <w:t>5</w:t>
      </w:r>
      <w:r>
        <w:rPr>
          <w:noProof/>
        </w:rPr>
        <w:fldChar w:fldCharType="end"/>
      </w:r>
    </w:p>
    <w:p w14:paraId="42FC221D" w14:textId="149C076D"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3.8</w:t>
      </w:r>
      <w:r>
        <w:rPr>
          <w:rFonts w:asciiTheme="minorHAnsi" w:hAnsiTheme="minorHAnsi" w:cstheme="minorBidi"/>
          <w:noProof/>
          <w:szCs w:val="22"/>
          <w:lang w:val="ru-RU" w:eastAsia="ru-RU"/>
        </w:rPr>
        <w:tab/>
      </w:r>
      <w:r w:rsidRPr="00094DE4">
        <w:rPr>
          <w:noProof/>
          <w:lang w:val="ru-RU"/>
        </w:rPr>
        <w:t>Интерфейсы</w:t>
      </w:r>
      <w:r>
        <w:rPr>
          <w:noProof/>
        </w:rPr>
        <w:tab/>
      </w:r>
      <w:r>
        <w:rPr>
          <w:noProof/>
        </w:rPr>
        <w:fldChar w:fldCharType="begin"/>
      </w:r>
      <w:r>
        <w:rPr>
          <w:noProof/>
        </w:rPr>
        <w:instrText xml:space="preserve"> PAGEREF _Toc115853754 \h </w:instrText>
      </w:r>
      <w:r>
        <w:rPr>
          <w:noProof/>
        </w:rPr>
      </w:r>
      <w:r>
        <w:rPr>
          <w:noProof/>
        </w:rPr>
        <w:fldChar w:fldCharType="separate"/>
      </w:r>
      <w:r>
        <w:rPr>
          <w:noProof/>
        </w:rPr>
        <w:t>5</w:t>
      </w:r>
      <w:r>
        <w:rPr>
          <w:noProof/>
        </w:rPr>
        <w:fldChar w:fldCharType="end"/>
      </w:r>
    </w:p>
    <w:p w14:paraId="5DB59344" w14:textId="5AAB5222" w:rsidR="00893221" w:rsidRDefault="00893221">
      <w:pPr>
        <w:pStyle w:val="30"/>
        <w:rPr>
          <w:rFonts w:asciiTheme="minorHAnsi" w:hAnsiTheme="minorHAnsi" w:cstheme="minorBidi"/>
          <w:noProof/>
          <w:szCs w:val="22"/>
          <w:lang w:val="ru-RU" w:eastAsia="ru-RU"/>
        </w:rPr>
      </w:pPr>
      <w:r w:rsidRPr="00893221">
        <w:rPr>
          <w:noProof/>
          <w:lang w:val="ru-RU"/>
        </w:rPr>
        <w:t>3.8.1</w:t>
      </w:r>
      <w:r>
        <w:rPr>
          <w:rFonts w:asciiTheme="minorHAnsi" w:hAnsiTheme="minorHAnsi" w:cstheme="minorBidi"/>
          <w:noProof/>
          <w:szCs w:val="22"/>
          <w:lang w:val="ru-RU" w:eastAsia="ru-RU"/>
        </w:rPr>
        <w:tab/>
      </w:r>
      <w:r w:rsidRPr="00094DE4">
        <w:rPr>
          <w:noProof/>
          <w:lang w:val="ru-RU"/>
        </w:rPr>
        <w:t>Интерфейс пользователя</w:t>
      </w:r>
      <w:r>
        <w:rPr>
          <w:noProof/>
        </w:rPr>
        <w:tab/>
      </w:r>
      <w:r>
        <w:rPr>
          <w:noProof/>
        </w:rPr>
        <w:fldChar w:fldCharType="begin"/>
      </w:r>
      <w:r>
        <w:rPr>
          <w:noProof/>
        </w:rPr>
        <w:instrText xml:space="preserve"> PAGEREF _Toc115853755 \h </w:instrText>
      </w:r>
      <w:r>
        <w:rPr>
          <w:noProof/>
        </w:rPr>
      </w:r>
      <w:r>
        <w:rPr>
          <w:noProof/>
        </w:rPr>
        <w:fldChar w:fldCharType="separate"/>
      </w:r>
      <w:r>
        <w:rPr>
          <w:noProof/>
        </w:rPr>
        <w:t>5</w:t>
      </w:r>
      <w:r>
        <w:rPr>
          <w:noProof/>
        </w:rPr>
        <w:fldChar w:fldCharType="end"/>
      </w:r>
    </w:p>
    <w:p w14:paraId="19DF84A7" w14:textId="6623901B" w:rsidR="00893221" w:rsidRDefault="00893221">
      <w:pPr>
        <w:pStyle w:val="30"/>
        <w:rPr>
          <w:rFonts w:asciiTheme="minorHAnsi" w:hAnsiTheme="minorHAnsi" w:cstheme="minorBidi"/>
          <w:noProof/>
          <w:szCs w:val="22"/>
          <w:lang w:val="ru-RU" w:eastAsia="ru-RU"/>
        </w:rPr>
      </w:pPr>
      <w:r w:rsidRPr="00893221">
        <w:rPr>
          <w:noProof/>
          <w:lang w:val="ru-RU"/>
        </w:rPr>
        <w:t>3.8.2</w:t>
      </w:r>
      <w:r>
        <w:rPr>
          <w:rFonts w:asciiTheme="minorHAnsi" w:hAnsiTheme="minorHAnsi" w:cstheme="minorBidi"/>
          <w:noProof/>
          <w:szCs w:val="22"/>
          <w:lang w:val="ru-RU" w:eastAsia="ru-RU"/>
        </w:rPr>
        <w:tab/>
      </w:r>
      <w:r w:rsidRPr="00094DE4">
        <w:rPr>
          <w:noProof/>
          <w:lang w:val="ru-RU"/>
        </w:rPr>
        <w:t>Аппаратные интерфейсы</w:t>
      </w:r>
      <w:r>
        <w:rPr>
          <w:noProof/>
        </w:rPr>
        <w:tab/>
      </w:r>
      <w:r>
        <w:rPr>
          <w:noProof/>
        </w:rPr>
        <w:fldChar w:fldCharType="begin"/>
      </w:r>
      <w:r>
        <w:rPr>
          <w:noProof/>
        </w:rPr>
        <w:instrText xml:space="preserve"> PAGEREF _Toc115853756 \h </w:instrText>
      </w:r>
      <w:r>
        <w:rPr>
          <w:noProof/>
        </w:rPr>
      </w:r>
      <w:r>
        <w:rPr>
          <w:noProof/>
        </w:rPr>
        <w:fldChar w:fldCharType="separate"/>
      </w:r>
      <w:r>
        <w:rPr>
          <w:noProof/>
        </w:rPr>
        <w:t>5</w:t>
      </w:r>
      <w:r>
        <w:rPr>
          <w:noProof/>
        </w:rPr>
        <w:fldChar w:fldCharType="end"/>
      </w:r>
    </w:p>
    <w:p w14:paraId="2EF0B231" w14:textId="34A80941" w:rsidR="00893221" w:rsidRDefault="00893221">
      <w:pPr>
        <w:pStyle w:val="30"/>
        <w:rPr>
          <w:rFonts w:asciiTheme="minorHAnsi" w:hAnsiTheme="minorHAnsi" w:cstheme="minorBidi"/>
          <w:noProof/>
          <w:szCs w:val="22"/>
          <w:lang w:val="ru-RU" w:eastAsia="ru-RU"/>
        </w:rPr>
      </w:pPr>
      <w:r w:rsidRPr="00893221">
        <w:rPr>
          <w:noProof/>
          <w:lang w:val="ru-RU"/>
        </w:rPr>
        <w:t>3.8.3</w:t>
      </w:r>
      <w:r>
        <w:rPr>
          <w:rFonts w:asciiTheme="minorHAnsi" w:hAnsiTheme="minorHAnsi" w:cstheme="minorBidi"/>
          <w:noProof/>
          <w:szCs w:val="22"/>
          <w:lang w:val="ru-RU" w:eastAsia="ru-RU"/>
        </w:rPr>
        <w:tab/>
      </w:r>
      <w:r w:rsidRPr="00094DE4">
        <w:rPr>
          <w:noProof/>
          <w:lang w:val="ru-RU"/>
        </w:rPr>
        <w:t>Программные интерфейсы</w:t>
      </w:r>
      <w:r>
        <w:rPr>
          <w:noProof/>
        </w:rPr>
        <w:tab/>
      </w:r>
      <w:r>
        <w:rPr>
          <w:noProof/>
        </w:rPr>
        <w:fldChar w:fldCharType="begin"/>
      </w:r>
      <w:r>
        <w:rPr>
          <w:noProof/>
        </w:rPr>
        <w:instrText xml:space="preserve"> PAGEREF _Toc115853757 \h </w:instrText>
      </w:r>
      <w:r>
        <w:rPr>
          <w:noProof/>
        </w:rPr>
      </w:r>
      <w:r>
        <w:rPr>
          <w:noProof/>
        </w:rPr>
        <w:fldChar w:fldCharType="separate"/>
      </w:r>
      <w:r>
        <w:rPr>
          <w:noProof/>
        </w:rPr>
        <w:t>5</w:t>
      </w:r>
      <w:r>
        <w:rPr>
          <w:noProof/>
        </w:rPr>
        <w:fldChar w:fldCharType="end"/>
      </w:r>
    </w:p>
    <w:p w14:paraId="62F0CC21" w14:textId="56F7DE0F" w:rsidR="00893221" w:rsidRDefault="00893221">
      <w:pPr>
        <w:pStyle w:val="30"/>
        <w:rPr>
          <w:rFonts w:asciiTheme="minorHAnsi" w:hAnsiTheme="minorHAnsi" w:cstheme="minorBidi"/>
          <w:noProof/>
          <w:szCs w:val="22"/>
          <w:lang w:val="ru-RU" w:eastAsia="ru-RU"/>
        </w:rPr>
      </w:pPr>
      <w:r w:rsidRPr="00893221">
        <w:rPr>
          <w:noProof/>
          <w:lang w:val="ru-RU"/>
        </w:rPr>
        <w:t>3.8.4</w:t>
      </w:r>
      <w:r>
        <w:rPr>
          <w:rFonts w:asciiTheme="minorHAnsi" w:hAnsiTheme="minorHAnsi" w:cstheme="minorBidi"/>
          <w:noProof/>
          <w:szCs w:val="22"/>
          <w:lang w:val="ru-RU" w:eastAsia="ru-RU"/>
        </w:rPr>
        <w:tab/>
      </w:r>
      <w:r w:rsidRPr="00094DE4">
        <w:rPr>
          <w:noProof/>
          <w:lang w:val="ru-RU"/>
        </w:rPr>
        <w:t>Интерфейсы коммуникаций</w:t>
      </w:r>
      <w:r>
        <w:rPr>
          <w:noProof/>
        </w:rPr>
        <w:tab/>
      </w:r>
      <w:r>
        <w:rPr>
          <w:noProof/>
        </w:rPr>
        <w:fldChar w:fldCharType="begin"/>
      </w:r>
      <w:r>
        <w:rPr>
          <w:noProof/>
        </w:rPr>
        <w:instrText xml:space="preserve"> PAGEREF _Toc115853758 \h </w:instrText>
      </w:r>
      <w:r>
        <w:rPr>
          <w:noProof/>
        </w:rPr>
      </w:r>
      <w:r>
        <w:rPr>
          <w:noProof/>
        </w:rPr>
        <w:fldChar w:fldCharType="separate"/>
      </w:r>
      <w:r>
        <w:rPr>
          <w:noProof/>
        </w:rPr>
        <w:t>5</w:t>
      </w:r>
      <w:r>
        <w:rPr>
          <w:noProof/>
        </w:rPr>
        <w:fldChar w:fldCharType="end"/>
      </w:r>
    </w:p>
    <w:p w14:paraId="4AD3EF05" w14:textId="7DA9F9A3"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3.9</w:t>
      </w:r>
      <w:r>
        <w:rPr>
          <w:rFonts w:asciiTheme="minorHAnsi" w:hAnsiTheme="minorHAnsi" w:cstheme="minorBidi"/>
          <w:noProof/>
          <w:szCs w:val="22"/>
          <w:lang w:val="ru-RU" w:eastAsia="ru-RU"/>
        </w:rPr>
        <w:tab/>
      </w:r>
      <w:r w:rsidRPr="00094DE4">
        <w:rPr>
          <w:noProof/>
          <w:lang w:val="ru-RU"/>
        </w:rPr>
        <w:t>Требования лицензирования</w:t>
      </w:r>
      <w:r>
        <w:rPr>
          <w:noProof/>
        </w:rPr>
        <w:tab/>
      </w:r>
      <w:r>
        <w:rPr>
          <w:noProof/>
        </w:rPr>
        <w:fldChar w:fldCharType="begin"/>
      </w:r>
      <w:r>
        <w:rPr>
          <w:noProof/>
        </w:rPr>
        <w:instrText xml:space="preserve"> PAGEREF _Toc115853759 \h </w:instrText>
      </w:r>
      <w:r>
        <w:rPr>
          <w:noProof/>
        </w:rPr>
      </w:r>
      <w:r>
        <w:rPr>
          <w:noProof/>
        </w:rPr>
        <w:fldChar w:fldCharType="separate"/>
      </w:r>
      <w:r>
        <w:rPr>
          <w:noProof/>
        </w:rPr>
        <w:t>5</w:t>
      </w:r>
      <w:r>
        <w:rPr>
          <w:noProof/>
        </w:rPr>
        <w:fldChar w:fldCharType="end"/>
      </w:r>
    </w:p>
    <w:p w14:paraId="3F857546" w14:textId="4703C3CD" w:rsidR="00893221" w:rsidRDefault="00893221">
      <w:pPr>
        <w:pStyle w:val="20"/>
        <w:tabs>
          <w:tab w:val="left" w:pos="998"/>
        </w:tabs>
        <w:rPr>
          <w:rFonts w:asciiTheme="minorHAnsi" w:hAnsiTheme="minorHAnsi" w:cstheme="minorBidi"/>
          <w:noProof/>
          <w:szCs w:val="22"/>
          <w:lang w:val="ru-RU" w:eastAsia="ru-RU"/>
        </w:rPr>
      </w:pPr>
      <w:r w:rsidRPr="00893221">
        <w:rPr>
          <w:noProof/>
          <w:lang w:val="ru-RU"/>
        </w:rPr>
        <w:t>3.10</w:t>
      </w:r>
      <w:r>
        <w:rPr>
          <w:rFonts w:asciiTheme="minorHAnsi" w:hAnsiTheme="minorHAnsi" w:cstheme="minorBidi"/>
          <w:noProof/>
          <w:szCs w:val="22"/>
          <w:lang w:val="ru-RU" w:eastAsia="ru-RU"/>
        </w:rPr>
        <w:tab/>
      </w:r>
      <w:r w:rsidRPr="00094DE4">
        <w:rPr>
          <w:noProof/>
          <w:lang w:val="ru-RU"/>
        </w:rPr>
        <w:t>Применимые стандарты</w:t>
      </w:r>
      <w:r>
        <w:rPr>
          <w:noProof/>
        </w:rPr>
        <w:tab/>
      </w:r>
      <w:r>
        <w:rPr>
          <w:noProof/>
        </w:rPr>
        <w:fldChar w:fldCharType="begin"/>
      </w:r>
      <w:r>
        <w:rPr>
          <w:noProof/>
        </w:rPr>
        <w:instrText xml:space="preserve"> PAGEREF _Toc115853760 \h </w:instrText>
      </w:r>
      <w:r>
        <w:rPr>
          <w:noProof/>
        </w:rPr>
      </w:r>
      <w:r>
        <w:rPr>
          <w:noProof/>
        </w:rPr>
        <w:fldChar w:fldCharType="separate"/>
      </w:r>
      <w:r>
        <w:rPr>
          <w:noProof/>
        </w:rPr>
        <w:t>5</w:t>
      </w:r>
      <w:r>
        <w:rPr>
          <w:noProof/>
        </w:rPr>
        <w:fldChar w:fldCharType="end"/>
      </w:r>
    </w:p>
    <w:p w14:paraId="7DF0CBD4" w14:textId="122B6418" w:rsidR="00893221" w:rsidRDefault="00893221">
      <w:pPr>
        <w:pStyle w:val="10"/>
        <w:rPr>
          <w:rFonts w:asciiTheme="minorHAnsi" w:hAnsiTheme="minorHAnsi" w:cstheme="minorBidi"/>
          <w:caps w:val="0"/>
          <w:noProof/>
          <w:szCs w:val="22"/>
          <w:lang w:val="ru-RU" w:eastAsia="ru-RU"/>
        </w:rPr>
      </w:pPr>
      <w:r w:rsidRPr="00094DE4">
        <w:rPr>
          <w:noProof/>
          <w:lang w:val="ru-RU"/>
        </w:rPr>
        <w:t>Индекс</w:t>
      </w:r>
      <w:r>
        <w:rPr>
          <w:noProof/>
        </w:rPr>
        <w:tab/>
      </w:r>
      <w:r>
        <w:rPr>
          <w:noProof/>
        </w:rPr>
        <w:fldChar w:fldCharType="begin"/>
      </w:r>
      <w:r>
        <w:rPr>
          <w:noProof/>
        </w:rPr>
        <w:instrText xml:space="preserve"> PAGEREF _Toc115853761 \h </w:instrText>
      </w:r>
      <w:r>
        <w:rPr>
          <w:noProof/>
        </w:rPr>
      </w:r>
      <w:r>
        <w:rPr>
          <w:noProof/>
        </w:rPr>
        <w:fldChar w:fldCharType="separate"/>
      </w:r>
      <w:r>
        <w:rPr>
          <w:noProof/>
        </w:rPr>
        <w:t>5</w:t>
      </w:r>
      <w:r>
        <w:rPr>
          <w:noProof/>
        </w:rPr>
        <w:fldChar w:fldCharType="end"/>
      </w:r>
    </w:p>
    <w:p w14:paraId="3FC854C9" w14:textId="19C87636" w:rsidR="007823B5" w:rsidRPr="00893221" w:rsidRDefault="000401D5" w:rsidP="007823B5">
      <w:pPr>
        <w:rPr>
          <w:lang w:val="ru-RU"/>
        </w:rPr>
      </w:pPr>
      <w:r w:rsidRPr="00D71CC3">
        <w:rPr>
          <w:lang w:val="en-GB"/>
        </w:rPr>
        <w:fldChar w:fldCharType="end"/>
      </w:r>
    </w:p>
    <w:p w14:paraId="03697B10" w14:textId="77777777" w:rsidR="007823B5" w:rsidRPr="003C2555" w:rsidRDefault="007823B5" w:rsidP="005D5FBD">
      <w:pPr>
        <w:pStyle w:val="1"/>
        <w:numPr>
          <w:ilvl w:val="0"/>
          <w:numId w:val="0"/>
        </w:numPr>
        <w:ind w:left="851" w:hanging="851"/>
        <w:rPr>
          <w:lang w:val="ru-RU"/>
        </w:rPr>
      </w:pPr>
      <w:r w:rsidRPr="00893221">
        <w:rPr>
          <w:lang w:val="ru-RU"/>
        </w:rPr>
        <w:br w:type="page"/>
      </w:r>
      <w:bookmarkStart w:id="4" w:name="_Toc115853719"/>
      <w:r w:rsidR="003C2555">
        <w:rPr>
          <w:lang w:val="ru-RU"/>
        </w:rPr>
        <w:lastRenderedPageBreak/>
        <w:t>История изменений</w:t>
      </w:r>
      <w:bookmarkEnd w:id="4"/>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01"/>
        <w:gridCol w:w="1701"/>
        <w:gridCol w:w="3402"/>
        <w:gridCol w:w="2694"/>
      </w:tblGrid>
      <w:tr w:rsidR="007823B5" w:rsidRPr="00D71CC3" w14:paraId="6F60FC1A" w14:textId="77777777">
        <w:tc>
          <w:tcPr>
            <w:tcW w:w="1701" w:type="dxa"/>
            <w:shd w:val="pct10" w:color="000000" w:fill="FFFFFF"/>
          </w:tcPr>
          <w:p w14:paraId="00A2D8B4" w14:textId="77777777" w:rsidR="007823B5" w:rsidRPr="003C2555" w:rsidRDefault="003C2555" w:rsidP="007823B5">
            <w:pPr>
              <w:pStyle w:val="table"/>
              <w:jc w:val="center"/>
              <w:rPr>
                <w:b/>
                <w:lang w:val="ru-RU"/>
              </w:rPr>
            </w:pPr>
            <w:bookmarkStart w:id="5" w:name="Ver_00"/>
            <w:bookmarkEnd w:id="5"/>
            <w:r>
              <w:rPr>
                <w:b/>
                <w:lang w:val="ru-RU"/>
              </w:rPr>
              <w:t>Дата</w:t>
            </w:r>
          </w:p>
        </w:tc>
        <w:tc>
          <w:tcPr>
            <w:tcW w:w="1701" w:type="dxa"/>
            <w:shd w:val="pct10" w:color="000000" w:fill="FFFFFF"/>
          </w:tcPr>
          <w:p w14:paraId="0260143D" w14:textId="77777777" w:rsidR="007823B5" w:rsidRPr="003C2555" w:rsidRDefault="003C2555" w:rsidP="007823B5">
            <w:pPr>
              <w:pStyle w:val="table"/>
              <w:jc w:val="center"/>
              <w:rPr>
                <w:b/>
                <w:lang w:val="ru-RU"/>
              </w:rPr>
            </w:pPr>
            <w:r>
              <w:rPr>
                <w:b/>
                <w:lang w:val="ru-RU"/>
              </w:rPr>
              <w:t>Версия</w:t>
            </w:r>
          </w:p>
        </w:tc>
        <w:tc>
          <w:tcPr>
            <w:tcW w:w="3402" w:type="dxa"/>
            <w:shd w:val="pct10" w:color="000000" w:fill="FFFFFF"/>
          </w:tcPr>
          <w:p w14:paraId="3AF50708" w14:textId="77777777" w:rsidR="007823B5" w:rsidRPr="00D9349E" w:rsidRDefault="00D9349E" w:rsidP="007823B5">
            <w:pPr>
              <w:pStyle w:val="table"/>
              <w:jc w:val="center"/>
              <w:rPr>
                <w:b/>
                <w:lang w:val="ru-RU"/>
              </w:rPr>
            </w:pPr>
            <w:r>
              <w:rPr>
                <w:b/>
                <w:lang w:val="ru-RU"/>
              </w:rPr>
              <w:t>Описание</w:t>
            </w:r>
          </w:p>
        </w:tc>
        <w:tc>
          <w:tcPr>
            <w:tcW w:w="2694" w:type="dxa"/>
            <w:shd w:val="pct10" w:color="000000" w:fill="FFFFFF"/>
          </w:tcPr>
          <w:p w14:paraId="651B9CF3" w14:textId="77777777" w:rsidR="007823B5" w:rsidRPr="00D9349E" w:rsidRDefault="00D9349E" w:rsidP="007823B5">
            <w:pPr>
              <w:pStyle w:val="table"/>
              <w:jc w:val="center"/>
              <w:rPr>
                <w:b/>
                <w:lang w:val="ru-RU"/>
              </w:rPr>
            </w:pPr>
            <w:r>
              <w:rPr>
                <w:b/>
                <w:lang w:val="ru-RU"/>
              </w:rPr>
              <w:t>Автор(ы)</w:t>
            </w:r>
          </w:p>
        </w:tc>
      </w:tr>
      <w:tr w:rsidR="007823B5" w:rsidRPr="00D71CC3" w14:paraId="319D3B1C" w14:textId="77777777">
        <w:tc>
          <w:tcPr>
            <w:tcW w:w="1701" w:type="dxa"/>
          </w:tcPr>
          <w:p w14:paraId="76B46BE0" w14:textId="138B5524" w:rsidR="007823B5" w:rsidRPr="00D916B7" w:rsidRDefault="003C2555" w:rsidP="007823B5">
            <w:pPr>
              <w:pStyle w:val="table"/>
              <w:jc w:val="center"/>
            </w:pPr>
            <w:r>
              <w:rPr>
                <w:lang w:val="ru-RU"/>
              </w:rPr>
              <w:t>20</w:t>
            </w:r>
            <w:r w:rsidR="00D916B7">
              <w:t>22</w:t>
            </w:r>
            <w:r>
              <w:rPr>
                <w:lang w:val="ru-RU"/>
              </w:rPr>
              <w:t>-</w:t>
            </w:r>
            <w:r w:rsidR="004B2EE3">
              <w:t>10-15</w:t>
            </w:r>
          </w:p>
        </w:tc>
        <w:tc>
          <w:tcPr>
            <w:tcW w:w="1701" w:type="dxa"/>
          </w:tcPr>
          <w:p w14:paraId="029B6917" w14:textId="77777777" w:rsidR="007823B5" w:rsidRPr="003C2555" w:rsidRDefault="003C2555" w:rsidP="007823B5">
            <w:pPr>
              <w:pStyle w:val="Tabletext"/>
              <w:jc w:val="center"/>
              <w:rPr>
                <w:lang w:val="ru-RU"/>
              </w:rPr>
            </w:pPr>
            <w:r>
              <w:rPr>
                <w:lang w:val="ru-RU"/>
              </w:rPr>
              <w:t>0.1</w:t>
            </w:r>
          </w:p>
        </w:tc>
        <w:tc>
          <w:tcPr>
            <w:tcW w:w="3402" w:type="dxa"/>
          </w:tcPr>
          <w:p w14:paraId="1F1B3C73" w14:textId="77777777" w:rsidR="007823B5" w:rsidRPr="00D9349E" w:rsidRDefault="00D9349E" w:rsidP="00AB2B39">
            <w:pPr>
              <w:pStyle w:val="Tabletext"/>
              <w:rPr>
                <w:lang w:val="ru-RU"/>
              </w:rPr>
            </w:pPr>
            <w:r>
              <w:rPr>
                <w:lang w:val="ru-RU"/>
              </w:rPr>
              <w:t>Начальная ревизия</w:t>
            </w:r>
          </w:p>
        </w:tc>
        <w:tc>
          <w:tcPr>
            <w:tcW w:w="2694" w:type="dxa"/>
          </w:tcPr>
          <w:p w14:paraId="3CF79017" w14:textId="77777777" w:rsidR="007823B5" w:rsidRDefault="004B2EE3" w:rsidP="007823B5">
            <w:pPr>
              <w:pStyle w:val="Tabletext"/>
              <w:jc w:val="center"/>
              <w:rPr>
                <w:lang w:val="ru-RU"/>
              </w:rPr>
            </w:pPr>
            <w:r>
              <w:rPr>
                <w:lang w:val="ru-RU"/>
              </w:rPr>
              <w:t xml:space="preserve">Костерин Алексей, </w:t>
            </w:r>
          </w:p>
          <w:p w14:paraId="44435FE2" w14:textId="77777777" w:rsidR="004B2EE3" w:rsidRDefault="004B2EE3" w:rsidP="007823B5">
            <w:pPr>
              <w:pStyle w:val="Tabletext"/>
              <w:jc w:val="center"/>
              <w:rPr>
                <w:lang w:val="ru-RU"/>
              </w:rPr>
            </w:pPr>
            <w:proofErr w:type="spellStart"/>
            <w:r>
              <w:rPr>
                <w:lang w:val="ru-RU"/>
              </w:rPr>
              <w:t>Хайретдинов</w:t>
            </w:r>
            <w:proofErr w:type="spellEnd"/>
            <w:r>
              <w:rPr>
                <w:lang w:val="ru-RU"/>
              </w:rPr>
              <w:t xml:space="preserve"> Тимур, </w:t>
            </w:r>
          </w:p>
          <w:p w14:paraId="72EAB7E2" w14:textId="74D64C57" w:rsidR="004B2EE3" w:rsidRPr="004B2EE3" w:rsidRDefault="004B2EE3" w:rsidP="007823B5">
            <w:pPr>
              <w:pStyle w:val="Tabletext"/>
              <w:jc w:val="center"/>
              <w:rPr>
                <w:lang w:val="ru-RU"/>
              </w:rPr>
            </w:pPr>
            <w:r>
              <w:rPr>
                <w:lang w:val="ru-RU"/>
              </w:rPr>
              <w:t>Силаева Наталь</w:t>
            </w:r>
          </w:p>
        </w:tc>
      </w:tr>
      <w:tr w:rsidR="007823B5" w:rsidRPr="00D71CC3" w14:paraId="3E326AB4" w14:textId="77777777">
        <w:tc>
          <w:tcPr>
            <w:tcW w:w="1701" w:type="dxa"/>
          </w:tcPr>
          <w:p w14:paraId="77F16B1F" w14:textId="005FA9B0" w:rsidR="007823B5" w:rsidRPr="00B66B38" w:rsidRDefault="007823B5" w:rsidP="007823B5">
            <w:pPr>
              <w:pStyle w:val="table"/>
              <w:jc w:val="center"/>
              <w:rPr>
                <w:lang w:val="ru-RU"/>
              </w:rPr>
            </w:pPr>
          </w:p>
        </w:tc>
        <w:tc>
          <w:tcPr>
            <w:tcW w:w="1701" w:type="dxa"/>
          </w:tcPr>
          <w:p w14:paraId="03A78F2F" w14:textId="43328E6B" w:rsidR="007823B5" w:rsidRPr="00714FB7" w:rsidRDefault="007823B5" w:rsidP="007823B5">
            <w:pPr>
              <w:pStyle w:val="table"/>
              <w:jc w:val="center"/>
              <w:rPr>
                <w:lang w:val="ru-RU"/>
              </w:rPr>
            </w:pPr>
          </w:p>
        </w:tc>
        <w:tc>
          <w:tcPr>
            <w:tcW w:w="3402" w:type="dxa"/>
          </w:tcPr>
          <w:p w14:paraId="4E2CA88F" w14:textId="472A7761" w:rsidR="007823B5" w:rsidRPr="00B66B38" w:rsidRDefault="007823B5" w:rsidP="00AB2B39">
            <w:pPr>
              <w:pStyle w:val="table"/>
              <w:rPr>
                <w:lang w:val="ru-RU"/>
              </w:rPr>
            </w:pPr>
          </w:p>
        </w:tc>
        <w:tc>
          <w:tcPr>
            <w:tcW w:w="2694" w:type="dxa"/>
          </w:tcPr>
          <w:p w14:paraId="224B4F6A" w14:textId="413FC9B8" w:rsidR="007823B5" w:rsidRPr="00B66B38" w:rsidRDefault="007823B5" w:rsidP="00AB2B39">
            <w:pPr>
              <w:pStyle w:val="table"/>
              <w:jc w:val="center"/>
              <w:rPr>
                <w:lang w:val="ru-RU"/>
              </w:rPr>
            </w:pPr>
          </w:p>
        </w:tc>
      </w:tr>
      <w:tr w:rsidR="007823B5" w:rsidRPr="00D71CC3" w14:paraId="3A8C4934" w14:textId="77777777">
        <w:tc>
          <w:tcPr>
            <w:tcW w:w="1701" w:type="dxa"/>
          </w:tcPr>
          <w:p w14:paraId="2F344306" w14:textId="296A5E13" w:rsidR="007823B5" w:rsidRPr="00714FB7" w:rsidRDefault="007823B5" w:rsidP="007823B5">
            <w:pPr>
              <w:pStyle w:val="table"/>
              <w:jc w:val="center"/>
              <w:rPr>
                <w:lang w:val="ru-RU"/>
              </w:rPr>
            </w:pPr>
          </w:p>
        </w:tc>
        <w:tc>
          <w:tcPr>
            <w:tcW w:w="1701" w:type="dxa"/>
          </w:tcPr>
          <w:p w14:paraId="02FC0989" w14:textId="1D7194E9" w:rsidR="007823B5" w:rsidRPr="00714FB7" w:rsidRDefault="007823B5" w:rsidP="007823B5">
            <w:pPr>
              <w:pStyle w:val="table"/>
              <w:jc w:val="center"/>
              <w:rPr>
                <w:lang w:val="ru-RU"/>
              </w:rPr>
            </w:pPr>
          </w:p>
        </w:tc>
        <w:tc>
          <w:tcPr>
            <w:tcW w:w="3402" w:type="dxa"/>
          </w:tcPr>
          <w:p w14:paraId="1A0683C5" w14:textId="3AD8779D" w:rsidR="007823B5" w:rsidRPr="00B66B38" w:rsidRDefault="007823B5" w:rsidP="00AB2B39">
            <w:pPr>
              <w:pStyle w:val="table"/>
              <w:rPr>
                <w:lang w:val="ru-RU"/>
              </w:rPr>
            </w:pPr>
          </w:p>
        </w:tc>
        <w:tc>
          <w:tcPr>
            <w:tcW w:w="2694" w:type="dxa"/>
          </w:tcPr>
          <w:p w14:paraId="06F9DC7D" w14:textId="44B6FB6E" w:rsidR="007823B5" w:rsidRPr="00B66B38" w:rsidRDefault="007823B5" w:rsidP="007823B5">
            <w:pPr>
              <w:pStyle w:val="table"/>
              <w:jc w:val="center"/>
              <w:rPr>
                <w:lang w:val="ru-RU"/>
              </w:rPr>
            </w:pPr>
          </w:p>
        </w:tc>
      </w:tr>
      <w:tr w:rsidR="00AB2B39" w:rsidRPr="00D71CC3" w14:paraId="4F0F363D" w14:textId="77777777">
        <w:tc>
          <w:tcPr>
            <w:tcW w:w="1701" w:type="dxa"/>
          </w:tcPr>
          <w:p w14:paraId="32E126A9" w14:textId="131E5508" w:rsidR="00AB2B39" w:rsidRPr="00AB2B39" w:rsidRDefault="00AB2B39" w:rsidP="007823B5">
            <w:pPr>
              <w:pStyle w:val="table"/>
              <w:jc w:val="center"/>
              <w:rPr>
                <w:lang w:val="ru-RU"/>
              </w:rPr>
            </w:pPr>
          </w:p>
        </w:tc>
        <w:tc>
          <w:tcPr>
            <w:tcW w:w="1701" w:type="dxa"/>
          </w:tcPr>
          <w:p w14:paraId="0294E1E9" w14:textId="635D7354" w:rsidR="00AB2B39" w:rsidRPr="00AB2B39" w:rsidRDefault="00AB2B39" w:rsidP="007823B5">
            <w:pPr>
              <w:pStyle w:val="table"/>
              <w:jc w:val="center"/>
              <w:rPr>
                <w:lang w:val="ru-RU"/>
              </w:rPr>
            </w:pPr>
          </w:p>
        </w:tc>
        <w:tc>
          <w:tcPr>
            <w:tcW w:w="3402" w:type="dxa"/>
          </w:tcPr>
          <w:p w14:paraId="24AB6A2F" w14:textId="7213241D" w:rsidR="00AB2B39" w:rsidRPr="00AB2B39" w:rsidRDefault="00AB2B39" w:rsidP="00AB2B39">
            <w:pPr>
              <w:pStyle w:val="table"/>
              <w:rPr>
                <w:lang w:val="ru-RU"/>
              </w:rPr>
            </w:pPr>
          </w:p>
        </w:tc>
        <w:tc>
          <w:tcPr>
            <w:tcW w:w="2694" w:type="dxa"/>
          </w:tcPr>
          <w:p w14:paraId="5F154BF1" w14:textId="70A7D7EA" w:rsidR="00AB2B39" w:rsidRDefault="00AB2B39" w:rsidP="007823B5">
            <w:pPr>
              <w:pStyle w:val="table"/>
              <w:jc w:val="center"/>
              <w:rPr>
                <w:lang w:val="ru-RU"/>
              </w:rPr>
            </w:pPr>
          </w:p>
        </w:tc>
      </w:tr>
      <w:tr w:rsidR="004B2CB6" w:rsidRPr="00D71CC3" w14:paraId="058E39C6" w14:textId="77777777">
        <w:tc>
          <w:tcPr>
            <w:tcW w:w="1701" w:type="dxa"/>
          </w:tcPr>
          <w:p w14:paraId="15A0AC43" w14:textId="45F2431D" w:rsidR="004B2CB6" w:rsidRPr="00714FB7" w:rsidRDefault="004B2CB6" w:rsidP="007823B5">
            <w:pPr>
              <w:pStyle w:val="table"/>
              <w:jc w:val="center"/>
              <w:rPr>
                <w:lang w:val="ru-RU"/>
              </w:rPr>
            </w:pPr>
          </w:p>
        </w:tc>
        <w:tc>
          <w:tcPr>
            <w:tcW w:w="1701" w:type="dxa"/>
          </w:tcPr>
          <w:p w14:paraId="4FFD419C" w14:textId="4F1078AC" w:rsidR="004B2CB6" w:rsidRPr="00714FB7" w:rsidRDefault="004B2CB6" w:rsidP="007823B5">
            <w:pPr>
              <w:pStyle w:val="table"/>
              <w:jc w:val="center"/>
              <w:rPr>
                <w:lang w:val="ru-RU"/>
              </w:rPr>
            </w:pPr>
          </w:p>
        </w:tc>
        <w:tc>
          <w:tcPr>
            <w:tcW w:w="3402" w:type="dxa"/>
          </w:tcPr>
          <w:p w14:paraId="41CACB26" w14:textId="503CFF06" w:rsidR="004B2CB6" w:rsidRDefault="004B2CB6" w:rsidP="00AB2B39">
            <w:pPr>
              <w:pStyle w:val="table"/>
              <w:rPr>
                <w:lang w:val="ru-RU"/>
              </w:rPr>
            </w:pPr>
          </w:p>
        </w:tc>
        <w:tc>
          <w:tcPr>
            <w:tcW w:w="2694" w:type="dxa"/>
          </w:tcPr>
          <w:p w14:paraId="1BE0439A" w14:textId="0DB0BC85" w:rsidR="004B2CB6" w:rsidRDefault="004B2CB6" w:rsidP="007823B5">
            <w:pPr>
              <w:pStyle w:val="table"/>
              <w:jc w:val="center"/>
              <w:rPr>
                <w:lang w:val="ru-RU"/>
              </w:rPr>
            </w:pPr>
          </w:p>
        </w:tc>
      </w:tr>
      <w:tr w:rsidR="00206C47" w:rsidRPr="00D71CC3" w14:paraId="337AD3D7" w14:textId="77777777">
        <w:tc>
          <w:tcPr>
            <w:tcW w:w="1701" w:type="dxa"/>
          </w:tcPr>
          <w:p w14:paraId="3C4B17B4" w14:textId="6619B477" w:rsidR="00206C47" w:rsidRPr="00206C47" w:rsidRDefault="00206C47" w:rsidP="007823B5">
            <w:pPr>
              <w:pStyle w:val="table"/>
              <w:jc w:val="center"/>
              <w:rPr>
                <w:lang w:val="ru-RU"/>
              </w:rPr>
            </w:pPr>
          </w:p>
        </w:tc>
        <w:tc>
          <w:tcPr>
            <w:tcW w:w="1701" w:type="dxa"/>
          </w:tcPr>
          <w:p w14:paraId="27D925C4" w14:textId="1B3F4A7F" w:rsidR="00206C47" w:rsidRPr="00206C47" w:rsidRDefault="00206C47" w:rsidP="007823B5">
            <w:pPr>
              <w:pStyle w:val="table"/>
              <w:jc w:val="center"/>
              <w:rPr>
                <w:lang w:val="ru-RU"/>
              </w:rPr>
            </w:pPr>
          </w:p>
        </w:tc>
        <w:tc>
          <w:tcPr>
            <w:tcW w:w="3402" w:type="dxa"/>
          </w:tcPr>
          <w:p w14:paraId="508A8DB8" w14:textId="41209D4C" w:rsidR="00206C47" w:rsidRPr="00206C47" w:rsidRDefault="00206C47" w:rsidP="00AB2B39">
            <w:pPr>
              <w:pStyle w:val="table"/>
              <w:rPr>
                <w:lang w:val="ru-RU"/>
              </w:rPr>
            </w:pPr>
          </w:p>
        </w:tc>
        <w:tc>
          <w:tcPr>
            <w:tcW w:w="2694" w:type="dxa"/>
          </w:tcPr>
          <w:p w14:paraId="6E6BAA8D" w14:textId="7A058733" w:rsidR="00206C47" w:rsidRDefault="00206C47" w:rsidP="007823B5">
            <w:pPr>
              <w:pStyle w:val="table"/>
              <w:jc w:val="center"/>
              <w:rPr>
                <w:lang w:val="ru-RU"/>
              </w:rPr>
            </w:pPr>
          </w:p>
        </w:tc>
      </w:tr>
      <w:tr w:rsidR="0016049A" w:rsidRPr="00D71CC3" w14:paraId="39C507BF" w14:textId="77777777">
        <w:tc>
          <w:tcPr>
            <w:tcW w:w="1701" w:type="dxa"/>
          </w:tcPr>
          <w:p w14:paraId="0A1DB93F" w14:textId="6968D56B" w:rsidR="0016049A" w:rsidRPr="00714FB7" w:rsidRDefault="0016049A" w:rsidP="007823B5">
            <w:pPr>
              <w:pStyle w:val="table"/>
              <w:jc w:val="center"/>
              <w:rPr>
                <w:lang w:val="ru-RU"/>
              </w:rPr>
            </w:pPr>
          </w:p>
        </w:tc>
        <w:tc>
          <w:tcPr>
            <w:tcW w:w="1701" w:type="dxa"/>
          </w:tcPr>
          <w:p w14:paraId="31586D12" w14:textId="0A228584" w:rsidR="0016049A" w:rsidRPr="00714FB7" w:rsidRDefault="0016049A" w:rsidP="007823B5">
            <w:pPr>
              <w:pStyle w:val="table"/>
              <w:jc w:val="center"/>
              <w:rPr>
                <w:lang w:val="ru-RU"/>
              </w:rPr>
            </w:pPr>
          </w:p>
        </w:tc>
        <w:tc>
          <w:tcPr>
            <w:tcW w:w="3402" w:type="dxa"/>
          </w:tcPr>
          <w:p w14:paraId="285D1472" w14:textId="74555ECB" w:rsidR="0016049A" w:rsidRPr="0016049A" w:rsidRDefault="0016049A" w:rsidP="00AB2B39">
            <w:pPr>
              <w:pStyle w:val="table"/>
              <w:rPr>
                <w:lang w:val="ru-RU"/>
              </w:rPr>
            </w:pPr>
          </w:p>
        </w:tc>
        <w:tc>
          <w:tcPr>
            <w:tcW w:w="2694" w:type="dxa"/>
          </w:tcPr>
          <w:p w14:paraId="15E62924" w14:textId="032D1A44" w:rsidR="0016049A" w:rsidRDefault="0016049A" w:rsidP="007823B5">
            <w:pPr>
              <w:pStyle w:val="table"/>
              <w:jc w:val="center"/>
              <w:rPr>
                <w:lang w:val="ru-RU"/>
              </w:rPr>
            </w:pPr>
          </w:p>
        </w:tc>
      </w:tr>
      <w:tr w:rsidR="00CF6143" w14:paraId="5DC684BD" w14:textId="77777777">
        <w:tc>
          <w:tcPr>
            <w:tcW w:w="1701" w:type="dxa"/>
            <w:shd w:val="clear" w:color="000000" w:fill="FFFFFF"/>
          </w:tcPr>
          <w:p w14:paraId="56C6F0AB" w14:textId="094B4AA8" w:rsidR="00CF6143" w:rsidRDefault="00CF6143">
            <w:pPr>
              <w:spacing w:before="20" w:line="240" w:lineRule="atLeast"/>
              <w:ind w:left="57" w:right="57"/>
              <w:jc w:val="center"/>
              <w:rPr>
                <w:rFonts w:eastAsia="Arial"/>
                <w:sz w:val="20"/>
              </w:rPr>
            </w:pPr>
          </w:p>
        </w:tc>
        <w:tc>
          <w:tcPr>
            <w:tcW w:w="1701" w:type="dxa"/>
            <w:shd w:val="clear" w:color="000000" w:fill="FFFFFF"/>
          </w:tcPr>
          <w:p w14:paraId="290BB87F" w14:textId="775EC227" w:rsidR="00CF6143" w:rsidRDefault="00CF6143">
            <w:pPr>
              <w:spacing w:before="20" w:line="240" w:lineRule="atLeast"/>
              <w:ind w:left="57" w:right="57"/>
              <w:jc w:val="center"/>
              <w:rPr>
                <w:rFonts w:eastAsia="Arial"/>
                <w:sz w:val="20"/>
              </w:rPr>
            </w:pPr>
          </w:p>
        </w:tc>
        <w:tc>
          <w:tcPr>
            <w:tcW w:w="3402" w:type="dxa"/>
            <w:shd w:val="clear" w:color="000000" w:fill="FFFFFF"/>
          </w:tcPr>
          <w:p w14:paraId="41B1BAF3" w14:textId="551DE81F" w:rsidR="00CF6143" w:rsidRDefault="00CF6143">
            <w:pPr>
              <w:spacing w:before="20" w:line="240" w:lineRule="atLeast"/>
              <w:ind w:left="57" w:right="57"/>
              <w:rPr>
                <w:rFonts w:eastAsia="Arial"/>
                <w:sz w:val="20"/>
              </w:rPr>
            </w:pPr>
          </w:p>
        </w:tc>
        <w:tc>
          <w:tcPr>
            <w:tcW w:w="2694" w:type="dxa"/>
            <w:shd w:val="clear" w:color="000000" w:fill="FFFFFF"/>
          </w:tcPr>
          <w:p w14:paraId="5A5DDBCF" w14:textId="75D05A1C" w:rsidR="00CF6143" w:rsidRDefault="00CF6143">
            <w:pPr>
              <w:spacing w:before="20" w:line="240" w:lineRule="atLeast"/>
              <w:ind w:left="57" w:right="57"/>
              <w:jc w:val="center"/>
              <w:rPr>
                <w:rFonts w:eastAsia="Arial"/>
                <w:sz w:val="20"/>
              </w:rPr>
            </w:pPr>
          </w:p>
        </w:tc>
      </w:tr>
    </w:tbl>
    <w:p w14:paraId="23DF401F" w14:textId="77777777" w:rsidR="007823B5" w:rsidRPr="00B66B38" w:rsidRDefault="007823B5" w:rsidP="007823B5">
      <w:pPr>
        <w:pStyle w:val="a8"/>
        <w:rPr>
          <w:sz w:val="16"/>
          <w:lang w:val="ru-RU"/>
        </w:rPr>
      </w:pPr>
    </w:p>
    <w:p w14:paraId="46ABA999" w14:textId="77777777" w:rsidR="007823B5" w:rsidRPr="00D71CC3" w:rsidRDefault="007823B5" w:rsidP="007823B5">
      <w:pPr>
        <w:pStyle w:val="1"/>
        <w:keepNext/>
        <w:tabs>
          <w:tab w:val="num" w:pos="709"/>
        </w:tabs>
        <w:ind w:left="709" w:hanging="709"/>
        <w:rPr>
          <w:lang w:val="en-GB"/>
        </w:rPr>
      </w:pPr>
      <w:r w:rsidRPr="00B66B38">
        <w:rPr>
          <w:lang w:val="ru-RU"/>
        </w:rPr>
        <w:br w:type="page"/>
      </w:r>
      <w:bookmarkStart w:id="6" w:name="_Toc115853720"/>
      <w:r w:rsidR="005B09DE">
        <w:rPr>
          <w:lang w:val="ru-RU"/>
        </w:rPr>
        <w:lastRenderedPageBreak/>
        <w:t>Введение</w:t>
      </w:r>
      <w:bookmarkEnd w:id="6"/>
    </w:p>
    <w:p w14:paraId="42961F3C" w14:textId="77777777" w:rsidR="007823B5" w:rsidRPr="00D71CC3" w:rsidRDefault="007823B5" w:rsidP="007823B5">
      <w:pPr>
        <w:pStyle w:val="InfoBlue"/>
      </w:pPr>
      <w:r w:rsidRPr="00D71CC3">
        <w:t xml:space="preserve">[The introduction of the </w:t>
      </w:r>
      <w:r w:rsidRPr="00D71CC3">
        <w:rPr>
          <w:b/>
        </w:rPr>
        <w:t xml:space="preserve">Software Requirements Specification (SRS) </w:t>
      </w:r>
      <w:r w:rsidRPr="00D71CC3">
        <w:t xml:space="preserve">should provide an overview of the entire </w:t>
      </w:r>
      <w:r w:rsidRPr="00D71CC3">
        <w:rPr>
          <w:b/>
        </w:rPr>
        <w:t>SRS</w:t>
      </w:r>
      <w:r w:rsidRPr="00D71CC3">
        <w:t xml:space="preserve">. It should include the purpose, scope, definitions, acronyms, abbreviations, references, and overview of the </w:t>
      </w:r>
      <w:r w:rsidRPr="00D71CC3">
        <w:rPr>
          <w:b/>
        </w:rPr>
        <w:t>SRS</w:t>
      </w:r>
      <w:r w:rsidRPr="00D71CC3">
        <w:t>.]</w:t>
      </w:r>
    </w:p>
    <w:p w14:paraId="143913AC" w14:textId="77777777" w:rsidR="007823B5" w:rsidRPr="00D71CC3" w:rsidRDefault="007823B5" w:rsidP="007823B5">
      <w:pPr>
        <w:pStyle w:val="InfoBlue"/>
      </w:pPr>
      <w:r w:rsidRPr="00D71CC3">
        <w:t>[Note: The Software Requirements Specification (</w:t>
      </w:r>
      <w:r w:rsidRPr="00D71CC3">
        <w:rPr>
          <w:b/>
        </w:rPr>
        <w:t>SRS</w:t>
      </w:r>
      <w:r w:rsidRPr="00D71CC3">
        <w:t>) captures the complete software requirements for the syst</w:t>
      </w:r>
      <w:r w:rsidR="00663731" w:rsidRPr="00D71CC3">
        <w:t>em, or a portion of the system.</w:t>
      </w:r>
      <w:r w:rsidRPr="00D71CC3">
        <w:t xml:space="preserve"> </w:t>
      </w:r>
      <w:r w:rsidR="00842301" w:rsidRPr="00D71CC3">
        <w:t>This document describes</w:t>
      </w:r>
      <w:r w:rsidRPr="00D71CC3">
        <w:t xml:space="preserve"> a typical </w:t>
      </w:r>
      <w:r w:rsidRPr="00D71CC3">
        <w:rPr>
          <w:b/>
        </w:rPr>
        <w:t>SRS</w:t>
      </w:r>
      <w:r w:rsidRPr="00D71CC3">
        <w:t xml:space="preserve"> outline for a project using only traditional natural-language style requirements – with </w:t>
      </w:r>
      <w:r w:rsidR="00842301" w:rsidRPr="00D71CC3">
        <w:rPr>
          <w:b/>
        </w:rPr>
        <w:t>no use-case model</w:t>
      </w:r>
      <w:r w:rsidR="00663731" w:rsidRPr="00D71CC3">
        <w:rPr>
          <w:b/>
        </w:rPr>
        <w:t>l</w:t>
      </w:r>
      <w:r w:rsidR="00842301" w:rsidRPr="00D71CC3">
        <w:rPr>
          <w:b/>
        </w:rPr>
        <w:t>ing</w:t>
      </w:r>
      <w:r w:rsidR="00663731" w:rsidRPr="00D71CC3">
        <w:rPr>
          <w:b/>
        </w:rPr>
        <w:t>.</w:t>
      </w:r>
      <w:r w:rsidRPr="00D71CC3">
        <w:t>.]</w:t>
      </w:r>
    </w:p>
    <w:p w14:paraId="6CB45CE9" w14:textId="77777777" w:rsidR="007823B5" w:rsidRPr="00D71CC3" w:rsidRDefault="007823B5" w:rsidP="007823B5">
      <w:pPr>
        <w:pStyle w:val="InfoBlue"/>
      </w:pPr>
      <w:r w:rsidRPr="00D71CC3">
        <w:t xml:space="preserve">[Many different arrangements of an </w:t>
      </w:r>
      <w:r w:rsidRPr="00D71CC3">
        <w:rPr>
          <w:b/>
        </w:rPr>
        <w:t>SRS</w:t>
      </w:r>
      <w:r w:rsidRPr="00D71CC3">
        <w:t xml:space="preserve"> are possible.  Refer to [IEEE830-1998] for further elaboration of these explanations, as well as other options for</w:t>
      </w:r>
      <w:r w:rsidR="00D71DB1" w:rsidRPr="00D71CC3">
        <w:t xml:space="preserve"> organizing an</w:t>
      </w:r>
      <w:r w:rsidRPr="00D71CC3">
        <w:t xml:space="preserve"> </w:t>
      </w:r>
      <w:r w:rsidRPr="00D71CC3">
        <w:rPr>
          <w:b/>
        </w:rPr>
        <w:t>SRS</w:t>
      </w:r>
      <w:r w:rsidRPr="00D71CC3">
        <w:t>.]</w:t>
      </w:r>
    </w:p>
    <w:p w14:paraId="5E5D5605" w14:textId="3E858CBA" w:rsidR="007823B5" w:rsidRDefault="005B09DE" w:rsidP="007823B5">
      <w:pPr>
        <w:pStyle w:val="2"/>
        <w:keepNext/>
        <w:tabs>
          <w:tab w:val="num" w:pos="709"/>
        </w:tabs>
        <w:spacing w:before="360"/>
        <w:ind w:left="709" w:hanging="709"/>
        <w:rPr>
          <w:lang w:val="ru-RU"/>
        </w:rPr>
      </w:pPr>
      <w:bookmarkStart w:id="7" w:name="_Toc115853721"/>
      <w:r>
        <w:rPr>
          <w:lang w:val="ru-RU"/>
        </w:rPr>
        <w:t>Цели</w:t>
      </w:r>
      <w:bookmarkEnd w:id="7"/>
    </w:p>
    <w:p w14:paraId="24749D47" w14:textId="32D1BC65" w:rsidR="006E4602" w:rsidRDefault="006E4602" w:rsidP="006E4602">
      <w:pPr>
        <w:pStyle w:val="1Einrckung"/>
        <w:rPr>
          <w:lang w:val="ru-RU"/>
        </w:rPr>
      </w:pPr>
      <w:r>
        <w:rPr>
          <w:lang w:val="ru-RU"/>
        </w:rPr>
        <w:t>Данный документ описывает функциональные и не функциональные требования для ПО сбора и анализа информации за футбольной командой в течении матча.</w:t>
      </w:r>
    </w:p>
    <w:p w14:paraId="37B9227A" w14:textId="2EAF0EDF" w:rsidR="006E4602" w:rsidRPr="006E4602" w:rsidRDefault="006E4602" w:rsidP="006E4602">
      <w:pPr>
        <w:pStyle w:val="1Einrckung"/>
        <w:rPr>
          <w:lang w:val="ru-RU"/>
        </w:rPr>
      </w:pPr>
      <w:r>
        <w:rPr>
          <w:lang w:val="ru-RU"/>
        </w:rPr>
        <w:t>Документ предназначен для заказчика данного ПО или подрядчика (физическое или юридическое лицо)</w:t>
      </w:r>
    </w:p>
    <w:p w14:paraId="221C6575" w14:textId="77777777" w:rsidR="007823B5" w:rsidRPr="00D71CC3" w:rsidRDefault="007823B5" w:rsidP="007823B5">
      <w:pPr>
        <w:pStyle w:val="InfoBlue"/>
      </w:pPr>
      <w:r w:rsidRPr="00D71CC3">
        <w:t xml:space="preserve">[Specify the purpose of this </w:t>
      </w:r>
      <w:r w:rsidRPr="00D71CC3">
        <w:rPr>
          <w:b/>
        </w:rPr>
        <w:t>SRS</w:t>
      </w:r>
      <w:r w:rsidRPr="00D71CC3">
        <w:t xml:space="preserve">. The </w:t>
      </w:r>
      <w:r w:rsidRPr="00D71CC3">
        <w:rPr>
          <w:b/>
        </w:rPr>
        <w:t>SRS</w:t>
      </w:r>
      <w:r w:rsidRPr="00D71CC3">
        <w:t xml:space="preserve"> should fully describe the external behavio</w:t>
      </w:r>
      <w:r w:rsidR="00316A8B">
        <w:t>u</w:t>
      </w:r>
      <w:r w:rsidRPr="00D71CC3">
        <w:t>r of the application or subsystem identified. It also describes non</w:t>
      </w:r>
      <w:r w:rsidR="0071098D" w:rsidRPr="00D71CC3">
        <w:t>-</w:t>
      </w:r>
      <w:r w:rsidRPr="00D71CC3">
        <w:t>functional requirements, design constraints and other factors necessary to provide a complete and comprehensive description of the requirements for the software.]</w:t>
      </w:r>
    </w:p>
    <w:p w14:paraId="366D039C" w14:textId="7FA8DFEC" w:rsidR="007823B5" w:rsidRDefault="005B09DE" w:rsidP="007823B5">
      <w:pPr>
        <w:pStyle w:val="2"/>
        <w:keepNext/>
        <w:tabs>
          <w:tab w:val="num" w:pos="709"/>
        </w:tabs>
        <w:spacing w:before="360"/>
        <w:ind w:left="709" w:hanging="709"/>
        <w:rPr>
          <w:lang w:val="ru-RU"/>
        </w:rPr>
      </w:pPr>
      <w:bookmarkStart w:id="8" w:name="_Toc115853722"/>
      <w:r>
        <w:rPr>
          <w:lang w:val="ru-RU"/>
        </w:rPr>
        <w:t>Границы применения</w:t>
      </w:r>
      <w:bookmarkEnd w:id="8"/>
    </w:p>
    <w:p w14:paraId="0CA35447" w14:textId="5CE2854D" w:rsidR="00B02519" w:rsidRDefault="000059E3" w:rsidP="00B02519">
      <w:pPr>
        <w:pStyle w:val="1Einrckung"/>
        <w:rPr>
          <w:lang w:val="ru-RU"/>
        </w:rPr>
      </w:pPr>
      <w:r>
        <w:rPr>
          <w:lang w:val="en-US"/>
        </w:rPr>
        <w:t>FAS</w:t>
      </w:r>
      <w:r w:rsidRPr="000059E3">
        <w:rPr>
          <w:lang w:val="ru-RU"/>
        </w:rPr>
        <w:t xml:space="preserve"> </w:t>
      </w:r>
      <w:r w:rsidR="00B02519">
        <w:rPr>
          <w:lang w:val="ru-RU"/>
        </w:rPr>
        <w:t>предназначена для сбора информации о каждом члене футбольной команды во время матча и дальнейшего использования этой информации</w:t>
      </w:r>
    </w:p>
    <w:p w14:paraId="05BACDF4" w14:textId="49A60DBF" w:rsidR="00B02519" w:rsidRDefault="000059E3" w:rsidP="00A44B57">
      <w:pPr>
        <w:pStyle w:val="1Einrckung"/>
        <w:rPr>
          <w:lang w:val="ru-RU"/>
        </w:rPr>
      </w:pPr>
      <w:r>
        <w:rPr>
          <w:lang w:val="en-US"/>
        </w:rPr>
        <w:t>FAS</w:t>
      </w:r>
      <w:r w:rsidRPr="000059E3">
        <w:rPr>
          <w:lang w:val="ru-RU"/>
        </w:rPr>
        <w:t xml:space="preserve"> </w:t>
      </w:r>
      <w:r w:rsidR="00B02519">
        <w:rPr>
          <w:lang w:val="ru-RU"/>
        </w:rPr>
        <w:t>обеспечивает запись всего матча посредством установленных камер</w:t>
      </w:r>
      <w:r w:rsidR="00AC0EE0">
        <w:rPr>
          <w:lang w:val="ru-RU"/>
        </w:rPr>
        <w:t xml:space="preserve"> на поле</w:t>
      </w:r>
      <w:r w:rsidR="00B02519">
        <w:rPr>
          <w:lang w:val="ru-RU"/>
        </w:rPr>
        <w:t xml:space="preserve"> и датчиков</w:t>
      </w:r>
      <w:r w:rsidR="00AC0EE0">
        <w:rPr>
          <w:lang w:val="ru-RU"/>
        </w:rPr>
        <w:t xml:space="preserve"> на игроках и мяче</w:t>
      </w:r>
      <w:r w:rsidR="00A44B57">
        <w:rPr>
          <w:lang w:val="ru-RU"/>
        </w:rPr>
        <w:t>, сбор статистики по каждому игроку</w:t>
      </w:r>
      <w:r w:rsidR="00B02519">
        <w:rPr>
          <w:lang w:val="ru-RU"/>
        </w:rPr>
        <w:t>.</w:t>
      </w:r>
    </w:p>
    <w:p w14:paraId="441EE002" w14:textId="6C3426B2" w:rsidR="00B02519" w:rsidRDefault="000059E3" w:rsidP="00B02519">
      <w:pPr>
        <w:pStyle w:val="1Einrckung"/>
        <w:rPr>
          <w:lang w:val="ru-RU"/>
        </w:rPr>
      </w:pPr>
      <w:r>
        <w:rPr>
          <w:lang w:val="en-US"/>
        </w:rPr>
        <w:t>FAS</w:t>
      </w:r>
      <w:r w:rsidRPr="000059E3">
        <w:rPr>
          <w:lang w:val="ru-RU"/>
        </w:rPr>
        <w:t xml:space="preserve"> </w:t>
      </w:r>
      <w:r w:rsidR="00B02519">
        <w:rPr>
          <w:lang w:val="ru-RU"/>
        </w:rPr>
        <w:t xml:space="preserve">предназначена для выявления слабых и сильных сторон </w:t>
      </w:r>
      <w:r w:rsidR="00A44B57">
        <w:rPr>
          <w:lang w:val="ru-RU"/>
        </w:rPr>
        <w:t xml:space="preserve">игроков </w:t>
      </w:r>
      <w:r w:rsidR="00B02519">
        <w:rPr>
          <w:lang w:val="ru-RU"/>
        </w:rPr>
        <w:t>команды</w:t>
      </w:r>
    </w:p>
    <w:p w14:paraId="0B30200C" w14:textId="751A9006" w:rsidR="000751A5" w:rsidRPr="000751A5" w:rsidRDefault="00A44B57" w:rsidP="000751A5">
      <w:pPr>
        <w:pStyle w:val="1Einrckung"/>
        <w:rPr>
          <w:lang w:val="ru-RU"/>
        </w:rPr>
      </w:pPr>
      <w:r>
        <w:rPr>
          <w:lang w:val="ru-RU"/>
        </w:rPr>
        <w:t xml:space="preserve">Основными пользователями </w:t>
      </w:r>
      <w:r w:rsidR="000059E3">
        <w:rPr>
          <w:lang w:val="en-US"/>
        </w:rPr>
        <w:t>FAS</w:t>
      </w:r>
      <w:r>
        <w:rPr>
          <w:lang w:val="ru-RU"/>
        </w:rPr>
        <w:t>, являются тренер и владелец команды</w:t>
      </w:r>
    </w:p>
    <w:p w14:paraId="74789B31" w14:textId="155C1D92" w:rsidR="007823B5" w:rsidRPr="00D71CC3" w:rsidRDefault="007823B5" w:rsidP="007823B5">
      <w:pPr>
        <w:pStyle w:val="InfoBlue"/>
      </w:pPr>
      <w:r w:rsidRPr="00D71CC3">
        <w:t xml:space="preserve">[A brief description of the software application that the </w:t>
      </w:r>
      <w:r w:rsidRPr="00D71CC3">
        <w:rPr>
          <w:b/>
        </w:rPr>
        <w:t>SRS</w:t>
      </w:r>
      <w:r w:rsidRPr="00D71CC3">
        <w:t xml:space="preserve"> applies to; the feature or other subsystem grouping; what Use-Case model(s) it is associated with;  and anything else that is affected or influenced by this document.]</w:t>
      </w:r>
    </w:p>
    <w:p w14:paraId="51E6AB46" w14:textId="77777777" w:rsidR="007823B5" w:rsidRDefault="005B09DE" w:rsidP="007823B5">
      <w:pPr>
        <w:pStyle w:val="2"/>
        <w:keepNext/>
        <w:tabs>
          <w:tab w:val="num" w:pos="709"/>
        </w:tabs>
        <w:spacing w:before="360"/>
        <w:ind w:left="709" w:hanging="709"/>
        <w:rPr>
          <w:lang w:val="ru-RU"/>
        </w:rPr>
      </w:pPr>
      <w:bookmarkStart w:id="9" w:name="_Toc115853723"/>
      <w:r>
        <w:rPr>
          <w:lang w:val="ru-RU"/>
        </w:rPr>
        <w:t>Термины, аббревиатуры, сокращения</w:t>
      </w:r>
      <w:bookmarkEnd w:id="9"/>
    </w:p>
    <w:tbl>
      <w:tblPr>
        <w:tblStyle w:val="ae"/>
        <w:tblW w:w="0" w:type="auto"/>
        <w:tblInd w:w="851" w:type="dxa"/>
        <w:tblLook w:val="04A0" w:firstRow="1" w:lastRow="0" w:firstColumn="1" w:lastColumn="0" w:noHBand="0" w:noVBand="1"/>
      </w:tblPr>
      <w:tblGrid>
        <w:gridCol w:w="1791"/>
        <w:gridCol w:w="7609"/>
      </w:tblGrid>
      <w:tr w:rsidR="00A62FA2" w:rsidRPr="00A62FA2" w14:paraId="0FF8222E" w14:textId="77777777" w:rsidTr="00A62FA2">
        <w:tc>
          <w:tcPr>
            <w:tcW w:w="1791" w:type="dxa"/>
          </w:tcPr>
          <w:p w14:paraId="19457BAB" w14:textId="3BEF4503" w:rsidR="00A62FA2" w:rsidRPr="00A62FA2" w:rsidRDefault="006E4602" w:rsidP="00A62FA2">
            <w:pPr>
              <w:pStyle w:val="1Einrckung"/>
              <w:ind w:left="0"/>
              <w:rPr>
                <w:b/>
                <w:lang w:val="ru-RU"/>
              </w:rPr>
            </w:pPr>
            <w:r>
              <w:rPr>
                <w:lang w:val="ru-RU"/>
              </w:rPr>
              <w:t>ПО</w:t>
            </w:r>
          </w:p>
        </w:tc>
        <w:tc>
          <w:tcPr>
            <w:tcW w:w="7609" w:type="dxa"/>
          </w:tcPr>
          <w:p w14:paraId="19A5FD6E" w14:textId="2DF64908" w:rsidR="00A62FA2" w:rsidRPr="00A62FA2" w:rsidRDefault="006E4602" w:rsidP="00A62FA2">
            <w:pPr>
              <w:pStyle w:val="1Einrckung"/>
              <w:ind w:left="0"/>
              <w:rPr>
                <w:b/>
                <w:lang w:val="ru-RU"/>
              </w:rPr>
            </w:pPr>
            <w:r>
              <w:rPr>
                <w:lang w:val="ru-RU"/>
              </w:rPr>
              <w:t>Программное обеспечение</w:t>
            </w:r>
          </w:p>
        </w:tc>
      </w:tr>
      <w:tr w:rsidR="00A62FA2" w14:paraId="0A2DF027" w14:textId="77777777" w:rsidTr="00A62FA2">
        <w:tc>
          <w:tcPr>
            <w:tcW w:w="1791" w:type="dxa"/>
          </w:tcPr>
          <w:p w14:paraId="3D44018C" w14:textId="516C5454" w:rsidR="00A62FA2" w:rsidRDefault="000059E3" w:rsidP="00E723E0">
            <w:pPr>
              <w:pStyle w:val="1Einrckung"/>
              <w:ind w:left="0"/>
              <w:rPr>
                <w:lang w:val="ru-RU"/>
              </w:rPr>
            </w:pPr>
            <w:r>
              <w:rPr>
                <w:lang w:val="ru-RU"/>
              </w:rPr>
              <w:t>З</w:t>
            </w:r>
            <w:r w:rsidR="006E4602">
              <w:rPr>
                <w:lang w:val="ru-RU"/>
              </w:rPr>
              <w:t>аказчик</w:t>
            </w:r>
          </w:p>
        </w:tc>
        <w:tc>
          <w:tcPr>
            <w:tcW w:w="7609" w:type="dxa"/>
          </w:tcPr>
          <w:p w14:paraId="74FC3298" w14:textId="7FD17C17" w:rsidR="00A62FA2" w:rsidRDefault="006E4602" w:rsidP="00E723E0">
            <w:pPr>
              <w:pStyle w:val="1Einrckung"/>
              <w:ind w:left="0"/>
              <w:rPr>
                <w:lang w:val="ru-RU"/>
              </w:rPr>
            </w:pPr>
            <w:proofErr w:type="gramStart"/>
            <w:r>
              <w:rPr>
                <w:lang w:val="ru-RU"/>
              </w:rPr>
              <w:t>Физическое или юридическое лицо</w:t>
            </w:r>
            <w:proofErr w:type="gramEnd"/>
            <w:r>
              <w:rPr>
                <w:lang w:val="ru-RU"/>
              </w:rPr>
              <w:t xml:space="preserve"> заказавшее разработку программного обеспечения</w:t>
            </w:r>
          </w:p>
        </w:tc>
      </w:tr>
      <w:tr w:rsidR="00354B0E" w14:paraId="1E2ED30C" w14:textId="77777777" w:rsidTr="00A62FA2">
        <w:tc>
          <w:tcPr>
            <w:tcW w:w="1791" w:type="dxa"/>
          </w:tcPr>
          <w:p w14:paraId="1F62B042" w14:textId="20960E0C" w:rsidR="00354B0E" w:rsidRPr="006E4602" w:rsidRDefault="000059E3" w:rsidP="00A62FA2">
            <w:pPr>
              <w:pStyle w:val="1Einrckung"/>
              <w:ind w:left="0"/>
              <w:rPr>
                <w:lang w:val="ru-RU"/>
              </w:rPr>
            </w:pPr>
            <w:r>
              <w:rPr>
                <w:lang w:val="ru-RU"/>
              </w:rPr>
              <w:t>П</w:t>
            </w:r>
            <w:r w:rsidR="006E4602">
              <w:rPr>
                <w:lang w:val="ru-RU"/>
              </w:rPr>
              <w:t>одрядчик</w:t>
            </w:r>
          </w:p>
        </w:tc>
        <w:tc>
          <w:tcPr>
            <w:tcW w:w="7609" w:type="dxa"/>
          </w:tcPr>
          <w:p w14:paraId="28108E46" w14:textId="5F74B9B5" w:rsidR="00354B0E" w:rsidRDefault="006E4602" w:rsidP="00A62FA2">
            <w:pPr>
              <w:pStyle w:val="1Einrckung"/>
              <w:ind w:left="0"/>
              <w:rPr>
                <w:lang w:val="ru-RU"/>
              </w:rPr>
            </w:pPr>
            <w:r>
              <w:rPr>
                <w:lang w:val="ru-RU"/>
              </w:rPr>
              <w:t xml:space="preserve">Физическое или юридическое </w:t>
            </w:r>
            <w:r w:rsidRPr="006E4602">
              <w:rPr>
                <w:lang w:val="ru-RU"/>
              </w:rPr>
              <w:t>лицо, которое непосредственно выполняет работы на основании поручения от иных лиц</w:t>
            </w:r>
          </w:p>
        </w:tc>
      </w:tr>
      <w:tr w:rsidR="00A62FA2" w14:paraId="5FFF1EFA" w14:textId="77777777" w:rsidTr="00A62FA2">
        <w:tc>
          <w:tcPr>
            <w:tcW w:w="1791" w:type="dxa"/>
          </w:tcPr>
          <w:p w14:paraId="05632F02" w14:textId="7B631C47" w:rsidR="00A62FA2" w:rsidRDefault="00A44B57" w:rsidP="00A44B57">
            <w:pPr>
              <w:pStyle w:val="1Einrckung"/>
              <w:ind w:left="0"/>
              <w:rPr>
                <w:lang w:val="ru-RU"/>
              </w:rPr>
            </w:pPr>
            <w:r>
              <w:rPr>
                <w:lang w:val="ru-RU"/>
              </w:rPr>
              <w:t xml:space="preserve">Игрок </w:t>
            </w:r>
          </w:p>
        </w:tc>
        <w:tc>
          <w:tcPr>
            <w:tcW w:w="7609" w:type="dxa"/>
          </w:tcPr>
          <w:p w14:paraId="490F0351" w14:textId="1E08AD1A" w:rsidR="00A62FA2" w:rsidRDefault="00A44B57" w:rsidP="00A44B57">
            <w:pPr>
              <w:pStyle w:val="1Einrckung"/>
              <w:ind w:left="0"/>
              <w:rPr>
                <w:lang w:val="ru-RU"/>
              </w:rPr>
            </w:pPr>
            <w:proofErr w:type="gramStart"/>
            <w:r>
              <w:rPr>
                <w:lang w:val="ru-RU"/>
              </w:rPr>
              <w:t>Член футбольной команды</w:t>
            </w:r>
            <w:proofErr w:type="gramEnd"/>
            <w:r>
              <w:rPr>
                <w:lang w:val="ru-RU"/>
              </w:rPr>
              <w:t xml:space="preserve"> на котором установлены датчики для сбора информации</w:t>
            </w:r>
          </w:p>
        </w:tc>
      </w:tr>
      <w:tr w:rsidR="00F42BBF" w14:paraId="39AA8DED" w14:textId="77777777" w:rsidTr="00A62FA2">
        <w:tc>
          <w:tcPr>
            <w:tcW w:w="1791" w:type="dxa"/>
          </w:tcPr>
          <w:p w14:paraId="595453E1" w14:textId="7DB6B988" w:rsidR="00F42BBF" w:rsidRDefault="000059E3" w:rsidP="00A62FA2">
            <w:pPr>
              <w:pStyle w:val="1Einrckung"/>
              <w:ind w:left="0"/>
              <w:rPr>
                <w:lang w:val="ru-RU"/>
              </w:rPr>
            </w:pPr>
            <w:r>
              <w:rPr>
                <w:lang w:val="en-US"/>
              </w:rPr>
              <w:t>FAS</w:t>
            </w:r>
          </w:p>
        </w:tc>
        <w:tc>
          <w:tcPr>
            <w:tcW w:w="7609" w:type="dxa"/>
          </w:tcPr>
          <w:p w14:paraId="1322D0A2" w14:textId="2323F49A" w:rsidR="00F42BBF" w:rsidRPr="000059E3" w:rsidRDefault="000059E3" w:rsidP="00A62FA2">
            <w:pPr>
              <w:pStyle w:val="1Einrckung"/>
              <w:ind w:left="0"/>
              <w:rPr>
                <w:lang w:val="ru-RU"/>
              </w:rPr>
            </w:pPr>
            <w:r w:rsidRPr="000059E3">
              <w:rPr>
                <w:lang w:val="en-US"/>
              </w:rPr>
              <w:t>football</w:t>
            </w:r>
            <w:r w:rsidRPr="000059E3">
              <w:rPr>
                <w:lang w:val="ru-RU"/>
              </w:rPr>
              <w:t xml:space="preserve"> </w:t>
            </w:r>
            <w:r w:rsidRPr="000059E3">
              <w:rPr>
                <w:lang w:val="en-US"/>
              </w:rPr>
              <w:t>analytical</w:t>
            </w:r>
            <w:r w:rsidRPr="000059E3">
              <w:rPr>
                <w:lang w:val="ru-RU"/>
              </w:rPr>
              <w:t xml:space="preserve"> </w:t>
            </w:r>
            <w:r w:rsidRPr="000059E3">
              <w:rPr>
                <w:lang w:val="en-US"/>
              </w:rPr>
              <w:t>system</w:t>
            </w:r>
            <w:r>
              <w:rPr>
                <w:lang w:val="ru-RU"/>
              </w:rPr>
              <w:t>. Кодовое название программы</w:t>
            </w:r>
          </w:p>
        </w:tc>
      </w:tr>
      <w:tr w:rsidR="00A62FA2" w14:paraId="441E98F9" w14:textId="77777777" w:rsidTr="00A62FA2">
        <w:tc>
          <w:tcPr>
            <w:tcW w:w="1791" w:type="dxa"/>
          </w:tcPr>
          <w:p w14:paraId="5F1383FA" w14:textId="121F89B5" w:rsidR="00A62FA2" w:rsidRDefault="00DE510C" w:rsidP="00A62FA2">
            <w:pPr>
              <w:pStyle w:val="1Einrckung"/>
              <w:ind w:left="0"/>
              <w:rPr>
                <w:lang w:val="ru-RU"/>
              </w:rPr>
            </w:pPr>
            <w:r>
              <w:rPr>
                <w:lang w:val="ru-RU"/>
              </w:rPr>
              <w:t>Модуль управления</w:t>
            </w:r>
          </w:p>
        </w:tc>
        <w:tc>
          <w:tcPr>
            <w:tcW w:w="7609" w:type="dxa"/>
          </w:tcPr>
          <w:p w14:paraId="0ABB0795" w14:textId="559D64E7" w:rsidR="00A62FA2" w:rsidRPr="00DE510C" w:rsidRDefault="00DE510C" w:rsidP="00A62FA2">
            <w:pPr>
              <w:pStyle w:val="1Einrckung"/>
              <w:ind w:left="0"/>
              <w:rPr>
                <w:lang w:val="ru-RU"/>
              </w:rPr>
            </w:pPr>
            <w:r>
              <w:rPr>
                <w:lang w:val="ru-RU"/>
              </w:rPr>
              <w:t xml:space="preserve">Подсистема </w:t>
            </w:r>
            <w:r>
              <w:rPr>
                <w:lang w:val="en-US"/>
              </w:rPr>
              <w:t>FAS</w:t>
            </w:r>
            <w:r w:rsidRPr="00DE510C">
              <w:rPr>
                <w:lang w:val="ru-RU"/>
              </w:rPr>
              <w:t xml:space="preserve"> </w:t>
            </w:r>
            <w:r>
              <w:rPr>
                <w:lang w:val="ru-RU"/>
              </w:rPr>
              <w:t>используемая Заказчиком для получения информации об Игроках</w:t>
            </w:r>
          </w:p>
        </w:tc>
      </w:tr>
      <w:tr w:rsidR="007D30C5" w14:paraId="3F66D1DD" w14:textId="77777777" w:rsidTr="00A62FA2">
        <w:tc>
          <w:tcPr>
            <w:tcW w:w="1791" w:type="dxa"/>
          </w:tcPr>
          <w:p w14:paraId="64DF6AFC" w14:textId="1A3FF2B2" w:rsidR="007D30C5" w:rsidRDefault="00DE510C" w:rsidP="00A62FA2">
            <w:pPr>
              <w:pStyle w:val="1Einrckung"/>
              <w:ind w:left="0"/>
              <w:rPr>
                <w:lang w:val="ru-RU"/>
              </w:rPr>
            </w:pPr>
            <w:r>
              <w:rPr>
                <w:lang w:val="ru-RU"/>
              </w:rPr>
              <w:t>Модуль исполнения</w:t>
            </w:r>
          </w:p>
        </w:tc>
        <w:tc>
          <w:tcPr>
            <w:tcW w:w="7609" w:type="dxa"/>
          </w:tcPr>
          <w:p w14:paraId="6A184047" w14:textId="2D57D4E7" w:rsidR="007D30C5" w:rsidRPr="00DE510C" w:rsidRDefault="00DE510C" w:rsidP="00A62FA2">
            <w:pPr>
              <w:pStyle w:val="1Einrckung"/>
              <w:ind w:left="0"/>
              <w:rPr>
                <w:lang w:val="ru-RU"/>
              </w:rPr>
            </w:pPr>
            <w:r>
              <w:rPr>
                <w:lang w:val="ru-RU"/>
              </w:rPr>
              <w:t xml:space="preserve">Подсистема </w:t>
            </w:r>
            <w:r>
              <w:rPr>
                <w:lang w:val="en-US"/>
              </w:rPr>
              <w:t>FAS</w:t>
            </w:r>
            <w:r>
              <w:rPr>
                <w:lang w:val="ru-RU"/>
              </w:rPr>
              <w:t>, используемая Игроком для сбора информации</w:t>
            </w:r>
          </w:p>
        </w:tc>
      </w:tr>
      <w:tr w:rsidR="00354B0E" w14:paraId="36581683" w14:textId="77777777" w:rsidTr="00A62FA2">
        <w:tc>
          <w:tcPr>
            <w:tcW w:w="1791" w:type="dxa"/>
          </w:tcPr>
          <w:p w14:paraId="668DDE9A" w14:textId="33EEB12D" w:rsidR="00354B0E" w:rsidRDefault="00DE510C" w:rsidP="00A62FA2">
            <w:pPr>
              <w:pStyle w:val="1Einrckung"/>
              <w:ind w:left="0"/>
              <w:rPr>
                <w:lang w:val="ru-RU"/>
              </w:rPr>
            </w:pPr>
            <w:r>
              <w:rPr>
                <w:lang w:val="ru-RU"/>
              </w:rPr>
              <w:t>Системный модуль</w:t>
            </w:r>
          </w:p>
        </w:tc>
        <w:tc>
          <w:tcPr>
            <w:tcW w:w="7609" w:type="dxa"/>
          </w:tcPr>
          <w:p w14:paraId="6BA1B98C" w14:textId="395716BA" w:rsidR="00354B0E" w:rsidRPr="00DE510C" w:rsidRDefault="00DE510C" w:rsidP="00BC2021">
            <w:pPr>
              <w:pStyle w:val="1Einrckung"/>
              <w:ind w:left="0"/>
              <w:rPr>
                <w:lang w:val="ru-RU"/>
              </w:rPr>
            </w:pPr>
            <w:r>
              <w:rPr>
                <w:lang w:val="ru-RU"/>
              </w:rPr>
              <w:t xml:space="preserve">Функциональная подсистема </w:t>
            </w:r>
            <w:r>
              <w:rPr>
                <w:lang w:val="en-US"/>
              </w:rPr>
              <w:t>FAS</w:t>
            </w:r>
          </w:p>
        </w:tc>
      </w:tr>
      <w:tr w:rsidR="00A62FA2" w14:paraId="2088AAB4" w14:textId="77777777" w:rsidTr="00A62FA2">
        <w:tc>
          <w:tcPr>
            <w:tcW w:w="1791" w:type="dxa"/>
          </w:tcPr>
          <w:p w14:paraId="6C6473BB" w14:textId="7DD816BB" w:rsidR="00A62FA2" w:rsidRDefault="00A62FA2" w:rsidP="00A62FA2">
            <w:pPr>
              <w:pStyle w:val="1Einrckung"/>
              <w:ind w:left="0"/>
              <w:rPr>
                <w:lang w:val="ru-RU"/>
              </w:rPr>
            </w:pPr>
          </w:p>
        </w:tc>
        <w:tc>
          <w:tcPr>
            <w:tcW w:w="7609" w:type="dxa"/>
          </w:tcPr>
          <w:p w14:paraId="64B8CC76" w14:textId="61CFD981" w:rsidR="00A62FA2" w:rsidRDefault="00A62FA2" w:rsidP="00A62FA2">
            <w:pPr>
              <w:pStyle w:val="1Einrckung"/>
              <w:ind w:left="0"/>
              <w:rPr>
                <w:lang w:val="ru-RU"/>
              </w:rPr>
            </w:pPr>
          </w:p>
        </w:tc>
      </w:tr>
    </w:tbl>
    <w:p w14:paraId="36097B15" w14:textId="77777777" w:rsidR="00A62FA2" w:rsidRPr="00A62FA2" w:rsidRDefault="00A62FA2" w:rsidP="00A62FA2">
      <w:pPr>
        <w:pStyle w:val="1Einrckung"/>
        <w:rPr>
          <w:lang w:val="ru-RU"/>
        </w:rPr>
      </w:pPr>
    </w:p>
    <w:p w14:paraId="24C3973E" w14:textId="77777777" w:rsidR="007823B5" w:rsidRPr="00D71CC3" w:rsidRDefault="007823B5" w:rsidP="007823B5">
      <w:pPr>
        <w:pStyle w:val="InfoBlue"/>
      </w:pPr>
      <w:r w:rsidRPr="00D71CC3">
        <w:t xml:space="preserve">[This subsection should provide the definitions of all terms, acronyms, and abbreviations required to properly interpret the </w:t>
      </w:r>
      <w:r w:rsidRPr="00D71CC3">
        <w:rPr>
          <w:b/>
        </w:rPr>
        <w:t>SRS</w:t>
      </w:r>
      <w:r w:rsidR="00316A8B">
        <w:t>.</w:t>
      </w:r>
      <w:r w:rsidRPr="00D71CC3">
        <w:t xml:space="preserve"> This information may be provided by reference to the project Glossary.]</w:t>
      </w:r>
    </w:p>
    <w:p w14:paraId="7E8DEB5A" w14:textId="77777777" w:rsidR="007823B5" w:rsidRDefault="005B09DE" w:rsidP="007823B5">
      <w:pPr>
        <w:pStyle w:val="2"/>
        <w:keepNext/>
        <w:tabs>
          <w:tab w:val="num" w:pos="709"/>
        </w:tabs>
        <w:spacing w:before="360"/>
        <w:ind w:left="709" w:hanging="709"/>
        <w:rPr>
          <w:lang w:val="ru-RU"/>
        </w:rPr>
      </w:pPr>
      <w:bookmarkStart w:id="10" w:name="_Toc115853724"/>
      <w:r>
        <w:rPr>
          <w:lang w:val="ru-RU"/>
        </w:rPr>
        <w:t>Ссылки</w:t>
      </w:r>
      <w:bookmarkEnd w:id="10"/>
    </w:p>
    <w:tbl>
      <w:tblPr>
        <w:tblStyle w:val="ae"/>
        <w:tblW w:w="0" w:type="auto"/>
        <w:tblInd w:w="851" w:type="dxa"/>
        <w:tblLook w:val="04A0" w:firstRow="1" w:lastRow="0" w:firstColumn="1" w:lastColumn="0" w:noHBand="0" w:noVBand="1"/>
      </w:tblPr>
      <w:tblGrid>
        <w:gridCol w:w="4694"/>
        <w:gridCol w:w="4706"/>
      </w:tblGrid>
      <w:tr w:rsidR="001B2C49" w:rsidRPr="001B2C49" w14:paraId="23861A27" w14:textId="77777777" w:rsidTr="001B2C49">
        <w:tc>
          <w:tcPr>
            <w:tcW w:w="5125" w:type="dxa"/>
          </w:tcPr>
          <w:p w14:paraId="258AE6FD" w14:textId="77777777" w:rsidR="001B2C49" w:rsidRPr="001B2C49" w:rsidRDefault="001B2C49" w:rsidP="001B2C49">
            <w:pPr>
              <w:pStyle w:val="1Einrckung"/>
              <w:ind w:left="0"/>
              <w:rPr>
                <w:b/>
                <w:lang w:val="ru-RU"/>
              </w:rPr>
            </w:pPr>
            <w:r w:rsidRPr="001B2C49">
              <w:rPr>
                <w:b/>
                <w:lang w:val="ru-RU"/>
              </w:rPr>
              <w:t>Обозначение</w:t>
            </w:r>
          </w:p>
        </w:tc>
        <w:tc>
          <w:tcPr>
            <w:tcW w:w="5126" w:type="dxa"/>
          </w:tcPr>
          <w:p w14:paraId="5CCC4529" w14:textId="77777777" w:rsidR="001B2C49" w:rsidRPr="001B2C49" w:rsidRDefault="001B2C49" w:rsidP="001B2C49">
            <w:pPr>
              <w:pStyle w:val="1Einrckung"/>
              <w:ind w:left="0"/>
              <w:rPr>
                <w:b/>
                <w:lang w:val="ru-RU"/>
              </w:rPr>
            </w:pPr>
            <w:r w:rsidRPr="001B2C49">
              <w:rPr>
                <w:b/>
                <w:lang w:val="ru-RU"/>
              </w:rPr>
              <w:t>Расшифровка</w:t>
            </w:r>
          </w:p>
        </w:tc>
      </w:tr>
      <w:tr w:rsidR="001B2C49" w14:paraId="5679F675" w14:textId="77777777" w:rsidTr="001B2C49">
        <w:tc>
          <w:tcPr>
            <w:tcW w:w="5125" w:type="dxa"/>
          </w:tcPr>
          <w:p w14:paraId="6AA5FEFD" w14:textId="77777777" w:rsidR="001B2C49" w:rsidRPr="001B2C49" w:rsidRDefault="001B2C49" w:rsidP="001B2C49">
            <w:pPr>
              <w:pStyle w:val="1Einrckung"/>
              <w:ind w:left="0"/>
              <w:rPr>
                <w:lang w:val="en-US"/>
              </w:rPr>
            </w:pPr>
            <w:r>
              <w:rPr>
                <w:lang w:val="en-US"/>
              </w:rPr>
              <w:t>[IEEE-830]</w:t>
            </w:r>
          </w:p>
        </w:tc>
        <w:tc>
          <w:tcPr>
            <w:tcW w:w="5126" w:type="dxa"/>
          </w:tcPr>
          <w:p w14:paraId="7D343248" w14:textId="77777777" w:rsidR="001B2C49" w:rsidRDefault="001B2C49" w:rsidP="001B2C49">
            <w:pPr>
              <w:pStyle w:val="1Einrckung"/>
              <w:ind w:left="0"/>
              <w:rPr>
                <w:lang w:val="ru-RU"/>
              </w:rPr>
            </w:pPr>
            <w:r w:rsidRPr="001B2C49">
              <w:rPr>
                <w:lang w:val="ru-RU"/>
              </w:rPr>
              <w:t xml:space="preserve">IEEE </w:t>
            </w:r>
            <w:proofErr w:type="spellStart"/>
            <w:r w:rsidRPr="001B2C49">
              <w:rPr>
                <w:lang w:val="ru-RU"/>
              </w:rPr>
              <w:t>Std</w:t>
            </w:r>
            <w:proofErr w:type="spellEnd"/>
            <w:r w:rsidRPr="001B2C49">
              <w:rPr>
                <w:lang w:val="ru-RU"/>
              </w:rPr>
              <w:t xml:space="preserve"> 830-1998</w:t>
            </w:r>
          </w:p>
        </w:tc>
      </w:tr>
    </w:tbl>
    <w:p w14:paraId="1FF0BB8D" w14:textId="77777777" w:rsidR="007823B5" w:rsidRPr="00D71CC3" w:rsidRDefault="001B2C49" w:rsidP="007823B5">
      <w:pPr>
        <w:pStyle w:val="InfoBlue"/>
      </w:pPr>
      <w:r w:rsidRPr="00D71CC3">
        <w:t xml:space="preserve"> </w:t>
      </w:r>
      <w:r w:rsidR="007823B5" w:rsidRPr="00D71CC3">
        <w:t xml:space="preserve">[This subsection should provide a complete list of all documents referenced elsewhere in the </w:t>
      </w:r>
      <w:r w:rsidR="007823B5" w:rsidRPr="00D71CC3">
        <w:rPr>
          <w:b/>
        </w:rPr>
        <w:t>SRS</w:t>
      </w:r>
      <w:r w:rsidR="00316A8B">
        <w:t>.</w:t>
      </w:r>
      <w:r w:rsidR="007823B5" w:rsidRPr="00D71CC3">
        <w:t xml:space="preserve"> Each document should be identified by title, </w:t>
      </w:r>
      <w:r w:rsidR="00686224">
        <w:t>documentation</w:t>
      </w:r>
      <w:r w:rsidR="007823B5" w:rsidRPr="00D71CC3">
        <w:t xml:space="preserve"> number (if applicable), date, and publishing organization.  Specify the sources from which the references can be obtained. This information may be provided by reference to an appendix or to another document.]</w:t>
      </w:r>
    </w:p>
    <w:p w14:paraId="7157C9EA" w14:textId="77777777" w:rsidR="007823B5" w:rsidRDefault="005B09DE" w:rsidP="007823B5">
      <w:pPr>
        <w:pStyle w:val="2"/>
        <w:keepNext/>
        <w:tabs>
          <w:tab w:val="num" w:pos="709"/>
        </w:tabs>
        <w:spacing w:before="360"/>
        <w:ind w:left="709" w:hanging="709"/>
        <w:rPr>
          <w:lang w:val="en-US"/>
        </w:rPr>
      </w:pPr>
      <w:bookmarkStart w:id="11" w:name="_Toc115853725"/>
      <w:r>
        <w:rPr>
          <w:lang w:val="ru-RU"/>
        </w:rPr>
        <w:t>Краткий обзор</w:t>
      </w:r>
      <w:bookmarkEnd w:id="11"/>
    </w:p>
    <w:p w14:paraId="4FEA10F7" w14:textId="77777777" w:rsidR="001B2C49" w:rsidRPr="00AD5E39" w:rsidRDefault="001B2C49" w:rsidP="00B83CA5">
      <w:pPr>
        <w:rPr>
          <w:lang w:val="ru-RU"/>
        </w:rPr>
      </w:pPr>
      <w:r>
        <w:rPr>
          <w:lang w:val="ru-RU"/>
        </w:rPr>
        <w:t xml:space="preserve">Данный документ структурирован согласно </w:t>
      </w:r>
      <w:r w:rsidRPr="00B83CA5">
        <w:rPr>
          <w:lang w:val="ru-RU"/>
        </w:rPr>
        <w:t>[</w:t>
      </w:r>
      <w:r>
        <w:rPr>
          <w:lang w:val="en-US"/>
        </w:rPr>
        <w:t>IEEE</w:t>
      </w:r>
      <w:r w:rsidRPr="00B83CA5">
        <w:rPr>
          <w:lang w:val="ru-RU"/>
        </w:rPr>
        <w:t>-830].</w:t>
      </w:r>
    </w:p>
    <w:p w14:paraId="6199B06A" w14:textId="77777777" w:rsidR="00B83CA5" w:rsidRPr="00B83CA5" w:rsidRDefault="00B83CA5" w:rsidP="00B83CA5">
      <w:pPr>
        <w:rPr>
          <w:lang w:val="ru-RU"/>
        </w:rPr>
      </w:pPr>
      <w:r>
        <w:rPr>
          <w:lang w:val="ru-RU"/>
        </w:rPr>
        <w:t xml:space="preserve">Раздел 2 содержит </w:t>
      </w:r>
      <w:r w:rsidR="00BC2021">
        <w:rPr>
          <w:lang w:val="ru-RU"/>
        </w:rPr>
        <w:t>описание поставляемой</w:t>
      </w:r>
      <w:r w:rsidR="00230576">
        <w:rPr>
          <w:lang w:val="ru-RU"/>
        </w:rPr>
        <w:t xml:space="preserve"> системы и схему её использования в Организации. Раздел 3 содержит функциональные и нефункциональные требования, предъявляемые к системе и необходимые для её проектирования.</w:t>
      </w:r>
    </w:p>
    <w:p w14:paraId="6011C6CB" w14:textId="77777777" w:rsidR="007823B5" w:rsidRPr="00D71CC3" w:rsidRDefault="007823B5" w:rsidP="007823B5">
      <w:pPr>
        <w:pStyle w:val="InfoBlue"/>
      </w:pPr>
      <w:r w:rsidRPr="00D71CC3">
        <w:t xml:space="preserve">[This subsection should describe what the rest of the </w:t>
      </w:r>
      <w:r w:rsidRPr="00D71CC3">
        <w:rPr>
          <w:b/>
        </w:rPr>
        <w:t>SRS</w:t>
      </w:r>
      <w:r w:rsidRPr="00D71CC3">
        <w:t xml:space="preserve"> contains and explain how the document is organized.]</w:t>
      </w:r>
    </w:p>
    <w:p w14:paraId="2504565B" w14:textId="51576BC1" w:rsidR="007823B5" w:rsidRDefault="005B09DE" w:rsidP="007823B5">
      <w:pPr>
        <w:pStyle w:val="1"/>
        <w:keepNext/>
        <w:tabs>
          <w:tab w:val="num" w:pos="709"/>
        </w:tabs>
        <w:ind w:left="709" w:hanging="709"/>
        <w:rPr>
          <w:lang w:val="ru-RU"/>
        </w:rPr>
      </w:pPr>
      <w:bookmarkStart w:id="12" w:name="_Toc115853726"/>
      <w:r>
        <w:rPr>
          <w:lang w:val="ru-RU"/>
        </w:rPr>
        <w:t>Общее описание</w:t>
      </w:r>
      <w:bookmarkEnd w:id="12"/>
    </w:p>
    <w:p w14:paraId="6AB3A57F" w14:textId="77777777" w:rsidR="00282EEB" w:rsidRPr="00D71CC3" w:rsidRDefault="00282EEB" w:rsidP="00282EEB">
      <w:pPr>
        <w:pStyle w:val="InfoBlue"/>
      </w:pPr>
      <w:r w:rsidRPr="00D71CC3">
        <w:t xml:space="preserve">[This section of the </w:t>
      </w:r>
      <w:r w:rsidRPr="00D71CC3">
        <w:rPr>
          <w:b/>
        </w:rPr>
        <w:t>SRS</w:t>
      </w:r>
      <w:r w:rsidRPr="00D71CC3">
        <w:t xml:space="preserve"> should describe the general factors that affect the product and its requirements.  This section does not state specific requirements.  Instead, it provides a background for those requirements, which are defined in detail in Section 3, and makes them easier to understand. Include such items as: </w:t>
      </w:r>
    </w:p>
    <w:p w14:paraId="08E0FA3E" w14:textId="77777777" w:rsidR="00282EEB" w:rsidRPr="00D71CC3" w:rsidRDefault="00282EEB" w:rsidP="00282EEB">
      <w:pPr>
        <w:pStyle w:val="InfoBlue"/>
      </w:pPr>
      <w:r w:rsidRPr="00D71CC3">
        <w:t>•</w:t>
      </w:r>
      <w:r w:rsidRPr="00D71CC3">
        <w:tab/>
        <w:t>product perspective</w:t>
      </w:r>
    </w:p>
    <w:p w14:paraId="39ECCEBA" w14:textId="77777777" w:rsidR="00282EEB" w:rsidRPr="00D71CC3" w:rsidRDefault="00282EEB" w:rsidP="00282EEB">
      <w:pPr>
        <w:pStyle w:val="InfoBlue"/>
      </w:pPr>
      <w:r w:rsidRPr="00D71CC3">
        <w:t>•</w:t>
      </w:r>
      <w:r w:rsidRPr="00D71CC3">
        <w:tab/>
        <w:t>product functions</w:t>
      </w:r>
    </w:p>
    <w:p w14:paraId="4CC383DF" w14:textId="77777777" w:rsidR="00282EEB" w:rsidRPr="00D71CC3" w:rsidRDefault="00282EEB" w:rsidP="00282EEB">
      <w:pPr>
        <w:pStyle w:val="InfoBlue"/>
      </w:pPr>
      <w:r w:rsidRPr="00D71CC3">
        <w:t>•</w:t>
      </w:r>
      <w:r w:rsidRPr="00D71CC3">
        <w:tab/>
        <w:t xml:space="preserve"> user characteristics</w:t>
      </w:r>
    </w:p>
    <w:p w14:paraId="03A6D4BD" w14:textId="77777777" w:rsidR="00282EEB" w:rsidRPr="00D71CC3" w:rsidRDefault="00282EEB" w:rsidP="00282EEB">
      <w:pPr>
        <w:pStyle w:val="InfoBlue"/>
      </w:pPr>
      <w:r w:rsidRPr="00D71CC3">
        <w:t>•</w:t>
      </w:r>
      <w:r w:rsidRPr="00D71CC3">
        <w:tab/>
        <w:t>constraints</w:t>
      </w:r>
    </w:p>
    <w:p w14:paraId="323BF827" w14:textId="77777777" w:rsidR="00282EEB" w:rsidRPr="00D71CC3" w:rsidRDefault="00282EEB" w:rsidP="00282EEB">
      <w:pPr>
        <w:pStyle w:val="InfoBlue"/>
      </w:pPr>
      <w:r w:rsidRPr="00D71CC3">
        <w:t>•</w:t>
      </w:r>
      <w:r w:rsidRPr="00D71CC3">
        <w:tab/>
        <w:t>assumptions and dependencies</w:t>
      </w:r>
    </w:p>
    <w:p w14:paraId="41ABD16D" w14:textId="77777777" w:rsidR="00282EEB" w:rsidRPr="00D71CC3" w:rsidRDefault="00282EEB" w:rsidP="00282EEB">
      <w:pPr>
        <w:pStyle w:val="InfoBlue"/>
      </w:pPr>
      <w:r w:rsidRPr="00D71CC3">
        <w:t>•</w:t>
      </w:r>
      <w:r w:rsidRPr="00D71CC3">
        <w:tab/>
        <w:t>requirements subsets]</w:t>
      </w:r>
    </w:p>
    <w:p w14:paraId="21CDAEB2" w14:textId="77777777" w:rsidR="00282EEB" w:rsidRPr="00282EEB" w:rsidRDefault="00282EEB" w:rsidP="00282EEB">
      <w:pPr>
        <w:pStyle w:val="1Einrckung"/>
        <w:rPr>
          <w:lang w:val="en-GB"/>
        </w:rPr>
      </w:pPr>
    </w:p>
    <w:p w14:paraId="32719728" w14:textId="77777777" w:rsidR="00E269AD" w:rsidRDefault="00E269AD" w:rsidP="00E269AD">
      <w:pPr>
        <w:pStyle w:val="2"/>
        <w:rPr>
          <w:lang w:val="ru-RU"/>
        </w:rPr>
      </w:pPr>
      <w:bookmarkStart w:id="13" w:name="_Toc115853727"/>
      <w:r>
        <w:rPr>
          <w:lang w:val="ru-RU"/>
        </w:rPr>
        <w:lastRenderedPageBreak/>
        <w:t>Описание изделия</w:t>
      </w:r>
      <w:bookmarkEnd w:id="13"/>
    </w:p>
    <w:p w14:paraId="5D0FADD1" w14:textId="728E2DBA" w:rsidR="00DE510C" w:rsidRDefault="00DE510C" w:rsidP="00DE510C">
      <w:pPr>
        <w:pStyle w:val="1Einrckung"/>
        <w:ind w:left="0"/>
        <w:rPr>
          <w:lang w:val="ru-RU"/>
        </w:rPr>
      </w:pPr>
      <w:r>
        <w:rPr>
          <w:lang w:val="en-US"/>
        </w:rPr>
        <w:t>FAS</w:t>
      </w:r>
      <w:r w:rsidRPr="00DE510C">
        <w:rPr>
          <w:lang w:val="ru-RU"/>
        </w:rPr>
        <w:t xml:space="preserve"> </w:t>
      </w:r>
      <w:r>
        <w:rPr>
          <w:lang w:val="ru-RU"/>
        </w:rPr>
        <w:t xml:space="preserve">состоит из трех модулей. </w:t>
      </w:r>
    </w:p>
    <w:p w14:paraId="537D29DC" w14:textId="7B961848" w:rsidR="00DE510C" w:rsidRDefault="00DE510C" w:rsidP="00DE510C">
      <w:pPr>
        <w:pStyle w:val="1Einrckung"/>
        <w:numPr>
          <w:ilvl w:val="0"/>
          <w:numId w:val="15"/>
        </w:numPr>
        <w:rPr>
          <w:lang w:val="ru-RU"/>
        </w:rPr>
      </w:pPr>
      <w:r>
        <w:rPr>
          <w:lang w:val="ru-RU"/>
        </w:rPr>
        <w:t>Модуль исполнения, используемый игроками. На игроков крепятся пять датчиков, которые позволяют собирать необходимую информацию. Так же датчик крепится на мяч</w:t>
      </w:r>
    </w:p>
    <w:p w14:paraId="1771960C" w14:textId="1D3EE411" w:rsidR="00DE510C" w:rsidRDefault="00DE510C" w:rsidP="00DE510C">
      <w:pPr>
        <w:pStyle w:val="1Einrckung"/>
        <w:numPr>
          <w:ilvl w:val="0"/>
          <w:numId w:val="15"/>
        </w:numPr>
        <w:rPr>
          <w:lang w:val="ru-RU"/>
        </w:rPr>
      </w:pPr>
      <w:r>
        <w:rPr>
          <w:lang w:val="ru-RU"/>
        </w:rPr>
        <w:t xml:space="preserve">Модуль управления, используемый заказчиком. </w:t>
      </w:r>
      <w:r w:rsidR="002761E4">
        <w:rPr>
          <w:lang w:val="ru-RU"/>
        </w:rPr>
        <w:t xml:space="preserve">Служит для получения информации о матче </w:t>
      </w:r>
    </w:p>
    <w:p w14:paraId="3C658227" w14:textId="652C2411" w:rsidR="002761E4" w:rsidRPr="00DE510C" w:rsidRDefault="002761E4" w:rsidP="00DE510C">
      <w:pPr>
        <w:pStyle w:val="1Einrckung"/>
        <w:numPr>
          <w:ilvl w:val="0"/>
          <w:numId w:val="15"/>
        </w:numPr>
        <w:rPr>
          <w:lang w:val="ru-RU"/>
        </w:rPr>
      </w:pPr>
      <w:r>
        <w:rPr>
          <w:lang w:val="ru-RU"/>
        </w:rPr>
        <w:t xml:space="preserve">Системный модуль, используемый для преобразования данных, полученных с модуля исполнения. </w:t>
      </w:r>
    </w:p>
    <w:p w14:paraId="4AC0B8EA" w14:textId="77777777" w:rsidR="00E269AD" w:rsidRDefault="00E269AD" w:rsidP="00E269AD">
      <w:pPr>
        <w:pStyle w:val="3"/>
        <w:rPr>
          <w:lang w:val="ru-RU"/>
        </w:rPr>
      </w:pPr>
      <w:bookmarkStart w:id="14" w:name="_Toc115853728"/>
      <w:r>
        <w:rPr>
          <w:lang w:val="ru-RU"/>
        </w:rPr>
        <w:t>Интерфейсы системы</w:t>
      </w:r>
      <w:bookmarkEnd w:id="14"/>
    </w:p>
    <w:p w14:paraId="5E82CB9D" w14:textId="77777777" w:rsidR="00E13A7C" w:rsidRPr="00E13A7C" w:rsidRDefault="00E13A7C" w:rsidP="00E13A7C">
      <w:pPr>
        <w:rPr>
          <w:lang w:val="ru-RU"/>
        </w:rPr>
      </w:pPr>
      <w:r>
        <w:rPr>
          <w:lang w:val="ru-RU"/>
        </w:rPr>
        <w:t>Подлежат выяснению.</w:t>
      </w:r>
    </w:p>
    <w:p w14:paraId="5ACA215F" w14:textId="17C4F96E" w:rsidR="00E269AD" w:rsidRDefault="00E269AD" w:rsidP="00E269AD">
      <w:pPr>
        <w:pStyle w:val="3"/>
        <w:rPr>
          <w:lang w:val="ru-RU"/>
        </w:rPr>
      </w:pPr>
      <w:bookmarkStart w:id="15" w:name="_Toc115853729"/>
      <w:r>
        <w:rPr>
          <w:lang w:val="ru-RU"/>
        </w:rPr>
        <w:t>Интерфейсы пользователя</w:t>
      </w:r>
      <w:bookmarkEnd w:id="15"/>
    </w:p>
    <w:p w14:paraId="167534DE" w14:textId="6BF7680A" w:rsidR="00AC0EE0" w:rsidRDefault="00AC0EE0" w:rsidP="00AC0EE0">
      <w:pPr>
        <w:rPr>
          <w:lang w:val="ru-RU"/>
        </w:rPr>
      </w:pPr>
      <w:r>
        <w:rPr>
          <w:lang w:val="ru-RU"/>
        </w:rPr>
        <w:t>Интерфейс пользователя</w:t>
      </w:r>
      <w:r w:rsidR="003030A3">
        <w:rPr>
          <w:lang w:val="ru-RU"/>
        </w:rPr>
        <w:t xml:space="preserve"> Модуля управления</w:t>
      </w:r>
      <w:r>
        <w:rPr>
          <w:lang w:val="ru-RU"/>
        </w:rPr>
        <w:t xml:space="preserve"> должен позволять:</w:t>
      </w:r>
    </w:p>
    <w:p w14:paraId="4069A643" w14:textId="6B4D6EF7" w:rsidR="00AC0EE0" w:rsidRDefault="00AC0EE0" w:rsidP="00AC0EE0">
      <w:pPr>
        <w:pStyle w:val="af"/>
        <w:numPr>
          <w:ilvl w:val="0"/>
          <w:numId w:val="13"/>
        </w:numPr>
        <w:rPr>
          <w:lang w:val="ru-RU"/>
        </w:rPr>
      </w:pPr>
      <w:r>
        <w:rPr>
          <w:lang w:val="ru-RU"/>
        </w:rPr>
        <w:t>Просмотр виртуального матча с возможностью перемещения камеры и перемотки</w:t>
      </w:r>
    </w:p>
    <w:p w14:paraId="1C1853CB" w14:textId="0058057C" w:rsidR="00AC0EE0" w:rsidRDefault="00AC0EE0" w:rsidP="00AC0EE0">
      <w:pPr>
        <w:pStyle w:val="af"/>
        <w:numPr>
          <w:ilvl w:val="0"/>
          <w:numId w:val="13"/>
        </w:numPr>
        <w:rPr>
          <w:lang w:val="ru-RU"/>
        </w:rPr>
      </w:pPr>
      <w:r>
        <w:rPr>
          <w:lang w:val="ru-RU"/>
        </w:rPr>
        <w:t>Возможность просмотра статистки по каждому игроку:</w:t>
      </w:r>
    </w:p>
    <w:p w14:paraId="2307F627" w14:textId="5E5BA86C" w:rsidR="00AC0EE0" w:rsidRPr="00AC0EE0" w:rsidRDefault="00AC0EE0" w:rsidP="00AC0EE0">
      <w:pPr>
        <w:pStyle w:val="af"/>
        <w:numPr>
          <w:ilvl w:val="1"/>
          <w:numId w:val="13"/>
        </w:numPr>
        <w:rPr>
          <w:lang w:val="ru-RU"/>
        </w:rPr>
      </w:pPr>
      <w:commentRangeStart w:id="16"/>
      <w:r w:rsidRPr="00AC0EE0">
        <w:rPr>
          <w:lang w:val="ru-RU"/>
        </w:rPr>
        <w:t>Средняя скорость игрока</w:t>
      </w:r>
    </w:p>
    <w:p w14:paraId="2B5BDC2E" w14:textId="52E10FCC" w:rsidR="00AC0EE0" w:rsidRDefault="00AC0EE0" w:rsidP="00AC0EE0">
      <w:pPr>
        <w:pStyle w:val="af"/>
        <w:numPr>
          <w:ilvl w:val="1"/>
          <w:numId w:val="13"/>
        </w:numPr>
        <w:rPr>
          <w:lang w:val="ru-RU"/>
        </w:rPr>
      </w:pPr>
      <w:r>
        <w:rPr>
          <w:lang w:val="ru-RU"/>
        </w:rPr>
        <w:t xml:space="preserve">Максимальная скорость игрока </w:t>
      </w:r>
    </w:p>
    <w:p w14:paraId="2F9DC6D1" w14:textId="069A3177" w:rsidR="00AC0EE0" w:rsidRDefault="00AC0EE0" w:rsidP="00AC0EE0">
      <w:pPr>
        <w:pStyle w:val="af"/>
        <w:numPr>
          <w:ilvl w:val="1"/>
          <w:numId w:val="13"/>
        </w:numPr>
        <w:rPr>
          <w:lang w:val="ru-RU"/>
        </w:rPr>
      </w:pPr>
      <w:r>
        <w:rPr>
          <w:lang w:val="ru-RU"/>
        </w:rPr>
        <w:t xml:space="preserve">Положение игрока в любой момент времени </w:t>
      </w:r>
    </w:p>
    <w:p w14:paraId="5B3E784E" w14:textId="0439F595" w:rsidR="00AC0EE0" w:rsidRDefault="00AC0EE0" w:rsidP="00AC0EE0">
      <w:pPr>
        <w:pStyle w:val="af"/>
        <w:numPr>
          <w:ilvl w:val="1"/>
          <w:numId w:val="13"/>
        </w:numPr>
        <w:rPr>
          <w:lang w:val="ru-RU"/>
        </w:rPr>
      </w:pPr>
      <w:r>
        <w:rPr>
          <w:lang w:val="ru-RU"/>
        </w:rPr>
        <w:t xml:space="preserve">Траектория передвижений игрока </w:t>
      </w:r>
      <w:commentRangeEnd w:id="16"/>
      <w:r w:rsidR="00714FB7">
        <w:rPr>
          <w:rStyle w:val="a5"/>
        </w:rPr>
        <w:commentReference w:id="16"/>
      </w:r>
    </w:p>
    <w:p w14:paraId="6435EFB6" w14:textId="45594803" w:rsidR="00AC0EE0" w:rsidRDefault="00AC0EE0" w:rsidP="00AC0EE0">
      <w:pPr>
        <w:pStyle w:val="af"/>
        <w:numPr>
          <w:ilvl w:val="0"/>
          <w:numId w:val="13"/>
        </w:numPr>
        <w:rPr>
          <w:lang w:val="ru-RU"/>
        </w:rPr>
      </w:pPr>
      <w:r>
        <w:rPr>
          <w:lang w:val="ru-RU"/>
        </w:rPr>
        <w:t>Просмотр положения мяча в любой момент времени</w:t>
      </w:r>
    </w:p>
    <w:p w14:paraId="26CC7DE8" w14:textId="77777777" w:rsidR="003030A3" w:rsidRPr="003030A3" w:rsidRDefault="003030A3" w:rsidP="003030A3">
      <w:pPr>
        <w:rPr>
          <w:lang w:val="ru-RU"/>
        </w:rPr>
      </w:pPr>
    </w:p>
    <w:p w14:paraId="0D5F39AD" w14:textId="1685D1C0" w:rsidR="003030A3" w:rsidRPr="003030A3" w:rsidRDefault="003030A3" w:rsidP="003030A3">
      <w:pPr>
        <w:rPr>
          <w:lang w:val="ru-RU"/>
        </w:rPr>
      </w:pPr>
      <w:r>
        <w:rPr>
          <w:lang w:val="ru-RU"/>
        </w:rPr>
        <w:t>У остальных пользователей интерфейс отсутствует.</w:t>
      </w:r>
    </w:p>
    <w:p w14:paraId="4BD71BD8" w14:textId="100DBE0E" w:rsidR="00AC0EE0" w:rsidRPr="00AC0EE0" w:rsidRDefault="00AC0EE0" w:rsidP="00AC0EE0">
      <w:pPr>
        <w:pStyle w:val="af"/>
        <w:rPr>
          <w:lang w:val="ru-RU"/>
        </w:rPr>
      </w:pPr>
    </w:p>
    <w:p w14:paraId="1DB03991" w14:textId="77777777" w:rsidR="00E269AD" w:rsidRDefault="00E269AD" w:rsidP="00E269AD">
      <w:pPr>
        <w:pStyle w:val="3"/>
        <w:rPr>
          <w:lang w:val="ru-RU"/>
        </w:rPr>
      </w:pPr>
      <w:bookmarkStart w:id="17" w:name="_Toc115853730"/>
      <w:r>
        <w:rPr>
          <w:lang w:val="ru-RU"/>
        </w:rPr>
        <w:t>Интерфейсы аппаратных средств ЭВМ</w:t>
      </w:r>
      <w:bookmarkEnd w:id="17"/>
    </w:p>
    <w:p w14:paraId="0C9D1F09" w14:textId="6E025CBD" w:rsidR="00F60032" w:rsidRPr="00AC0EE0" w:rsidRDefault="00AC0EE0" w:rsidP="00F60032">
      <w:pPr>
        <w:rPr>
          <w:lang w:val="ru-RU"/>
        </w:rPr>
      </w:pPr>
      <w:r>
        <w:rPr>
          <w:lang w:val="en-US"/>
        </w:rPr>
        <w:t>FAS</w:t>
      </w:r>
      <w:r w:rsidRPr="00AC0EE0">
        <w:rPr>
          <w:lang w:val="ru-RU"/>
        </w:rPr>
        <w:t xml:space="preserve"> </w:t>
      </w:r>
      <w:r>
        <w:rPr>
          <w:lang w:val="ru-RU"/>
        </w:rPr>
        <w:t>должен функционировать на персональном компьютере. Более точные требования подлежат выяснению.</w:t>
      </w:r>
    </w:p>
    <w:p w14:paraId="02BC47F5" w14:textId="77777777" w:rsidR="00E269AD" w:rsidRDefault="00E269AD" w:rsidP="00E269AD">
      <w:pPr>
        <w:pStyle w:val="3"/>
        <w:rPr>
          <w:lang w:val="ru-RU"/>
        </w:rPr>
      </w:pPr>
      <w:bookmarkStart w:id="18" w:name="_Toc115853731"/>
      <w:r>
        <w:rPr>
          <w:lang w:val="ru-RU"/>
        </w:rPr>
        <w:t>Интерфейсы программного обеспечения</w:t>
      </w:r>
      <w:bookmarkEnd w:id="18"/>
    </w:p>
    <w:p w14:paraId="0C213183" w14:textId="31DAC179" w:rsidR="00F60032" w:rsidRPr="00F60032" w:rsidRDefault="003030A3" w:rsidP="00F60032">
      <w:pPr>
        <w:rPr>
          <w:lang w:val="ru-RU"/>
        </w:rPr>
      </w:pPr>
      <w:r>
        <w:rPr>
          <w:lang w:val="ru-RU"/>
        </w:rPr>
        <w:t xml:space="preserve">Системный модуль должен содержать скрипт, позволяющий обрабатывать полученные данные с Модуля исполнения. </w:t>
      </w:r>
    </w:p>
    <w:p w14:paraId="70752836" w14:textId="77777777" w:rsidR="00E269AD" w:rsidRDefault="00227A56" w:rsidP="00E269AD">
      <w:pPr>
        <w:pStyle w:val="3"/>
        <w:rPr>
          <w:lang w:val="ru-RU"/>
        </w:rPr>
      </w:pPr>
      <w:bookmarkStart w:id="19" w:name="_Toc115853732"/>
      <w:r>
        <w:rPr>
          <w:lang w:val="ru-RU"/>
        </w:rPr>
        <w:t>Интерфейсы коммуникаций</w:t>
      </w:r>
      <w:bookmarkEnd w:id="19"/>
    </w:p>
    <w:p w14:paraId="0920A75D" w14:textId="3AD018C9" w:rsidR="003030A3" w:rsidRPr="003030A3" w:rsidRDefault="004B2EE3" w:rsidP="003030A3">
      <w:pPr>
        <w:rPr>
          <w:lang w:val="ru-RU"/>
        </w:rPr>
      </w:pPr>
      <w:r>
        <w:rPr>
          <w:lang w:val="en-US"/>
        </w:rPr>
        <w:t>FAS</w:t>
      </w:r>
      <w:r w:rsidR="003030A3" w:rsidRPr="003030A3">
        <w:rPr>
          <w:lang w:val="ru-RU"/>
        </w:rPr>
        <w:t xml:space="preserve"> </w:t>
      </w:r>
      <w:r w:rsidR="003030A3">
        <w:rPr>
          <w:lang w:val="ru-RU"/>
        </w:rPr>
        <w:t>должна обеспечивать коммуникацию между Модулем управления и Модулем исполнения с помощью Системного модуля.</w:t>
      </w:r>
    </w:p>
    <w:p w14:paraId="31A1E09E" w14:textId="77777777" w:rsidR="00227A56" w:rsidRDefault="00227A56" w:rsidP="00227A56">
      <w:pPr>
        <w:pStyle w:val="3"/>
        <w:rPr>
          <w:lang w:val="ru-RU"/>
        </w:rPr>
      </w:pPr>
      <w:bookmarkStart w:id="20" w:name="_Toc115853733"/>
      <w:r>
        <w:rPr>
          <w:lang w:val="ru-RU"/>
        </w:rPr>
        <w:t>Ограничения памяти</w:t>
      </w:r>
      <w:bookmarkEnd w:id="20"/>
    </w:p>
    <w:p w14:paraId="2A32D9AD" w14:textId="021F7DE2" w:rsidR="00F60032" w:rsidRPr="00AC0EE0" w:rsidRDefault="00AC0EE0" w:rsidP="00F60032">
      <w:pPr>
        <w:rPr>
          <w:lang w:val="ru-RU"/>
        </w:rPr>
      </w:pPr>
      <w:r>
        <w:rPr>
          <w:lang w:val="en-US"/>
        </w:rPr>
        <w:t>FAS</w:t>
      </w:r>
      <w:r w:rsidRPr="00AC0EE0">
        <w:rPr>
          <w:lang w:val="ru-RU"/>
        </w:rPr>
        <w:t xml:space="preserve"> </w:t>
      </w:r>
      <w:r>
        <w:rPr>
          <w:lang w:val="ru-RU"/>
        </w:rPr>
        <w:t xml:space="preserve">должна хранить историю и полную запись футбольного матча. Количество матчей и более точные требования подлежат выяснению. </w:t>
      </w:r>
    </w:p>
    <w:p w14:paraId="7BD5983D" w14:textId="537FFB43" w:rsidR="00227A56" w:rsidRDefault="00227A56" w:rsidP="00227A56">
      <w:pPr>
        <w:pStyle w:val="3"/>
        <w:rPr>
          <w:lang w:val="ru-RU"/>
        </w:rPr>
      </w:pPr>
      <w:bookmarkStart w:id="21" w:name="_Toc115853734"/>
      <w:r>
        <w:rPr>
          <w:lang w:val="ru-RU"/>
        </w:rPr>
        <w:t>Действия</w:t>
      </w:r>
      <w:bookmarkEnd w:id="21"/>
    </w:p>
    <w:p w14:paraId="577F0CB6" w14:textId="7B91D705" w:rsidR="00D916B7" w:rsidRPr="00D916B7" w:rsidRDefault="00AC0EE0" w:rsidP="00D916B7">
      <w:pPr>
        <w:rPr>
          <w:lang w:val="ru-RU"/>
        </w:rPr>
      </w:pPr>
      <w:r>
        <w:rPr>
          <w:lang w:val="ru-RU"/>
        </w:rPr>
        <w:t>Указаны в пункте 2.1.2</w:t>
      </w:r>
    </w:p>
    <w:p w14:paraId="56E3B554" w14:textId="77777777" w:rsidR="00227A56" w:rsidRDefault="00227A56" w:rsidP="00227A56">
      <w:pPr>
        <w:pStyle w:val="3"/>
        <w:rPr>
          <w:lang w:val="ru-RU"/>
        </w:rPr>
      </w:pPr>
      <w:bookmarkStart w:id="22" w:name="_Toc115853735"/>
      <w:r>
        <w:rPr>
          <w:lang w:val="ru-RU"/>
        </w:rPr>
        <w:t>Требования настройки рабочих мест</w:t>
      </w:r>
      <w:bookmarkEnd w:id="22"/>
    </w:p>
    <w:p w14:paraId="205486AA" w14:textId="77777777" w:rsidR="002761E4" w:rsidRDefault="002761E4" w:rsidP="00BA7394">
      <w:pPr>
        <w:rPr>
          <w:lang w:val="ru-RU"/>
        </w:rPr>
      </w:pPr>
      <w:r>
        <w:rPr>
          <w:lang w:val="ru-RU"/>
        </w:rPr>
        <w:t xml:space="preserve">На игровом поле должны быть установлены камеры, которые позволяют считывать положение датчиков на нем. </w:t>
      </w:r>
    </w:p>
    <w:p w14:paraId="78B03061" w14:textId="1059DDE9" w:rsidR="00BA7394" w:rsidRPr="00BA7394" w:rsidRDefault="002761E4" w:rsidP="00BA7394">
      <w:pPr>
        <w:rPr>
          <w:lang w:val="ru-RU"/>
        </w:rPr>
      </w:pPr>
      <w:r>
        <w:rPr>
          <w:lang w:val="ru-RU"/>
        </w:rPr>
        <w:br/>
        <w:t xml:space="preserve">На игровом мяче должен быть установлен </w:t>
      </w:r>
      <w:r w:rsidR="003030A3">
        <w:rPr>
          <w:lang w:val="ru-RU"/>
        </w:rPr>
        <w:t xml:space="preserve">датчик. </w:t>
      </w:r>
    </w:p>
    <w:p w14:paraId="1A3CE36A" w14:textId="77777777" w:rsidR="00815614" w:rsidRDefault="00815614" w:rsidP="00815614">
      <w:pPr>
        <w:pStyle w:val="2"/>
        <w:rPr>
          <w:lang w:val="ru-RU"/>
        </w:rPr>
      </w:pPr>
      <w:bookmarkStart w:id="23" w:name="_Toc115853736"/>
      <w:r>
        <w:rPr>
          <w:lang w:val="ru-RU"/>
        </w:rPr>
        <w:t>Функции изделия</w:t>
      </w:r>
      <w:bookmarkEnd w:id="23"/>
    </w:p>
    <w:p w14:paraId="69652301" w14:textId="4314CD8A" w:rsidR="002761E4" w:rsidRDefault="002761E4" w:rsidP="002761E4">
      <w:pPr>
        <w:pStyle w:val="1Einrckung"/>
        <w:ind w:left="0"/>
        <w:rPr>
          <w:lang w:val="ru-RU"/>
        </w:rPr>
      </w:pPr>
      <w:r>
        <w:rPr>
          <w:lang w:val="ru-RU"/>
        </w:rPr>
        <w:t>Модуль исполнения:</w:t>
      </w:r>
    </w:p>
    <w:p w14:paraId="101DF523" w14:textId="635ADBDC" w:rsidR="002761E4" w:rsidRDefault="002761E4" w:rsidP="002761E4">
      <w:pPr>
        <w:pStyle w:val="1Einrckung"/>
        <w:numPr>
          <w:ilvl w:val="0"/>
          <w:numId w:val="17"/>
        </w:numPr>
        <w:rPr>
          <w:lang w:val="ru-RU"/>
        </w:rPr>
      </w:pPr>
      <w:r>
        <w:rPr>
          <w:lang w:val="ru-RU"/>
        </w:rPr>
        <w:lastRenderedPageBreak/>
        <w:t xml:space="preserve">Датчики должны считывать положение Игрока на поле с максимальной точностью </w:t>
      </w:r>
    </w:p>
    <w:p w14:paraId="47D5779F" w14:textId="3A19F57B" w:rsidR="002761E4" w:rsidRDefault="002761E4" w:rsidP="002761E4">
      <w:pPr>
        <w:pStyle w:val="1Einrckung"/>
        <w:numPr>
          <w:ilvl w:val="0"/>
          <w:numId w:val="17"/>
        </w:numPr>
        <w:rPr>
          <w:lang w:val="ru-RU"/>
        </w:rPr>
      </w:pPr>
      <w:r>
        <w:rPr>
          <w:lang w:val="ru-RU"/>
        </w:rPr>
        <w:t xml:space="preserve">Датчик должен считывать положение мяча на поле с максимальной точностью </w:t>
      </w:r>
    </w:p>
    <w:p w14:paraId="3A9325B2" w14:textId="110DC4F6" w:rsidR="002761E4" w:rsidRDefault="002761E4" w:rsidP="002761E4">
      <w:pPr>
        <w:pStyle w:val="1Einrckung"/>
        <w:numPr>
          <w:ilvl w:val="0"/>
          <w:numId w:val="17"/>
        </w:numPr>
        <w:rPr>
          <w:lang w:val="ru-RU"/>
        </w:rPr>
      </w:pPr>
      <w:r>
        <w:rPr>
          <w:lang w:val="ru-RU"/>
        </w:rPr>
        <w:t xml:space="preserve">Датчик должен передавать данные в Системный модуль </w:t>
      </w:r>
    </w:p>
    <w:p w14:paraId="17C58F0E" w14:textId="6066DEA7" w:rsidR="002761E4" w:rsidRDefault="002761E4" w:rsidP="002761E4">
      <w:pPr>
        <w:pStyle w:val="1Einrckung"/>
        <w:ind w:left="0"/>
        <w:rPr>
          <w:lang w:val="ru-RU"/>
        </w:rPr>
      </w:pPr>
      <w:r>
        <w:rPr>
          <w:lang w:val="ru-RU"/>
        </w:rPr>
        <w:t xml:space="preserve">Модуль управления: </w:t>
      </w:r>
    </w:p>
    <w:p w14:paraId="2BDD35D4" w14:textId="5ECC433F" w:rsidR="002761E4" w:rsidRDefault="002761E4" w:rsidP="002761E4">
      <w:pPr>
        <w:pStyle w:val="1Einrckung"/>
        <w:ind w:left="0"/>
        <w:rPr>
          <w:lang w:val="ru-RU"/>
        </w:rPr>
      </w:pPr>
      <w:r>
        <w:rPr>
          <w:lang w:val="ru-RU"/>
        </w:rPr>
        <w:t>Система должна получать данные с Системного модуля и позволять:</w:t>
      </w:r>
    </w:p>
    <w:p w14:paraId="5D3CB282" w14:textId="3BCC433C" w:rsidR="002761E4" w:rsidRDefault="002761E4" w:rsidP="002761E4">
      <w:pPr>
        <w:pStyle w:val="1Einrckung"/>
        <w:ind w:left="0"/>
        <w:rPr>
          <w:lang w:val="ru-RU"/>
        </w:rPr>
      </w:pPr>
      <w:r>
        <w:rPr>
          <w:lang w:val="ru-RU"/>
        </w:rPr>
        <w:t>(описано в пункте 2.1.2)</w:t>
      </w:r>
    </w:p>
    <w:p w14:paraId="263C17A3" w14:textId="05AF856D" w:rsidR="002761E4" w:rsidRPr="002761E4" w:rsidRDefault="002761E4" w:rsidP="002761E4">
      <w:pPr>
        <w:pStyle w:val="1Einrckung"/>
        <w:ind w:left="0"/>
        <w:rPr>
          <w:lang w:val="ru-RU"/>
        </w:rPr>
      </w:pPr>
      <w:r>
        <w:rPr>
          <w:lang w:val="ru-RU"/>
        </w:rPr>
        <w:t>Системный модуль</w:t>
      </w:r>
    </w:p>
    <w:p w14:paraId="0BA74777" w14:textId="77777777" w:rsidR="0071276B" w:rsidRDefault="0071276B" w:rsidP="00D916B7">
      <w:pPr>
        <w:rPr>
          <w:lang w:val="ru-RU"/>
        </w:rPr>
      </w:pPr>
    </w:p>
    <w:p w14:paraId="0808493A" w14:textId="77777777" w:rsidR="00815614" w:rsidRDefault="00815614" w:rsidP="00815614">
      <w:pPr>
        <w:pStyle w:val="2"/>
        <w:rPr>
          <w:lang w:val="ru-RU"/>
        </w:rPr>
      </w:pPr>
      <w:bookmarkStart w:id="24" w:name="_Toc115853737"/>
      <w:r>
        <w:rPr>
          <w:lang w:val="ru-RU"/>
        </w:rPr>
        <w:t>Характеристики пользователей</w:t>
      </w:r>
      <w:bookmarkEnd w:id="24"/>
    </w:p>
    <w:p w14:paraId="3CFCAB0C" w14:textId="1DCBA5C7" w:rsidR="00AC0EE0" w:rsidRDefault="00AC0EE0" w:rsidP="00AC0EE0">
      <w:pPr>
        <w:pStyle w:val="1Einrckung"/>
        <w:ind w:left="0"/>
        <w:rPr>
          <w:lang w:val="ru-RU"/>
        </w:rPr>
      </w:pPr>
      <w:r>
        <w:rPr>
          <w:lang w:val="ru-RU"/>
        </w:rPr>
        <w:t xml:space="preserve">На игроков крепятся 5 датчиков. </w:t>
      </w:r>
    </w:p>
    <w:p w14:paraId="28A395B7" w14:textId="77777777" w:rsidR="00AC0EE0" w:rsidRDefault="00AC0EE0" w:rsidP="00AC0EE0">
      <w:pPr>
        <w:pStyle w:val="1Einrckung"/>
        <w:ind w:left="0"/>
        <w:rPr>
          <w:lang w:val="ru-RU"/>
        </w:rPr>
      </w:pPr>
    </w:p>
    <w:p w14:paraId="26B35FD4" w14:textId="4DDB6F8B" w:rsidR="00AC0EE0" w:rsidRPr="00AC0EE0" w:rsidRDefault="00AC0EE0" w:rsidP="00AC0EE0">
      <w:pPr>
        <w:pStyle w:val="1Einrckung"/>
        <w:ind w:left="0"/>
        <w:rPr>
          <w:lang w:val="ru-RU"/>
        </w:rPr>
      </w:pPr>
      <w:r>
        <w:rPr>
          <w:lang w:val="ru-RU"/>
        </w:rPr>
        <w:t xml:space="preserve">Управленческий персонал должен пройти курс по использованию </w:t>
      </w:r>
      <w:r>
        <w:rPr>
          <w:lang w:val="en-US"/>
        </w:rPr>
        <w:t>FAS.</w:t>
      </w:r>
    </w:p>
    <w:p w14:paraId="74821F73" w14:textId="77777777" w:rsidR="00815614" w:rsidRDefault="00815614" w:rsidP="00815614">
      <w:pPr>
        <w:pStyle w:val="2"/>
        <w:rPr>
          <w:lang w:val="ru-RU"/>
        </w:rPr>
      </w:pPr>
      <w:bookmarkStart w:id="25" w:name="_Toc115853738"/>
      <w:r>
        <w:rPr>
          <w:lang w:val="ru-RU"/>
        </w:rPr>
        <w:t>Ограничения</w:t>
      </w:r>
      <w:bookmarkEnd w:id="25"/>
    </w:p>
    <w:p w14:paraId="3EFD7012" w14:textId="6032FD3D" w:rsidR="004E4BD6" w:rsidRPr="004E4BD6" w:rsidRDefault="003030A3" w:rsidP="004E4BD6">
      <w:pPr>
        <w:rPr>
          <w:lang w:val="ru-RU"/>
        </w:rPr>
      </w:pPr>
      <w:r>
        <w:rPr>
          <w:lang w:val="ru-RU"/>
        </w:rPr>
        <w:t>Для сбора информации Игроки должны находиться строго на поле, в зоне действия камер и датчиков.</w:t>
      </w:r>
    </w:p>
    <w:p w14:paraId="1BC12E98" w14:textId="77777777" w:rsidR="00815614" w:rsidRDefault="00815614" w:rsidP="00815614">
      <w:pPr>
        <w:pStyle w:val="2"/>
        <w:rPr>
          <w:lang w:val="ru-RU"/>
        </w:rPr>
      </w:pPr>
      <w:bookmarkStart w:id="26" w:name="_Toc115853739"/>
      <w:r>
        <w:rPr>
          <w:lang w:val="ru-RU"/>
        </w:rPr>
        <w:t>Предположения и зависимости</w:t>
      </w:r>
      <w:bookmarkEnd w:id="26"/>
    </w:p>
    <w:p w14:paraId="5D253EB4" w14:textId="77777777" w:rsidR="004E4BD6" w:rsidRPr="004E4BD6" w:rsidRDefault="004E4BD6" w:rsidP="004E4BD6">
      <w:pPr>
        <w:rPr>
          <w:lang w:val="ru-RU"/>
        </w:rPr>
      </w:pPr>
      <w:r>
        <w:rPr>
          <w:lang w:val="ru-RU"/>
        </w:rPr>
        <w:t>Подлежат выяснению.</w:t>
      </w:r>
    </w:p>
    <w:p w14:paraId="78E37626" w14:textId="77777777" w:rsidR="00815614" w:rsidRDefault="00815614" w:rsidP="00815614">
      <w:pPr>
        <w:pStyle w:val="2"/>
        <w:rPr>
          <w:lang w:val="ru-RU"/>
        </w:rPr>
      </w:pPr>
      <w:bookmarkStart w:id="27" w:name="_Toc115853740"/>
      <w:r>
        <w:rPr>
          <w:lang w:val="ru-RU"/>
        </w:rPr>
        <w:t>Распределение требований</w:t>
      </w:r>
      <w:bookmarkEnd w:id="27"/>
    </w:p>
    <w:p w14:paraId="284F3DFF" w14:textId="098A3625" w:rsidR="007823B5" w:rsidRDefault="005B09DE" w:rsidP="007823B5">
      <w:pPr>
        <w:pStyle w:val="1"/>
        <w:keepNext/>
        <w:tabs>
          <w:tab w:val="num" w:pos="709"/>
        </w:tabs>
        <w:ind w:left="709" w:hanging="709"/>
        <w:rPr>
          <w:lang w:val="en-GB"/>
        </w:rPr>
      </w:pPr>
      <w:bookmarkStart w:id="28" w:name="_Toc115853741"/>
      <w:r>
        <w:rPr>
          <w:lang w:val="ru-RU"/>
        </w:rPr>
        <w:t xml:space="preserve">Детальные </w:t>
      </w:r>
      <w:commentRangeStart w:id="29"/>
      <w:r>
        <w:rPr>
          <w:lang w:val="ru-RU"/>
        </w:rPr>
        <w:t>требования</w:t>
      </w:r>
      <w:bookmarkEnd w:id="28"/>
      <w:r w:rsidR="007823B5" w:rsidRPr="00D71CC3">
        <w:rPr>
          <w:lang w:val="en-GB"/>
        </w:rPr>
        <w:t xml:space="preserve"> </w:t>
      </w:r>
      <w:commentRangeEnd w:id="29"/>
      <w:r w:rsidR="00782A2D">
        <w:rPr>
          <w:rStyle w:val="a5"/>
          <w:b w:val="0"/>
          <w:color w:val="auto"/>
          <w:kern w:val="0"/>
        </w:rPr>
        <w:commentReference w:id="29"/>
      </w:r>
    </w:p>
    <w:p w14:paraId="74FFD0B7" w14:textId="77777777" w:rsidR="0021158A" w:rsidRPr="00D71CC3" w:rsidRDefault="0021158A" w:rsidP="0021158A">
      <w:pPr>
        <w:pStyle w:val="InfoBlue"/>
      </w:pPr>
      <w:r w:rsidRPr="00D71CC3">
        <w:t xml:space="preserve">This section of the </w:t>
      </w:r>
      <w:r w:rsidRPr="00D71CC3">
        <w:rPr>
          <w:b/>
        </w:rPr>
        <w:t>SRS</w:t>
      </w:r>
      <w:r w:rsidRPr="00D71CC3">
        <w:t xml:space="preserve"> should contain all the software requirements to a level of detail sufficient to enable designers to design a system to satisfy those requirements, and testers to test that the system</w:t>
      </w:r>
      <w:r>
        <w:t xml:space="preserve"> satisfies those requirements. </w:t>
      </w:r>
      <w:r w:rsidRPr="00D71CC3">
        <w:t xml:space="preserve"> When using use-case mode</w:t>
      </w:r>
      <w:r>
        <w:t>l</w:t>
      </w:r>
      <w:r w:rsidRPr="00D71CC3">
        <w:t>ling, these requirements are captured in the Use-Cases and the applicable</w:t>
      </w:r>
      <w:r>
        <w:t xml:space="preserve"> supplementary specifications.</w:t>
      </w:r>
      <w:r w:rsidRPr="00D71CC3">
        <w:t>]</w:t>
      </w:r>
    </w:p>
    <w:p w14:paraId="164BCCE3" w14:textId="77777777" w:rsidR="0021158A" w:rsidRPr="0021158A" w:rsidRDefault="0021158A" w:rsidP="0021158A">
      <w:pPr>
        <w:pStyle w:val="1Einrckung"/>
        <w:rPr>
          <w:lang w:val="en-GB"/>
        </w:rPr>
      </w:pPr>
    </w:p>
    <w:p w14:paraId="4324FF3D" w14:textId="1A881C3C" w:rsidR="005D5FBD" w:rsidRDefault="005D5FBD" w:rsidP="005D5FBD">
      <w:pPr>
        <w:pStyle w:val="2"/>
        <w:rPr>
          <w:lang w:val="ru-RU"/>
        </w:rPr>
      </w:pPr>
      <w:bookmarkStart w:id="30" w:name="_Toc115853742"/>
      <w:r>
        <w:rPr>
          <w:lang w:val="ru-RU"/>
        </w:rPr>
        <w:t>Функциональные требования</w:t>
      </w:r>
      <w:bookmarkEnd w:id="30"/>
    </w:p>
    <w:p w14:paraId="63748DCF" w14:textId="77777777" w:rsidR="0021158A" w:rsidRPr="00D71CC3" w:rsidRDefault="0021158A" w:rsidP="0021158A">
      <w:pPr>
        <w:pStyle w:val="InfoBlue"/>
      </w:pPr>
      <w:r w:rsidRPr="00D71CC3">
        <w:lastRenderedPageBreak/>
        <w:t xml:space="preserve">[This section describes the functional requirements of the system for those requirements which are expressed in the natural language style. For many applications, this may constitute the bulk of the </w:t>
      </w:r>
      <w:r w:rsidRPr="00D71CC3">
        <w:rPr>
          <w:b/>
        </w:rPr>
        <w:t>SRS</w:t>
      </w:r>
      <w:r w:rsidRPr="00D71CC3">
        <w:t xml:space="preserve"> Package and thought should be given to the </w:t>
      </w:r>
      <w:r>
        <w:t>structure</w:t>
      </w:r>
      <w:r w:rsidRPr="00D71CC3">
        <w:t xml:space="preserve"> of this section. This section is typically </w:t>
      </w:r>
      <w:r>
        <w:t>structured</w:t>
      </w:r>
      <w:r w:rsidRPr="00D71CC3">
        <w:t xml:space="preserve"> by feature, but alternative </w:t>
      </w:r>
      <w:r>
        <w:t>structures</w:t>
      </w:r>
      <w:r w:rsidRPr="00D71CC3">
        <w:t xml:space="preserve"> may also be appropriate, for example, </w:t>
      </w:r>
      <w:r>
        <w:t>structure</w:t>
      </w:r>
      <w:r w:rsidRPr="00D71CC3">
        <w:t xml:space="preserve"> by user or by subsystem.  Functional requirements may include feature sets, capabilities, and security.</w:t>
      </w:r>
    </w:p>
    <w:p w14:paraId="09713929" w14:textId="52BF3265" w:rsidR="0021158A" w:rsidRDefault="0021158A" w:rsidP="0021158A">
      <w:pPr>
        <w:pStyle w:val="InfoBlue"/>
      </w:pPr>
      <w:r w:rsidRPr="00D71CC3">
        <w:t>Where application development tools, such as requirements tools, mode</w:t>
      </w:r>
      <w:r>
        <w:t>l</w:t>
      </w:r>
      <w:r w:rsidRPr="00D71CC3">
        <w:t>ling tools, etc., are employed to capture the functionality, this section will refer to the availability of that data, indicating the location and name of the tool that is used to capture the data.]</w:t>
      </w:r>
    </w:p>
    <w:p w14:paraId="0D315940" w14:textId="77777777" w:rsidR="0021158A" w:rsidRPr="00D71CC3" w:rsidRDefault="0021158A" w:rsidP="0021158A">
      <w:pPr>
        <w:pStyle w:val="3"/>
        <w:tabs>
          <w:tab w:val="num" w:pos="709"/>
        </w:tabs>
        <w:spacing w:before="300" w:after="120"/>
        <w:ind w:left="709" w:hanging="709"/>
        <w:rPr>
          <w:lang w:val="en-GB"/>
        </w:rPr>
      </w:pPr>
      <w:bookmarkStart w:id="31" w:name="_Toc456598595"/>
      <w:bookmarkStart w:id="32" w:name="_Toc517499394"/>
      <w:bookmarkStart w:id="33" w:name="_Toc523209237"/>
      <w:bookmarkStart w:id="34" w:name="_Toc523210873"/>
      <w:bookmarkStart w:id="35" w:name="_Toc523212977"/>
      <w:bookmarkStart w:id="36" w:name="_Toc523297938"/>
      <w:bookmarkStart w:id="37" w:name="_Toc523298828"/>
      <w:bookmarkStart w:id="38" w:name="_Toc88921664"/>
      <w:bookmarkStart w:id="39" w:name="_Toc115853743"/>
      <w:r w:rsidRPr="00D71CC3">
        <w:rPr>
          <w:lang w:val="en-GB"/>
        </w:rPr>
        <w:t>&lt;Functional Requirement One&gt;</w:t>
      </w:r>
      <w:bookmarkEnd w:id="31"/>
      <w:bookmarkEnd w:id="32"/>
      <w:bookmarkEnd w:id="33"/>
      <w:bookmarkEnd w:id="34"/>
      <w:bookmarkEnd w:id="35"/>
      <w:bookmarkEnd w:id="36"/>
      <w:bookmarkEnd w:id="37"/>
      <w:bookmarkEnd w:id="38"/>
      <w:bookmarkEnd w:id="39"/>
    </w:p>
    <w:p w14:paraId="39399BFB" w14:textId="77777777" w:rsidR="0021158A" w:rsidRPr="00D71CC3" w:rsidRDefault="0021158A" w:rsidP="0021158A">
      <w:pPr>
        <w:pStyle w:val="InfoBlue"/>
      </w:pPr>
      <w:r w:rsidRPr="00D71CC3">
        <w:t>[The requirement description.]</w:t>
      </w:r>
    </w:p>
    <w:p w14:paraId="0CA0E23D" w14:textId="694A06CC" w:rsidR="00FF55D8" w:rsidRPr="00D71CC3" w:rsidRDefault="00FF55D8" w:rsidP="00FF55D8">
      <w:pPr>
        <w:pStyle w:val="2"/>
        <w:keepNext/>
        <w:tabs>
          <w:tab w:val="num" w:pos="709"/>
        </w:tabs>
        <w:spacing w:before="360"/>
        <w:ind w:left="709" w:hanging="709"/>
        <w:rPr>
          <w:lang w:val="en-GB"/>
        </w:rPr>
      </w:pPr>
      <w:bookmarkStart w:id="40" w:name="_Toc115853744"/>
      <w:r>
        <w:rPr>
          <w:lang w:val="ru-RU"/>
        </w:rPr>
        <w:t>Надежность</w:t>
      </w:r>
      <w:bookmarkEnd w:id="40"/>
      <w:r w:rsidRPr="00D71CC3">
        <w:rPr>
          <w:lang w:val="en-GB"/>
        </w:rPr>
        <w:t xml:space="preserve"> </w:t>
      </w:r>
    </w:p>
    <w:p w14:paraId="1313EC9E" w14:textId="77777777" w:rsidR="00FF55D8" w:rsidRPr="00D71CC3" w:rsidRDefault="00FF55D8" w:rsidP="00FF55D8">
      <w:pPr>
        <w:pStyle w:val="InfoBlue"/>
      </w:pPr>
      <w:r w:rsidRPr="00D71CC3">
        <w:t>[Requirements for reliability of the system should be specified here. Some suggestions follow:</w:t>
      </w:r>
    </w:p>
    <w:p w14:paraId="7E69348C" w14:textId="77777777" w:rsidR="00FF55D8" w:rsidRPr="00D71CC3" w:rsidRDefault="00FF55D8" w:rsidP="00FF55D8">
      <w:pPr>
        <w:pStyle w:val="InfoBlue"/>
      </w:pPr>
      <w:r w:rsidRPr="00D71CC3">
        <w:t>•</w:t>
      </w:r>
      <w:r w:rsidRPr="00D71CC3">
        <w:tab/>
        <w:t>Availability—specify the percentage of time available ( xx.xx%), hours of use, maintenance access, degraded mode operations, etc.</w:t>
      </w:r>
    </w:p>
    <w:p w14:paraId="2511E62F" w14:textId="77777777" w:rsidR="00FF55D8" w:rsidRPr="00D71CC3" w:rsidRDefault="00FF55D8" w:rsidP="00FF55D8">
      <w:pPr>
        <w:pStyle w:val="InfoBlue"/>
      </w:pPr>
      <w:r w:rsidRPr="00D71CC3">
        <w:t>•</w:t>
      </w:r>
      <w:r w:rsidRPr="00D71CC3">
        <w:tab/>
        <w:t>Mean Time Between Failures (MTBF) — this is usually specified in hours, but it could also be specified in terms of days, months or years.</w:t>
      </w:r>
    </w:p>
    <w:p w14:paraId="3AB84E59" w14:textId="77777777" w:rsidR="00FF55D8" w:rsidRPr="00D71CC3" w:rsidRDefault="00FF55D8" w:rsidP="00FF55D8">
      <w:pPr>
        <w:pStyle w:val="InfoBlue"/>
      </w:pPr>
      <w:r w:rsidRPr="00D71CC3">
        <w:t>•</w:t>
      </w:r>
      <w:r w:rsidRPr="00D71CC3">
        <w:tab/>
        <w:t>Mean Time To Repair (MTTR)—how long is the system allowed to be out of operation after it has failed?</w:t>
      </w:r>
    </w:p>
    <w:p w14:paraId="4BA28BCA" w14:textId="77777777" w:rsidR="00FF55D8" w:rsidRPr="00D71CC3" w:rsidRDefault="00FF55D8" w:rsidP="00FF55D8">
      <w:pPr>
        <w:pStyle w:val="InfoBlue"/>
      </w:pPr>
      <w:r w:rsidRPr="00D71CC3">
        <w:t>•</w:t>
      </w:r>
      <w:r w:rsidRPr="00D71CC3">
        <w:tab/>
        <w:t>Accuracy—specify precision (resolution) and accuracy (by some known standard) that is required in the system’s output.</w:t>
      </w:r>
    </w:p>
    <w:p w14:paraId="35D9ADF5" w14:textId="77777777" w:rsidR="00FF55D8" w:rsidRPr="00D71CC3" w:rsidRDefault="00FF55D8" w:rsidP="00FF55D8">
      <w:pPr>
        <w:pStyle w:val="InfoBlue"/>
      </w:pPr>
      <w:r w:rsidRPr="00D71CC3">
        <w:t>•</w:t>
      </w:r>
      <w:r w:rsidRPr="00D71CC3">
        <w:tab/>
        <w:t>Maximum Bugs or Defect Rate—usually expressed in terms of bugs per thousand of lines of code (bugs/KLOC) or bugs per function-point( bugs/function-point).</w:t>
      </w:r>
    </w:p>
    <w:p w14:paraId="7AF36738" w14:textId="77777777" w:rsidR="00FF55D8" w:rsidRPr="00D71CC3" w:rsidRDefault="00FF55D8" w:rsidP="00FF55D8">
      <w:pPr>
        <w:pStyle w:val="InfoBlue"/>
      </w:pPr>
      <w:r w:rsidRPr="00D71CC3">
        <w:t>•</w:t>
      </w:r>
      <w:r w:rsidRPr="00D71CC3">
        <w:tab/>
        <w:t>Bugs or Defect Rate—categorized in terms of minor, significant, and critical bugs: the requirement(s) must define what is meant by a “critical” bug; for example, complete loss of data or a complete inability to use certain parts of the system’s functionality.]</w:t>
      </w:r>
    </w:p>
    <w:p w14:paraId="66CBB9AA" w14:textId="77777777" w:rsidR="00FF55D8" w:rsidRPr="00D71CC3" w:rsidRDefault="00FF55D8" w:rsidP="00FF55D8">
      <w:pPr>
        <w:pStyle w:val="3"/>
        <w:tabs>
          <w:tab w:val="num" w:pos="709"/>
        </w:tabs>
        <w:spacing w:before="300" w:after="120"/>
        <w:ind w:left="720" w:hanging="720"/>
        <w:rPr>
          <w:lang w:val="en-GB"/>
        </w:rPr>
      </w:pPr>
      <w:bookmarkStart w:id="41" w:name="_Toc456598599"/>
      <w:bookmarkStart w:id="42" w:name="_Toc517499398"/>
      <w:bookmarkStart w:id="43" w:name="_Toc523209241"/>
      <w:bookmarkStart w:id="44" w:name="_Toc523210877"/>
      <w:bookmarkStart w:id="45" w:name="_Toc523212981"/>
      <w:bookmarkStart w:id="46" w:name="_Toc523297942"/>
      <w:bookmarkStart w:id="47" w:name="_Toc523298832"/>
      <w:bookmarkStart w:id="48" w:name="_Toc88921668"/>
      <w:bookmarkStart w:id="49" w:name="_Toc115853745"/>
      <w:r w:rsidRPr="00D71CC3">
        <w:rPr>
          <w:lang w:val="en-GB"/>
        </w:rPr>
        <w:t>&lt;Reliability Requirement One&gt;</w:t>
      </w:r>
      <w:bookmarkEnd w:id="41"/>
      <w:bookmarkEnd w:id="42"/>
      <w:bookmarkEnd w:id="43"/>
      <w:bookmarkEnd w:id="44"/>
      <w:bookmarkEnd w:id="45"/>
      <w:bookmarkEnd w:id="46"/>
      <w:bookmarkEnd w:id="47"/>
      <w:bookmarkEnd w:id="48"/>
      <w:bookmarkEnd w:id="49"/>
    </w:p>
    <w:p w14:paraId="309EA55F" w14:textId="77777777" w:rsidR="00FF55D8" w:rsidRPr="00D71CC3" w:rsidRDefault="00FF55D8" w:rsidP="00FF55D8">
      <w:pPr>
        <w:pStyle w:val="InfoBlue"/>
      </w:pPr>
      <w:r w:rsidRPr="00D71CC3">
        <w:t>[The requirement description.]</w:t>
      </w:r>
    </w:p>
    <w:p w14:paraId="513AF598" w14:textId="6F9DCE9C" w:rsidR="00FF55D8" w:rsidRPr="00D71CC3" w:rsidRDefault="00F16741" w:rsidP="00FF55D8">
      <w:pPr>
        <w:pStyle w:val="2"/>
        <w:keepNext/>
        <w:tabs>
          <w:tab w:val="num" w:pos="709"/>
        </w:tabs>
        <w:spacing w:before="360"/>
        <w:ind w:left="709" w:hanging="709"/>
        <w:rPr>
          <w:lang w:val="en-GB"/>
        </w:rPr>
      </w:pPr>
      <w:bookmarkStart w:id="50" w:name="_Toc115853746"/>
      <w:r>
        <w:rPr>
          <w:lang w:val="ru-RU"/>
        </w:rPr>
        <w:t>Производительность</w:t>
      </w:r>
      <w:bookmarkEnd w:id="50"/>
    </w:p>
    <w:p w14:paraId="5DEC9804" w14:textId="77777777" w:rsidR="00FF55D8" w:rsidRPr="00D71CC3" w:rsidRDefault="00FF55D8" w:rsidP="00FF55D8">
      <w:pPr>
        <w:pStyle w:val="InfoBlue"/>
      </w:pPr>
      <w:r w:rsidRPr="00D71CC3">
        <w:t>[The system’s performance characteristics should be outlined in this section. Include specific response times. Where applicable, reference related Use Cases by name.</w:t>
      </w:r>
    </w:p>
    <w:p w14:paraId="5890BC73" w14:textId="77777777" w:rsidR="00FF55D8" w:rsidRPr="00D71CC3" w:rsidRDefault="00FF55D8" w:rsidP="00FF55D8">
      <w:pPr>
        <w:pStyle w:val="InfoBlue"/>
      </w:pPr>
      <w:r w:rsidRPr="00D71CC3">
        <w:t>•</w:t>
      </w:r>
      <w:r w:rsidRPr="00D71CC3">
        <w:tab/>
        <w:t>response time for a transaction (average, maximum)</w:t>
      </w:r>
    </w:p>
    <w:p w14:paraId="439A704D" w14:textId="77777777" w:rsidR="00FF55D8" w:rsidRPr="00D71CC3" w:rsidRDefault="00FF55D8" w:rsidP="00FF55D8">
      <w:pPr>
        <w:pStyle w:val="InfoBlue"/>
      </w:pPr>
      <w:r w:rsidRPr="00D71CC3">
        <w:t>•</w:t>
      </w:r>
      <w:r w:rsidRPr="00D71CC3">
        <w:tab/>
        <w:t>throughput, for example, transactions per second</w:t>
      </w:r>
    </w:p>
    <w:p w14:paraId="16D322BA" w14:textId="77777777" w:rsidR="00FF55D8" w:rsidRPr="00D71CC3" w:rsidRDefault="00FF55D8" w:rsidP="00FF55D8">
      <w:pPr>
        <w:pStyle w:val="InfoBlue"/>
      </w:pPr>
      <w:r w:rsidRPr="00D71CC3">
        <w:t>•</w:t>
      </w:r>
      <w:r w:rsidRPr="00D71CC3">
        <w:tab/>
        <w:t>capacity, for example, the number of customers or transactions the system can accommodate</w:t>
      </w:r>
    </w:p>
    <w:p w14:paraId="3CE7EA80" w14:textId="77777777" w:rsidR="00FF55D8" w:rsidRPr="00D71CC3" w:rsidRDefault="00FF55D8" w:rsidP="00FF55D8">
      <w:pPr>
        <w:pStyle w:val="InfoBlue"/>
      </w:pPr>
      <w:r w:rsidRPr="00D71CC3">
        <w:t>•</w:t>
      </w:r>
      <w:r w:rsidRPr="00D71CC3">
        <w:tab/>
        <w:t>degradation modes (what is the acceptable mode of operation when the system has been degraded in some manner)</w:t>
      </w:r>
    </w:p>
    <w:p w14:paraId="281BFB6E" w14:textId="77777777" w:rsidR="00FF55D8" w:rsidRPr="00D71CC3" w:rsidRDefault="00FF55D8" w:rsidP="00FF55D8">
      <w:pPr>
        <w:pStyle w:val="InfoBlue"/>
      </w:pPr>
      <w:r w:rsidRPr="00D71CC3">
        <w:t>•</w:t>
      </w:r>
      <w:r w:rsidRPr="00D71CC3">
        <w:tab/>
        <w:t>resource utilization, such as memory, disk, communications, etc.</w:t>
      </w:r>
    </w:p>
    <w:p w14:paraId="54897703" w14:textId="77777777" w:rsidR="00FF55D8" w:rsidRPr="00D71CC3" w:rsidRDefault="00FF55D8" w:rsidP="00FF55D8">
      <w:pPr>
        <w:pStyle w:val="3"/>
        <w:tabs>
          <w:tab w:val="num" w:pos="709"/>
        </w:tabs>
        <w:spacing w:before="300" w:after="120"/>
        <w:ind w:left="720" w:hanging="720"/>
        <w:rPr>
          <w:lang w:val="en-GB"/>
        </w:rPr>
      </w:pPr>
      <w:bookmarkStart w:id="51" w:name="_Toc456598601"/>
      <w:bookmarkStart w:id="52" w:name="_Toc517499400"/>
      <w:bookmarkStart w:id="53" w:name="_Toc523209243"/>
      <w:bookmarkStart w:id="54" w:name="_Toc523210879"/>
      <w:bookmarkStart w:id="55" w:name="_Toc523212983"/>
      <w:bookmarkStart w:id="56" w:name="_Toc523297944"/>
      <w:bookmarkStart w:id="57" w:name="_Toc523298834"/>
      <w:bookmarkStart w:id="58" w:name="_Toc88921670"/>
      <w:bookmarkStart w:id="59" w:name="_Toc115853747"/>
      <w:r w:rsidRPr="00D71CC3">
        <w:rPr>
          <w:lang w:val="en-GB"/>
        </w:rPr>
        <w:t>&lt;Performance Requirement One&gt;</w:t>
      </w:r>
      <w:bookmarkEnd w:id="51"/>
      <w:bookmarkEnd w:id="52"/>
      <w:bookmarkEnd w:id="53"/>
      <w:bookmarkEnd w:id="54"/>
      <w:bookmarkEnd w:id="55"/>
      <w:bookmarkEnd w:id="56"/>
      <w:bookmarkEnd w:id="57"/>
      <w:bookmarkEnd w:id="58"/>
      <w:bookmarkEnd w:id="59"/>
    </w:p>
    <w:p w14:paraId="38A795F1" w14:textId="77777777" w:rsidR="00FF55D8" w:rsidRPr="00D71CC3" w:rsidRDefault="00FF55D8" w:rsidP="00FF55D8">
      <w:pPr>
        <w:pStyle w:val="InfoBlue"/>
      </w:pPr>
      <w:r w:rsidRPr="00D71CC3">
        <w:t>[The requirement description goes here.]</w:t>
      </w:r>
    </w:p>
    <w:p w14:paraId="10300EF4" w14:textId="4209336B" w:rsidR="00FF55D8" w:rsidRPr="00D71CC3" w:rsidRDefault="00F16741" w:rsidP="00FF55D8">
      <w:pPr>
        <w:pStyle w:val="2"/>
        <w:keepNext/>
        <w:tabs>
          <w:tab w:val="num" w:pos="709"/>
        </w:tabs>
        <w:spacing w:before="360"/>
        <w:ind w:left="709" w:hanging="709"/>
        <w:rPr>
          <w:lang w:val="en-GB"/>
        </w:rPr>
      </w:pPr>
      <w:bookmarkStart w:id="60" w:name="_Toc115853748"/>
      <w:r>
        <w:rPr>
          <w:lang w:val="ru-RU"/>
        </w:rPr>
        <w:t>Ремонтопригодность</w:t>
      </w:r>
      <w:bookmarkEnd w:id="60"/>
    </w:p>
    <w:p w14:paraId="1EBA564C" w14:textId="77777777" w:rsidR="00FF55D8" w:rsidRPr="00D71CC3" w:rsidRDefault="00FF55D8" w:rsidP="00FF55D8">
      <w:pPr>
        <w:pStyle w:val="InfoBlue"/>
      </w:pPr>
      <w:r w:rsidRPr="00D71CC3">
        <w:t>[This section indicates any req</w:t>
      </w:r>
      <w:r>
        <w:t>uirements that will enhance the</w:t>
      </w:r>
      <w:r w:rsidRPr="00D71CC3">
        <w:t xml:space="preserve"> maintainability of the system being built, including coding standards, naming conventions, class libraries, maintenance access, maintenance utilities.]</w:t>
      </w:r>
    </w:p>
    <w:p w14:paraId="6D8D692A" w14:textId="77777777" w:rsidR="00FF55D8" w:rsidRPr="00D71CC3" w:rsidRDefault="00FF55D8" w:rsidP="00FF55D8">
      <w:pPr>
        <w:pStyle w:val="3"/>
        <w:tabs>
          <w:tab w:val="num" w:pos="709"/>
        </w:tabs>
        <w:spacing w:before="300" w:after="120"/>
        <w:ind w:left="720" w:hanging="720"/>
        <w:rPr>
          <w:lang w:val="en-GB"/>
        </w:rPr>
      </w:pPr>
      <w:bookmarkStart w:id="61" w:name="_Toc456598603"/>
      <w:bookmarkStart w:id="62" w:name="_Toc517499402"/>
      <w:bookmarkStart w:id="63" w:name="_Toc523209245"/>
      <w:bookmarkStart w:id="64" w:name="_Toc523210881"/>
      <w:bookmarkStart w:id="65" w:name="_Toc523212985"/>
      <w:bookmarkStart w:id="66" w:name="_Toc523297946"/>
      <w:bookmarkStart w:id="67" w:name="_Toc523298836"/>
      <w:bookmarkStart w:id="68" w:name="_Toc88921672"/>
      <w:bookmarkStart w:id="69" w:name="_Toc115853749"/>
      <w:r w:rsidRPr="00D71CC3">
        <w:rPr>
          <w:lang w:val="en-GB"/>
        </w:rPr>
        <w:t>&lt;</w:t>
      </w:r>
      <w:r>
        <w:rPr>
          <w:lang w:val="en-GB"/>
        </w:rPr>
        <w:t>Maintainability</w:t>
      </w:r>
      <w:r w:rsidRPr="00D71CC3">
        <w:rPr>
          <w:lang w:val="en-GB"/>
        </w:rPr>
        <w:t xml:space="preserve"> Requirement One&gt;</w:t>
      </w:r>
      <w:bookmarkEnd w:id="61"/>
      <w:bookmarkEnd w:id="62"/>
      <w:bookmarkEnd w:id="63"/>
      <w:bookmarkEnd w:id="64"/>
      <w:bookmarkEnd w:id="65"/>
      <w:bookmarkEnd w:id="66"/>
      <w:bookmarkEnd w:id="67"/>
      <w:bookmarkEnd w:id="68"/>
      <w:bookmarkEnd w:id="69"/>
    </w:p>
    <w:p w14:paraId="65085C01" w14:textId="77777777" w:rsidR="00FF55D8" w:rsidRPr="00D71CC3" w:rsidRDefault="00FF55D8" w:rsidP="00FF55D8">
      <w:pPr>
        <w:pStyle w:val="InfoBlue"/>
      </w:pPr>
      <w:r w:rsidRPr="00D71CC3">
        <w:t>[The requirement description goes here.]</w:t>
      </w:r>
    </w:p>
    <w:p w14:paraId="0CBE7400" w14:textId="4D11364F" w:rsidR="00FF55D8" w:rsidRPr="00D71CC3" w:rsidRDefault="00F16741" w:rsidP="00FF55D8">
      <w:pPr>
        <w:pStyle w:val="2"/>
        <w:keepNext/>
        <w:tabs>
          <w:tab w:val="num" w:pos="709"/>
        </w:tabs>
        <w:spacing w:before="360"/>
        <w:ind w:left="709" w:hanging="709"/>
        <w:rPr>
          <w:lang w:val="en-GB"/>
        </w:rPr>
      </w:pPr>
      <w:bookmarkStart w:id="70" w:name="_Toc115853750"/>
      <w:r>
        <w:rPr>
          <w:lang w:val="ru-RU"/>
        </w:rPr>
        <w:t>Ограничения проекта</w:t>
      </w:r>
      <w:bookmarkEnd w:id="70"/>
    </w:p>
    <w:p w14:paraId="0174CB1E" w14:textId="77777777" w:rsidR="00FF55D8" w:rsidRPr="00D71CC3" w:rsidRDefault="00FF55D8" w:rsidP="00FF55D8">
      <w:pPr>
        <w:pStyle w:val="InfoBlue"/>
      </w:pPr>
      <w:r w:rsidRPr="00D71CC3">
        <w:t>[This section should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etc.]</w:t>
      </w:r>
    </w:p>
    <w:p w14:paraId="78A0EA54" w14:textId="77777777" w:rsidR="00FF55D8" w:rsidRPr="00D71CC3" w:rsidRDefault="00FF55D8" w:rsidP="00FF55D8">
      <w:pPr>
        <w:pStyle w:val="3"/>
        <w:tabs>
          <w:tab w:val="num" w:pos="709"/>
        </w:tabs>
        <w:spacing w:before="300" w:after="120"/>
        <w:ind w:left="720" w:hanging="720"/>
        <w:rPr>
          <w:lang w:val="en-GB"/>
        </w:rPr>
      </w:pPr>
      <w:bookmarkStart w:id="71" w:name="_Toc456598605"/>
      <w:bookmarkStart w:id="72" w:name="_Toc517499404"/>
      <w:bookmarkStart w:id="73" w:name="_Toc523209247"/>
      <w:bookmarkStart w:id="74" w:name="_Toc523210883"/>
      <w:bookmarkStart w:id="75" w:name="_Toc523212987"/>
      <w:bookmarkStart w:id="76" w:name="_Toc523297948"/>
      <w:bookmarkStart w:id="77" w:name="_Toc523298838"/>
      <w:bookmarkStart w:id="78" w:name="_Toc88921674"/>
      <w:bookmarkStart w:id="79" w:name="_Toc115853751"/>
      <w:r w:rsidRPr="00D71CC3">
        <w:rPr>
          <w:lang w:val="en-GB"/>
        </w:rPr>
        <w:t>&lt;Design Constraint One&gt;</w:t>
      </w:r>
      <w:bookmarkEnd w:id="71"/>
      <w:bookmarkEnd w:id="72"/>
      <w:bookmarkEnd w:id="73"/>
      <w:bookmarkEnd w:id="74"/>
      <w:bookmarkEnd w:id="75"/>
      <w:bookmarkEnd w:id="76"/>
      <w:bookmarkEnd w:id="77"/>
      <w:bookmarkEnd w:id="78"/>
      <w:bookmarkEnd w:id="79"/>
    </w:p>
    <w:p w14:paraId="504A8DB4" w14:textId="77777777" w:rsidR="00FF55D8" w:rsidRPr="00D71CC3" w:rsidRDefault="00FF55D8" w:rsidP="00FF55D8">
      <w:pPr>
        <w:pStyle w:val="InfoBlue"/>
      </w:pPr>
      <w:r w:rsidRPr="00D71CC3">
        <w:t>[The requirement description goes here.]</w:t>
      </w:r>
    </w:p>
    <w:p w14:paraId="572B1B10" w14:textId="0D3FBF67" w:rsidR="00FF55D8" w:rsidRPr="00D71CC3" w:rsidRDefault="00F16741" w:rsidP="00FF55D8">
      <w:pPr>
        <w:pStyle w:val="2"/>
        <w:keepNext/>
        <w:tabs>
          <w:tab w:val="num" w:pos="709"/>
        </w:tabs>
        <w:spacing w:before="360"/>
        <w:ind w:left="709" w:hanging="709"/>
        <w:rPr>
          <w:lang w:val="en-GB"/>
        </w:rPr>
      </w:pPr>
      <w:bookmarkStart w:id="80" w:name="_Toc115853752"/>
      <w:r>
        <w:rPr>
          <w:lang w:val="ru-RU"/>
        </w:rPr>
        <w:t>Требования к пользовательской документации</w:t>
      </w:r>
      <w:bookmarkEnd w:id="80"/>
    </w:p>
    <w:p w14:paraId="2BBA2B80" w14:textId="77777777" w:rsidR="00FF55D8" w:rsidRPr="00D71CC3" w:rsidRDefault="00FF55D8" w:rsidP="00FF55D8">
      <w:pPr>
        <w:pStyle w:val="InfoBlue"/>
      </w:pPr>
      <w:r w:rsidRPr="00D71CC3">
        <w:t>[Describes the requirements, if any, for on-line user documentation, help systems, help about notices, etc.]</w:t>
      </w:r>
    </w:p>
    <w:p w14:paraId="20239C8D" w14:textId="67D20423" w:rsidR="00FF55D8" w:rsidRPr="00D71CC3" w:rsidRDefault="00F16741" w:rsidP="00FF55D8">
      <w:pPr>
        <w:pStyle w:val="2"/>
        <w:keepNext/>
        <w:tabs>
          <w:tab w:val="num" w:pos="709"/>
        </w:tabs>
        <w:spacing w:before="360"/>
        <w:ind w:left="709" w:hanging="709"/>
        <w:rPr>
          <w:lang w:val="en-GB"/>
        </w:rPr>
      </w:pPr>
      <w:bookmarkStart w:id="81" w:name="_Toc115853753"/>
      <w:r>
        <w:rPr>
          <w:lang w:val="ru-RU"/>
        </w:rPr>
        <w:t>Используемые приобретаемые компоненты</w:t>
      </w:r>
      <w:bookmarkEnd w:id="81"/>
    </w:p>
    <w:p w14:paraId="113998E7" w14:textId="77777777" w:rsidR="00FF55D8" w:rsidRPr="00D71CC3" w:rsidRDefault="00FF55D8" w:rsidP="00FF55D8">
      <w:pPr>
        <w:pStyle w:val="InfoBlue"/>
      </w:pPr>
      <w:r w:rsidRPr="00D71CC3">
        <w:t>[This section describes any purchased components to be used with the system, any applicable licensing or usage restrictions, and any associated compatibility and interoperability or interface standards.]</w:t>
      </w:r>
    </w:p>
    <w:p w14:paraId="69AB9AED" w14:textId="31B956AD" w:rsidR="00FF55D8" w:rsidRPr="00D71CC3" w:rsidRDefault="00F16741" w:rsidP="00FF55D8">
      <w:pPr>
        <w:pStyle w:val="2"/>
        <w:keepNext/>
        <w:tabs>
          <w:tab w:val="num" w:pos="709"/>
        </w:tabs>
        <w:spacing w:before="360"/>
        <w:ind w:left="709" w:hanging="709"/>
        <w:rPr>
          <w:lang w:val="en-GB"/>
        </w:rPr>
      </w:pPr>
      <w:bookmarkStart w:id="82" w:name="_Toc115853754"/>
      <w:r>
        <w:rPr>
          <w:lang w:val="ru-RU"/>
        </w:rPr>
        <w:t>Интерфейсы</w:t>
      </w:r>
      <w:bookmarkEnd w:id="82"/>
    </w:p>
    <w:p w14:paraId="77635B19" w14:textId="77777777" w:rsidR="00FF55D8" w:rsidRPr="00D71CC3" w:rsidRDefault="00FF55D8" w:rsidP="00FF55D8">
      <w:pPr>
        <w:pStyle w:val="InfoBlue"/>
      </w:pPr>
      <w:r w:rsidRPr="00D71CC3">
        <w:t>[This section defines the interfaces that must be supported by the application. It should contain adequate specificity, protocols, ports and logical addresses, etc. so that the software can be developed and verified against the interface requirements.]</w:t>
      </w:r>
    </w:p>
    <w:p w14:paraId="39AAC897" w14:textId="7A5B9E83" w:rsidR="00FF55D8" w:rsidRPr="00D71CC3" w:rsidRDefault="00F16741" w:rsidP="00FF55D8">
      <w:pPr>
        <w:pStyle w:val="3"/>
        <w:tabs>
          <w:tab w:val="num" w:pos="709"/>
        </w:tabs>
        <w:spacing w:before="300" w:after="120"/>
        <w:ind w:left="720" w:hanging="720"/>
        <w:rPr>
          <w:lang w:val="en-GB"/>
        </w:rPr>
      </w:pPr>
      <w:bookmarkStart w:id="83" w:name="_Toc115853755"/>
      <w:r>
        <w:rPr>
          <w:lang w:val="ru-RU"/>
        </w:rPr>
        <w:t>Интерфейс пользователя</w:t>
      </w:r>
      <w:bookmarkEnd w:id="83"/>
    </w:p>
    <w:p w14:paraId="67DE2218" w14:textId="77777777" w:rsidR="00FF55D8" w:rsidRPr="00D71CC3" w:rsidRDefault="00FF55D8" w:rsidP="00FF55D8">
      <w:pPr>
        <w:pStyle w:val="InfoBlue"/>
      </w:pPr>
      <w:r w:rsidRPr="00D71CC3">
        <w:t>[Describe the user interfaces that are to be implemented by the software.]</w:t>
      </w:r>
    </w:p>
    <w:p w14:paraId="4FCED95F" w14:textId="1F8EB07E" w:rsidR="00FF55D8" w:rsidRPr="00D71CC3" w:rsidRDefault="00F16741" w:rsidP="00FF55D8">
      <w:pPr>
        <w:pStyle w:val="3"/>
        <w:tabs>
          <w:tab w:val="num" w:pos="709"/>
        </w:tabs>
        <w:spacing w:before="300" w:after="120"/>
        <w:ind w:left="720" w:hanging="720"/>
        <w:rPr>
          <w:lang w:val="en-GB"/>
        </w:rPr>
      </w:pPr>
      <w:bookmarkStart w:id="84" w:name="_Toc115853756"/>
      <w:r>
        <w:rPr>
          <w:lang w:val="ru-RU"/>
        </w:rPr>
        <w:t>Аппаратные интерфейсы</w:t>
      </w:r>
      <w:bookmarkEnd w:id="84"/>
    </w:p>
    <w:p w14:paraId="4D75E581" w14:textId="77777777" w:rsidR="00FF55D8" w:rsidRPr="00D71CC3" w:rsidRDefault="00FF55D8" w:rsidP="00FF55D8">
      <w:pPr>
        <w:pStyle w:val="InfoBlue"/>
      </w:pPr>
      <w:r w:rsidRPr="00D71CC3">
        <w:t>[This section defines any hardware interfaces that are to be supported by the software, including logical structure, physical addresses, expected behavio</w:t>
      </w:r>
      <w:r>
        <w:t>u</w:t>
      </w:r>
      <w:r w:rsidRPr="00D71CC3">
        <w:t>r, etc. ]</w:t>
      </w:r>
    </w:p>
    <w:p w14:paraId="3EF27774" w14:textId="4450A676" w:rsidR="00FF55D8" w:rsidRPr="00D71CC3" w:rsidRDefault="00F16741" w:rsidP="00FF55D8">
      <w:pPr>
        <w:pStyle w:val="3"/>
        <w:tabs>
          <w:tab w:val="num" w:pos="709"/>
        </w:tabs>
        <w:spacing w:before="300" w:after="120"/>
        <w:ind w:left="720" w:hanging="720"/>
        <w:rPr>
          <w:lang w:val="en-GB"/>
        </w:rPr>
      </w:pPr>
      <w:bookmarkStart w:id="85" w:name="_Toc115853757"/>
      <w:r>
        <w:rPr>
          <w:lang w:val="ru-RU"/>
        </w:rPr>
        <w:t>Программные интерфейсы</w:t>
      </w:r>
      <w:bookmarkEnd w:id="85"/>
    </w:p>
    <w:p w14:paraId="76DD8510" w14:textId="77777777" w:rsidR="00FF55D8" w:rsidRPr="00D71CC3" w:rsidRDefault="00FF55D8" w:rsidP="00FF55D8">
      <w:pPr>
        <w:pStyle w:val="InfoBlue"/>
      </w:pPr>
      <w:r w:rsidRPr="00D71CC3">
        <w:t xml:space="preserve">[This section describes software interfaces to other components of the software system. These may be purchased components, components reused from another application or components being developed for subsystems outside of the scope of this </w:t>
      </w:r>
      <w:r w:rsidRPr="00D71CC3">
        <w:rPr>
          <w:b/>
        </w:rPr>
        <w:t>SRS</w:t>
      </w:r>
      <w:r w:rsidRPr="00D71CC3">
        <w:t xml:space="preserve"> but with which this software application must interact.]</w:t>
      </w:r>
    </w:p>
    <w:p w14:paraId="2B46B48B" w14:textId="60A80C21" w:rsidR="00FF55D8" w:rsidRPr="00D71CC3" w:rsidRDefault="00F16741" w:rsidP="00FF55D8">
      <w:pPr>
        <w:pStyle w:val="3"/>
        <w:tabs>
          <w:tab w:val="num" w:pos="709"/>
        </w:tabs>
        <w:spacing w:before="300" w:after="120"/>
        <w:ind w:left="720" w:hanging="720"/>
        <w:rPr>
          <w:lang w:val="en-GB"/>
        </w:rPr>
      </w:pPr>
      <w:bookmarkStart w:id="86" w:name="_Toc115853758"/>
      <w:r>
        <w:rPr>
          <w:lang w:val="ru-RU"/>
        </w:rPr>
        <w:t>Интерфейсы коммуникаций</w:t>
      </w:r>
      <w:bookmarkEnd w:id="86"/>
    </w:p>
    <w:p w14:paraId="52890A8B" w14:textId="77777777" w:rsidR="00FF55D8" w:rsidRPr="00D71CC3" w:rsidRDefault="00FF55D8" w:rsidP="00FF55D8">
      <w:pPr>
        <w:pStyle w:val="InfoBlue"/>
      </w:pPr>
      <w:r w:rsidRPr="00D71CC3">
        <w:t>[Describe any communications interfaces to other systems or devices such as local area networks, remote serial devices, etc.]</w:t>
      </w:r>
    </w:p>
    <w:p w14:paraId="6E664C5D" w14:textId="1CE8C956" w:rsidR="00FF55D8" w:rsidRPr="00D71CC3" w:rsidRDefault="00F16741" w:rsidP="00FF55D8">
      <w:pPr>
        <w:pStyle w:val="2"/>
        <w:keepNext/>
        <w:tabs>
          <w:tab w:val="num" w:pos="709"/>
        </w:tabs>
        <w:spacing w:before="360"/>
        <w:ind w:left="709" w:hanging="709"/>
        <w:rPr>
          <w:lang w:val="en-GB"/>
        </w:rPr>
      </w:pPr>
      <w:bookmarkStart w:id="87" w:name="_Toc115853759"/>
      <w:r>
        <w:rPr>
          <w:lang w:val="ru-RU"/>
        </w:rPr>
        <w:t>Требования лицензирования</w:t>
      </w:r>
      <w:bookmarkEnd w:id="87"/>
    </w:p>
    <w:p w14:paraId="658C6BC4" w14:textId="77777777" w:rsidR="00FF55D8" w:rsidRPr="00D71CC3" w:rsidRDefault="00FF55D8" w:rsidP="00FF55D8">
      <w:pPr>
        <w:pStyle w:val="InfoBlue"/>
      </w:pPr>
      <w:r w:rsidRPr="00D71CC3">
        <w:t>[Defines any licensing enforcement requirements or other usage restriction requirements that are to be exhibited by the software.]</w:t>
      </w:r>
    </w:p>
    <w:p w14:paraId="40E8523E" w14:textId="626CF352" w:rsidR="00FF55D8" w:rsidRPr="00D71CC3" w:rsidRDefault="00F16741" w:rsidP="00FF55D8">
      <w:pPr>
        <w:pStyle w:val="2"/>
        <w:keepNext/>
        <w:tabs>
          <w:tab w:val="num" w:pos="709"/>
        </w:tabs>
        <w:spacing w:before="360"/>
        <w:ind w:left="709" w:hanging="709"/>
        <w:rPr>
          <w:lang w:val="en-GB"/>
        </w:rPr>
      </w:pPr>
      <w:bookmarkStart w:id="88" w:name="_Toc115853760"/>
      <w:r>
        <w:rPr>
          <w:lang w:val="ru-RU"/>
        </w:rPr>
        <w:t>Применимые стандарты</w:t>
      </w:r>
      <w:bookmarkEnd w:id="88"/>
    </w:p>
    <w:p w14:paraId="2BA7F2DC" w14:textId="77777777" w:rsidR="00FF55D8" w:rsidRPr="00D71CC3" w:rsidRDefault="00FF55D8" w:rsidP="00FF55D8">
      <w:pPr>
        <w:pStyle w:val="InfoBlue"/>
      </w:pPr>
      <w:r w:rsidRPr="00D71CC3">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w:t>
      </w:r>
      <w:r>
        <w:t xml:space="preserve"> safety, security, </w:t>
      </w:r>
      <w:r w:rsidRPr="00D71CC3">
        <w:t xml:space="preserve"> etc.]</w:t>
      </w:r>
    </w:p>
    <w:p w14:paraId="3A618EE8" w14:textId="77777777" w:rsidR="007823B5" w:rsidRPr="0054194C" w:rsidRDefault="0054194C" w:rsidP="0054194C">
      <w:pPr>
        <w:pStyle w:val="1"/>
        <w:keepNext/>
        <w:numPr>
          <w:ilvl w:val="0"/>
          <w:numId w:val="0"/>
        </w:numPr>
        <w:ind w:left="851" w:hanging="851"/>
        <w:rPr>
          <w:lang w:val="ru-RU"/>
        </w:rPr>
      </w:pPr>
      <w:bookmarkStart w:id="89" w:name="_Toc115853761"/>
      <w:r>
        <w:rPr>
          <w:lang w:val="ru-RU"/>
        </w:rPr>
        <w:t>Индекс</w:t>
      </w:r>
      <w:bookmarkEnd w:id="89"/>
    </w:p>
    <w:p w14:paraId="4BB41DF1" w14:textId="77777777" w:rsidR="00ED55E3" w:rsidRPr="00D71CC3" w:rsidRDefault="00ED55E3" w:rsidP="007823B5">
      <w:pPr>
        <w:rPr>
          <w:lang w:val="en-GB"/>
        </w:rPr>
      </w:pPr>
    </w:p>
    <w:sectPr w:rsidR="00ED55E3" w:rsidRPr="00D71CC3" w:rsidSect="00C8732B">
      <w:headerReference w:type="default" r:id="rId12"/>
      <w:headerReference w:type="first" r:id="rId13"/>
      <w:footerReference w:type="first" r:id="rId14"/>
      <w:pgSz w:w="11906" w:h="16838" w:code="9"/>
      <w:pgMar w:top="1106" w:right="567" w:bottom="1440" w:left="1304" w:header="510" w:footer="561"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6" w:author="Alexey Svistunov" w:date="2022-11-04T21:36:00Z" w:initials="AS">
    <w:p w14:paraId="072FC9FE" w14:textId="6B072C65" w:rsidR="00714FB7" w:rsidRPr="00714FB7" w:rsidRDefault="00714FB7">
      <w:pPr>
        <w:pStyle w:val="a6"/>
        <w:rPr>
          <w:lang w:val="ru-RU"/>
        </w:rPr>
      </w:pPr>
      <w:r>
        <w:rPr>
          <w:rStyle w:val="a5"/>
        </w:rPr>
        <w:annotationRef/>
      </w:r>
      <w:r>
        <w:rPr>
          <w:lang w:val="ru-RU"/>
        </w:rPr>
        <w:t>Состав статистики - расширяемый</w:t>
      </w:r>
    </w:p>
  </w:comment>
  <w:comment w:id="29" w:author="Alexey Svistunov" w:date="2022-11-04T21:39:00Z" w:initials="AS">
    <w:p w14:paraId="590103BF" w14:textId="3E8E9F0F" w:rsidR="00782A2D" w:rsidRPr="00782A2D" w:rsidRDefault="00782A2D">
      <w:pPr>
        <w:pStyle w:val="a6"/>
        <w:rPr>
          <w:lang w:val="ru-RU"/>
        </w:rPr>
      </w:pPr>
      <w:r>
        <w:rPr>
          <w:rStyle w:val="a5"/>
        </w:rPr>
        <w:annotationRef/>
      </w:r>
      <w:r>
        <w:rPr>
          <w:lang w:val="ru-RU"/>
        </w:rPr>
        <w:t>Структура, детальные требования</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72FC9FE" w15:done="0"/>
  <w15:commentEx w15:paraId="590103B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00474" w16cex:dateUtc="2022-11-04T18:36:00Z"/>
  <w16cex:commentExtensible w16cex:durableId="27100506" w16cex:dateUtc="2022-11-04T18: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72FC9FE" w16cid:durableId="27100474"/>
  <w16cid:commentId w16cid:paraId="590103BF" w16cid:durableId="2710050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D65EC" w14:textId="77777777" w:rsidR="007D63C1" w:rsidRDefault="007D63C1">
      <w:r>
        <w:separator/>
      </w:r>
    </w:p>
  </w:endnote>
  <w:endnote w:type="continuationSeparator" w:id="0">
    <w:p w14:paraId="39FFDA8D" w14:textId="77777777" w:rsidR="007D63C1" w:rsidRDefault="007D63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rial MT">
    <w:panose1 w:val="00000000000000000000"/>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9456F" w14:textId="3336DD49" w:rsidR="007823B5" w:rsidRDefault="007D63C1">
    <w:pPr>
      <w:pStyle w:val="a4"/>
      <w:tabs>
        <w:tab w:val="clear" w:pos="4536"/>
        <w:tab w:val="clear" w:pos="9072"/>
        <w:tab w:val="right" w:pos="9923"/>
      </w:tabs>
      <w:spacing w:before="120"/>
      <w:jc w:val="both"/>
    </w:pPr>
    <w:r>
      <w:rPr>
        <w:noProof/>
      </w:rPr>
      <w:pict w14:anchorId="25C4B8BC">
        <v:line id="_x0000_s1025" style="position:absolute;left:0;text-align:left;z-index:251657216" from=".1pt,-1.45pt" to="496.4pt,-1.45pt" o:allowincell="f" strokeweight=".25pt"/>
      </w:pict>
    </w:r>
    <w:r w:rsidR="007823B5">
      <w:tab/>
    </w:r>
  </w:p>
  <w:p w14:paraId="44899C39" w14:textId="77777777" w:rsidR="007823B5" w:rsidRDefault="007823B5">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3B6702" w14:textId="77777777" w:rsidR="007D63C1" w:rsidRDefault="007D63C1">
      <w:r>
        <w:separator/>
      </w:r>
    </w:p>
  </w:footnote>
  <w:footnote w:type="continuationSeparator" w:id="0">
    <w:p w14:paraId="3A287146" w14:textId="77777777" w:rsidR="007D63C1" w:rsidRDefault="007D63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EC317" w14:textId="2BEC6EE5" w:rsidR="007823B5" w:rsidRDefault="007823B5">
    <w:pPr>
      <w:pStyle w:val="a3"/>
      <w:pBdr>
        <w:bottom w:val="single" w:sz="6" w:space="1" w:color="auto"/>
      </w:pBdr>
      <w:tabs>
        <w:tab w:val="clear" w:pos="9072"/>
        <w:tab w:val="right" w:pos="9923"/>
      </w:tabs>
      <w:rPr>
        <w:noProof/>
      </w:rPr>
    </w:pPr>
    <w:r>
      <w:rPr>
        <w:noProof/>
      </w:rPr>
      <w:tab/>
    </w:r>
    <w:r>
      <w:rPr>
        <w:noProof/>
      </w:rPr>
      <w:tab/>
    </w:r>
    <w:r w:rsidR="003C2555">
      <w:rPr>
        <w:noProof/>
        <w:lang w:val="ru-RU"/>
      </w:rPr>
      <w:t>Страница</w:t>
    </w:r>
    <w:r>
      <w:rPr>
        <w:noProof/>
      </w:rPr>
      <w:t xml:space="preserve"> </w:t>
    </w:r>
    <w:r w:rsidR="000401D5">
      <w:rPr>
        <w:noProof/>
      </w:rPr>
      <w:fldChar w:fldCharType="begin"/>
    </w:r>
    <w:r>
      <w:rPr>
        <w:noProof/>
      </w:rPr>
      <w:instrText xml:space="preserve"> PAGE  \* MERGEFORMAT </w:instrText>
    </w:r>
    <w:r w:rsidR="000401D5">
      <w:rPr>
        <w:noProof/>
      </w:rPr>
      <w:fldChar w:fldCharType="separate"/>
    </w:r>
    <w:r w:rsidR="004B2EE3">
      <w:rPr>
        <w:noProof/>
      </w:rPr>
      <w:t>2</w:t>
    </w:r>
    <w:r w:rsidR="000401D5">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870"/>
      <w:gridCol w:w="4477"/>
      <w:gridCol w:w="2650"/>
    </w:tblGrid>
    <w:tr w:rsidR="007823B5" w14:paraId="0F77EB97" w14:textId="77777777" w:rsidTr="004B2EE3">
      <w:trPr>
        <w:trHeight w:hRule="exact" w:val="2000"/>
        <w:jc w:val="center"/>
      </w:trPr>
      <w:tc>
        <w:tcPr>
          <w:tcW w:w="2870" w:type="dxa"/>
        </w:tcPr>
        <w:p w14:paraId="3B163ACE" w14:textId="77777777" w:rsidR="007823B5" w:rsidRDefault="009F39D6" w:rsidP="008824EC">
          <w:pPr>
            <w:spacing w:before="80"/>
            <w:jc w:val="center"/>
            <w:rPr>
              <w:noProof/>
            </w:rPr>
          </w:pPr>
          <w:r>
            <w:rPr>
              <w:noProof/>
              <w:lang w:val="ru-RU" w:eastAsia="ru-RU"/>
            </w:rPr>
            <w:drawing>
              <wp:inline distT="0" distB="0" distL="0" distR="0" wp14:anchorId="0BAEC654" wp14:editId="4AFB4CF9">
                <wp:extent cx="1085131" cy="1085131"/>
                <wp:effectExtent l="19050" t="0" r="719" b="0"/>
                <wp:docPr id="1" name="Рисунок 0" descr="file.php?id=2&amp;sid=539ef8ec972c96b413bd1c44d7335c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hp?id=2&amp;sid=539ef8ec972c96b413bd1c44d7335c71"/>
                        <pic:cNvPicPr/>
                      </pic:nvPicPr>
                      <pic:blipFill>
                        <a:blip r:embed="rId1"/>
                        <a:stretch>
                          <a:fillRect/>
                        </a:stretch>
                      </pic:blipFill>
                      <pic:spPr>
                        <a:xfrm>
                          <a:off x="0" y="0"/>
                          <a:ext cx="1086771" cy="1086771"/>
                        </a:xfrm>
                        <a:prstGeom prst="rect">
                          <a:avLst/>
                        </a:prstGeom>
                      </pic:spPr>
                    </pic:pic>
                  </a:graphicData>
                </a:graphic>
              </wp:inline>
            </w:drawing>
          </w:r>
        </w:p>
        <w:p w14:paraId="5EDAB758" w14:textId="77777777" w:rsidR="00C23016" w:rsidRDefault="00C23016">
          <w:pPr>
            <w:spacing w:before="80"/>
            <w:rPr>
              <w:noProof/>
            </w:rPr>
          </w:pPr>
        </w:p>
      </w:tc>
      <w:tc>
        <w:tcPr>
          <w:tcW w:w="4477" w:type="dxa"/>
        </w:tcPr>
        <w:p w14:paraId="07B881E4" w14:textId="77777777" w:rsidR="007823B5" w:rsidRPr="00842301" w:rsidRDefault="007823B5">
          <w:pPr>
            <w:jc w:val="center"/>
            <w:rPr>
              <w:i/>
              <w:noProof/>
              <w:lang w:val="en-GB"/>
            </w:rPr>
          </w:pPr>
        </w:p>
        <w:p w14:paraId="4C5BAFEA" w14:textId="77777777" w:rsidR="007823B5" w:rsidRPr="00842301" w:rsidRDefault="007823B5">
          <w:pPr>
            <w:jc w:val="center"/>
            <w:rPr>
              <w:noProof/>
              <w:lang w:val="en-GB"/>
            </w:rPr>
          </w:pPr>
        </w:p>
        <w:p w14:paraId="747884AA" w14:textId="0544AF12" w:rsidR="007823B5" w:rsidRPr="004B2EE3" w:rsidRDefault="00A62982" w:rsidP="003C2555">
          <w:pPr>
            <w:spacing w:before="120"/>
            <w:jc w:val="center"/>
            <w:rPr>
              <w:i/>
              <w:noProof/>
              <w:lang w:val="ru-RU"/>
            </w:rPr>
          </w:pPr>
          <w:r>
            <w:rPr>
              <w:b/>
              <w:lang w:val="ru-RU"/>
            </w:rPr>
            <w:t>Спецификация требований к программному обеспечению</w:t>
          </w:r>
          <w:r w:rsidR="00F663EA" w:rsidRPr="00A62982">
            <w:rPr>
              <w:b/>
              <w:lang w:val="ru-RU"/>
            </w:rPr>
            <w:t xml:space="preserve"> </w:t>
          </w:r>
          <w:r>
            <w:rPr>
              <w:b/>
              <w:lang w:val="ru-RU"/>
            </w:rPr>
            <w:t>для</w:t>
          </w:r>
          <w:r w:rsidR="004D54DC" w:rsidRPr="00A62982">
            <w:rPr>
              <w:b/>
              <w:noProof/>
              <w:lang w:val="ru-RU"/>
            </w:rPr>
            <w:t xml:space="preserve"> </w:t>
          </w:r>
          <w:r w:rsidR="003C2555">
            <w:rPr>
              <w:b/>
              <w:noProof/>
              <w:lang w:val="ru-RU"/>
            </w:rPr>
            <w:t xml:space="preserve">Проекта </w:t>
          </w:r>
          <w:r w:rsidR="004B2EE3">
            <w:rPr>
              <w:b/>
              <w:noProof/>
              <w:lang w:val="ru-RU"/>
            </w:rPr>
            <w:t>«</w:t>
          </w:r>
          <w:r w:rsidR="004B2EE3">
            <w:rPr>
              <w:b/>
              <w:noProof/>
              <w:lang w:val="en-US"/>
            </w:rPr>
            <w:t>Football</w:t>
          </w:r>
          <w:r w:rsidR="004B2EE3" w:rsidRPr="004B2EE3">
            <w:rPr>
              <w:b/>
              <w:noProof/>
              <w:lang w:val="ru-RU"/>
            </w:rPr>
            <w:t xml:space="preserve"> </w:t>
          </w:r>
          <w:r w:rsidR="004B2EE3">
            <w:rPr>
              <w:b/>
              <w:noProof/>
              <w:lang w:val="en-US"/>
            </w:rPr>
            <w:t>analytic</w:t>
          </w:r>
          <w:r w:rsidR="004B2EE3" w:rsidRPr="004B2EE3">
            <w:rPr>
              <w:b/>
              <w:noProof/>
              <w:lang w:val="ru-RU"/>
            </w:rPr>
            <w:t xml:space="preserve"> </w:t>
          </w:r>
          <w:r w:rsidR="004B2EE3">
            <w:rPr>
              <w:b/>
              <w:noProof/>
              <w:lang w:val="en-US"/>
            </w:rPr>
            <w:t>system</w:t>
          </w:r>
          <w:r w:rsidR="004B2EE3" w:rsidRPr="004B2EE3">
            <w:rPr>
              <w:b/>
              <w:noProof/>
              <w:lang w:val="ru-RU"/>
            </w:rPr>
            <w:t>”</w:t>
          </w:r>
        </w:p>
      </w:tc>
      <w:tc>
        <w:tcPr>
          <w:tcW w:w="2650" w:type="dxa"/>
        </w:tcPr>
        <w:p w14:paraId="4E8653BC" w14:textId="3CD81E0B" w:rsidR="007823B5" w:rsidRPr="007365A0" w:rsidRDefault="003C2555">
          <w:pPr>
            <w:pStyle w:val="a3"/>
            <w:tabs>
              <w:tab w:val="clear" w:pos="4536"/>
              <w:tab w:val="clear" w:pos="9072"/>
              <w:tab w:val="right" w:pos="2481"/>
            </w:tabs>
            <w:spacing w:before="140"/>
            <w:rPr>
              <w:noProof/>
              <w:lang w:val="ru-RU"/>
            </w:rPr>
          </w:pPr>
          <w:r>
            <w:rPr>
              <w:noProof/>
              <w:sz w:val="18"/>
              <w:lang w:val="ru-RU"/>
            </w:rPr>
            <w:t>Автор</w:t>
          </w:r>
          <w:r w:rsidR="007823B5" w:rsidRPr="003C2555">
            <w:rPr>
              <w:noProof/>
              <w:sz w:val="18"/>
              <w:lang w:val="ru-RU"/>
            </w:rPr>
            <w:t>:</w:t>
          </w:r>
          <w:r w:rsidR="007823B5" w:rsidRPr="003C2555">
            <w:rPr>
              <w:noProof/>
              <w:lang w:val="ru-RU"/>
            </w:rPr>
            <w:t xml:space="preserve"> </w:t>
          </w:r>
          <w:r w:rsidR="007823B5" w:rsidRPr="003C2555">
            <w:rPr>
              <w:caps/>
              <w:noProof/>
              <w:lang w:val="ru-RU"/>
            </w:rPr>
            <w:tab/>
          </w:r>
          <w:r w:rsidR="004B2EE3">
            <w:rPr>
              <w:caps/>
              <w:noProof/>
              <w:lang w:val="en-US"/>
            </w:rPr>
            <w:t>TEAM</w:t>
          </w:r>
          <w:r w:rsidR="004B2EE3" w:rsidRPr="004B2EE3">
            <w:rPr>
              <w:caps/>
              <w:noProof/>
              <w:lang w:val="ru-RU"/>
            </w:rPr>
            <w:t>6</w:t>
          </w:r>
        </w:p>
        <w:p w14:paraId="12473562" w14:textId="4ABF0452" w:rsidR="007823B5" w:rsidRPr="003C2555" w:rsidRDefault="003C2555" w:rsidP="003C2555">
          <w:pPr>
            <w:tabs>
              <w:tab w:val="right" w:pos="2481"/>
            </w:tabs>
            <w:spacing w:before="180"/>
            <w:jc w:val="right"/>
            <w:rPr>
              <w:noProof/>
              <w:lang w:val="ru-RU"/>
            </w:rPr>
          </w:pPr>
          <w:r>
            <w:rPr>
              <w:noProof/>
              <w:sz w:val="18"/>
              <w:lang w:val="ru-RU"/>
            </w:rPr>
            <w:t>№ документа</w:t>
          </w:r>
          <w:r w:rsidR="007823B5" w:rsidRPr="003C2555">
            <w:rPr>
              <w:noProof/>
              <w:sz w:val="18"/>
              <w:lang w:val="ru-RU"/>
            </w:rPr>
            <w:t>:</w:t>
          </w:r>
          <w:r w:rsidRPr="003C2555">
            <w:rPr>
              <w:noProof/>
              <w:lang w:val="ru-RU"/>
            </w:rPr>
            <w:t xml:space="preserve"> </w:t>
          </w:r>
          <w:r w:rsidRPr="003C2555">
            <w:rPr>
              <w:noProof/>
              <w:lang w:val="ru-RU"/>
            </w:rPr>
            <w:tab/>
          </w:r>
          <w:r w:rsidR="007365A0" w:rsidRPr="004B2EE3">
            <w:rPr>
              <w:noProof/>
              <w:lang w:val="en-US"/>
            </w:rPr>
            <w:t>TEAMX</w:t>
          </w:r>
          <w:r w:rsidR="007365A0" w:rsidRPr="004B2EE3">
            <w:rPr>
              <w:noProof/>
              <w:lang w:val="ru-RU"/>
            </w:rPr>
            <w:t>-</w:t>
          </w:r>
          <w:r w:rsidR="004B2EE3" w:rsidRPr="004B2EE3">
            <w:rPr>
              <w:noProof/>
              <w:lang w:val="en-US"/>
            </w:rPr>
            <w:t>v</w:t>
          </w:r>
          <w:r w:rsidR="004B2EE3" w:rsidRPr="004B2EE3">
            <w:rPr>
              <w:noProof/>
              <w:lang w:val="ru-RU"/>
            </w:rPr>
            <w:t>0.1</w:t>
          </w:r>
        </w:p>
        <w:p w14:paraId="50D79B29" w14:textId="57D39163" w:rsidR="007823B5" w:rsidRPr="003C2555" w:rsidRDefault="003C2555" w:rsidP="004B2EE3">
          <w:pPr>
            <w:tabs>
              <w:tab w:val="right" w:pos="2481"/>
            </w:tabs>
            <w:spacing w:before="180"/>
            <w:jc w:val="center"/>
            <w:rPr>
              <w:noProof/>
              <w:lang w:val="ru-RU"/>
            </w:rPr>
          </w:pPr>
          <w:r>
            <w:rPr>
              <w:noProof/>
              <w:sz w:val="18"/>
              <w:lang w:val="ru-RU"/>
            </w:rPr>
            <w:t>Дата</w:t>
          </w:r>
          <w:r w:rsidR="007823B5" w:rsidRPr="003C2555">
            <w:rPr>
              <w:noProof/>
              <w:sz w:val="18"/>
              <w:lang w:val="ru-RU"/>
            </w:rPr>
            <w:t>:</w:t>
          </w:r>
          <w:r w:rsidR="007823B5" w:rsidRPr="003C2555">
            <w:rPr>
              <w:noProof/>
              <w:lang w:val="ru-RU"/>
            </w:rPr>
            <w:t xml:space="preserve"> </w:t>
          </w:r>
          <w:r w:rsidR="007823B5" w:rsidRPr="003C2555">
            <w:rPr>
              <w:noProof/>
              <w:lang w:val="ru-RU"/>
            </w:rPr>
            <w:tab/>
          </w:r>
          <w:r w:rsidR="000401D5" w:rsidRPr="004B2EE3">
            <w:rPr>
              <w:noProof/>
            </w:rPr>
            <w:fldChar w:fldCharType="begin"/>
          </w:r>
          <w:r w:rsidR="007823B5" w:rsidRPr="004B2EE3">
            <w:rPr>
              <w:noProof/>
            </w:rPr>
            <w:instrText xml:space="preserve"> SAVEDATE \@ "yyyy-MM-dd" \* MERGEFORMAT </w:instrText>
          </w:r>
          <w:r w:rsidR="000401D5" w:rsidRPr="004B2EE3">
            <w:rPr>
              <w:noProof/>
            </w:rPr>
            <w:fldChar w:fldCharType="separate"/>
          </w:r>
          <w:r w:rsidR="00714FB7">
            <w:rPr>
              <w:noProof/>
            </w:rPr>
            <w:t>2022-10-15</w:t>
          </w:r>
          <w:r w:rsidR="000401D5" w:rsidRPr="004B2EE3">
            <w:rPr>
              <w:noProof/>
            </w:rPr>
            <w:fldChar w:fldCharType="end"/>
          </w:r>
        </w:p>
        <w:p w14:paraId="7A685453" w14:textId="36CB3B42" w:rsidR="007823B5" w:rsidRDefault="003C2555" w:rsidP="003C2555">
          <w:pPr>
            <w:tabs>
              <w:tab w:val="right" w:pos="2481"/>
            </w:tabs>
            <w:spacing w:before="180"/>
            <w:rPr>
              <w:noProof/>
            </w:rPr>
          </w:pPr>
          <w:r>
            <w:rPr>
              <w:noProof/>
              <w:sz w:val="18"/>
              <w:lang w:val="ru-RU"/>
            </w:rPr>
            <w:t>Страниц</w:t>
          </w:r>
          <w:r w:rsidR="007823B5">
            <w:rPr>
              <w:noProof/>
              <w:sz w:val="18"/>
            </w:rPr>
            <w:t>:</w:t>
          </w:r>
          <w:r w:rsidR="007823B5">
            <w:rPr>
              <w:noProof/>
            </w:rPr>
            <w:t xml:space="preserve"> </w:t>
          </w:r>
          <w:r w:rsidR="007823B5">
            <w:rPr>
              <w:noProof/>
            </w:rPr>
            <w:tab/>
          </w:r>
          <w:r w:rsidR="004B2EE3" w:rsidRPr="004B2EE3">
            <w:rPr>
              <w:noProof/>
            </w:rPr>
            <w:t>5</w:t>
          </w:r>
        </w:p>
      </w:tc>
    </w:tr>
  </w:tbl>
  <w:p w14:paraId="0695C804" w14:textId="77777777" w:rsidR="007823B5" w:rsidRDefault="007823B5">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4FA1619"/>
    <w:multiLevelType w:val="hybridMultilevel"/>
    <w:tmpl w:val="5CF8FAF8"/>
    <w:lvl w:ilvl="0" w:tplc="E444AA0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E37A481"/>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204F2F71"/>
    <w:multiLevelType w:val="hybridMultilevel"/>
    <w:tmpl w:val="ED383B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18C0C31"/>
    <w:multiLevelType w:val="hybridMultilevel"/>
    <w:tmpl w:val="A54A942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8781C89"/>
    <w:multiLevelType w:val="hybridMultilevel"/>
    <w:tmpl w:val="CEF08A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C984648"/>
    <w:multiLevelType w:val="hybridMultilevel"/>
    <w:tmpl w:val="E670E1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B9F657D"/>
    <w:multiLevelType w:val="hybridMultilevel"/>
    <w:tmpl w:val="67B031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529F71C5"/>
    <w:multiLevelType w:val="hybridMultilevel"/>
    <w:tmpl w:val="D6C281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74D74D8"/>
    <w:multiLevelType w:val="hybridMultilevel"/>
    <w:tmpl w:val="C1A2EA9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15:restartNumberingAfterBreak="0">
    <w:nsid w:val="63312125"/>
    <w:multiLevelType w:val="hybridMultilevel"/>
    <w:tmpl w:val="351005B4"/>
    <w:lvl w:ilvl="0" w:tplc="7ABCF12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38126BD"/>
    <w:multiLevelType w:val="hybridMultilevel"/>
    <w:tmpl w:val="90383208"/>
    <w:lvl w:ilvl="0" w:tplc="69A2058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15:restartNumberingAfterBreak="0">
    <w:nsid w:val="64734B3B"/>
    <w:multiLevelType w:val="hybridMultilevel"/>
    <w:tmpl w:val="7ACA0068"/>
    <w:lvl w:ilvl="0" w:tplc="BA5E224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D0B7F2C"/>
    <w:multiLevelType w:val="hybridMultilevel"/>
    <w:tmpl w:val="0BC24F5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4" w15:restartNumberingAfterBreak="0">
    <w:nsid w:val="6DC974E4"/>
    <w:multiLevelType w:val="hybridMultilevel"/>
    <w:tmpl w:val="225802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A683EAD"/>
    <w:multiLevelType w:val="multilevel"/>
    <w:tmpl w:val="FAB0BC4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 w:numId="2">
    <w:abstractNumId w:val="9"/>
  </w:num>
  <w:num w:numId="3">
    <w:abstractNumId w:val="13"/>
  </w:num>
  <w:num w:numId="4">
    <w:abstractNumId w:val="7"/>
  </w:num>
  <w:num w:numId="5">
    <w:abstractNumId w:val="6"/>
  </w:num>
  <w:num w:numId="6">
    <w:abstractNumId w:val="8"/>
  </w:num>
  <w:num w:numId="7">
    <w:abstractNumId w:val="5"/>
  </w:num>
  <w:num w:numId="8">
    <w:abstractNumId w:val="0"/>
  </w:num>
  <w:num w:numId="9">
    <w:abstractNumId w:val="0"/>
  </w:num>
  <w:num w:numId="10">
    <w:abstractNumId w:val="0"/>
  </w:num>
  <w:num w:numId="11">
    <w:abstractNumId w:val="2"/>
  </w:num>
  <w:num w:numId="12">
    <w:abstractNumId w:val="4"/>
  </w:num>
  <w:num w:numId="13">
    <w:abstractNumId w:val="15"/>
  </w:num>
  <w:num w:numId="14">
    <w:abstractNumId w:val="11"/>
  </w:num>
  <w:num w:numId="15">
    <w:abstractNumId w:val="3"/>
  </w:num>
  <w:num w:numId="16">
    <w:abstractNumId w:val="1"/>
  </w:num>
  <w:num w:numId="17">
    <w:abstractNumId w:val="10"/>
  </w:num>
  <w:num w:numId="18">
    <w:abstractNumId w:val="12"/>
  </w:num>
  <w:num w:numId="19">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ey Svistunov">
    <w15:presenceInfo w15:providerId="AD" w15:userId="S::alexey.svistunov@itmm.unn.ru::057f9818-5eb9-42ee-a67f-7d76bc2d18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663EA"/>
    <w:rsid w:val="00002CAE"/>
    <w:rsid w:val="000059E3"/>
    <w:rsid w:val="000169EF"/>
    <w:rsid w:val="0002233A"/>
    <w:rsid w:val="000261B4"/>
    <w:rsid w:val="000376B4"/>
    <w:rsid w:val="000401D5"/>
    <w:rsid w:val="000751A5"/>
    <w:rsid w:val="000901D3"/>
    <w:rsid w:val="000F0E95"/>
    <w:rsid w:val="000F0F55"/>
    <w:rsid w:val="001343C1"/>
    <w:rsid w:val="001379A3"/>
    <w:rsid w:val="00157B34"/>
    <w:rsid w:val="0016049A"/>
    <w:rsid w:val="0016726E"/>
    <w:rsid w:val="00167F44"/>
    <w:rsid w:val="0017419E"/>
    <w:rsid w:val="00192770"/>
    <w:rsid w:val="001B2C49"/>
    <w:rsid w:val="001B489C"/>
    <w:rsid w:val="001C1B9A"/>
    <w:rsid w:val="001C7218"/>
    <w:rsid w:val="001E188C"/>
    <w:rsid w:val="001E5EA3"/>
    <w:rsid w:val="001F623E"/>
    <w:rsid w:val="00201008"/>
    <w:rsid w:val="00206C47"/>
    <w:rsid w:val="0021158A"/>
    <w:rsid w:val="00221BA7"/>
    <w:rsid w:val="00227A56"/>
    <w:rsid w:val="00230576"/>
    <w:rsid w:val="002761E4"/>
    <w:rsid w:val="00282302"/>
    <w:rsid w:val="00282EEB"/>
    <w:rsid w:val="00295ACE"/>
    <w:rsid w:val="002A6DB7"/>
    <w:rsid w:val="002C2C18"/>
    <w:rsid w:val="002D7F95"/>
    <w:rsid w:val="00302CDB"/>
    <w:rsid w:val="003030A3"/>
    <w:rsid w:val="00316A8B"/>
    <w:rsid w:val="00322870"/>
    <w:rsid w:val="00327DC7"/>
    <w:rsid w:val="00354B0E"/>
    <w:rsid w:val="003A543F"/>
    <w:rsid w:val="003C2555"/>
    <w:rsid w:val="003D5E2C"/>
    <w:rsid w:val="00421E2A"/>
    <w:rsid w:val="00421EB8"/>
    <w:rsid w:val="00461519"/>
    <w:rsid w:val="00472358"/>
    <w:rsid w:val="004866DF"/>
    <w:rsid w:val="00493C9D"/>
    <w:rsid w:val="004A45C0"/>
    <w:rsid w:val="004B2CB6"/>
    <w:rsid w:val="004B2EE3"/>
    <w:rsid w:val="004C49FA"/>
    <w:rsid w:val="004D54DC"/>
    <w:rsid w:val="004E4BD6"/>
    <w:rsid w:val="00501360"/>
    <w:rsid w:val="00527E37"/>
    <w:rsid w:val="0054194C"/>
    <w:rsid w:val="005754A9"/>
    <w:rsid w:val="0058035A"/>
    <w:rsid w:val="005909BB"/>
    <w:rsid w:val="00596218"/>
    <w:rsid w:val="005B09DE"/>
    <w:rsid w:val="005B4545"/>
    <w:rsid w:val="005B6CDF"/>
    <w:rsid w:val="005C5E2C"/>
    <w:rsid w:val="005D0692"/>
    <w:rsid w:val="005D1FBE"/>
    <w:rsid w:val="005D2D93"/>
    <w:rsid w:val="005D5FBD"/>
    <w:rsid w:val="005E3571"/>
    <w:rsid w:val="005F329F"/>
    <w:rsid w:val="00600AA5"/>
    <w:rsid w:val="0062004C"/>
    <w:rsid w:val="006268FA"/>
    <w:rsid w:val="00643AF8"/>
    <w:rsid w:val="00663731"/>
    <w:rsid w:val="00686224"/>
    <w:rsid w:val="006A583A"/>
    <w:rsid w:val="006E4602"/>
    <w:rsid w:val="006E58B1"/>
    <w:rsid w:val="0071098D"/>
    <w:rsid w:val="00711003"/>
    <w:rsid w:val="0071276B"/>
    <w:rsid w:val="00714FB7"/>
    <w:rsid w:val="00730AEA"/>
    <w:rsid w:val="0073312E"/>
    <w:rsid w:val="007365A0"/>
    <w:rsid w:val="007435A6"/>
    <w:rsid w:val="00777EED"/>
    <w:rsid w:val="007823B5"/>
    <w:rsid w:val="00782A2D"/>
    <w:rsid w:val="0079263F"/>
    <w:rsid w:val="00795149"/>
    <w:rsid w:val="007B19DA"/>
    <w:rsid w:val="007D30C5"/>
    <w:rsid w:val="007D63C1"/>
    <w:rsid w:val="00815614"/>
    <w:rsid w:val="008352EF"/>
    <w:rsid w:val="00835A01"/>
    <w:rsid w:val="00842301"/>
    <w:rsid w:val="008600BD"/>
    <w:rsid w:val="00873773"/>
    <w:rsid w:val="008808C9"/>
    <w:rsid w:val="008824EC"/>
    <w:rsid w:val="00893221"/>
    <w:rsid w:val="008A2651"/>
    <w:rsid w:val="008A41F8"/>
    <w:rsid w:val="008B0635"/>
    <w:rsid w:val="008B1278"/>
    <w:rsid w:val="008D6321"/>
    <w:rsid w:val="008D7103"/>
    <w:rsid w:val="00904ADD"/>
    <w:rsid w:val="009142BF"/>
    <w:rsid w:val="009309C3"/>
    <w:rsid w:val="00933074"/>
    <w:rsid w:val="00954870"/>
    <w:rsid w:val="009F39D6"/>
    <w:rsid w:val="00A015DE"/>
    <w:rsid w:val="00A14DE5"/>
    <w:rsid w:val="00A437E8"/>
    <w:rsid w:val="00A43ADF"/>
    <w:rsid w:val="00A44B57"/>
    <w:rsid w:val="00A62982"/>
    <w:rsid w:val="00A62FA2"/>
    <w:rsid w:val="00A96169"/>
    <w:rsid w:val="00AB2B39"/>
    <w:rsid w:val="00AC0EE0"/>
    <w:rsid w:val="00AD097C"/>
    <w:rsid w:val="00AD5E39"/>
    <w:rsid w:val="00B02519"/>
    <w:rsid w:val="00B22E70"/>
    <w:rsid w:val="00B66B38"/>
    <w:rsid w:val="00B83CA5"/>
    <w:rsid w:val="00BA5DE1"/>
    <w:rsid w:val="00BA7394"/>
    <w:rsid w:val="00BC2021"/>
    <w:rsid w:val="00BC6C19"/>
    <w:rsid w:val="00BF4D12"/>
    <w:rsid w:val="00C23016"/>
    <w:rsid w:val="00C4261F"/>
    <w:rsid w:val="00C521B0"/>
    <w:rsid w:val="00C53BE9"/>
    <w:rsid w:val="00C76A85"/>
    <w:rsid w:val="00C80D37"/>
    <w:rsid w:val="00C84CC7"/>
    <w:rsid w:val="00C8732B"/>
    <w:rsid w:val="00CD18B4"/>
    <w:rsid w:val="00CD1E4B"/>
    <w:rsid w:val="00CF12B4"/>
    <w:rsid w:val="00CF19AE"/>
    <w:rsid w:val="00CF6143"/>
    <w:rsid w:val="00D51564"/>
    <w:rsid w:val="00D71CC3"/>
    <w:rsid w:val="00D71DB1"/>
    <w:rsid w:val="00D72ED3"/>
    <w:rsid w:val="00D916B7"/>
    <w:rsid w:val="00D9349E"/>
    <w:rsid w:val="00DA3AB5"/>
    <w:rsid w:val="00DC144F"/>
    <w:rsid w:val="00DE510C"/>
    <w:rsid w:val="00E13A7C"/>
    <w:rsid w:val="00E269AD"/>
    <w:rsid w:val="00E47813"/>
    <w:rsid w:val="00E72ABE"/>
    <w:rsid w:val="00E92CD5"/>
    <w:rsid w:val="00EB5E36"/>
    <w:rsid w:val="00ED55E3"/>
    <w:rsid w:val="00EF5040"/>
    <w:rsid w:val="00F14309"/>
    <w:rsid w:val="00F16741"/>
    <w:rsid w:val="00F27D37"/>
    <w:rsid w:val="00F31E6D"/>
    <w:rsid w:val="00F4298C"/>
    <w:rsid w:val="00F42BBF"/>
    <w:rsid w:val="00F51881"/>
    <w:rsid w:val="00F572F9"/>
    <w:rsid w:val="00F60032"/>
    <w:rsid w:val="00F663EA"/>
    <w:rsid w:val="00F7135D"/>
    <w:rsid w:val="00F83A4B"/>
    <w:rsid w:val="00FB49B5"/>
    <w:rsid w:val="00FD63CB"/>
    <w:rsid w:val="00FE226B"/>
    <w:rsid w:val="00FF55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AA57C56"/>
  <w15:docId w15:val="{A054F14D-81B1-49A7-BBAE-0C4C35C20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8732B"/>
    <w:rPr>
      <w:rFonts w:ascii="Arial" w:hAnsi="Arial"/>
      <w:sz w:val="22"/>
      <w:lang w:val="de-DE" w:eastAsia="de-CH"/>
    </w:rPr>
  </w:style>
  <w:style w:type="paragraph" w:styleId="1">
    <w:name w:val="heading 1"/>
    <w:basedOn w:val="a"/>
    <w:next w:val="1Einrckung"/>
    <w:qFormat/>
    <w:rsid w:val="00C8732B"/>
    <w:pPr>
      <w:numPr>
        <w:numId w:val="1"/>
      </w:numPr>
      <w:spacing w:before="360" w:after="120"/>
      <w:ind w:left="851" w:hanging="851"/>
      <w:outlineLvl w:val="0"/>
    </w:pPr>
    <w:rPr>
      <w:b/>
      <w:color w:val="000000"/>
      <w:kern w:val="28"/>
      <w:sz w:val="30"/>
    </w:rPr>
  </w:style>
  <w:style w:type="paragraph" w:styleId="2">
    <w:name w:val="heading 2"/>
    <w:basedOn w:val="a"/>
    <w:next w:val="1Einrckung"/>
    <w:qFormat/>
    <w:rsid w:val="00C8732B"/>
    <w:pPr>
      <w:numPr>
        <w:ilvl w:val="1"/>
        <w:numId w:val="1"/>
      </w:numPr>
      <w:spacing w:before="300" w:after="120"/>
      <w:ind w:left="851" w:hanging="851"/>
      <w:outlineLvl w:val="1"/>
    </w:pPr>
    <w:rPr>
      <w:b/>
      <w:color w:val="000000"/>
      <w:sz w:val="26"/>
    </w:rPr>
  </w:style>
  <w:style w:type="paragraph" w:styleId="3">
    <w:name w:val="heading 3"/>
    <w:basedOn w:val="a"/>
    <w:next w:val="a"/>
    <w:qFormat/>
    <w:rsid w:val="00F60032"/>
    <w:pPr>
      <w:keepNext/>
      <w:numPr>
        <w:ilvl w:val="2"/>
        <w:numId w:val="1"/>
      </w:numPr>
      <w:spacing w:before="240" w:after="60"/>
      <w:outlineLvl w:val="2"/>
    </w:pPr>
    <w:rPr>
      <w:b/>
      <w:color w:val="000000"/>
      <w:sz w:val="24"/>
    </w:rPr>
  </w:style>
  <w:style w:type="paragraph" w:styleId="4">
    <w:name w:val="heading 4"/>
    <w:basedOn w:val="a"/>
    <w:next w:val="a"/>
    <w:qFormat/>
    <w:rsid w:val="00C8732B"/>
    <w:pPr>
      <w:numPr>
        <w:ilvl w:val="3"/>
        <w:numId w:val="1"/>
      </w:numPr>
      <w:spacing w:before="240" w:after="60"/>
      <w:ind w:left="851" w:hanging="851"/>
      <w:outlineLvl w:val="3"/>
    </w:pPr>
    <w:rPr>
      <w:b/>
      <w:color w:val="000000"/>
    </w:rPr>
  </w:style>
  <w:style w:type="paragraph" w:styleId="5">
    <w:name w:val="heading 5"/>
    <w:basedOn w:val="a"/>
    <w:next w:val="a"/>
    <w:qFormat/>
    <w:rsid w:val="00C8732B"/>
    <w:pPr>
      <w:numPr>
        <w:ilvl w:val="4"/>
        <w:numId w:val="1"/>
      </w:numPr>
      <w:spacing w:before="240" w:after="60"/>
      <w:outlineLvl w:val="4"/>
    </w:pPr>
    <w:rPr>
      <w:color w:val="000000"/>
    </w:rPr>
  </w:style>
  <w:style w:type="paragraph" w:styleId="6">
    <w:name w:val="heading 6"/>
    <w:basedOn w:val="a"/>
    <w:next w:val="a"/>
    <w:qFormat/>
    <w:rsid w:val="00C8732B"/>
    <w:pPr>
      <w:numPr>
        <w:ilvl w:val="5"/>
        <w:numId w:val="1"/>
      </w:numPr>
      <w:spacing w:before="240" w:after="60"/>
      <w:outlineLvl w:val="5"/>
    </w:pPr>
    <w:rPr>
      <w:i/>
    </w:rPr>
  </w:style>
  <w:style w:type="paragraph" w:styleId="7">
    <w:name w:val="heading 7"/>
    <w:basedOn w:val="a"/>
    <w:next w:val="a"/>
    <w:qFormat/>
    <w:rsid w:val="00C8732B"/>
    <w:pPr>
      <w:numPr>
        <w:ilvl w:val="6"/>
        <w:numId w:val="1"/>
      </w:numPr>
      <w:spacing w:before="240" w:after="60"/>
      <w:outlineLvl w:val="6"/>
    </w:pPr>
    <w:rPr>
      <w:sz w:val="20"/>
    </w:rPr>
  </w:style>
  <w:style w:type="paragraph" w:styleId="8">
    <w:name w:val="heading 8"/>
    <w:basedOn w:val="a"/>
    <w:next w:val="a"/>
    <w:qFormat/>
    <w:rsid w:val="00C8732B"/>
    <w:pPr>
      <w:numPr>
        <w:ilvl w:val="7"/>
        <w:numId w:val="1"/>
      </w:numPr>
      <w:spacing w:before="240" w:after="60"/>
      <w:outlineLvl w:val="7"/>
    </w:pPr>
    <w:rPr>
      <w:i/>
      <w:sz w:val="20"/>
    </w:rPr>
  </w:style>
  <w:style w:type="paragraph" w:styleId="9">
    <w:name w:val="heading 9"/>
    <w:basedOn w:val="a"/>
    <w:next w:val="a"/>
    <w:qFormat/>
    <w:rsid w:val="00C8732B"/>
    <w:pPr>
      <w:numPr>
        <w:ilvl w:val="8"/>
        <w:numId w:val="1"/>
      </w:num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inrckung">
    <w:name w:val="1 Einrückung"/>
    <w:basedOn w:val="a"/>
    <w:rsid w:val="00C8732B"/>
    <w:pPr>
      <w:tabs>
        <w:tab w:val="left" w:pos="1134"/>
        <w:tab w:val="left" w:pos="3402"/>
        <w:tab w:val="left" w:pos="5670"/>
        <w:tab w:val="left" w:pos="7938"/>
      </w:tabs>
      <w:ind w:left="851"/>
    </w:pPr>
    <w:rPr>
      <w:color w:val="000000"/>
    </w:rPr>
  </w:style>
  <w:style w:type="paragraph" w:customStyle="1" w:styleId="2Einrckung">
    <w:name w:val="2 Einrückung"/>
    <w:next w:val="a"/>
    <w:rsid w:val="00C8732B"/>
    <w:pPr>
      <w:tabs>
        <w:tab w:val="left" w:pos="1134"/>
        <w:tab w:val="left" w:pos="3402"/>
        <w:tab w:val="left" w:pos="5670"/>
        <w:tab w:val="left" w:pos="7938"/>
      </w:tabs>
      <w:spacing w:after="102"/>
      <w:ind w:left="1134"/>
    </w:pPr>
    <w:rPr>
      <w:rFonts w:ascii="Arial MT" w:hAnsi="Arial MT"/>
      <w:color w:val="000000"/>
      <w:sz w:val="22"/>
      <w:lang w:val="de-DE" w:eastAsia="de-CH"/>
    </w:rPr>
  </w:style>
  <w:style w:type="paragraph" w:customStyle="1" w:styleId="3Einrckung">
    <w:name w:val="3 Einrückung"/>
    <w:next w:val="a"/>
    <w:rsid w:val="00C8732B"/>
    <w:pPr>
      <w:tabs>
        <w:tab w:val="left" w:pos="1134"/>
        <w:tab w:val="left" w:pos="3402"/>
        <w:tab w:val="left" w:pos="5670"/>
        <w:tab w:val="left" w:pos="7938"/>
      </w:tabs>
      <w:spacing w:after="102"/>
      <w:ind w:left="1417"/>
    </w:pPr>
    <w:rPr>
      <w:rFonts w:ascii="Arial MT" w:hAnsi="Arial MT"/>
      <w:color w:val="000000"/>
      <w:sz w:val="22"/>
      <w:lang w:val="de-DE" w:eastAsia="de-CH"/>
    </w:rPr>
  </w:style>
  <w:style w:type="paragraph" w:customStyle="1" w:styleId="Bullet1Einrckung">
    <w:name w:val="Bullet 1 Einrückung"/>
    <w:basedOn w:val="a"/>
    <w:rsid w:val="00C8732B"/>
    <w:pPr>
      <w:keepNext/>
      <w:keepLines/>
      <w:tabs>
        <w:tab w:val="left" w:pos="1134"/>
        <w:tab w:val="left" w:pos="3402"/>
        <w:tab w:val="left" w:pos="5670"/>
        <w:tab w:val="left" w:pos="7938"/>
      </w:tabs>
      <w:ind w:left="1134" w:hanging="283"/>
    </w:pPr>
    <w:rPr>
      <w:color w:val="000000"/>
    </w:rPr>
  </w:style>
  <w:style w:type="paragraph" w:customStyle="1" w:styleId="Bullet2Einrchung">
    <w:name w:val="Bullet 2 Einrüchung"/>
    <w:basedOn w:val="a"/>
    <w:rsid w:val="00C8732B"/>
    <w:pPr>
      <w:tabs>
        <w:tab w:val="left" w:pos="1134"/>
        <w:tab w:val="left" w:pos="3402"/>
        <w:tab w:val="left" w:pos="5670"/>
        <w:tab w:val="left" w:pos="7938"/>
      </w:tabs>
      <w:ind w:left="1417" w:hanging="283"/>
    </w:pPr>
    <w:rPr>
      <w:color w:val="000000"/>
    </w:rPr>
  </w:style>
  <w:style w:type="paragraph" w:customStyle="1" w:styleId="Bullet3Einrckung">
    <w:name w:val="Bullet 3 Einrückung"/>
    <w:next w:val="a"/>
    <w:rsid w:val="00C8732B"/>
    <w:pPr>
      <w:tabs>
        <w:tab w:val="left" w:pos="1134"/>
        <w:tab w:val="left" w:pos="3402"/>
        <w:tab w:val="left" w:pos="5670"/>
        <w:tab w:val="left" w:pos="7938"/>
      </w:tabs>
      <w:ind w:left="1418"/>
    </w:pPr>
    <w:rPr>
      <w:rFonts w:ascii="Arial MT" w:hAnsi="Arial MT"/>
      <w:color w:val="000000"/>
      <w:sz w:val="22"/>
      <w:lang w:val="de-DE" w:eastAsia="de-CH"/>
    </w:rPr>
  </w:style>
  <w:style w:type="paragraph" w:customStyle="1" w:styleId="BulletText">
    <w:name w:val="Bullet Text"/>
    <w:basedOn w:val="a"/>
    <w:rsid w:val="00C8732B"/>
    <w:pPr>
      <w:tabs>
        <w:tab w:val="left" w:pos="1134"/>
        <w:tab w:val="left" w:pos="3402"/>
        <w:tab w:val="left" w:pos="5670"/>
        <w:tab w:val="left" w:pos="7938"/>
      </w:tabs>
      <w:ind w:left="283" w:hanging="283"/>
    </w:pPr>
    <w:rPr>
      <w:color w:val="000000"/>
    </w:rPr>
  </w:style>
  <w:style w:type="paragraph" w:customStyle="1" w:styleId="Nummeriert1Einrckung">
    <w:name w:val="Nummeriert 1 Einrückung"/>
    <w:basedOn w:val="a"/>
    <w:rsid w:val="00C8732B"/>
    <w:pPr>
      <w:ind w:left="1135" w:hanging="284"/>
    </w:pPr>
  </w:style>
  <w:style w:type="paragraph" w:customStyle="1" w:styleId="Nummeriert2Einrckung">
    <w:name w:val="Nummeriert 2 Einrückung"/>
    <w:basedOn w:val="a"/>
    <w:rsid w:val="00C8732B"/>
    <w:pPr>
      <w:ind w:left="1417" w:hanging="283"/>
    </w:pPr>
  </w:style>
  <w:style w:type="paragraph" w:styleId="a3">
    <w:name w:val="header"/>
    <w:basedOn w:val="a"/>
    <w:rsid w:val="00C8732B"/>
    <w:pPr>
      <w:tabs>
        <w:tab w:val="center" w:pos="4536"/>
        <w:tab w:val="right" w:pos="9072"/>
      </w:tabs>
    </w:pPr>
  </w:style>
  <w:style w:type="paragraph" w:styleId="a4">
    <w:name w:val="footer"/>
    <w:basedOn w:val="a"/>
    <w:rsid w:val="00C8732B"/>
    <w:pPr>
      <w:tabs>
        <w:tab w:val="center" w:pos="4536"/>
        <w:tab w:val="right" w:pos="9072"/>
      </w:tabs>
    </w:pPr>
    <w:rPr>
      <w:sz w:val="16"/>
    </w:rPr>
  </w:style>
  <w:style w:type="paragraph" w:customStyle="1" w:styleId="Bullet1">
    <w:name w:val="Bullet 1"/>
    <w:basedOn w:val="a"/>
    <w:rsid w:val="00C8732B"/>
    <w:pPr>
      <w:keepNext/>
      <w:keepLines/>
      <w:tabs>
        <w:tab w:val="num" w:pos="284"/>
        <w:tab w:val="left" w:pos="1134"/>
        <w:tab w:val="left" w:pos="3402"/>
        <w:tab w:val="left" w:pos="5670"/>
        <w:tab w:val="left" w:pos="7938"/>
      </w:tabs>
      <w:ind w:left="284" w:hanging="284"/>
    </w:pPr>
    <w:rPr>
      <w:color w:val="000000"/>
    </w:rPr>
  </w:style>
  <w:style w:type="paragraph" w:customStyle="1" w:styleId="Style1">
    <w:name w:val="Style1"/>
    <w:basedOn w:val="a3"/>
    <w:next w:val="30"/>
    <w:rsid w:val="00C8732B"/>
    <w:pPr>
      <w:tabs>
        <w:tab w:val="clear" w:pos="4536"/>
        <w:tab w:val="clear" w:pos="9072"/>
        <w:tab w:val="center" w:leader="dot" w:pos="9923"/>
      </w:tabs>
    </w:pPr>
    <w:rPr>
      <w:noProof/>
    </w:rPr>
  </w:style>
  <w:style w:type="paragraph" w:styleId="30">
    <w:name w:val="toc 3"/>
    <w:basedOn w:val="a"/>
    <w:uiPriority w:val="39"/>
    <w:rsid w:val="00C8732B"/>
    <w:pPr>
      <w:tabs>
        <w:tab w:val="left" w:pos="1134"/>
        <w:tab w:val="right" w:leader="dot" w:pos="10035"/>
      </w:tabs>
      <w:ind w:left="397"/>
    </w:pPr>
  </w:style>
  <w:style w:type="paragraph" w:customStyle="1" w:styleId="Bullet2">
    <w:name w:val="Bullet 2"/>
    <w:rsid w:val="00C8732B"/>
    <w:pPr>
      <w:tabs>
        <w:tab w:val="left" w:pos="284"/>
        <w:tab w:val="num" w:pos="360"/>
        <w:tab w:val="left" w:pos="3402"/>
        <w:tab w:val="left" w:pos="5670"/>
        <w:tab w:val="left" w:pos="7938"/>
      </w:tabs>
      <w:ind w:left="284" w:hanging="284"/>
    </w:pPr>
    <w:rPr>
      <w:rFonts w:ascii="Arial" w:hAnsi="Arial"/>
      <w:color w:val="000000"/>
      <w:sz w:val="22"/>
      <w:lang w:val="de-DE" w:eastAsia="de-CH"/>
    </w:rPr>
  </w:style>
  <w:style w:type="paragraph" w:customStyle="1" w:styleId="Nummeriert">
    <w:name w:val="Nummeriert"/>
    <w:basedOn w:val="a"/>
    <w:rsid w:val="00C8732B"/>
    <w:pPr>
      <w:ind w:left="397" w:hanging="397"/>
    </w:pPr>
  </w:style>
  <w:style w:type="paragraph" w:styleId="10">
    <w:name w:val="toc 1"/>
    <w:basedOn w:val="a"/>
    <w:uiPriority w:val="39"/>
    <w:rsid w:val="00C8732B"/>
    <w:pPr>
      <w:tabs>
        <w:tab w:val="right" w:leader="dot" w:pos="10035"/>
      </w:tabs>
      <w:spacing w:before="40"/>
    </w:pPr>
    <w:rPr>
      <w:caps/>
    </w:rPr>
  </w:style>
  <w:style w:type="paragraph" w:styleId="20">
    <w:name w:val="toc 2"/>
    <w:basedOn w:val="a"/>
    <w:uiPriority w:val="39"/>
    <w:rsid w:val="00C8732B"/>
    <w:pPr>
      <w:tabs>
        <w:tab w:val="right" w:leader="dot" w:pos="10035"/>
      </w:tabs>
      <w:ind w:left="198"/>
    </w:pPr>
  </w:style>
  <w:style w:type="paragraph" w:styleId="40">
    <w:name w:val="toc 4"/>
    <w:basedOn w:val="a"/>
    <w:semiHidden/>
    <w:rsid w:val="00C8732B"/>
    <w:pPr>
      <w:tabs>
        <w:tab w:val="left" w:pos="1474"/>
        <w:tab w:val="right" w:leader="dot" w:pos="10035"/>
      </w:tabs>
      <w:ind w:left="601"/>
    </w:pPr>
    <w:rPr>
      <w:sz w:val="20"/>
    </w:rPr>
  </w:style>
  <w:style w:type="paragraph" w:styleId="50">
    <w:name w:val="toc 5"/>
    <w:basedOn w:val="a"/>
    <w:semiHidden/>
    <w:rsid w:val="00C8732B"/>
    <w:pPr>
      <w:tabs>
        <w:tab w:val="right" w:leader="dot" w:pos="10035"/>
      </w:tabs>
      <w:ind w:left="794"/>
    </w:pPr>
    <w:rPr>
      <w:sz w:val="20"/>
    </w:rPr>
  </w:style>
  <w:style w:type="paragraph" w:styleId="60">
    <w:name w:val="toc 6"/>
    <w:basedOn w:val="a"/>
    <w:semiHidden/>
    <w:rsid w:val="00C8732B"/>
    <w:pPr>
      <w:tabs>
        <w:tab w:val="right" w:leader="dot" w:pos="10035"/>
      </w:tabs>
      <w:ind w:left="998"/>
    </w:pPr>
    <w:rPr>
      <w:sz w:val="20"/>
    </w:rPr>
  </w:style>
  <w:style w:type="paragraph" w:styleId="21">
    <w:name w:val="Body Text 2"/>
    <w:basedOn w:val="a"/>
    <w:rsid w:val="00C8732B"/>
    <w:pPr>
      <w:ind w:left="1701" w:hanging="1701"/>
    </w:pPr>
  </w:style>
  <w:style w:type="paragraph" w:styleId="31">
    <w:name w:val="Body Text 3"/>
    <w:basedOn w:val="a"/>
    <w:rsid w:val="00C8732B"/>
    <w:pPr>
      <w:tabs>
        <w:tab w:val="left" w:pos="1134"/>
        <w:tab w:val="left" w:pos="2835"/>
        <w:tab w:val="left" w:pos="6237"/>
        <w:tab w:val="left" w:pos="7513"/>
      </w:tabs>
    </w:pPr>
    <w:rPr>
      <w:i/>
    </w:rPr>
  </w:style>
  <w:style w:type="character" w:styleId="a5">
    <w:name w:val="annotation reference"/>
    <w:basedOn w:val="a0"/>
    <w:semiHidden/>
    <w:rsid w:val="00C8732B"/>
    <w:rPr>
      <w:sz w:val="16"/>
    </w:rPr>
  </w:style>
  <w:style w:type="paragraph" w:styleId="a6">
    <w:name w:val="annotation text"/>
    <w:basedOn w:val="a"/>
    <w:link w:val="a7"/>
    <w:semiHidden/>
    <w:rsid w:val="00C8732B"/>
    <w:rPr>
      <w:sz w:val="20"/>
    </w:rPr>
  </w:style>
  <w:style w:type="paragraph" w:styleId="70">
    <w:name w:val="toc 7"/>
    <w:basedOn w:val="a"/>
    <w:semiHidden/>
    <w:rsid w:val="00C8732B"/>
    <w:pPr>
      <w:tabs>
        <w:tab w:val="left" w:pos="2552"/>
        <w:tab w:val="right" w:leader="dot" w:pos="10035"/>
      </w:tabs>
      <w:ind w:left="1320"/>
    </w:pPr>
    <w:rPr>
      <w:sz w:val="20"/>
    </w:rPr>
  </w:style>
  <w:style w:type="paragraph" w:styleId="80">
    <w:name w:val="toc 8"/>
    <w:basedOn w:val="a"/>
    <w:next w:val="8"/>
    <w:semiHidden/>
    <w:rsid w:val="00C8732B"/>
    <w:pPr>
      <w:tabs>
        <w:tab w:val="left" w:pos="2977"/>
        <w:tab w:val="right" w:leader="dot" w:pos="10035"/>
      </w:tabs>
      <w:ind w:left="1540"/>
    </w:pPr>
    <w:rPr>
      <w:sz w:val="20"/>
    </w:rPr>
  </w:style>
  <w:style w:type="paragraph" w:styleId="90">
    <w:name w:val="toc 9"/>
    <w:basedOn w:val="a"/>
    <w:next w:val="9"/>
    <w:semiHidden/>
    <w:rsid w:val="00C8732B"/>
    <w:pPr>
      <w:tabs>
        <w:tab w:val="left" w:pos="3260"/>
        <w:tab w:val="right" w:leader="dot" w:pos="10035"/>
      </w:tabs>
      <w:ind w:left="1760"/>
    </w:pPr>
    <w:rPr>
      <w:sz w:val="20"/>
    </w:rPr>
  </w:style>
  <w:style w:type="paragraph" w:styleId="a8">
    <w:name w:val="Body Text"/>
    <w:basedOn w:val="a"/>
    <w:rsid w:val="007823B5"/>
    <w:pPr>
      <w:spacing w:after="120"/>
    </w:pPr>
  </w:style>
  <w:style w:type="paragraph" w:customStyle="1" w:styleId="Tabletext">
    <w:name w:val="Tabletext"/>
    <w:basedOn w:val="a"/>
    <w:rsid w:val="007823B5"/>
    <w:pPr>
      <w:keepLines/>
      <w:widowControl w:val="0"/>
      <w:spacing w:before="40" w:after="20" w:line="240" w:lineRule="atLeast"/>
      <w:ind w:left="57" w:right="57"/>
    </w:pPr>
    <w:rPr>
      <w:sz w:val="20"/>
      <w:lang w:val="en-US"/>
    </w:rPr>
  </w:style>
  <w:style w:type="paragraph" w:styleId="a9">
    <w:name w:val="caption"/>
    <w:basedOn w:val="a"/>
    <w:next w:val="a"/>
    <w:qFormat/>
    <w:rsid w:val="007823B5"/>
    <w:pPr>
      <w:widowControl w:val="0"/>
      <w:spacing w:line="240" w:lineRule="atLeast"/>
      <w:jc w:val="center"/>
    </w:pPr>
    <w:rPr>
      <w:b/>
      <w:sz w:val="36"/>
      <w:lang w:val="en-US"/>
    </w:rPr>
  </w:style>
  <w:style w:type="paragraph" w:customStyle="1" w:styleId="table">
    <w:name w:val="table"/>
    <w:basedOn w:val="Tabletext"/>
    <w:rsid w:val="007823B5"/>
    <w:pPr>
      <w:spacing w:before="20" w:after="0"/>
    </w:pPr>
  </w:style>
  <w:style w:type="paragraph" w:customStyle="1" w:styleId="InfoBlue">
    <w:name w:val="InfoBlue"/>
    <w:basedOn w:val="a"/>
    <w:next w:val="a8"/>
    <w:autoRedefine/>
    <w:rsid w:val="007823B5"/>
    <w:pPr>
      <w:spacing w:before="240" w:after="120"/>
      <w:ind w:left="765"/>
    </w:pPr>
    <w:rPr>
      <w:i/>
      <w:vanish/>
      <w:color w:val="0000FF"/>
      <w:lang w:val="en-GB"/>
    </w:rPr>
  </w:style>
  <w:style w:type="paragraph" w:styleId="aa">
    <w:name w:val="Document Map"/>
    <w:basedOn w:val="a"/>
    <w:link w:val="ab"/>
    <w:rsid w:val="00BF4D12"/>
    <w:rPr>
      <w:rFonts w:ascii="Tahoma" w:hAnsi="Tahoma" w:cs="Tahoma"/>
      <w:sz w:val="16"/>
      <w:szCs w:val="16"/>
    </w:rPr>
  </w:style>
  <w:style w:type="character" w:customStyle="1" w:styleId="ab">
    <w:name w:val="Схема документа Знак"/>
    <w:basedOn w:val="a0"/>
    <w:link w:val="aa"/>
    <w:rsid w:val="00BF4D12"/>
    <w:rPr>
      <w:rFonts w:ascii="Tahoma" w:hAnsi="Tahoma" w:cs="Tahoma"/>
      <w:sz w:val="16"/>
      <w:szCs w:val="16"/>
      <w:lang w:val="de-DE" w:eastAsia="de-CH"/>
    </w:rPr>
  </w:style>
  <w:style w:type="paragraph" w:styleId="ac">
    <w:name w:val="Balloon Text"/>
    <w:basedOn w:val="a"/>
    <w:link w:val="ad"/>
    <w:rsid w:val="00A62982"/>
    <w:rPr>
      <w:rFonts w:ascii="Tahoma" w:hAnsi="Tahoma" w:cs="Tahoma"/>
      <w:sz w:val="16"/>
      <w:szCs w:val="16"/>
    </w:rPr>
  </w:style>
  <w:style w:type="character" w:customStyle="1" w:styleId="ad">
    <w:name w:val="Текст выноски Знак"/>
    <w:basedOn w:val="a0"/>
    <w:link w:val="ac"/>
    <w:rsid w:val="00A62982"/>
    <w:rPr>
      <w:rFonts w:ascii="Tahoma" w:hAnsi="Tahoma" w:cs="Tahoma"/>
      <w:sz w:val="16"/>
      <w:szCs w:val="16"/>
      <w:lang w:val="de-DE" w:eastAsia="de-CH"/>
    </w:rPr>
  </w:style>
  <w:style w:type="table" w:styleId="ae">
    <w:name w:val="Table Grid"/>
    <w:basedOn w:val="a1"/>
    <w:rsid w:val="00A62F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List Paragraph"/>
    <w:basedOn w:val="a"/>
    <w:uiPriority w:val="34"/>
    <w:qFormat/>
    <w:rsid w:val="00B83CA5"/>
    <w:pPr>
      <w:ind w:left="720"/>
      <w:contextualSpacing/>
    </w:pPr>
  </w:style>
  <w:style w:type="paragraph" w:styleId="af0">
    <w:name w:val="annotation subject"/>
    <w:basedOn w:val="a6"/>
    <w:next w:val="a6"/>
    <w:link w:val="af1"/>
    <w:semiHidden/>
    <w:unhideWhenUsed/>
    <w:rsid w:val="00714FB7"/>
    <w:rPr>
      <w:b/>
      <w:bCs/>
    </w:rPr>
  </w:style>
  <w:style w:type="character" w:customStyle="1" w:styleId="a7">
    <w:name w:val="Текст примечания Знак"/>
    <w:basedOn w:val="a0"/>
    <w:link w:val="a6"/>
    <w:semiHidden/>
    <w:rsid w:val="00714FB7"/>
    <w:rPr>
      <w:rFonts w:ascii="Arial" w:hAnsi="Arial"/>
      <w:lang w:val="de-DE" w:eastAsia="de-CH"/>
    </w:rPr>
  </w:style>
  <w:style w:type="character" w:customStyle="1" w:styleId="af1">
    <w:name w:val="Тема примечания Знак"/>
    <w:basedOn w:val="a7"/>
    <w:link w:val="af0"/>
    <w:semiHidden/>
    <w:rsid w:val="00714FB7"/>
    <w:rPr>
      <w:rFonts w:ascii="Arial" w:hAnsi="Arial"/>
      <w:b/>
      <w:bCs/>
      <w:lang w:val="de-DE"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pkolb\Eigene%20Dateien\Work\ERNI%20Work\ERNI%20Kunden%20Projekte\Schindler\Daten%20von%20Schindler\Work%204%20ERNI\1%20SDP\RUP_CRD\SIRUP\artifacts\templates\rupn_sr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85BBE3-E065-4BAE-AC51-33DB3CA20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rupn_srs</Template>
  <TotalTime>329</TotalTime>
  <Pages>6</Pages>
  <Words>2208</Words>
  <Characters>12592</Characters>
  <Application>Microsoft Office Word</Application>
  <DocSecurity>0</DocSecurity>
  <Lines>104</Lines>
  <Paragraphs>29</Paragraphs>
  <ScaleCrop>false</ScaleCrop>
  <HeadingPairs>
    <vt:vector size="8" baseType="variant">
      <vt:variant>
        <vt:lpstr>Название</vt:lpstr>
      </vt:variant>
      <vt:variant>
        <vt:i4>1</vt:i4>
      </vt:variant>
      <vt:variant>
        <vt:lpstr>Title</vt:lpstr>
      </vt:variant>
      <vt:variant>
        <vt:i4>1</vt:i4>
      </vt:variant>
      <vt:variant>
        <vt:lpstr>Titel</vt:lpstr>
      </vt:variant>
      <vt:variant>
        <vt:i4>1</vt:i4>
      </vt:variant>
      <vt:variant>
        <vt:lpstr>Überschriften</vt:lpstr>
      </vt:variant>
      <vt:variant>
        <vt:i4>31</vt:i4>
      </vt:variant>
    </vt:vector>
  </HeadingPairs>
  <TitlesOfParts>
    <vt:vector size="34" baseType="lpstr">
      <vt:lpstr>Template for Systems Requirements Spec</vt:lpstr>
      <vt:lpstr>Template for Systems Requirements Spec</vt:lpstr>
      <vt:lpstr>Template for Systems Requirements Spec</vt:lpstr>
      <vt:lpstr>Introduction</vt:lpstr>
      <vt:lpstr>    Purpose</vt:lpstr>
      <vt:lpstr>    Scope</vt:lpstr>
      <vt:lpstr>    Definitions, Acronyms and Abbreviations</vt:lpstr>
      <vt:lpstr>    References</vt:lpstr>
      <vt:lpstr>    Overview</vt:lpstr>
      <vt:lpstr>Overall Description</vt:lpstr>
      <vt:lpstr>Specific Requirements </vt:lpstr>
      <vt:lpstr>    Functionality</vt:lpstr>
      <vt:lpstr>        &lt;Functional Requirement One&gt;</vt:lpstr>
      <vt:lpstr>    Usability </vt:lpstr>
      <vt:lpstr>        &lt;Usability Requirement One&gt;</vt:lpstr>
      <vt:lpstr>    Reliability </vt:lpstr>
      <vt:lpstr>        &lt;Reliability Requirement One&gt;</vt:lpstr>
      <vt:lpstr>    Performance</vt:lpstr>
      <vt:lpstr>        &lt;Performance Requirement One&gt;</vt:lpstr>
      <vt:lpstr>    Maintainability</vt:lpstr>
      <vt:lpstr>        &lt;Maintainability Requirement One&gt;</vt:lpstr>
      <vt:lpstr>    Design Constraints</vt:lpstr>
      <vt:lpstr>        &lt;Design Constraint One&gt;</vt:lpstr>
      <vt:lpstr>    On-line User Documentation and Help System Requirements</vt:lpstr>
      <vt:lpstr>    Purchased Components</vt:lpstr>
      <vt:lpstr>    Interfaces</vt:lpstr>
      <vt:lpstr>        User Interfaces</vt:lpstr>
      <vt:lpstr>        Hardware Interfaces</vt:lpstr>
      <vt:lpstr>        Software Interfaces</vt:lpstr>
      <vt:lpstr>        Communications Interfaces</vt:lpstr>
      <vt:lpstr>    Licensing Requirements</vt:lpstr>
      <vt:lpstr>    Legal, Copyright, and Other Notices</vt:lpstr>
      <vt:lpstr>    Applicable Standards</vt:lpstr>
      <vt:lpstr>Supporting Information</vt:lpstr>
    </vt:vector>
  </TitlesOfParts>
  <Company>ETH Zurich</Company>
  <LinksUpToDate>false</LinksUpToDate>
  <CharactersWithSpaces>14771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Systems Requirements Spec</dc:title>
  <dc:creator>P. Kolb</dc:creator>
  <cp:lastModifiedBy>Alexey Svistunov</cp:lastModifiedBy>
  <cp:revision>62</cp:revision>
  <cp:lastPrinted>1900-12-31T20:00:00Z</cp:lastPrinted>
  <dcterms:created xsi:type="dcterms:W3CDTF">2010-10-29T20:35:00Z</dcterms:created>
  <dcterms:modified xsi:type="dcterms:W3CDTF">2022-11-04T18:39:00Z</dcterms:modified>
</cp:coreProperties>
</file>