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7tweorpsww7" w:id="0"/>
      <w:bookmarkEnd w:id="0"/>
      <w:r w:rsidDel="00000000" w:rsidR="00000000" w:rsidRPr="00000000">
        <w:rPr>
          <w:rtl w:val="0"/>
        </w:rPr>
        <w:t xml:space="preserve">ARRANQUE: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la reunión pasada hablamos de: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eficiencia en tiempo para conseguir el producto(encargo de medicamentos)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personajes de la app e interacción, cliente, local, repartidor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prioridad de la app:eficiencia del tiempo ,si no tiene stock que aún así se pueda reservar el producto para la próxima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¿Esto refleja correctamente tus necesidades?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Vamos a ajustar objetivos del proyecto</w:t>
      </w:r>
    </w:p>
    <w:p w:rsidR="00000000" w:rsidDel="00000000" w:rsidP="00000000" w:rsidRDefault="00000000" w:rsidRPr="00000000" w14:paraId="0000000A">
      <w:pPr>
        <w:pStyle w:val="Subtitle"/>
        <w:spacing w:before="200" w:lineRule="auto"/>
        <w:rPr/>
      </w:pPr>
      <w:bookmarkStart w:colFirst="0" w:colLast="0" w:name="_9m22nj3xel1q" w:id="1"/>
      <w:bookmarkEnd w:id="1"/>
      <w:r w:rsidDel="00000000" w:rsidR="00000000" w:rsidRPr="00000000">
        <w:rPr>
          <w:rtl w:val="0"/>
        </w:rPr>
        <w:t xml:space="preserve">definir alcance del MVP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De todas las funcionalidades mencionadas, ¿cuáles son imprescindibles para la primera versión?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¿Qué cosas podemos dejar para una segunda etapa?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¿Qué te gustaría mostrar sí o sí en un piloto?</w:t>
      </w:r>
    </w:p>
    <w:p w:rsidR="00000000" w:rsidDel="00000000" w:rsidP="00000000" w:rsidRDefault="00000000" w:rsidRPr="00000000" w14:paraId="0000000E">
      <w:pPr>
        <w:pStyle w:val="Subtitle"/>
        <w:spacing w:before="200" w:lineRule="auto"/>
        <w:rPr/>
      </w:pPr>
      <w:bookmarkStart w:colFirst="0" w:colLast="0" w:name="_ubo3m1mw1vnz" w:id="2"/>
      <w:bookmarkEnd w:id="2"/>
      <w:r w:rsidDel="00000000" w:rsidR="00000000" w:rsidRPr="00000000">
        <w:rPr>
          <w:rtl w:val="0"/>
        </w:rPr>
        <w:t xml:space="preserve">Flujo de Usuarios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¿Qué debería ver la farmacia cuando recibe una receta?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¿El chat debería ser directo entre paciente y farmacia, o incluir al repartidor?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Tema delivery,  podríamos agregar un seguimiento en tiempo real. si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recordatorio de cuándo tomar los medicamentos como un plus y también que marque en un calendario los días que tiene que tomar la pastilla y marcarlo que ya tomó y hasta cuándo, excelente para lo que no se acuerdan y tienen cosas que hacer</w:t>
      </w:r>
    </w:p>
    <w:p w:rsidR="00000000" w:rsidDel="00000000" w:rsidP="00000000" w:rsidRDefault="00000000" w:rsidRPr="00000000" w14:paraId="00000013">
      <w:pPr>
        <w:pStyle w:val="Subtitle"/>
        <w:spacing w:before="200" w:lineRule="auto"/>
        <w:rPr/>
      </w:pPr>
      <w:bookmarkStart w:colFirst="0" w:colLast="0" w:name="_vvhrlne8c7mn" w:id="3"/>
      <w:bookmarkEnd w:id="3"/>
      <w:r w:rsidDel="00000000" w:rsidR="00000000" w:rsidRPr="00000000">
        <w:rPr>
          <w:rtl w:val="0"/>
        </w:rPr>
        <w:t xml:space="preserve">Expectativa de negocio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¿La app debería ser gratuita para el paciente, o ves posible un modelo de suscripción o comisión?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fygmjum51dm" w:id="4"/>
      <w:bookmarkEnd w:id="4"/>
      <w:r w:rsidDel="00000000" w:rsidR="00000000" w:rsidRPr="00000000">
        <w:rPr>
          <w:rtl w:val="0"/>
        </w:rPr>
        <w:t xml:space="preserve">LO QUE PASO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Repartidor: datos en la app( tipo uber)</w:t>
      </w:r>
    </w:p>
    <w:p w:rsidR="00000000" w:rsidDel="00000000" w:rsidP="00000000" w:rsidRDefault="00000000" w:rsidRPr="00000000" w14:paraId="0000001D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  <w:t xml:space="preserve">SABASTIAN SE MANEJA: BANCO NACION, MERCADO PAGO, </w:t>
      </w:r>
      <w:r w:rsidDel="00000000" w:rsidR="00000000" w:rsidRPr="00000000">
        <w:rPr>
          <w:highlight w:val="yellow"/>
          <w:rtl w:val="0"/>
        </w:rPr>
        <w:t xml:space="preserve">RAPPI(mas familiarizado)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MAPA interactivo? A modo de notificacion, y en el caso de ver el estado en tiempo real. </w:t>
        <w:br w:type="textWrapping"/>
        <w:t xml:space="preserve">Buscar por local? Por direccion</w:t>
        <w:br w:type="textWrapping"/>
        <w:br w:type="textWrapping"/>
        <w:t xml:space="preserve">Gratuita o paga? </w:t>
        <w:br w:type="textWrapping"/>
        <w:tab/>
        <w:t xml:space="preserve">Ganar notoriedad. Servicio de anuncios. relacion socio/farmacia.</w:t>
        <w:br w:type="textWrapping"/>
        <w:tab/>
        <w:t xml:space="preserve">Usuarios premium. Servicios distintivos</w:t>
        <w:br w:type="textWrapping"/>
        <w:br w:type="textWrapping"/>
        <w:br w:type="textWrapping"/>
        <w:t xml:space="preserve">Sin obra social. Por particular. Opcional. </w:t>
        <w:br w:type="textWrapping"/>
        <w:t xml:space="preserve">Diseño de la pagina: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Compra venta de articulos, familiaridad, y simpleza, pueda buscar el producto en especifico, y ver que farmacia le conviene mas, datos d la OS</w:t>
        <w:br w:type="textWrapping"/>
        <w:tab/>
        <w:t xml:space="preserve">Tipo de cstalogo mas simple, GPS: cuando quiera elegir. Modificado el costo del producto. Por farmacia costo particular, descuento, lo que sea. Al final monto total.</w:t>
        <w:br w:type="textWrapping"/>
        <w:br w:type="textWrapping"/>
        <w:t xml:space="preserve">Interfaz: App modernas</w:t>
        <w:br w:type="textWrapping"/>
        <w:br w:type="textWrapping"/>
        <w:t xml:space="preserve">Menu de inicio, carrusel(? promociones, con billeteras, </w:t>
        <w:br w:type="textWrapping"/>
        <w:t xml:space="preserve">Sportclub(SE LLEVA BIEN)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Inicio de sesion: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Nombre DNI, n obra social. Cobertura, autorizacion</w:t>
        <w:br w:type="textWrapping"/>
        <w:t xml:space="preserve">Fecha de nacimiento. Contraseña mail. Actualizacion del servicio, promocion por mail.</w:t>
        <w:br w:type="textWrapping"/>
        <w:br w:type="textWrapping"/>
        <w:t xml:space="preserve">Obra Social. Cobertura autorizacion, vencimiento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Primer piloto de la app:</w:t>
        <w:br w:type="textWrapping"/>
        <w:t xml:space="preserve">- Proceso de la COMPRA(opcional los tres usuarios)</w:t>
        <w:br w:type="textWrapping"/>
        <w:t xml:space="preserve">- Poder hacer el pedido, confirmacion como farmacia(busqueda y recepcion)</w:t>
        <w:br w:type="textWrapping"/>
        <w:br w:type="textWrapping"/>
        <w:t xml:space="preserve">Rechace: enviar un mensaje de wsp de porque</w:t>
        <w:br w:type="textWrapping"/>
        <w:br w:type="textWrapping"/>
        <w:t xml:space="preserve">4 meses, rondando</w:t>
        <w:br w:type="textWrapping"/>
        <w:t xml:space="preserve">fines de noviembre.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busquda del stock, validacion de datos, accesibilidad</w:t>
        <w:br w:type="textWrapping"/>
        <w:br w:type="textWrapping"/>
        <w:t xml:space="preserve">Compra medicacion bajo receta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Si no hay OS cargada. Debe mostrar como cargada? Cargar OS nueva?</w:t>
        <w:br w:type="textWrapping"/>
        <w:tab/>
        <w:tab/>
        <w:t xml:space="preserve">Qe aparezca boton, para cargar</w:t>
        <w:br w:type="textWrapping"/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Usuario sin OS</w:t>
        <w:br w:type="textWrapping"/>
        <w:br w:type="textWrapping"/>
        <w:t xml:space="preserve">Carga de datos seguridad, fiabilidad de la app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Mica: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Alam: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Manu: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