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3ECA8CC8" w:rsidR="0009677F" w:rsidRPr="0009677F" w:rsidRDefault="00555F13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659687E4" w:rsidR="0009677F" w:rsidRPr="0009677F" w:rsidRDefault="004D49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Histograma</w:t>
            </w:r>
            <w:r w:rsidR="00555F13">
              <w:rPr>
                <w:rFonts w:ascii="Arial" w:hAnsi="Arial" w:cs="Arial"/>
                <w:b/>
              </w:rPr>
              <w:t xml:space="preserve"> acumulado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0A86E6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555F13">
              <w:rPr>
                <w:rFonts w:ascii="Arial" w:hAnsi="Arial" w:cs="Arial"/>
              </w:rPr>
              <w:t>calcular el histograma acumulado de una imagen en escala de grises.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31F3B4E2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44749E">
              <w:rPr>
                <w:rFonts w:ascii="Arial" w:hAnsi="Arial" w:cs="Arial"/>
                <w:bCs/>
              </w:rPr>
              <w:t>Calcula el histograma</w:t>
            </w:r>
            <w:r w:rsidR="00BC4B78">
              <w:rPr>
                <w:rFonts w:ascii="Arial" w:hAnsi="Arial" w:cs="Arial"/>
                <w:bCs/>
              </w:rPr>
              <w:t xml:space="preserve"> acumulado</w:t>
            </w:r>
            <w:r w:rsidR="0044749E">
              <w:rPr>
                <w:rFonts w:ascii="Arial" w:hAnsi="Arial" w:cs="Arial"/>
                <w:bCs/>
              </w:rPr>
              <w:t xml:space="preserve"> de la imagen y dibuja su representación gráfica. Para ello considera los siguientes requerimientos:</w:t>
            </w:r>
          </w:p>
          <w:p w14:paraId="3264BF09" w14:textId="4597692E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Implementa la siguiente función para el cálculo del histograma:</w:t>
            </w:r>
          </w:p>
          <w:p w14:paraId="5CAAE559" w14:textId="08C6F4E2" w:rsidR="0044749E" w:rsidRPr="00BC4B78" w:rsidRDefault="0044749E" w:rsidP="004474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proofErr w:type="spellStart"/>
            <w:r w:rsidRPr="00BC4B78">
              <w:rPr>
                <w:rFonts w:ascii="Consolas" w:hAnsi="Consolas" w:cs="Arial"/>
                <w:bCs/>
              </w:rPr>
              <w:t>void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histograma</w:t>
            </w:r>
            <w:r w:rsidR="00BC4B78" w:rsidRPr="00BC4B78">
              <w:rPr>
                <w:rFonts w:ascii="Consolas" w:hAnsi="Consolas" w:cs="Arial"/>
                <w:bCs/>
              </w:rPr>
              <w:t>Acumulado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(Mat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img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, Mat*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imghistograma</w:t>
            </w:r>
            <w:r w:rsidR="00BC4B78">
              <w:rPr>
                <w:rFonts w:ascii="Consolas" w:hAnsi="Consolas" w:cs="Arial"/>
                <w:bCs/>
              </w:rPr>
              <w:t>Acum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,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int</w:t>
            </w:r>
            <w:proofErr w:type="spellEnd"/>
            <w:r w:rsidRPr="00BC4B78">
              <w:rPr>
                <w:rFonts w:ascii="Consolas" w:hAnsi="Consolas" w:cs="Arial"/>
                <w:bCs/>
              </w:rPr>
              <w:t xml:space="preserve">* </w:t>
            </w:r>
            <w:proofErr w:type="spellStart"/>
            <w:r w:rsidRPr="00BC4B78">
              <w:rPr>
                <w:rFonts w:ascii="Consolas" w:hAnsi="Consolas" w:cs="Arial"/>
                <w:bCs/>
              </w:rPr>
              <w:t>hist</w:t>
            </w:r>
            <w:r w:rsidR="00BC4B78" w:rsidRPr="00BC4B78">
              <w:rPr>
                <w:rFonts w:ascii="Consolas" w:hAnsi="Consolas" w:cs="Arial"/>
                <w:bCs/>
              </w:rPr>
              <w:t>Acum</w:t>
            </w:r>
            <w:proofErr w:type="spellEnd"/>
            <w:r w:rsidRPr="00BC4B78">
              <w:rPr>
                <w:rFonts w:ascii="Consolas" w:hAnsi="Consolas" w:cs="Arial"/>
                <w:bCs/>
              </w:rPr>
              <w:t>);</w:t>
            </w:r>
          </w:p>
          <w:p w14:paraId="6907E975" w14:textId="3778FF27" w:rsidR="0044749E" w:rsidRDefault="0044749E" w:rsidP="0044749E">
            <w:pPr>
              <w:ind w:left="708"/>
              <w:rPr>
                <w:rFonts w:ascii="Arial" w:hAnsi="Arial" w:cs="Arial"/>
              </w:rPr>
            </w:pPr>
            <w:r w:rsidRPr="0044749E">
              <w:rPr>
                <w:rFonts w:ascii="Arial" w:hAnsi="Arial" w:cs="Arial"/>
              </w:rPr>
              <w:t xml:space="preserve">La función recibe </w:t>
            </w:r>
            <w:r>
              <w:rPr>
                <w:rFonts w:ascii="Arial" w:hAnsi="Arial" w:cs="Arial"/>
              </w:rPr>
              <w:t>como primer argumento la imagen a la que se le va a calcular el histograma</w:t>
            </w:r>
            <w:r w:rsidR="00492100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 El segundo argumento será en donde se guarde la representación gráfica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 El tercer argumento guarda el vector con la información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>.</w:t>
            </w:r>
          </w:p>
          <w:p w14:paraId="652143ED" w14:textId="395E3C46" w:rsidR="00BA55B8" w:rsidRPr="00BA55B8" w:rsidRDefault="00BA55B8" w:rsidP="00BA55B8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Normaliza los datos del histograma</w:t>
            </w:r>
            <w:r w:rsidR="00BC4B78">
              <w:rPr>
                <w:rFonts w:ascii="Arial" w:hAnsi="Arial" w:cs="Arial"/>
              </w:rPr>
              <w:t xml:space="preserve"> acumulado</w:t>
            </w:r>
            <w:r>
              <w:rPr>
                <w:rFonts w:ascii="Arial" w:hAnsi="Arial" w:cs="Arial"/>
              </w:rPr>
              <w:t xml:space="preserve"> para que la imagen que </w:t>
            </w:r>
            <w:r w:rsidR="00BC4B78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representa no quede demasiado grande en el número de filas.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BA55B8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BA55B8" w14:paraId="5C82CFA2" w14:textId="77777777" w:rsidTr="00BA55B8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6A951C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354E22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731CDC3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9E9B1C8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14DE90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6564C29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4482AFF" w14:textId="77777777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57B48B13" w:rsidR="00535053" w:rsidRDefault="00535053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2639F" w14:textId="4E38DA28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6160772" w14:textId="77777777" w:rsidR="00BA55B8" w:rsidRDefault="00BA55B8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30B8890" w14:textId="3EBF94A9" w:rsidR="00BA55B8" w:rsidRPr="00280A51" w:rsidRDefault="00BA55B8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BA55B8" w:rsidRPr="00BA55B8" w14:paraId="43C2525F" w14:textId="77777777" w:rsidTr="00BA55B8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2DAAE8B6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 en escala de grises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BF94F6" w14:textId="5F8C62C5" w:rsidR="00BA55B8" w:rsidRP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</w:t>
            </w:r>
            <w:r w:rsidR="00101137">
              <w:rPr>
                <w:rFonts w:ascii="Arial" w:hAnsi="Arial" w:cs="Arial"/>
                <w:bCs/>
                <w:sz w:val="24"/>
                <w:szCs w:val="18"/>
              </w:rPr>
              <w:t xml:space="preserve">acumulado </w:t>
            </w:r>
            <w:r>
              <w:rPr>
                <w:rFonts w:ascii="Arial" w:hAnsi="Arial" w:cs="Arial"/>
                <w:bCs/>
                <w:sz w:val="24"/>
                <w:szCs w:val="18"/>
              </w:rPr>
              <w:t>(imagen)</w:t>
            </w:r>
          </w:p>
        </w:tc>
      </w:tr>
      <w:tr w:rsidR="00BA55B8" w:rsidRPr="00BA55B8" w14:paraId="5D7AFAFF" w14:textId="77777777" w:rsidTr="007B4524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DEAFAF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CBDC719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75B63F8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F97EEB0" w14:textId="1FA66356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3DA6E5" w14:textId="51387210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D7CA59A" w14:textId="31EA0453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9B4B5E5" w14:textId="77777777" w:rsidR="00535053" w:rsidRDefault="00535053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94D3AD2" w14:textId="72D64674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59CAE0" w14:textId="0CC8BB3C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C3A7B2" w14:textId="7777777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67C4B" w14:textId="5816D937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A55B8" w:rsidRPr="00BA55B8" w14:paraId="775DC56C" w14:textId="77777777" w:rsidTr="00BA55B8">
        <w:trPr>
          <w:trHeight w:val="276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97B740" w14:textId="177DA269" w:rsidR="00BA55B8" w:rsidRDefault="00BA55B8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Imagen de la consola donde se muestran los valores del histograma</w:t>
            </w:r>
            <w:r w:rsidR="00101137">
              <w:rPr>
                <w:rFonts w:ascii="Arial" w:hAnsi="Arial" w:cs="Arial"/>
                <w:bCs/>
                <w:sz w:val="24"/>
                <w:szCs w:val="18"/>
              </w:rPr>
              <w:t xml:space="preserve"> acumulado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40BE" w14:textId="77777777" w:rsidR="0020393B" w:rsidRDefault="0020393B" w:rsidP="0084667E">
      <w:pPr>
        <w:spacing w:after="0" w:line="240" w:lineRule="auto"/>
      </w:pPr>
      <w:r>
        <w:separator/>
      </w:r>
    </w:p>
  </w:endnote>
  <w:endnote w:type="continuationSeparator" w:id="0">
    <w:p w14:paraId="7F5781B7" w14:textId="77777777" w:rsidR="0020393B" w:rsidRDefault="0020393B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C1E6D" w14:textId="77777777" w:rsidR="0020393B" w:rsidRDefault="0020393B" w:rsidP="0084667E">
      <w:pPr>
        <w:spacing w:after="0" w:line="240" w:lineRule="auto"/>
      </w:pPr>
      <w:r>
        <w:separator/>
      </w:r>
    </w:p>
  </w:footnote>
  <w:footnote w:type="continuationSeparator" w:id="0">
    <w:p w14:paraId="501B2ACE" w14:textId="77777777" w:rsidR="0020393B" w:rsidRDefault="0020393B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906E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77EA8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222</cp:revision>
  <cp:lastPrinted>2020-01-29T03:33:00Z</cp:lastPrinted>
  <dcterms:created xsi:type="dcterms:W3CDTF">2012-03-04T02:56:00Z</dcterms:created>
  <dcterms:modified xsi:type="dcterms:W3CDTF">2020-09-21T18:48:00Z</dcterms:modified>
</cp:coreProperties>
</file>