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00E4C" w14:textId="77777777" w:rsidR="008967CD" w:rsidRDefault="008967CD" w:rsidP="008967CD">
      <w:pPr>
        <w:pStyle w:val="Ttulo"/>
        <w:ind w:right="-45"/>
      </w:pPr>
      <w:r>
        <w:t>CONTRATO DE HABILITACIÓN DE BODEGAS.</w:t>
      </w:r>
    </w:p>
    <w:p w14:paraId="01E14A50" w14:textId="77777777" w:rsidR="00F2086A" w:rsidRPr="000C6E93" w:rsidRDefault="00F2086A" w:rsidP="008967CD">
      <w:pPr>
        <w:pStyle w:val="Sinespaciado"/>
        <w:jc w:val="both"/>
        <w:rPr>
          <w:rFonts w:ascii="Arial" w:hAnsi="Arial" w:cs="Arial"/>
          <w:sz w:val="2"/>
          <w:szCs w:val="19"/>
          <w:lang w:val="es-MX"/>
        </w:rPr>
      </w:pPr>
    </w:p>
    <w:p w14:paraId="3AEC843A" w14:textId="562B0B3B" w:rsidR="008967CD" w:rsidRPr="00FA1A29" w:rsidRDefault="008967CD" w:rsidP="00FA1A29">
      <w:pPr>
        <w:pStyle w:val="Sinespaciado"/>
        <w:jc w:val="both"/>
        <w:rPr>
          <w:rFonts w:asciiTheme="minorHAnsi" w:hAnsiTheme="minorHAnsi" w:cs="Arial"/>
          <w:color w:val="000000" w:themeColor="text1"/>
          <w:sz w:val="22"/>
          <w:szCs w:val="22"/>
          <w:lang w:val="es-MX"/>
        </w:rPr>
      </w:pPr>
      <w:r w:rsidRPr="000B0369">
        <w:rPr>
          <w:rFonts w:asciiTheme="minorHAnsi" w:hAnsiTheme="minorHAnsi" w:cs="Arial"/>
          <w:color w:val="000000" w:themeColor="text1"/>
          <w:sz w:val="22"/>
          <w:szCs w:val="22"/>
          <w:lang w:val="es-MX"/>
        </w:rPr>
        <w:t xml:space="preserve">Nosotros, </w:t>
      </w:r>
      <w:r w:rsidR="00AA179B">
        <w:rPr>
          <w:rFonts w:asciiTheme="minorHAnsi" w:hAnsiTheme="minorHAnsi" w:cs="Arial"/>
          <w:b/>
          <w:color w:val="000000" w:themeColor="text1"/>
          <w:sz w:val="22"/>
          <w:szCs w:val="22"/>
          <w:lang w:val="es-ES_tradnl"/>
        </w:rPr>
        <w:fldChar w:fldCharType="begin"/>
      </w:r>
      <w:r w:rsidR="00AA179B">
        <w:rPr>
          <w:rFonts w:asciiTheme="minorHAnsi" w:hAnsiTheme="minorHAnsi" w:cs="Arial"/>
          <w:b/>
          <w:color w:val="000000" w:themeColor="text1"/>
          <w:sz w:val="22"/>
          <w:szCs w:val="22"/>
          <w:lang w:val="es-ES_tradnl"/>
        </w:rPr>
        <w:instrText xml:space="preserve"> MERGEFIELD  Manager </w:instrText>
      </w:r>
      <w:r w:rsidR="00AA179B">
        <w:rPr>
          <w:rFonts w:asciiTheme="minorHAnsi" w:hAnsiTheme="minorHAnsi" w:cs="Arial"/>
          <w:b/>
          <w:color w:val="000000" w:themeColor="text1"/>
          <w:sz w:val="22"/>
          <w:szCs w:val="22"/>
          <w:lang w:val="es-ES_tradnl"/>
        </w:rPr>
        <w:fldChar w:fldCharType="separate"/>
      </w:r>
      <w:r w:rsidR="00AA179B">
        <w:rPr>
          <w:rFonts w:asciiTheme="minorHAnsi" w:hAnsiTheme="minorHAnsi" w:cs="Arial"/>
          <w:b/>
          <w:noProof/>
          <w:color w:val="000000" w:themeColor="text1"/>
          <w:sz w:val="22"/>
          <w:szCs w:val="22"/>
          <w:lang w:val="es-ES_tradnl"/>
        </w:rPr>
        <w:t>«Manager»</w:t>
      </w:r>
      <w:r w:rsidR="00AA179B">
        <w:rPr>
          <w:rFonts w:asciiTheme="minorHAnsi" w:hAnsiTheme="minorHAnsi" w:cs="Arial"/>
          <w:b/>
          <w:color w:val="000000" w:themeColor="text1"/>
          <w:sz w:val="22"/>
          <w:szCs w:val="22"/>
          <w:lang w:val="es-ES_tradnl"/>
        </w:rPr>
        <w:fldChar w:fldCharType="end"/>
      </w:r>
      <w:r w:rsidRPr="000B0369">
        <w:rPr>
          <w:rFonts w:asciiTheme="minorHAnsi" w:hAnsiTheme="minorHAnsi" w:cs="Arial"/>
          <w:color w:val="000000" w:themeColor="text1"/>
          <w:sz w:val="22"/>
          <w:szCs w:val="22"/>
          <w:lang w:val="es-ES_tradnl"/>
        </w:rPr>
        <w:t>, mayor de edad, casado, Licenciado en Economía Hondureño y vecino de la ciudad de San Pedro Sula</w:t>
      </w:r>
      <w:r w:rsidRPr="000B0369">
        <w:rPr>
          <w:rFonts w:asciiTheme="minorHAnsi" w:hAnsiTheme="minorHAnsi" w:cs="Arial"/>
          <w:color w:val="000000" w:themeColor="text1"/>
          <w:sz w:val="22"/>
          <w:szCs w:val="22"/>
          <w:lang w:val="es-MX"/>
        </w:rPr>
        <w:t xml:space="preserve">, quien comparece en su condición de Gerente General de la sociedad </w:t>
      </w:r>
      <w:r w:rsidRPr="000B0369">
        <w:rPr>
          <w:rFonts w:asciiTheme="minorHAnsi" w:hAnsiTheme="minorHAnsi" w:cs="Arial"/>
          <w:b/>
          <w:color w:val="000000" w:themeColor="text1"/>
          <w:sz w:val="22"/>
          <w:szCs w:val="22"/>
          <w:lang w:val="es-MX"/>
        </w:rPr>
        <w:t xml:space="preserve">Almacenes Generales de Depósito de Café S.A, (ALMACAFE) </w:t>
      </w:r>
      <w:r w:rsidRPr="000B0369">
        <w:rPr>
          <w:rFonts w:asciiTheme="minorHAnsi" w:hAnsiTheme="minorHAnsi" w:cs="Arial"/>
          <w:color w:val="000000" w:themeColor="text1"/>
          <w:sz w:val="22"/>
          <w:szCs w:val="22"/>
          <w:lang w:val="es-MX"/>
        </w:rPr>
        <w:t>actuando</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con poder de Administración</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según se acredita en el Instrumento Público No. 292, autorizado por el Notario Roberto Pacheco Reyes e inscrito bajo el Asiento No. 27 del tomo 283 del Registro Mercantil del Departamento de Francisco Morazán, siendo</w:t>
      </w:r>
      <w:r w:rsidRPr="000B0369">
        <w:rPr>
          <w:rFonts w:asciiTheme="minorHAnsi" w:hAnsiTheme="minorHAnsi" w:cs="Arial"/>
          <w:b/>
          <w:color w:val="000000" w:themeColor="text1"/>
          <w:sz w:val="22"/>
          <w:szCs w:val="22"/>
          <w:lang w:val="es-MX"/>
        </w:rPr>
        <w:t xml:space="preserve"> ALMACAFE, S.A. </w:t>
      </w:r>
      <w:r w:rsidRPr="000B0369">
        <w:rPr>
          <w:rFonts w:asciiTheme="minorHAnsi" w:hAnsiTheme="minorHAnsi" w:cs="Arial"/>
          <w:color w:val="000000" w:themeColor="text1"/>
          <w:sz w:val="22"/>
          <w:szCs w:val="22"/>
          <w:lang w:val="es-MX"/>
        </w:rPr>
        <w:t>una</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empresa legalmente</w:t>
      </w:r>
      <w:r w:rsidRPr="000B0369">
        <w:rPr>
          <w:rFonts w:asciiTheme="minorHAnsi" w:hAnsiTheme="minorHAnsi" w:cs="Arial"/>
          <w:b/>
          <w:color w:val="000000" w:themeColor="text1"/>
          <w:sz w:val="22"/>
          <w:szCs w:val="22"/>
          <w:lang w:val="es-MX"/>
        </w:rPr>
        <w:t xml:space="preserve"> </w:t>
      </w:r>
      <w:r w:rsidRPr="000B0369">
        <w:rPr>
          <w:rFonts w:asciiTheme="minorHAnsi" w:hAnsiTheme="minorHAnsi" w:cs="Arial"/>
          <w:color w:val="000000" w:themeColor="text1"/>
          <w:sz w:val="22"/>
          <w:szCs w:val="22"/>
          <w:lang w:val="es-MX"/>
        </w:rPr>
        <w:t xml:space="preserve">constituida el 10 de Abril de 1987 según se acredita con Instrumento Público No. 6, autorizado por el Notario Jose Ricardo Perdomo Z. e inscrito bajo el Asiento No. 63 del tomo 195 del Registro de Comerciantes Sociales del Departamento de Francisco Morazán, quien en adelante y para efectos del presente contrato se conocerá como </w:t>
      </w:r>
      <w:r w:rsidR="00FA1A29" w:rsidRPr="00FA1A29">
        <w:rPr>
          <w:rFonts w:asciiTheme="minorHAnsi" w:hAnsiTheme="minorHAnsi" w:cs="Arial"/>
          <w:b/>
          <w:color w:val="000000" w:themeColor="text1"/>
          <w:sz w:val="22"/>
          <w:szCs w:val="22"/>
          <w:lang w:val="es-MX"/>
        </w:rPr>
        <w:t>EL DEPOSITARIO</w:t>
      </w:r>
      <w:r w:rsidR="00FA1A29" w:rsidRPr="00FA1A29">
        <w:rPr>
          <w:rFonts w:asciiTheme="minorHAnsi" w:hAnsiTheme="minorHAnsi" w:cs="Arial"/>
          <w:color w:val="000000" w:themeColor="text1"/>
          <w:sz w:val="22"/>
          <w:szCs w:val="22"/>
          <w:lang w:val="es-MX"/>
        </w:rPr>
        <w:t xml:space="preserve">, y </w:t>
      </w:r>
      <w:r w:rsidR="00E33EE4">
        <w:rPr>
          <w:rFonts w:asciiTheme="minorHAnsi" w:hAnsiTheme="minorHAnsi" w:cs="Arial"/>
          <w:b/>
          <w:color w:val="000000" w:themeColor="text1"/>
          <w:sz w:val="22"/>
          <w:szCs w:val="22"/>
          <w:lang w:val="es-MX"/>
        </w:rPr>
        <w:fldChar w:fldCharType="begin"/>
      </w:r>
      <w:r w:rsidR="00E33EE4">
        <w:rPr>
          <w:rFonts w:asciiTheme="minorHAnsi" w:hAnsiTheme="minorHAnsi" w:cs="Arial"/>
          <w:b/>
          <w:color w:val="000000" w:themeColor="text1"/>
          <w:sz w:val="22"/>
          <w:szCs w:val="22"/>
          <w:lang w:val="es-MX"/>
        </w:rPr>
        <w:instrText xml:space="preserve"> MERGEFIELD  CustomerManager </w:instrText>
      </w:r>
      <w:r w:rsidR="00E33EE4">
        <w:rPr>
          <w:rFonts w:asciiTheme="minorHAnsi" w:hAnsiTheme="minorHAnsi" w:cs="Arial"/>
          <w:b/>
          <w:color w:val="000000" w:themeColor="text1"/>
          <w:sz w:val="22"/>
          <w:szCs w:val="22"/>
          <w:lang w:val="es-MX"/>
        </w:rPr>
        <w:fldChar w:fldCharType="separate"/>
      </w:r>
      <w:r w:rsidR="00E33EE4">
        <w:rPr>
          <w:rFonts w:asciiTheme="minorHAnsi" w:hAnsiTheme="minorHAnsi" w:cs="Arial"/>
          <w:b/>
          <w:noProof/>
          <w:color w:val="000000" w:themeColor="text1"/>
          <w:sz w:val="22"/>
          <w:szCs w:val="22"/>
          <w:lang w:val="es-MX"/>
        </w:rPr>
        <w:t>«CustomerManager»</w:t>
      </w:r>
      <w:r w:rsidR="00E33EE4">
        <w:rPr>
          <w:rFonts w:asciiTheme="minorHAnsi" w:hAnsiTheme="minorHAnsi" w:cs="Arial"/>
          <w:b/>
          <w:color w:val="000000" w:themeColor="text1"/>
          <w:sz w:val="22"/>
          <w:szCs w:val="22"/>
          <w:lang w:val="es-MX"/>
        </w:rPr>
        <w:fldChar w:fldCharType="end"/>
      </w:r>
      <w:r w:rsidR="00FA1A29" w:rsidRPr="00FA1A29">
        <w:rPr>
          <w:rFonts w:asciiTheme="minorHAnsi" w:hAnsiTheme="minorHAnsi" w:cs="Arial"/>
          <w:color w:val="000000" w:themeColor="text1"/>
          <w:sz w:val="22"/>
          <w:szCs w:val="22"/>
          <w:lang w:val="es-MX"/>
        </w:rPr>
        <w:t xml:space="preserve">, mayor  de edad, casado, </w:t>
      </w:r>
      <w:r w:rsidR="00E33EE4">
        <w:rPr>
          <w:rFonts w:asciiTheme="minorHAnsi" w:hAnsiTheme="minorHAnsi" w:cs="Arial"/>
          <w:color w:val="000000" w:themeColor="text1"/>
          <w:sz w:val="22"/>
          <w:szCs w:val="22"/>
          <w:lang w:val="es-MX"/>
        </w:rPr>
        <w:fldChar w:fldCharType="begin"/>
      </w:r>
      <w:r w:rsidR="00E33EE4">
        <w:rPr>
          <w:rFonts w:asciiTheme="minorHAnsi" w:hAnsiTheme="minorHAnsi" w:cs="Arial"/>
          <w:color w:val="000000" w:themeColor="text1"/>
          <w:sz w:val="22"/>
          <w:szCs w:val="22"/>
          <w:lang w:val="es-MX"/>
        </w:rPr>
        <w:instrText xml:space="preserve"> MERGEFIELD  CustomerManagerProfesionNacionalidad </w:instrText>
      </w:r>
      <w:r w:rsidR="00E33EE4">
        <w:rPr>
          <w:rFonts w:asciiTheme="minorHAnsi" w:hAnsiTheme="minorHAnsi" w:cs="Arial"/>
          <w:color w:val="000000" w:themeColor="text1"/>
          <w:sz w:val="22"/>
          <w:szCs w:val="22"/>
          <w:lang w:val="es-MX"/>
        </w:rPr>
        <w:fldChar w:fldCharType="separate"/>
      </w:r>
      <w:r w:rsidR="00E33EE4">
        <w:rPr>
          <w:rFonts w:asciiTheme="minorHAnsi" w:hAnsiTheme="minorHAnsi" w:cs="Arial"/>
          <w:noProof/>
          <w:color w:val="000000" w:themeColor="text1"/>
          <w:sz w:val="22"/>
          <w:szCs w:val="22"/>
          <w:lang w:val="es-MX"/>
        </w:rPr>
        <w:t>«CustomerManagerProfesionNacionalidad»</w:t>
      </w:r>
      <w:r w:rsidR="00E33EE4">
        <w:rPr>
          <w:rFonts w:asciiTheme="minorHAnsi" w:hAnsiTheme="minorHAnsi" w:cs="Arial"/>
          <w:color w:val="000000" w:themeColor="text1"/>
          <w:sz w:val="22"/>
          <w:szCs w:val="22"/>
          <w:lang w:val="es-MX"/>
        </w:rPr>
        <w:fldChar w:fldCharType="end"/>
      </w:r>
      <w:r w:rsidR="00E33EE4">
        <w:rPr>
          <w:rFonts w:asciiTheme="minorHAnsi" w:hAnsiTheme="minorHAnsi" w:cs="Arial"/>
          <w:color w:val="000000" w:themeColor="text1"/>
          <w:sz w:val="22"/>
          <w:szCs w:val="22"/>
          <w:lang w:val="es-MX"/>
        </w:rPr>
        <w:t xml:space="preserve"> </w:t>
      </w:r>
      <w:r w:rsidR="00FA1A29">
        <w:rPr>
          <w:rFonts w:asciiTheme="minorHAnsi" w:hAnsiTheme="minorHAnsi" w:cs="Arial"/>
          <w:color w:val="000000" w:themeColor="text1"/>
          <w:sz w:val="22"/>
          <w:szCs w:val="22"/>
          <w:lang w:val="es-MX"/>
        </w:rPr>
        <w:t xml:space="preserve">, </w:t>
      </w:r>
      <w:r w:rsidR="00FA1A29" w:rsidRPr="00FA1A29">
        <w:rPr>
          <w:rFonts w:asciiTheme="minorHAnsi" w:hAnsiTheme="minorHAnsi" w:cs="Arial"/>
          <w:color w:val="000000" w:themeColor="text1"/>
          <w:sz w:val="22"/>
          <w:szCs w:val="22"/>
          <w:lang w:val="es-MX"/>
        </w:rPr>
        <w:t>con Identidad No.</w:t>
      </w:r>
      <w:r w:rsidR="00E33EE4">
        <w:rPr>
          <w:rFonts w:asciiTheme="minorHAnsi" w:hAnsiTheme="minorHAnsi" w:cs="Arial"/>
          <w:color w:val="000000" w:themeColor="text1"/>
          <w:sz w:val="22"/>
          <w:szCs w:val="22"/>
          <w:lang w:val="es-MX"/>
        </w:rPr>
        <w:fldChar w:fldCharType="begin"/>
      </w:r>
      <w:r w:rsidR="00E33EE4">
        <w:rPr>
          <w:rFonts w:asciiTheme="minorHAnsi" w:hAnsiTheme="minorHAnsi" w:cs="Arial"/>
          <w:color w:val="000000" w:themeColor="text1"/>
          <w:sz w:val="22"/>
          <w:szCs w:val="22"/>
          <w:lang w:val="es-MX"/>
        </w:rPr>
        <w:instrText xml:space="preserve"> MERGEFIELD  RTNCustomerManager </w:instrText>
      </w:r>
      <w:r w:rsidR="00E33EE4">
        <w:rPr>
          <w:rFonts w:asciiTheme="minorHAnsi" w:hAnsiTheme="minorHAnsi" w:cs="Arial"/>
          <w:color w:val="000000" w:themeColor="text1"/>
          <w:sz w:val="22"/>
          <w:szCs w:val="22"/>
          <w:lang w:val="es-MX"/>
        </w:rPr>
        <w:fldChar w:fldCharType="separate"/>
      </w:r>
      <w:r w:rsidR="00E33EE4">
        <w:rPr>
          <w:rFonts w:asciiTheme="minorHAnsi" w:hAnsiTheme="minorHAnsi" w:cs="Arial"/>
          <w:noProof/>
          <w:color w:val="000000" w:themeColor="text1"/>
          <w:sz w:val="22"/>
          <w:szCs w:val="22"/>
          <w:lang w:val="es-MX"/>
        </w:rPr>
        <w:t>«</w:t>
      </w:r>
      <w:proofErr w:type="spellStart"/>
      <w:r w:rsidR="00E33EE4">
        <w:rPr>
          <w:rFonts w:asciiTheme="minorHAnsi" w:hAnsiTheme="minorHAnsi" w:cs="Arial"/>
          <w:noProof/>
          <w:color w:val="000000" w:themeColor="text1"/>
          <w:sz w:val="22"/>
          <w:szCs w:val="22"/>
          <w:lang w:val="es-MX"/>
        </w:rPr>
        <w:t>RTNCustomerManager</w:t>
      </w:r>
      <w:proofErr w:type="spellEnd"/>
      <w:r w:rsidR="00E33EE4">
        <w:rPr>
          <w:rFonts w:asciiTheme="minorHAnsi" w:hAnsiTheme="minorHAnsi" w:cs="Arial"/>
          <w:noProof/>
          <w:color w:val="000000" w:themeColor="text1"/>
          <w:sz w:val="22"/>
          <w:szCs w:val="22"/>
          <w:lang w:val="es-MX"/>
        </w:rPr>
        <w:t>»</w:t>
      </w:r>
      <w:r w:rsidR="00E33EE4">
        <w:rPr>
          <w:rFonts w:asciiTheme="minorHAnsi" w:hAnsiTheme="minorHAnsi" w:cs="Arial"/>
          <w:color w:val="000000" w:themeColor="text1"/>
          <w:sz w:val="22"/>
          <w:szCs w:val="22"/>
          <w:lang w:val="es-MX"/>
        </w:rPr>
        <w:fldChar w:fldCharType="end"/>
      </w:r>
      <w:r w:rsidR="00FA1A29" w:rsidRPr="00FA1A29">
        <w:rPr>
          <w:rFonts w:asciiTheme="minorHAnsi" w:hAnsiTheme="minorHAnsi" w:cs="Arial"/>
          <w:color w:val="000000" w:themeColor="text1"/>
          <w:sz w:val="22"/>
          <w:szCs w:val="22"/>
          <w:lang w:val="es-MX"/>
        </w:rPr>
        <w:t xml:space="preserve"> y con domicilio en esta ciudad, quien  comparece  en representación  de la Sociedad </w:t>
      </w:r>
      <w:r w:rsidR="00E239F6">
        <w:rPr>
          <w:rFonts w:asciiTheme="minorHAnsi" w:hAnsiTheme="minorHAnsi" w:cs="Arial"/>
          <w:b/>
          <w:color w:val="000000" w:themeColor="text1"/>
          <w:sz w:val="22"/>
          <w:szCs w:val="22"/>
          <w:lang w:val="es-MX"/>
        </w:rPr>
        <w:fldChar w:fldCharType="begin"/>
      </w:r>
      <w:r w:rsidR="00E239F6">
        <w:rPr>
          <w:rFonts w:asciiTheme="minorHAnsi" w:hAnsiTheme="minorHAnsi" w:cs="Arial"/>
          <w:b/>
          <w:color w:val="000000" w:themeColor="text1"/>
          <w:sz w:val="22"/>
          <w:szCs w:val="22"/>
          <w:lang w:val="es-MX"/>
        </w:rPr>
        <w:instrText xml:space="preserve"> MERGEFIELD  CustomerName </w:instrText>
      </w:r>
      <w:r w:rsidR="00E239F6">
        <w:rPr>
          <w:rFonts w:asciiTheme="minorHAnsi" w:hAnsiTheme="minorHAnsi" w:cs="Arial"/>
          <w:b/>
          <w:color w:val="000000" w:themeColor="text1"/>
          <w:sz w:val="22"/>
          <w:szCs w:val="22"/>
          <w:lang w:val="es-MX"/>
        </w:rPr>
        <w:fldChar w:fldCharType="separate"/>
      </w:r>
      <w:r w:rsidR="00E239F6">
        <w:rPr>
          <w:rFonts w:asciiTheme="minorHAnsi" w:hAnsiTheme="minorHAnsi" w:cs="Arial"/>
          <w:b/>
          <w:noProof/>
          <w:color w:val="000000" w:themeColor="text1"/>
          <w:sz w:val="22"/>
          <w:szCs w:val="22"/>
          <w:lang w:val="es-MX"/>
        </w:rPr>
        <w:t>«CustomerName»</w:t>
      </w:r>
      <w:r w:rsidR="00E239F6">
        <w:rPr>
          <w:rFonts w:asciiTheme="minorHAnsi" w:hAnsiTheme="minorHAnsi" w:cs="Arial"/>
          <w:b/>
          <w:color w:val="000000" w:themeColor="text1"/>
          <w:sz w:val="22"/>
          <w:szCs w:val="22"/>
          <w:lang w:val="es-MX"/>
        </w:rPr>
        <w:fldChar w:fldCharType="end"/>
      </w:r>
      <w:r w:rsidR="00FA1A29">
        <w:rPr>
          <w:rFonts w:asciiTheme="minorHAnsi" w:hAnsiTheme="minorHAnsi" w:cs="Arial"/>
          <w:color w:val="000000" w:themeColor="text1"/>
          <w:sz w:val="22"/>
          <w:szCs w:val="22"/>
          <w:lang w:val="es-MX"/>
        </w:rPr>
        <w:t>,</w:t>
      </w:r>
      <w:r w:rsidR="00FA1A29" w:rsidRPr="00FA1A29">
        <w:rPr>
          <w:rFonts w:asciiTheme="minorHAnsi" w:hAnsiTheme="minorHAnsi" w:cs="Arial"/>
          <w:color w:val="000000" w:themeColor="text1"/>
          <w:sz w:val="22"/>
          <w:szCs w:val="22"/>
          <w:lang w:val="es-MX"/>
        </w:rPr>
        <w:t xml:space="preserve"> </w:t>
      </w:r>
      <w:r w:rsidR="00E239F6">
        <w:rPr>
          <w:rFonts w:asciiTheme="minorHAnsi" w:hAnsiTheme="minorHAnsi" w:cs="Arial"/>
          <w:color w:val="000000" w:themeColor="text1"/>
          <w:sz w:val="22"/>
          <w:szCs w:val="22"/>
          <w:lang w:val="es-MX"/>
        </w:rPr>
        <w:fldChar w:fldCharType="begin"/>
      </w:r>
      <w:r w:rsidR="00E239F6">
        <w:rPr>
          <w:rFonts w:asciiTheme="minorHAnsi" w:hAnsiTheme="minorHAnsi" w:cs="Arial"/>
          <w:color w:val="000000" w:themeColor="text1"/>
          <w:sz w:val="22"/>
          <w:szCs w:val="22"/>
          <w:lang w:val="es-MX"/>
        </w:rPr>
        <w:instrText xml:space="preserve"> MERGEFIELD  CustomerConstitution </w:instrText>
      </w:r>
      <w:r w:rsidR="00E239F6">
        <w:rPr>
          <w:rFonts w:asciiTheme="minorHAnsi" w:hAnsiTheme="minorHAnsi" w:cs="Arial"/>
          <w:color w:val="000000" w:themeColor="text1"/>
          <w:sz w:val="22"/>
          <w:szCs w:val="22"/>
          <w:lang w:val="es-MX"/>
        </w:rPr>
        <w:fldChar w:fldCharType="separate"/>
      </w:r>
      <w:r w:rsidR="00E239F6">
        <w:rPr>
          <w:rFonts w:asciiTheme="minorHAnsi" w:hAnsiTheme="minorHAnsi" w:cs="Arial"/>
          <w:noProof/>
          <w:color w:val="000000" w:themeColor="text1"/>
          <w:sz w:val="22"/>
          <w:szCs w:val="22"/>
          <w:lang w:val="es-MX"/>
        </w:rPr>
        <w:t>«CustomerConstitution»</w:t>
      </w:r>
      <w:r w:rsidR="00E239F6">
        <w:rPr>
          <w:rFonts w:asciiTheme="minorHAnsi" w:hAnsiTheme="minorHAnsi" w:cs="Arial"/>
          <w:color w:val="000000" w:themeColor="text1"/>
          <w:sz w:val="22"/>
          <w:szCs w:val="22"/>
          <w:lang w:val="es-MX"/>
        </w:rPr>
        <w:fldChar w:fldCharType="end"/>
      </w:r>
      <w:r w:rsidRPr="000B0369">
        <w:rPr>
          <w:rFonts w:asciiTheme="minorHAnsi" w:hAnsiTheme="minorHAnsi" w:cs="Arial"/>
          <w:color w:val="000000" w:themeColor="text1"/>
          <w:sz w:val="22"/>
          <w:szCs w:val="22"/>
          <w:lang w:val="es-MX"/>
        </w:rPr>
        <w:t xml:space="preserve"> </w:t>
      </w:r>
      <w:r w:rsidRPr="00575145">
        <w:rPr>
          <w:rFonts w:asciiTheme="minorHAnsi" w:hAnsiTheme="minorHAnsi" w:cs="Arial"/>
          <w:b/>
          <w:bCs/>
          <w:color w:val="000000" w:themeColor="text1"/>
          <w:sz w:val="22"/>
          <w:szCs w:val="22"/>
          <w:lang w:val="es-MX"/>
        </w:rPr>
        <w:t>EL DEPOSITANTE</w:t>
      </w:r>
      <w:r w:rsidRPr="00FA1A29">
        <w:rPr>
          <w:rFonts w:asciiTheme="minorHAnsi" w:hAnsiTheme="minorHAnsi" w:cs="Arial"/>
          <w:color w:val="000000" w:themeColor="text1"/>
          <w:sz w:val="22"/>
          <w:szCs w:val="22"/>
          <w:lang w:val="es-MX"/>
        </w:rPr>
        <w:t>, ambas partes</w:t>
      </w:r>
      <w:r w:rsidRPr="000B0369">
        <w:rPr>
          <w:rFonts w:asciiTheme="minorHAnsi" w:hAnsiTheme="minorHAnsi" w:cs="Arial"/>
          <w:color w:val="000000" w:themeColor="text1"/>
          <w:sz w:val="22"/>
          <w:szCs w:val="22"/>
          <w:lang w:val="es-MX"/>
        </w:rPr>
        <w:t xml:space="preserve"> libre y espontáneamente acordamos </w:t>
      </w:r>
      <w:r w:rsidRPr="00FA1A29">
        <w:rPr>
          <w:rFonts w:asciiTheme="minorHAnsi" w:hAnsiTheme="minorHAnsi" w:cs="Arial"/>
          <w:color w:val="000000" w:themeColor="text1"/>
          <w:sz w:val="22"/>
          <w:szCs w:val="22"/>
          <w:lang w:val="es-MX"/>
        </w:rPr>
        <w:t xml:space="preserve">suscribir el presente </w:t>
      </w:r>
      <w:r w:rsidRPr="00FA1A29">
        <w:rPr>
          <w:rFonts w:asciiTheme="minorHAnsi" w:hAnsiTheme="minorHAnsi" w:cs="Arial"/>
          <w:b/>
          <w:color w:val="000000" w:themeColor="text1"/>
          <w:sz w:val="22"/>
          <w:szCs w:val="22"/>
          <w:lang w:val="es-MX"/>
        </w:rPr>
        <w:t>CONTRATO DE HABILITACION DE BODEGAS</w:t>
      </w:r>
      <w:r w:rsidRPr="00FA1A29">
        <w:rPr>
          <w:rFonts w:asciiTheme="minorHAnsi" w:hAnsiTheme="minorHAnsi" w:cs="Arial"/>
          <w:color w:val="000000" w:themeColor="text1"/>
          <w:sz w:val="22"/>
          <w:szCs w:val="22"/>
          <w:lang w:val="es-MX"/>
        </w:rPr>
        <w:t xml:space="preserve"> conforme, a las cláusulas y condiciones siguientes:</w:t>
      </w:r>
    </w:p>
    <w:p w14:paraId="1E998283" w14:textId="77777777" w:rsidR="00D4261C" w:rsidRPr="000B0369" w:rsidRDefault="00D4261C" w:rsidP="00001779">
      <w:pPr>
        <w:tabs>
          <w:tab w:val="left" w:pos="9781"/>
        </w:tabs>
        <w:jc w:val="both"/>
        <w:rPr>
          <w:color w:val="000000" w:themeColor="text1"/>
          <w:sz w:val="2"/>
          <w:lang w:val="es-MX"/>
        </w:rPr>
      </w:pPr>
    </w:p>
    <w:p w14:paraId="0230931E" w14:textId="0340E9A0" w:rsidR="00123D56" w:rsidRPr="000B0369" w:rsidRDefault="008967CD" w:rsidP="00001779">
      <w:pPr>
        <w:tabs>
          <w:tab w:val="left" w:pos="9781"/>
        </w:tabs>
        <w:jc w:val="both"/>
        <w:rPr>
          <w:rFonts w:cs="Arial"/>
          <w:color w:val="000000" w:themeColor="text1"/>
          <w:lang w:val="es-ES_tradnl"/>
        </w:rPr>
      </w:pPr>
      <w:r w:rsidRPr="000B0369">
        <w:rPr>
          <w:rFonts w:cs="Arial"/>
          <w:b/>
          <w:color w:val="000000" w:themeColor="text1"/>
          <w:lang w:val="es-ES_tradnl"/>
        </w:rPr>
        <w:t>PRIMERA</w:t>
      </w:r>
      <w:r w:rsidRPr="000B0369">
        <w:rPr>
          <w:rFonts w:cs="Arial"/>
          <w:color w:val="000000" w:themeColor="text1"/>
          <w:lang w:val="es-ES_tradnl"/>
        </w:rPr>
        <w:t xml:space="preserve">: </w:t>
      </w:r>
      <w:r w:rsidRPr="000B0369">
        <w:rPr>
          <w:rFonts w:cs="Arial"/>
          <w:b/>
          <w:color w:val="000000" w:themeColor="text1"/>
          <w:lang w:val="es-ES_tradnl"/>
        </w:rPr>
        <w:t xml:space="preserve">EL DEPOSITANTE </w:t>
      </w:r>
      <w:r w:rsidRPr="000B0369">
        <w:rPr>
          <w:rFonts w:cs="Arial"/>
          <w:color w:val="000000" w:themeColor="text1"/>
          <w:lang w:val="es-ES_tradnl"/>
        </w:rPr>
        <w:t xml:space="preserve">declara  necesitar los servicios de </w:t>
      </w:r>
      <w:r w:rsidR="00E03229" w:rsidRPr="000B0369">
        <w:rPr>
          <w:rFonts w:cs="Arial"/>
          <w:b/>
          <w:color w:val="000000" w:themeColor="text1"/>
          <w:lang w:val="es-ES_tradnl"/>
        </w:rPr>
        <w:t>EL DEPOSITARIO</w:t>
      </w:r>
      <w:r w:rsidR="00123D56" w:rsidRPr="000B0369">
        <w:rPr>
          <w:rFonts w:cs="Arial"/>
          <w:b/>
          <w:color w:val="000000" w:themeColor="text1"/>
          <w:lang w:val="es-ES_tradnl"/>
        </w:rPr>
        <w:t xml:space="preserve"> </w:t>
      </w:r>
      <w:r w:rsidRPr="000B0369">
        <w:rPr>
          <w:rFonts w:cs="Arial"/>
          <w:color w:val="000000" w:themeColor="text1"/>
          <w:lang w:val="es-ES_tradnl"/>
        </w:rPr>
        <w:t xml:space="preserve">para   el  depósito  de  </w:t>
      </w:r>
      <w:r w:rsidR="006F7386" w:rsidRPr="000B0369">
        <w:rPr>
          <w:rFonts w:cs="Arial"/>
          <w:color w:val="000000" w:themeColor="text1"/>
          <w:lang w:val="es-ES_tradnl"/>
        </w:rPr>
        <w:t>Café</w:t>
      </w:r>
      <w:r w:rsidRPr="000B0369">
        <w:rPr>
          <w:rFonts w:cs="Arial"/>
          <w:color w:val="000000" w:themeColor="text1"/>
          <w:lang w:val="es-ES_tradnl"/>
        </w:rPr>
        <w:t xml:space="preserve">  en Bodegas   Habilitadas  ubicadas</w:t>
      </w:r>
      <w:r w:rsidR="00123D56" w:rsidRPr="000B0369">
        <w:rPr>
          <w:rFonts w:cs="Arial"/>
          <w:color w:val="000000" w:themeColor="text1"/>
          <w:lang w:val="es-ES_tradnl"/>
        </w:rPr>
        <w:t xml:space="preserve"> en el Km.3 Sector del Cacao Boulevard del Sur de la Ciudad de San Pedro Sula, Cortes, cumple con todos los requisitos de seguridad para su habilitación como ser: </w:t>
      </w:r>
      <w:r w:rsidR="0078152E">
        <w:rPr>
          <w:rFonts w:cs="Arial"/>
          <w:color w:val="000000" w:themeColor="text1"/>
          <w:lang w:val="es-ES_tradnl"/>
        </w:rPr>
        <w:fldChar w:fldCharType="begin"/>
      </w:r>
      <w:r w:rsidR="0078152E">
        <w:rPr>
          <w:rFonts w:cs="Arial"/>
          <w:color w:val="000000" w:themeColor="text1"/>
          <w:lang w:val="es-ES_tradnl"/>
        </w:rPr>
        <w:instrText xml:space="preserve"> MERGEFIELD  WarehouseRequirements </w:instrText>
      </w:r>
      <w:r w:rsidR="0078152E">
        <w:rPr>
          <w:rFonts w:cs="Arial"/>
          <w:color w:val="000000" w:themeColor="text1"/>
          <w:lang w:val="es-ES_tradnl"/>
        </w:rPr>
        <w:fldChar w:fldCharType="separate"/>
      </w:r>
      <w:r w:rsidR="0078152E">
        <w:rPr>
          <w:rFonts w:cs="Arial"/>
          <w:noProof/>
          <w:color w:val="000000" w:themeColor="text1"/>
          <w:lang w:val="es-ES_tradnl"/>
        </w:rPr>
        <w:t>«WarehouseRequirements»</w:t>
      </w:r>
      <w:r w:rsidR="0078152E">
        <w:rPr>
          <w:rFonts w:cs="Arial"/>
          <w:color w:val="000000" w:themeColor="text1"/>
          <w:lang w:val="es-ES_tradnl"/>
        </w:rPr>
        <w:fldChar w:fldCharType="end"/>
      </w:r>
      <w:r w:rsidR="006A5F9C" w:rsidRPr="000B0369">
        <w:rPr>
          <w:rFonts w:cs="Arial"/>
          <w:color w:val="000000" w:themeColor="text1"/>
          <w:lang w:val="es-ES_tradnl"/>
        </w:rPr>
        <w:t xml:space="preserve">. </w:t>
      </w:r>
      <w:r w:rsidRPr="000B0369">
        <w:rPr>
          <w:rFonts w:cs="Arial"/>
          <w:color w:val="000000" w:themeColor="text1"/>
          <w:lang w:val="es-ES_tradnl"/>
        </w:rPr>
        <w:t xml:space="preserve"> </w:t>
      </w:r>
    </w:p>
    <w:p w14:paraId="1C8889DE" w14:textId="176C9EF7" w:rsidR="00247D4D" w:rsidRPr="000B0369" w:rsidRDefault="008967CD" w:rsidP="00001779">
      <w:pPr>
        <w:pStyle w:val="Sinespaciado"/>
        <w:jc w:val="both"/>
        <w:rPr>
          <w:rFonts w:asciiTheme="minorHAnsi" w:hAnsiTheme="minorHAnsi" w:cs="Arial"/>
          <w:color w:val="000000" w:themeColor="text1"/>
          <w:sz w:val="22"/>
          <w:szCs w:val="22"/>
          <w:lang w:val="es-ES_tradnl"/>
        </w:rPr>
      </w:pPr>
      <w:r w:rsidRPr="000B0369">
        <w:rPr>
          <w:rFonts w:asciiTheme="minorHAnsi" w:hAnsiTheme="minorHAnsi" w:cs="Arial"/>
          <w:b/>
          <w:color w:val="000000" w:themeColor="text1"/>
          <w:sz w:val="22"/>
          <w:szCs w:val="22"/>
          <w:lang w:val="es-ES_tradnl"/>
        </w:rPr>
        <w:t>SEGUNDA</w:t>
      </w:r>
      <w:r w:rsidRPr="000B0369">
        <w:rPr>
          <w:rFonts w:asciiTheme="minorHAnsi" w:hAnsiTheme="minorHAnsi" w:cs="Arial"/>
          <w:color w:val="000000" w:themeColor="text1"/>
          <w:sz w:val="22"/>
          <w:szCs w:val="22"/>
          <w:lang w:val="es-ES_tradnl"/>
        </w:rPr>
        <w:t xml:space="preserve">: </w:t>
      </w:r>
      <w:r w:rsidR="00E03229" w:rsidRPr="000B0369">
        <w:rPr>
          <w:rFonts w:asciiTheme="minorHAnsi" w:hAnsiTheme="minorHAnsi" w:cs="Arial"/>
          <w:b/>
          <w:color w:val="000000" w:themeColor="text1"/>
          <w:sz w:val="22"/>
          <w:szCs w:val="22"/>
          <w:lang w:val="es-ES_tradnl"/>
        </w:rPr>
        <w:t>EL DEPOSITARIO</w:t>
      </w:r>
      <w:r w:rsidR="00E03229" w:rsidRPr="000B0369">
        <w:rPr>
          <w:rFonts w:asciiTheme="minorHAnsi" w:hAnsiTheme="minorHAnsi" w:cs="Arial"/>
          <w:color w:val="000000" w:themeColor="text1"/>
          <w:sz w:val="22"/>
          <w:szCs w:val="22"/>
          <w:lang w:val="es-ES_tradnl"/>
        </w:rPr>
        <w:t xml:space="preserve"> conviene </w:t>
      </w:r>
      <w:r w:rsidRPr="000B0369">
        <w:rPr>
          <w:rFonts w:asciiTheme="minorHAnsi" w:hAnsiTheme="minorHAnsi" w:cs="Arial"/>
          <w:color w:val="000000" w:themeColor="text1"/>
          <w:sz w:val="22"/>
          <w:szCs w:val="22"/>
          <w:lang w:val="es-ES_tradnl"/>
        </w:rPr>
        <w:t xml:space="preserve">con </w:t>
      </w:r>
      <w:r w:rsidRPr="000B0369">
        <w:rPr>
          <w:rFonts w:asciiTheme="minorHAnsi" w:hAnsiTheme="minorHAnsi" w:cs="Arial"/>
          <w:b/>
          <w:color w:val="000000" w:themeColor="text1"/>
          <w:sz w:val="22"/>
          <w:szCs w:val="22"/>
          <w:lang w:val="es-ES_tradnl"/>
        </w:rPr>
        <w:t>EL DEPOSITANTE</w:t>
      </w:r>
      <w:r w:rsidRPr="000B0369">
        <w:rPr>
          <w:rFonts w:asciiTheme="minorHAnsi" w:hAnsiTheme="minorHAnsi" w:cs="Arial"/>
          <w:color w:val="000000" w:themeColor="text1"/>
          <w:sz w:val="22"/>
          <w:szCs w:val="22"/>
          <w:lang w:val="es-ES_tradnl"/>
        </w:rPr>
        <w:t xml:space="preserve">  en  habilitar  las bodegas y  depósitos  antes mencionados, de  acuerdo a la </w:t>
      </w:r>
      <w:r w:rsidRPr="000B0369">
        <w:rPr>
          <w:rFonts w:asciiTheme="minorHAnsi" w:hAnsiTheme="minorHAnsi" w:cs="Arial"/>
          <w:b/>
          <w:color w:val="000000" w:themeColor="text1"/>
          <w:sz w:val="22"/>
          <w:szCs w:val="22"/>
          <w:lang w:val="es-ES_tradnl"/>
        </w:rPr>
        <w:t xml:space="preserve">Resolución No. </w:t>
      </w:r>
      <w:r w:rsidR="002C7E03" w:rsidRPr="0008488F">
        <w:rPr>
          <w:rFonts w:asciiTheme="minorHAnsi" w:hAnsiTheme="minorHAnsi" w:cs="Arial"/>
          <w:bCs/>
          <w:color w:val="000000" w:themeColor="text1"/>
          <w:sz w:val="22"/>
          <w:szCs w:val="22"/>
          <w:lang w:val="es-ES_tradnl"/>
        </w:rPr>
        <w:fldChar w:fldCharType="begin"/>
      </w:r>
      <w:r w:rsidR="002C7E03" w:rsidRPr="0008488F">
        <w:rPr>
          <w:rFonts w:asciiTheme="minorHAnsi" w:hAnsiTheme="minorHAnsi" w:cs="Arial"/>
          <w:bCs/>
          <w:color w:val="000000" w:themeColor="text1"/>
          <w:sz w:val="22"/>
          <w:szCs w:val="22"/>
          <w:lang w:val="es-ES_tradnl"/>
        </w:rPr>
        <w:instrText xml:space="preserve"> MERGEFIELD  Resolution </w:instrText>
      </w:r>
      <w:r w:rsidR="002C7E03" w:rsidRPr="0008488F">
        <w:rPr>
          <w:rFonts w:asciiTheme="minorHAnsi" w:hAnsiTheme="minorHAnsi" w:cs="Arial"/>
          <w:bCs/>
          <w:color w:val="000000" w:themeColor="text1"/>
          <w:sz w:val="22"/>
          <w:szCs w:val="22"/>
          <w:lang w:val="es-ES_tradnl"/>
        </w:rPr>
        <w:fldChar w:fldCharType="separate"/>
      </w:r>
      <w:r w:rsidR="002C7E03" w:rsidRPr="0008488F">
        <w:rPr>
          <w:rFonts w:asciiTheme="minorHAnsi" w:hAnsiTheme="minorHAnsi" w:cs="Arial"/>
          <w:bCs/>
          <w:noProof/>
          <w:color w:val="000000" w:themeColor="text1"/>
          <w:sz w:val="22"/>
          <w:szCs w:val="22"/>
          <w:lang w:val="es-ES_tradnl"/>
        </w:rPr>
        <w:t>«Resolution»</w:t>
      </w:r>
      <w:r w:rsidR="002C7E03" w:rsidRPr="0008488F">
        <w:rPr>
          <w:rFonts w:asciiTheme="minorHAnsi" w:hAnsiTheme="minorHAnsi" w:cs="Arial"/>
          <w:bCs/>
          <w:color w:val="000000" w:themeColor="text1"/>
          <w:sz w:val="22"/>
          <w:szCs w:val="22"/>
          <w:lang w:val="es-ES_tradnl"/>
        </w:rPr>
        <w:fldChar w:fldCharType="end"/>
      </w:r>
      <w:r w:rsidR="00247D4D" w:rsidRPr="000B0369">
        <w:rPr>
          <w:rFonts w:asciiTheme="minorHAnsi" w:hAnsiTheme="minorHAnsi" w:cs="Arial"/>
          <w:color w:val="000000" w:themeColor="text1"/>
          <w:sz w:val="22"/>
          <w:szCs w:val="22"/>
          <w:lang w:val="es-ES_tradnl"/>
        </w:rPr>
        <w:t>.</w:t>
      </w:r>
    </w:p>
    <w:p w14:paraId="3D1DC452" w14:textId="77777777" w:rsidR="000C6E93" w:rsidRPr="000B0369" w:rsidRDefault="000C6E93" w:rsidP="00001779">
      <w:pPr>
        <w:jc w:val="both"/>
        <w:rPr>
          <w:rFonts w:cs="Arial"/>
          <w:b/>
          <w:color w:val="000000" w:themeColor="text1"/>
          <w:sz w:val="2"/>
          <w:lang w:val="es-ES_tradnl"/>
        </w:rPr>
      </w:pPr>
    </w:p>
    <w:p w14:paraId="3A0150E3"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TERCERA</w:t>
      </w:r>
      <w:r w:rsidRPr="000B0369">
        <w:rPr>
          <w:rFonts w:cs="Arial"/>
          <w:color w:val="000000" w:themeColor="text1"/>
          <w:lang w:val="es-ES_tradnl"/>
        </w:rPr>
        <w:t xml:space="preserve">: </w:t>
      </w:r>
      <w:r w:rsidRPr="000B0369">
        <w:rPr>
          <w:rFonts w:cs="Arial"/>
          <w:b/>
          <w:color w:val="000000" w:themeColor="text1"/>
          <w:lang w:val="es-ES_tradnl"/>
        </w:rPr>
        <w:t xml:space="preserve">EL DEPOSITANTE </w:t>
      </w:r>
      <w:r w:rsidRPr="000B0369">
        <w:rPr>
          <w:rFonts w:cs="Arial"/>
          <w:color w:val="000000" w:themeColor="text1"/>
          <w:lang w:val="es-ES_tradnl"/>
        </w:rPr>
        <w:t xml:space="preserve">pone a disposición de </w:t>
      </w:r>
      <w:r w:rsidR="00E03229" w:rsidRPr="000B0369">
        <w:rPr>
          <w:rFonts w:cs="Arial"/>
          <w:b/>
          <w:color w:val="000000" w:themeColor="text1"/>
          <w:lang w:val="es-ES_tradnl"/>
        </w:rPr>
        <w:t>EL DEPOSITARIO</w:t>
      </w:r>
      <w:r w:rsidRPr="000B0369">
        <w:rPr>
          <w:rFonts w:cs="Arial"/>
          <w:color w:val="000000" w:themeColor="text1"/>
          <w:lang w:val="es-ES_tradnl"/>
        </w:rPr>
        <w:t xml:space="preserve"> los locales y depósitos   especiales,  mismos  que  serán  ocupados  con  el  carácter  de poseedor de ellos, debiendo colocarse un rotulo visible que indique la habilitación de estas instalaciones, la entrega,  posesión  y  uso  de los locales, quedará sujeto a las siguientes estipulaciones:</w:t>
      </w:r>
    </w:p>
    <w:p w14:paraId="5F88D8CC" w14:textId="77777777" w:rsidR="008967CD" w:rsidRPr="000B0369" w:rsidRDefault="008967CD" w:rsidP="00001779">
      <w:pPr>
        <w:pStyle w:val="Textodebloque"/>
        <w:ind w:left="0" w:right="0" w:firstLine="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a)</w:t>
      </w:r>
      <w:r w:rsidR="00F8522A" w:rsidRPr="000B0369">
        <w:rPr>
          <w:rFonts w:asciiTheme="minorHAnsi" w:hAnsiTheme="minorHAnsi" w:cs="Arial"/>
          <w:color w:val="000000" w:themeColor="text1"/>
          <w:sz w:val="22"/>
          <w:szCs w:val="22"/>
        </w:rPr>
        <w:t xml:space="preserve"> </w:t>
      </w:r>
      <w:r w:rsidRPr="000B0369">
        <w:rPr>
          <w:rFonts w:asciiTheme="minorHAnsi" w:hAnsiTheme="minorHAnsi" w:cs="Arial"/>
          <w:b/>
          <w:color w:val="000000" w:themeColor="text1"/>
          <w:sz w:val="22"/>
          <w:szCs w:val="22"/>
        </w:rPr>
        <w:t>EL DEPOSITANTE</w:t>
      </w:r>
      <w:r w:rsidRPr="000B0369">
        <w:rPr>
          <w:rFonts w:asciiTheme="minorHAnsi" w:hAnsiTheme="minorHAnsi" w:cs="Arial"/>
          <w:color w:val="000000" w:themeColor="text1"/>
          <w:sz w:val="22"/>
          <w:szCs w:val="22"/>
        </w:rPr>
        <w:t xml:space="preserve"> concede gratuitamente a </w:t>
      </w:r>
      <w:r w:rsidR="00C13545" w:rsidRPr="000B0369">
        <w:rPr>
          <w:rFonts w:asciiTheme="minorHAnsi" w:hAnsiTheme="minorHAnsi" w:cs="Arial"/>
          <w:b/>
          <w:color w:val="000000" w:themeColor="text1"/>
          <w:sz w:val="22"/>
          <w:szCs w:val="22"/>
        </w:rPr>
        <w:t>EL DEPOSITARIO,</w:t>
      </w:r>
      <w:r w:rsidRPr="000B0369">
        <w:rPr>
          <w:rFonts w:asciiTheme="minorHAnsi" w:hAnsiTheme="minorHAnsi" w:cs="Arial"/>
          <w:color w:val="000000" w:themeColor="text1"/>
          <w:sz w:val="22"/>
          <w:szCs w:val="22"/>
        </w:rPr>
        <w:t xml:space="preserve"> el uso de los locales y los  depósitos  detallados,  por  un  año a partir de esta fecha  que  concluirá  al vencerse  el plazo de este Contrato, y haber cumplido  </w:t>
      </w:r>
      <w:r w:rsidRPr="000B0369">
        <w:rPr>
          <w:rFonts w:asciiTheme="minorHAnsi" w:hAnsiTheme="minorHAnsi" w:cs="Arial"/>
          <w:b/>
          <w:color w:val="000000" w:themeColor="text1"/>
          <w:sz w:val="22"/>
          <w:szCs w:val="22"/>
        </w:rPr>
        <w:t xml:space="preserve">EL DEPOSITANTE  </w:t>
      </w:r>
      <w:r w:rsidRPr="000B0369">
        <w:rPr>
          <w:rFonts w:asciiTheme="minorHAnsi" w:hAnsiTheme="minorHAnsi" w:cs="Arial"/>
          <w:color w:val="000000" w:themeColor="text1"/>
          <w:sz w:val="22"/>
          <w:szCs w:val="22"/>
        </w:rPr>
        <w:t>con  todo  lo  estipulado  para  el  caso de vencimiento de  dicho plazo.</w:t>
      </w:r>
    </w:p>
    <w:p w14:paraId="1FF1FD20" w14:textId="77777777" w:rsidR="00F8522A" w:rsidRPr="000B0369" w:rsidRDefault="008967CD" w:rsidP="00001779">
      <w:pPr>
        <w:pStyle w:val="Sangradetextonormal"/>
        <w:ind w:left="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b)</w:t>
      </w:r>
      <w:r w:rsidRPr="000B0369">
        <w:rPr>
          <w:rFonts w:asciiTheme="minorHAnsi" w:hAnsiTheme="minorHAnsi" w:cs="Arial"/>
          <w:color w:val="000000" w:themeColor="text1"/>
          <w:sz w:val="22"/>
          <w:szCs w:val="22"/>
        </w:rPr>
        <w:t xml:space="preserve"> </w:t>
      </w:r>
      <w:r w:rsidR="00C13545" w:rsidRPr="000B0369">
        <w:rPr>
          <w:rFonts w:asciiTheme="minorHAnsi" w:hAnsiTheme="minorHAnsi" w:cs="Arial"/>
          <w:b/>
          <w:color w:val="000000" w:themeColor="text1"/>
          <w:sz w:val="22"/>
          <w:szCs w:val="22"/>
        </w:rPr>
        <w:t>EL DEPOSITARIO</w:t>
      </w:r>
      <w:r w:rsidR="00C13545" w:rsidRPr="000B0369">
        <w:rPr>
          <w:rFonts w:asciiTheme="minorHAnsi" w:hAnsiTheme="minorHAnsi" w:cs="Arial"/>
          <w:color w:val="000000" w:themeColor="text1"/>
          <w:sz w:val="22"/>
          <w:szCs w:val="22"/>
        </w:rPr>
        <w:t xml:space="preserve">: </w:t>
      </w:r>
      <w:r w:rsidRPr="000B0369">
        <w:rPr>
          <w:rFonts w:asciiTheme="minorHAnsi" w:hAnsiTheme="minorHAnsi" w:cs="Arial"/>
          <w:color w:val="000000" w:themeColor="text1"/>
          <w:sz w:val="22"/>
          <w:szCs w:val="22"/>
        </w:rPr>
        <w:t>Hará  uso  gratuitamente  de  los  locales  y depósitos especiales en concepto de comodato, el cual se le concede en atención a este  Contrato  de Habilitación de Bodegas.</w:t>
      </w:r>
    </w:p>
    <w:p w14:paraId="2188877F" w14:textId="77777777" w:rsidR="00F8522A" w:rsidRPr="000B0369" w:rsidRDefault="008967CD" w:rsidP="00001779">
      <w:pPr>
        <w:pStyle w:val="Sangradetextonormal"/>
        <w:ind w:left="0"/>
        <w:rPr>
          <w:rFonts w:asciiTheme="minorHAnsi" w:hAnsiTheme="minorHAnsi" w:cs="Arial"/>
          <w:color w:val="000000" w:themeColor="text1"/>
          <w:sz w:val="22"/>
          <w:szCs w:val="22"/>
        </w:rPr>
      </w:pPr>
      <w:r w:rsidRPr="000B0369">
        <w:rPr>
          <w:rFonts w:asciiTheme="minorHAnsi" w:hAnsiTheme="minorHAnsi" w:cs="Arial"/>
          <w:b/>
          <w:color w:val="000000" w:themeColor="text1"/>
          <w:sz w:val="22"/>
          <w:szCs w:val="22"/>
        </w:rPr>
        <w:t>c)</w:t>
      </w:r>
      <w:r w:rsidRPr="000B0369">
        <w:rPr>
          <w:rFonts w:asciiTheme="minorHAnsi" w:hAnsiTheme="minorHAnsi" w:cs="Arial"/>
          <w:color w:val="000000" w:themeColor="text1"/>
          <w:sz w:val="22"/>
          <w:szCs w:val="22"/>
        </w:rPr>
        <w:t xml:space="preserve"> </w:t>
      </w:r>
      <w:r w:rsidR="00C13545" w:rsidRPr="000B0369">
        <w:rPr>
          <w:rFonts w:asciiTheme="minorHAnsi" w:hAnsiTheme="minorHAnsi" w:cs="Arial"/>
          <w:b/>
          <w:color w:val="000000" w:themeColor="text1"/>
          <w:sz w:val="22"/>
          <w:szCs w:val="22"/>
        </w:rPr>
        <w:t>EL DEPOSITARIO:</w:t>
      </w:r>
      <w:r w:rsidR="00C13545" w:rsidRPr="000B0369">
        <w:rPr>
          <w:rFonts w:asciiTheme="minorHAnsi" w:hAnsiTheme="minorHAnsi" w:cs="Arial"/>
          <w:color w:val="000000" w:themeColor="text1"/>
          <w:sz w:val="22"/>
          <w:szCs w:val="22"/>
        </w:rPr>
        <w:t xml:space="preserve"> </w:t>
      </w:r>
      <w:r w:rsidRPr="000B0369">
        <w:rPr>
          <w:rFonts w:asciiTheme="minorHAnsi" w:hAnsiTheme="minorHAnsi" w:cs="Arial"/>
          <w:color w:val="000000" w:themeColor="text1"/>
          <w:sz w:val="22"/>
          <w:szCs w:val="22"/>
        </w:rPr>
        <w:t xml:space="preserve">como comodatario,  será  el  poseedor de  los  locales  y depósitos especiales, mientras tenga su uso de acuerdo con este Contrato  y en tal virtud, los mismos no se  considerarán  parte  de  los  otros locales propiedad de </w:t>
      </w:r>
      <w:r w:rsidRPr="000B0369">
        <w:rPr>
          <w:rFonts w:asciiTheme="minorHAnsi" w:hAnsiTheme="minorHAnsi" w:cs="Arial"/>
          <w:b/>
          <w:color w:val="000000" w:themeColor="text1"/>
          <w:sz w:val="22"/>
          <w:szCs w:val="22"/>
        </w:rPr>
        <w:t>EL DEPOSITANTE</w:t>
      </w:r>
      <w:r w:rsidRPr="000B0369">
        <w:rPr>
          <w:rFonts w:asciiTheme="minorHAnsi" w:hAnsiTheme="minorHAnsi" w:cs="Arial"/>
          <w:color w:val="000000" w:themeColor="text1"/>
          <w:sz w:val="22"/>
          <w:szCs w:val="22"/>
        </w:rPr>
        <w:t xml:space="preserve">, o que éste  ocupe  por  cualquier  concepto,   pues  el  único  ocupante  de  los  locales dados en comodato será </w:t>
      </w:r>
      <w:r w:rsidR="00563BD5" w:rsidRPr="000B0369">
        <w:rPr>
          <w:rFonts w:asciiTheme="minorHAnsi" w:hAnsiTheme="minorHAnsi" w:cs="Arial"/>
          <w:b/>
          <w:color w:val="000000" w:themeColor="text1"/>
          <w:sz w:val="22"/>
          <w:szCs w:val="22"/>
        </w:rPr>
        <w:t>EL DEPOSITARIO.</w:t>
      </w:r>
    </w:p>
    <w:p w14:paraId="0DC2E8EF"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w:t>
      </w:r>
      <w:r w:rsidRPr="000B0369">
        <w:rPr>
          <w:rFonts w:cs="Arial"/>
          <w:color w:val="000000" w:themeColor="text1"/>
          <w:lang w:val="es-ES_tradnl"/>
        </w:rPr>
        <w:t xml:space="preserve"> </w:t>
      </w:r>
      <w:r w:rsidRPr="000B0369">
        <w:rPr>
          <w:rFonts w:cs="Arial"/>
          <w:b/>
          <w:color w:val="000000" w:themeColor="text1"/>
          <w:lang w:val="es-ES_tradnl"/>
        </w:rPr>
        <w:t>EL DEPOSITANTE</w:t>
      </w:r>
      <w:r w:rsidR="00F8522A" w:rsidRPr="000B0369">
        <w:rPr>
          <w:rFonts w:cs="Arial"/>
          <w:b/>
          <w:color w:val="000000" w:themeColor="text1"/>
          <w:lang w:val="es-ES_tradnl"/>
        </w:rPr>
        <w:t>:</w:t>
      </w:r>
      <w:r w:rsidR="00F8522A" w:rsidRPr="000B0369">
        <w:rPr>
          <w:rFonts w:cs="Arial"/>
          <w:color w:val="000000" w:themeColor="text1"/>
          <w:lang w:val="es-ES_tradnl"/>
        </w:rPr>
        <w:t xml:space="preserve"> se </w:t>
      </w:r>
      <w:r w:rsidRPr="000B0369">
        <w:rPr>
          <w:rFonts w:cs="Arial"/>
          <w:color w:val="000000" w:themeColor="text1"/>
          <w:lang w:val="es-ES_tradnl"/>
        </w:rPr>
        <w:t xml:space="preserve">obliga a mantener  los locales y depósitos especiales en buen estado  de  uso  y  adaptación,   para  que  en  ellos se reciban las mercancías que vayan a depositarse,  y  hacer  por  su  cuenta  las  obras  que sean necesarias para ello.  Cualquier modificación   a   los   locales   habilitados   deberá    ser   previamente   autorizada   por  </w:t>
      </w:r>
      <w:r w:rsidR="00563BD5" w:rsidRPr="000B0369">
        <w:rPr>
          <w:rFonts w:cs="Arial"/>
          <w:b/>
          <w:color w:val="000000" w:themeColor="text1"/>
          <w:lang w:val="es-ES_tradnl"/>
        </w:rPr>
        <w:t>EL DEPOSITARIO</w:t>
      </w:r>
      <w:r w:rsidR="00F8522A" w:rsidRPr="000B0369">
        <w:rPr>
          <w:rFonts w:cs="Arial"/>
          <w:b/>
          <w:color w:val="000000" w:themeColor="text1"/>
          <w:lang w:val="es-ES_tradnl"/>
        </w:rPr>
        <w:t>.</w:t>
      </w:r>
    </w:p>
    <w:p w14:paraId="096ECB7B" w14:textId="77777777" w:rsidR="00F8522A" w:rsidRPr="000B0369" w:rsidRDefault="008967CD" w:rsidP="00001779">
      <w:pPr>
        <w:jc w:val="both"/>
        <w:rPr>
          <w:rFonts w:cs="Arial"/>
          <w:color w:val="000000" w:themeColor="text1"/>
          <w:lang w:val="es-ES_tradnl"/>
        </w:rPr>
      </w:pPr>
      <w:r w:rsidRPr="000B0369">
        <w:rPr>
          <w:rFonts w:cs="Arial"/>
          <w:b/>
          <w:color w:val="000000" w:themeColor="text1"/>
          <w:lang w:val="es-ES_tradnl"/>
        </w:rPr>
        <w:t>e)</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se compromete a mantener absoluta vigilancia, tanto de día como de   noche,  sobre  los   locales   y  depósitos   especiales   objeto  del   presente  Contrato.</w:t>
      </w:r>
    </w:p>
    <w:p w14:paraId="7A80D910" w14:textId="77777777" w:rsidR="00F8522A" w:rsidRPr="000B0369" w:rsidRDefault="008967CD" w:rsidP="00001779">
      <w:pPr>
        <w:jc w:val="both"/>
        <w:rPr>
          <w:rFonts w:cs="Arial"/>
          <w:color w:val="000000" w:themeColor="text1"/>
          <w:lang w:val="es-ES_tradnl"/>
        </w:rPr>
      </w:pPr>
      <w:r w:rsidRPr="000B0369">
        <w:rPr>
          <w:rFonts w:cs="Arial"/>
          <w:b/>
          <w:color w:val="000000" w:themeColor="text1"/>
          <w:lang w:val="es-ES_tradnl"/>
        </w:rPr>
        <w:t>f)</w:t>
      </w:r>
      <w:r w:rsidRPr="000B0369">
        <w:rPr>
          <w:rFonts w:cs="Arial"/>
          <w:color w:val="000000" w:themeColor="text1"/>
          <w:lang w:val="es-ES_tradnl"/>
        </w:rPr>
        <w:t xml:space="preserve">  </w:t>
      </w:r>
      <w:r w:rsidRPr="000B0369">
        <w:rPr>
          <w:rFonts w:cs="Arial"/>
          <w:b/>
          <w:color w:val="000000" w:themeColor="text1"/>
          <w:lang w:val="es-ES_tradnl"/>
        </w:rPr>
        <w:t>EL DEPOSITANTE</w:t>
      </w:r>
      <w:r w:rsidR="00563BD5" w:rsidRPr="000B0369">
        <w:rPr>
          <w:rFonts w:cs="Arial"/>
          <w:color w:val="000000" w:themeColor="text1"/>
          <w:lang w:val="es-ES_tradnl"/>
        </w:rPr>
        <w:t xml:space="preserve">  se  obliga  a  facilitar</w:t>
      </w:r>
      <w:r w:rsidRPr="000B0369">
        <w:rPr>
          <w:rFonts w:cs="Arial"/>
          <w:color w:val="000000" w:themeColor="text1"/>
          <w:lang w:val="es-ES_tradnl"/>
        </w:rPr>
        <w:t xml:space="preserve"> </w:t>
      </w:r>
      <w:r w:rsidR="00563BD5" w:rsidRPr="000B0369">
        <w:rPr>
          <w:rFonts w:cs="Arial"/>
          <w:color w:val="000000" w:themeColor="text1"/>
          <w:lang w:val="es-ES_tradnl"/>
        </w:rPr>
        <w:t xml:space="preserve">a </w:t>
      </w:r>
      <w:r w:rsidR="00563BD5" w:rsidRPr="000B0369">
        <w:rPr>
          <w:rFonts w:cs="Arial"/>
          <w:b/>
          <w:color w:val="000000" w:themeColor="text1"/>
          <w:lang w:val="es-ES_tradnl"/>
        </w:rPr>
        <w:t>EL DEPOSITARIO</w:t>
      </w:r>
      <w:r w:rsidR="00563BD5" w:rsidRPr="000B0369">
        <w:rPr>
          <w:rFonts w:cs="Arial"/>
          <w:color w:val="000000" w:themeColor="text1"/>
          <w:lang w:val="es-ES_tradnl"/>
        </w:rPr>
        <w:t xml:space="preserve"> </w:t>
      </w:r>
      <w:r w:rsidRPr="000B0369">
        <w:rPr>
          <w:rFonts w:cs="Arial"/>
          <w:color w:val="000000" w:themeColor="text1"/>
          <w:lang w:val="es-ES_tradnl"/>
        </w:rPr>
        <w:t>el libre  acceso, sin  impedimento alguno y en todo tiempo, a los locales habilitados, ya sea que tengan acceso directo  a  la vía  pública,  ó  que  sea  necesario para lograr dicho acceso, pasar por  otros locales propiedad o en posesión de EL DEPOSITANTE.</w:t>
      </w:r>
    </w:p>
    <w:p w14:paraId="3C144189" w14:textId="77777777" w:rsidR="008967CD" w:rsidRPr="000B0369" w:rsidRDefault="008967CD" w:rsidP="00001779">
      <w:pPr>
        <w:jc w:val="both"/>
        <w:rPr>
          <w:rFonts w:cs="Arial"/>
          <w:color w:val="000000" w:themeColor="text1"/>
          <w:lang w:val="es-ES_tradnl"/>
        </w:rPr>
      </w:pPr>
      <w:r w:rsidRPr="000B0369">
        <w:rPr>
          <w:rFonts w:cs="Arial"/>
          <w:b/>
          <w:color w:val="000000" w:themeColor="text1"/>
        </w:rPr>
        <w:t>g)  EL DEPOSITANTE</w:t>
      </w:r>
      <w:r w:rsidRPr="000B0369">
        <w:rPr>
          <w:rFonts w:cs="Arial"/>
          <w:color w:val="000000" w:themeColor="text1"/>
        </w:rPr>
        <w:t xml:space="preserve">  se obliga a ejercitar ante toda clase de autoridades las  acciones y  derechos  que  correspondan,  y  así mismo  a  realizar  por  su  cuenta las diligencias o gestiones   que   sean   necesarias,   agotando   los   recursos   legales    para    mantener  a </w:t>
      </w:r>
      <w:r w:rsidR="00563BD5" w:rsidRPr="000B0369">
        <w:rPr>
          <w:rFonts w:cs="Arial"/>
          <w:b/>
          <w:color w:val="000000" w:themeColor="text1"/>
        </w:rPr>
        <w:t>EL DEPOSITARIO</w:t>
      </w:r>
      <w:r w:rsidRPr="000B0369">
        <w:rPr>
          <w:rFonts w:cs="Arial"/>
          <w:b/>
          <w:color w:val="000000" w:themeColor="text1"/>
        </w:rPr>
        <w:t xml:space="preserve"> </w:t>
      </w:r>
      <w:r w:rsidRPr="000B0369">
        <w:rPr>
          <w:rFonts w:cs="Arial"/>
          <w:color w:val="000000" w:themeColor="text1"/>
        </w:rPr>
        <w:t xml:space="preserve"> tanto  en  el  libre  acceso,  como  en  la  posesión  pacífica que se  le concede   en   este   Contrato,   ya   sea   por   situaciones </w:t>
      </w:r>
      <w:r w:rsidR="00563BD5" w:rsidRPr="000B0369">
        <w:rPr>
          <w:rFonts w:cs="Arial"/>
          <w:color w:val="000000" w:themeColor="text1"/>
        </w:rPr>
        <w:t xml:space="preserve">  de   hecho  o  de  derecho. </w:t>
      </w:r>
      <w:r w:rsidRPr="000B0369">
        <w:rPr>
          <w:rFonts w:cs="Arial"/>
          <w:color w:val="000000" w:themeColor="text1"/>
        </w:rPr>
        <w:t xml:space="preserve">Si </w:t>
      </w:r>
      <w:r w:rsidR="00563BD5" w:rsidRPr="000B0369">
        <w:rPr>
          <w:rFonts w:cs="Arial"/>
          <w:b/>
          <w:color w:val="000000" w:themeColor="text1"/>
        </w:rPr>
        <w:t>EL DEPOSITARIO</w:t>
      </w:r>
      <w:r w:rsidRPr="000B0369">
        <w:rPr>
          <w:rFonts w:cs="Arial"/>
          <w:color w:val="000000" w:themeColor="text1"/>
        </w:rPr>
        <w:t xml:space="preserve">  se  ve  precisado  a  realizar  cualquier clase de gastos para  obtener  el libre  acceso  y  la  posesión  de  los  locales,  </w:t>
      </w:r>
      <w:r w:rsidRPr="000B0369">
        <w:rPr>
          <w:rFonts w:cs="Arial"/>
          <w:b/>
          <w:color w:val="000000" w:themeColor="text1"/>
        </w:rPr>
        <w:t xml:space="preserve">EL </w:t>
      </w:r>
      <w:r w:rsidRPr="000B0369">
        <w:rPr>
          <w:rFonts w:cs="Arial"/>
          <w:b/>
          <w:color w:val="000000" w:themeColor="text1"/>
        </w:rPr>
        <w:lastRenderedPageBreak/>
        <w:t>DEPOSITANTE</w:t>
      </w:r>
      <w:r w:rsidRPr="000B0369">
        <w:rPr>
          <w:rFonts w:cs="Arial"/>
          <w:color w:val="000000" w:themeColor="text1"/>
        </w:rPr>
        <w:t xml:space="preserve">   quedará  obligado  a reintegrarle  todas  las  cantidades   erogadas  y  cubrirle  además,  los  daños  y perjuicios sufridos.</w:t>
      </w:r>
    </w:p>
    <w:p w14:paraId="7022EF05"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h)</w:t>
      </w:r>
      <w:r w:rsidRPr="000B0369">
        <w:rPr>
          <w:rFonts w:cs="Arial"/>
          <w:color w:val="000000" w:themeColor="text1"/>
          <w:lang w:val="es-ES_tradnl"/>
        </w:rPr>
        <w:t xml:space="preserve">  </w:t>
      </w:r>
      <w:r w:rsidR="00563BD5" w:rsidRPr="000B0369">
        <w:rPr>
          <w:rFonts w:cs="Arial"/>
          <w:b/>
          <w:color w:val="000000" w:themeColor="text1"/>
          <w:lang w:val="es-ES_tradnl"/>
        </w:rPr>
        <w:t xml:space="preserve">EL DEPOSITARIO: </w:t>
      </w:r>
      <w:r w:rsidRPr="000B0369">
        <w:rPr>
          <w:rFonts w:cs="Arial"/>
          <w:color w:val="000000" w:themeColor="text1"/>
          <w:lang w:val="es-ES_tradnl"/>
        </w:rPr>
        <w:t xml:space="preserve">expedirá  sobre  </w:t>
      </w:r>
      <w:r w:rsidR="006F7386" w:rsidRPr="000B0369">
        <w:rPr>
          <w:rFonts w:cs="Arial"/>
          <w:color w:val="000000" w:themeColor="text1"/>
          <w:lang w:val="es-ES_tradnl"/>
        </w:rPr>
        <w:t>el Café depositado</w:t>
      </w:r>
      <w:r w:rsidR="00BF06DF" w:rsidRPr="000B0369">
        <w:rPr>
          <w:rFonts w:cs="Arial"/>
          <w:color w:val="000000" w:themeColor="text1"/>
          <w:lang w:val="es-ES_tradnl"/>
        </w:rPr>
        <w:t xml:space="preserve">  los</w:t>
      </w:r>
      <w:r w:rsidRPr="000B0369">
        <w:rPr>
          <w:rFonts w:cs="Arial"/>
          <w:color w:val="000000" w:themeColor="text1"/>
          <w:lang w:val="es-ES_tradnl"/>
        </w:rPr>
        <w:t xml:space="preserve">  correspondiente</w:t>
      </w:r>
      <w:r w:rsidR="00BF06DF" w:rsidRPr="000B0369">
        <w:rPr>
          <w:rFonts w:cs="Arial"/>
          <w:color w:val="000000" w:themeColor="text1"/>
          <w:lang w:val="es-ES_tradnl"/>
        </w:rPr>
        <w:t>s</w:t>
      </w:r>
      <w:r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E25E5" w:rsidRPr="000B0369">
        <w:rPr>
          <w:rFonts w:cs="Arial"/>
          <w:color w:val="000000" w:themeColor="text1"/>
          <w:lang w:val="es-ES_tradnl"/>
        </w:rPr>
        <w:t>n</w:t>
      </w:r>
      <w:r w:rsidR="009A2816" w:rsidRPr="000B0369">
        <w:rPr>
          <w:rFonts w:cs="Arial"/>
          <w:color w:val="000000" w:themeColor="text1"/>
          <w:lang w:val="es-ES_tradnl"/>
        </w:rPr>
        <w:t xml:space="preserve"> </w:t>
      </w:r>
      <w:r w:rsidR="00F8522A"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cuando el depositante así lo solicite, en  el  concepto  de  que si no estima  aceptable  el  val</w:t>
      </w:r>
      <w:r w:rsidR="003E25E5" w:rsidRPr="000B0369">
        <w:rPr>
          <w:rFonts w:cs="Arial"/>
          <w:color w:val="000000" w:themeColor="text1"/>
          <w:lang w:val="es-ES_tradnl"/>
        </w:rPr>
        <w:t>or  que se declara  sobre  dicho café</w:t>
      </w:r>
      <w:r w:rsidRPr="000B0369">
        <w:rPr>
          <w:rFonts w:cs="Arial"/>
          <w:color w:val="000000" w:themeColor="text1"/>
          <w:lang w:val="es-ES_tradnl"/>
        </w:rPr>
        <w:t>, no  se  emitirá  o  expedirá el  Título  Valor  antes  mencionado.</w:t>
      </w:r>
    </w:p>
    <w:p w14:paraId="0738933F" w14:textId="5A6E38F6"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CUARTA</w:t>
      </w:r>
      <w:r w:rsidR="00563BD5" w:rsidRPr="000B0369">
        <w:rPr>
          <w:rFonts w:cs="Arial"/>
          <w:b/>
          <w:color w:val="000000" w:themeColor="text1"/>
          <w:lang w:val="es-ES_tradnl"/>
        </w:rPr>
        <w:t xml:space="preserve">: EL </w:t>
      </w:r>
      <w:r w:rsidR="00AA4D37" w:rsidRPr="000B0369">
        <w:rPr>
          <w:rFonts w:cs="Arial"/>
          <w:b/>
          <w:color w:val="000000" w:themeColor="text1"/>
          <w:lang w:val="es-ES_tradnl"/>
        </w:rPr>
        <w:t>DEPOSITANTE</w:t>
      </w:r>
      <w:r w:rsidR="00AA4D37" w:rsidRPr="000B0369">
        <w:rPr>
          <w:rFonts w:cs="Arial"/>
          <w:color w:val="000000" w:themeColor="text1"/>
          <w:lang w:val="es-ES_tradnl"/>
        </w:rPr>
        <w:t xml:space="preserve"> únicamente podrá</w:t>
      </w:r>
      <w:r w:rsidRPr="000B0369">
        <w:rPr>
          <w:rFonts w:cs="Arial"/>
          <w:color w:val="000000" w:themeColor="text1"/>
          <w:lang w:val="es-ES_tradnl"/>
        </w:rPr>
        <w:t xml:space="preserve">   </w:t>
      </w:r>
      <w:r w:rsidR="00AA4D37" w:rsidRPr="000B0369">
        <w:rPr>
          <w:rFonts w:cs="Arial"/>
          <w:color w:val="000000" w:themeColor="text1"/>
          <w:lang w:val="es-ES_tradnl"/>
        </w:rPr>
        <w:t>entregar para su depósito</w:t>
      </w:r>
      <w:r w:rsidRPr="000B0369">
        <w:rPr>
          <w:rFonts w:cs="Arial"/>
          <w:color w:val="000000" w:themeColor="text1"/>
          <w:lang w:val="es-ES_tradnl"/>
        </w:rPr>
        <w:t xml:space="preserve"> las siguientes clases de mercancías: </w:t>
      </w:r>
      <w:r w:rsidR="00AA4D37">
        <w:rPr>
          <w:rFonts w:cs="Arial"/>
          <w:color w:val="000000" w:themeColor="text1"/>
          <w:lang w:val="es-ES_tradnl"/>
        </w:rPr>
        <w:fldChar w:fldCharType="begin"/>
      </w:r>
      <w:r w:rsidR="00AA4D37">
        <w:rPr>
          <w:rFonts w:cs="Arial"/>
          <w:color w:val="000000" w:themeColor="text1"/>
          <w:lang w:val="es-ES_tradnl"/>
        </w:rPr>
        <w:instrText xml:space="preserve"> MERGEFIELD  Mercancias </w:instrText>
      </w:r>
      <w:r w:rsidR="00AA4D37">
        <w:rPr>
          <w:rFonts w:cs="Arial"/>
          <w:color w:val="000000" w:themeColor="text1"/>
          <w:lang w:val="es-ES_tradnl"/>
        </w:rPr>
        <w:fldChar w:fldCharType="separate"/>
      </w:r>
      <w:r w:rsidR="00AA4D37">
        <w:rPr>
          <w:rFonts w:cs="Arial"/>
          <w:noProof/>
          <w:color w:val="000000" w:themeColor="text1"/>
          <w:lang w:val="es-ES_tradnl"/>
        </w:rPr>
        <w:t>«Mercancias»</w:t>
      </w:r>
      <w:r w:rsidR="00AA4D37">
        <w:rPr>
          <w:rFonts w:cs="Arial"/>
          <w:color w:val="000000" w:themeColor="text1"/>
          <w:lang w:val="es-ES_tradnl"/>
        </w:rPr>
        <w:fldChar w:fldCharType="end"/>
      </w:r>
      <w:r w:rsidRPr="000B0369">
        <w:rPr>
          <w:rFonts w:cs="Arial"/>
          <w:color w:val="000000" w:themeColor="text1"/>
          <w:lang w:val="es-ES_tradnl"/>
        </w:rPr>
        <w:t>.</w:t>
      </w:r>
    </w:p>
    <w:p w14:paraId="20759841"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QUINTA</w:t>
      </w:r>
      <w:r w:rsidR="00563BD5" w:rsidRPr="000B0369">
        <w:rPr>
          <w:rFonts w:cs="Arial"/>
          <w:b/>
          <w:color w:val="000000" w:themeColor="text1"/>
          <w:lang w:val="es-ES_tradnl"/>
        </w:rPr>
        <w:t xml:space="preserve">: </w:t>
      </w:r>
      <w:r w:rsidR="00563BD5" w:rsidRPr="000B0369">
        <w:rPr>
          <w:rFonts w:cs="Arial"/>
          <w:color w:val="000000" w:themeColor="text1"/>
          <w:lang w:val="es-ES_tradnl"/>
        </w:rPr>
        <w:t>El</w:t>
      </w:r>
      <w:r w:rsidRPr="000B0369">
        <w:rPr>
          <w:rFonts w:cs="Arial"/>
          <w:color w:val="000000" w:themeColor="text1"/>
          <w:lang w:val="es-ES_tradnl"/>
        </w:rPr>
        <w:t xml:space="preserve"> almacenaje de </w:t>
      </w:r>
      <w:r w:rsidR="003E25E5" w:rsidRPr="000B0369">
        <w:rPr>
          <w:rFonts w:cs="Arial"/>
          <w:color w:val="000000" w:themeColor="text1"/>
          <w:lang w:val="es-ES_tradnl"/>
        </w:rPr>
        <w:t>este café</w:t>
      </w:r>
      <w:r w:rsidRPr="000B0369">
        <w:rPr>
          <w:rFonts w:cs="Arial"/>
          <w:color w:val="000000" w:themeColor="text1"/>
          <w:lang w:val="es-ES_tradnl"/>
        </w:rPr>
        <w:t xml:space="preserve"> la efectuará el Depositante  en los mismos lugares y condiciones que actualmente lo está  haciendo, debiéndole proporcionar a  </w:t>
      </w:r>
      <w:r w:rsidR="00563BD5"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copia de los  informes de los  Inventarios Mensuales  que realizan a través de su sistema de </w:t>
      </w:r>
      <w:r w:rsidR="00563BD5" w:rsidRPr="000B0369">
        <w:rPr>
          <w:rFonts w:cs="Arial"/>
          <w:color w:val="000000" w:themeColor="text1"/>
          <w:lang w:val="es-ES_tradnl"/>
        </w:rPr>
        <w:t>Cómputo</w:t>
      </w:r>
      <w:r w:rsidRPr="000B0369">
        <w:rPr>
          <w:rFonts w:cs="Arial"/>
          <w:color w:val="000000" w:themeColor="text1"/>
          <w:lang w:val="es-ES_tradnl"/>
        </w:rPr>
        <w:t xml:space="preserve">, con el propósito de que estos sean comparados con los Inventarios Físicos que mensualmente elabora </w:t>
      </w:r>
      <w:r w:rsidR="00563BD5" w:rsidRPr="000B0369">
        <w:rPr>
          <w:rFonts w:cs="Arial"/>
          <w:color w:val="000000" w:themeColor="text1"/>
          <w:lang w:val="es-ES_tradnl"/>
        </w:rPr>
        <w:t xml:space="preserve">el </w:t>
      </w:r>
      <w:r w:rsidR="00563BD5" w:rsidRPr="000B0369">
        <w:rPr>
          <w:rFonts w:cs="Arial"/>
          <w:b/>
          <w:color w:val="000000" w:themeColor="text1"/>
          <w:lang w:val="es-ES_tradnl"/>
        </w:rPr>
        <w:t>DEPO</w:t>
      </w:r>
      <w:r w:rsidR="003E25E5" w:rsidRPr="000B0369">
        <w:rPr>
          <w:rFonts w:cs="Arial"/>
          <w:b/>
          <w:color w:val="000000" w:themeColor="text1"/>
          <w:lang w:val="es-ES_tradnl"/>
        </w:rPr>
        <w:t>SITARIO.</w:t>
      </w:r>
      <w:r w:rsidRPr="000B0369">
        <w:rPr>
          <w:rFonts w:cs="Arial"/>
          <w:color w:val="000000" w:themeColor="text1"/>
          <w:lang w:val="es-ES_tradnl"/>
        </w:rPr>
        <w:t xml:space="preserve"> </w:t>
      </w:r>
    </w:p>
    <w:p w14:paraId="5A5EAA36"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SEXTA:</w:t>
      </w:r>
      <w:r w:rsidRPr="000B0369">
        <w:rPr>
          <w:rFonts w:cs="Arial"/>
          <w:color w:val="000000" w:themeColor="text1"/>
          <w:lang w:val="es-ES_tradnl"/>
        </w:rPr>
        <w:t xml:space="preserve"> </w:t>
      </w:r>
      <w:r w:rsidR="00563BD5" w:rsidRPr="000B0369">
        <w:rPr>
          <w:rFonts w:cs="Arial"/>
          <w:b/>
          <w:color w:val="000000" w:themeColor="text1"/>
          <w:lang w:val="es-ES_tradnl"/>
        </w:rPr>
        <w:t>EL DEPOSITARIO</w:t>
      </w:r>
      <w:r w:rsidR="003E25E5" w:rsidRPr="000B0369">
        <w:rPr>
          <w:rFonts w:cs="Arial"/>
          <w:color w:val="000000" w:themeColor="text1"/>
          <w:lang w:val="es-ES_tradnl"/>
        </w:rPr>
        <w:t xml:space="preserve"> no será  responsable del café almacenado</w:t>
      </w:r>
      <w:r w:rsidRPr="000B0369">
        <w:rPr>
          <w:rFonts w:cs="Arial"/>
          <w:color w:val="000000" w:themeColor="text1"/>
          <w:lang w:val="es-ES_tradnl"/>
        </w:rPr>
        <w:t xml:space="preserve"> dentro de los  locales  habilitados,  que  no  </w:t>
      </w:r>
      <w:r w:rsidR="00563BD5" w:rsidRPr="000B0369">
        <w:rPr>
          <w:rFonts w:cs="Arial"/>
          <w:color w:val="000000" w:themeColor="text1"/>
          <w:lang w:val="es-ES_tradnl"/>
        </w:rPr>
        <w:t>esté</w:t>
      </w:r>
      <w:r w:rsidRPr="000B0369">
        <w:rPr>
          <w:rFonts w:cs="Arial"/>
          <w:color w:val="000000" w:themeColor="text1"/>
          <w:lang w:val="es-ES_tradnl"/>
        </w:rPr>
        <w:t xml:space="preserve">  amparada por los correspondientes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E25E5" w:rsidRPr="000B0369">
        <w:rPr>
          <w:rFonts w:cs="Arial"/>
          <w:color w:val="000000" w:themeColor="text1"/>
          <w:lang w:val="es-ES_tradnl"/>
        </w:rPr>
        <w:t>n</w:t>
      </w:r>
      <w:r w:rsidR="009A2816"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sin embargo su salida deberá ser autorizada y registrada por </w:t>
      </w:r>
      <w:r w:rsidR="009B30DD" w:rsidRPr="000B0369">
        <w:rPr>
          <w:rFonts w:cs="Arial"/>
          <w:b/>
          <w:color w:val="000000" w:themeColor="text1"/>
          <w:lang w:val="es-ES_tradnl"/>
        </w:rPr>
        <w:t>EL DEPOSITARIO.</w:t>
      </w:r>
    </w:p>
    <w:p w14:paraId="7CB4C716"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SÉPTIMA</w:t>
      </w:r>
      <w:r w:rsidRPr="000B0369">
        <w:rPr>
          <w:rFonts w:cs="Arial"/>
          <w:color w:val="000000" w:themeColor="text1"/>
          <w:lang w:val="es-ES_tradnl"/>
        </w:rPr>
        <w:t xml:space="preserve">: Expresamente  </w:t>
      </w:r>
      <w:r w:rsidRPr="000B0369">
        <w:rPr>
          <w:rFonts w:cs="Arial"/>
          <w:b/>
          <w:color w:val="000000" w:themeColor="text1"/>
          <w:lang w:val="es-ES_tradnl"/>
        </w:rPr>
        <w:t>EL DEPOSITANTE</w:t>
      </w:r>
      <w:r w:rsidRPr="000B0369">
        <w:rPr>
          <w:rFonts w:cs="Arial"/>
          <w:color w:val="000000" w:themeColor="text1"/>
          <w:lang w:val="es-ES_tradnl"/>
        </w:rPr>
        <w:t xml:space="preserve">   tendrá   la   obligación   ineludible  de mantener   a   </w:t>
      </w:r>
      <w:r w:rsidR="009B30DD" w:rsidRPr="000B0369">
        <w:rPr>
          <w:rFonts w:cs="Arial"/>
          <w:b/>
          <w:color w:val="000000" w:themeColor="text1"/>
          <w:lang w:val="es-ES_tradnl"/>
        </w:rPr>
        <w:t>EL DEPOSITARIO</w:t>
      </w:r>
      <w:r w:rsidR="009B30DD" w:rsidRPr="000B0369">
        <w:rPr>
          <w:rFonts w:cs="Arial"/>
          <w:color w:val="000000" w:themeColor="text1"/>
          <w:lang w:val="es-ES_tradnl"/>
        </w:rPr>
        <w:t>,</w:t>
      </w:r>
      <w:r w:rsidRPr="000B0369">
        <w:rPr>
          <w:rFonts w:cs="Arial"/>
          <w:color w:val="000000" w:themeColor="text1"/>
          <w:lang w:val="es-ES_tradnl"/>
        </w:rPr>
        <w:t xml:space="preserve">  en   posesión   y   libre  disposición   </w:t>
      </w:r>
      <w:r w:rsidR="003E25E5" w:rsidRPr="000B0369">
        <w:rPr>
          <w:rFonts w:cs="Arial"/>
          <w:color w:val="000000" w:themeColor="text1"/>
          <w:lang w:val="es-ES_tradnl"/>
        </w:rPr>
        <w:t>del café  por  él   entregado</w:t>
      </w:r>
      <w:r w:rsidRPr="000B0369">
        <w:rPr>
          <w:rFonts w:cs="Arial"/>
          <w:color w:val="000000" w:themeColor="text1"/>
          <w:lang w:val="es-ES_tradnl"/>
        </w:rPr>
        <w:t xml:space="preserve">,   en   virtud   de  que  </w:t>
      </w:r>
      <w:r w:rsidR="009B30DD"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al  expedir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w:t>
      </w:r>
      <w:r w:rsidR="00B61C3F" w:rsidRPr="000B0369">
        <w:rPr>
          <w:rFonts w:cs="Arial"/>
          <w:color w:val="000000" w:themeColor="text1"/>
          <w:lang w:val="es-ES_tradnl"/>
        </w:rPr>
        <w:t xml:space="preserve"> representa</w:t>
      </w:r>
      <w:r w:rsidR="003E25E5"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se  constituye  d</w:t>
      </w:r>
      <w:r w:rsidR="009B30DD" w:rsidRPr="000B0369">
        <w:rPr>
          <w:rFonts w:cs="Arial"/>
          <w:color w:val="000000" w:themeColor="text1"/>
          <w:lang w:val="es-ES_tradnl"/>
        </w:rPr>
        <w:t xml:space="preserve">epositario frente a terceros. </w:t>
      </w:r>
      <w:r w:rsidRPr="000B0369">
        <w:rPr>
          <w:rFonts w:cs="Arial"/>
          <w:color w:val="000000" w:themeColor="text1"/>
          <w:lang w:val="es-ES_tradnl"/>
        </w:rPr>
        <w:t xml:space="preserve">Consecuentemente, </w:t>
      </w:r>
      <w:r w:rsidRPr="000B0369">
        <w:rPr>
          <w:rFonts w:cs="Arial"/>
          <w:b/>
          <w:color w:val="000000" w:themeColor="text1"/>
          <w:lang w:val="es-ES_tradnl"/>
        </w:rPr>
        <w:t>EL DEPOSITANTE</w:t>
      </w:r>
      <w:r w:rsidRPr="000B0369">
        <w:rPr>
          <w:rFonts w:cs="Arial"/>
          <w:color w:val="000000" w:themeColor="text1"/>
          <w:lang w:val="es-ES_tradnl"/>
        </w:rPr>
        <w:t xml:space="preserve"> deberá de proteger dicha posesión y  disposición, impedir  cualquier perturbación y en su caso, rescatar la  mercancía  de  cualquier tercero.  Para tal fin, contratará todo el personal que estime necesario para la protección,  cuidado, preservación,  conservación, vigilancia y rescate de la misma mercancía,  personal que  en sus relaciones  obrero-patronales, tendrá como patrón a </w:t>
      </w:r>
      <w:r w:rsidRPr="000B0369">
        <w:rPr>
          <w:rFonts w:cs="Arial"/>
          <w:b/>
          <w:color w:val="000000" w:themeColor="text1"/>
          <w:lang w:val="es-ES_tradnl"/>
        </w:rPr>
        <w:t>EL DEPOSITANTE</w:t>
      </w:r>
      <w:r w:rsidR="009B30DD" w:rsidRPr="000B0369">
        <w:rPr>
          <w:rFonts w:cs="Arial"/>
          <w:color w:val="000000" w:themeColor="text1"/>
          <w:lang w:val="es-ES_tradnl"/>
        </w:rPr>
        <w:t xml:space="preserve"> </w:t>
      </w:r>
      <w:r w:rsidRPr="000B0369">
        <w:rPr>
          <w:rFonts w:cs="Arial"/>
          <w:color w:val="000000" w:themeColor="text1"/>
          <w:lang w:val="es-ES_tradnl"/>
        </w:rPr>
        <w:t>únicamente.</w:t>
      </w:r>
    </w:p>
    <w:p w14:paraId="3E467F4B"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OCTAVA:</w:t>
      </w:r>
      <w:r w:rsidRPr="000B0369">
        <w:rPr>
          <w:rFonts w:cs="Arial"/>
          <w:color w:val="000000" w:themeColor="text1"/>
          <w:lang w:val="es-ES_tradnl"/>
        </w:rPr>
        <w:t xml:space="preserve"> En todo lo relativo al depósito o retiro de </w:t>
      </w:r>
      <w:r w:rsidR="003E25E5" w:rsidRPr="000B0369">
        <w:rPr>
          <w:rFonts w:cs="Arial"/>
          <w:color w:val="000000" w:themeColor="text1"/>
          <w:lang w:val="es-ES_tradnl"/>
        </w:rPr>
        <w:t>café</w:t>
      </w:r>
      <w:r w:rsidRPr="000B0369">
        <w:rPr>
          <w:rFonts w:cs="Arial"/>
          <w:color w:val="000000" w:themeColor="text1"/>
          <w:lang w:val="es-ES_tradnl"/>
        </w:rPr>
        <w:t xml:space="preserve"> que se hagan en virtud de   este  Contrato,  se  seguirán  las practicas  que   tiene   establecidas  para   el  efecto </w:t>
      </w:r>
      <w:r w:rsidR="009B30DD" w:rsidRPr="000B0369">
        <w:rPr>
          <w:rFonts w:cs="Arial"/>
          <w:b/>
          <w:color w:val="000000" w:themeColor="text1"/>
          <w:lang w:val="es-ES_tradnl"/>
        </w:rPr>
        <w:t>EL DEPOSITARIO</w:t>
      </w:r>
      <w:r w:rsidR="009B30DD" w:rsidRPr="000B0369">
        <w:rPr>
          <w:rFonts w:cs="Arial"/>
          <w:color w:val="000000" w:themeColor="text1"/>
          <w:lang w:val="es-ES_tradnl"/>
        </w:rPr>
        <w:t xml:space="preserve"> </w:t>
      </w:r>
      <w:r w:rsidRPr="000B0369">
        <w:rPr>
          <w:rFonts w:cs="Arial"/>
          <w:color w:val="000000" w:themeColor="text1"/>
          <w:lang w:val="es-ES_tradnl"/>
        </w:rPr>
        <w:t xml:space="preserve">y  las  que adopte en el futuro.  Para estos efectos, </w:t>
      </w:r>
      <w:r w:rsidR="009B30DD" w:rsidRPr="000B0369">
        <w:rPr>
          <w:rFonts w:cs="Arial"/>
          <w:b/>
          <w:color w:val="000000" w:themeColor="text1"/>
          <w:lang w:val="es-ES_tradnl"/>
        </w:rPr>
        <w:t>EL DEPOSITARIO</w:t>
      </w:r>
      <w:r w:rsidRPr="000B0369">
        <w:rPr>
          <w:rFonts w:cs="Arial"/>
          <w:color w:val="000000" w:themeColor="text1"/>
          <w:lang w:val="es-ES_tradnl"/>
        </w:rPr>
        <w:t xml:space="preserve"> podrá  establecer  reglas  conforme  a  las  cuales   deban  desarrollarse   las  operaciones correspondientes.</w:t>
      </w:r>
    </w:p>
    <w:p w14:paraId="318E3418" w14:textId="5887D47A"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NOVENA:</w:t>
      </w:r>
      <w:r w:rsidRPr="000B0369">
        <w:rPr>
          <w:rFonts w:cs="Arial"/>
          <w:color w:val="000000" w:themeColor="text1"/>
          <w:lang w:val="es-ES_tradnl"/>
        </w:rPr>
        <w:t xml:space="preserve"> Las maniobras que se ejecuten en los locales habilitados y que deban hacerse con  </w:t>
      </w:r>
      <w:r w:rsidR="003E25E5" w:rsidRPr="000B0369">
        <w:rPr>
          <w:rFonts w:cs="Arial"/>
          <w:color w:val="000000" w:themeColor="text1"/>
          <w:lang w:val="es-ES_tradnl"/>
        </w:rPr>
        <w:t>el</w:t>
      </w:r>
      <w:r w:rsidRPr="000B0369">
        <w:rPr>
          <w:rFonts w:cs="Arial"/>
          <w:color w:val="000000" w:themeColor="text1"/>
          <w:lang w:val="es-ES_tradnl"/>
        </w:rPr>
        <w:t xml:space="preserve">  </w:t>
      </w:r>
      <w:r w:rsidR="002F4EE5" w:rsidRPr="000B0369">
        <w:rPr>
          <w:rFonts w:cs="Arial"/>
          <w:color w:val="000000" w:themeColor="text1"/>
          <w:lang w:val="es-ES_tradnl"/>
        </w:rPr>
        <w:t>café</w:t>
      </w:r>
      <w:r w:rsidRPr="000B0369">
        <w:rPr>
          <w:rFonts w:cs="Arial"/>
          <w:color w:val="000000" w:themeColor="text1"/>
          <w:lang w:val="es-ES_tradnl"/>
        </w:rPr>
        <w:t xml:space="preserve"> objeto  del  depósito,  tales  como estiba, desestiba,  empaque,  fumigación,  carga, descarga, cambio  de lugar u otras operaciones análogas, según  la  naturaleza  o  calidad  de  dicha  mercancía, serán  exclusivamente a cargo y por cuenta y responsabilidad de  </w:t>
      </w:r>
      <w:r w:rsidRPr="000B0369">
        <w:rPr>
          <w:rFonts w:cs="Arial"/>
          <w:b/>
          <w:color w:val="000000" w:themeColor="text1"/>
          <w:lang w:val="es-ES_tradnl"/>
        </w:rPr>
        <w:t>EL DEPOSITANTE</w:t>
      </w:r>
      <w:r w:rsidRPr="000B0369">
        <w:rPr>
          <w:rFonts w:cs="Arial"/>
          <w:color w:val="000000" w:themeColor="text1"/>
          <w:lang w:val="es-ES_tradnl"/>
        </w:rPr>
        <w:t xml:space="preserve">.   En caso de que </w:t>
      </w:r>
      <w:r w:rsidR="009B30DD" w:rsidRPr="000B0369">
        <w:rPr>
          <w:rFonts w:cs="Arial"/>
          <w:b/>
          <w:color w:val="000000" w:themeColor="text1"/>
          <w:lang w:val="es-ES_tradnl"/>
        </w:rPr>
        <w:t>EL DEPOSITARIO,</w:t>
      </w:r>
      <w:r w:rsidR="009B30DD" w:rsidRPr="000B0369">
        <w:rPr>
          <w:rFonts w:cs="Arial"/>
          <w:color w:val="000000" w:themeColor="text1"/>
          <w:lang w:val="es-ES_tradnl"/>
        </w:rPr>
        <w:t xml:space="preserve"> sea  obligado</w:t>
      </w:r>
      <w:r w:rsidRPr="000B0369">
        <w:rPr>
          <w:rFonts w:cs="Arial"/>
          <w:color w:val="000000" w:themeColor="text1"/>
          <w:lang w:val="es-ES_tradnl"/>
        </w:rPr>
        <w:t xml:space="preserve">  a  hacer   algún  gasto  por   tales  causas,   estos  le  serán   reembolsados de   inmediato  por   </w:t>
      </w:r>
      <w:r w:rsidRPr="000B0369">
        <w:rPr>
          <w:rFonts w:cs="Arial"/>
          <w:b/>
          <w:color w:val="000000" w:themeColor="text1"/>
          <w:lang w:val="es-ES_tradnl"/>
        </w:rPr>
        <w:t>EL DEPOSITANTE.</w:t>
      </w:r>
      <w:r w:rsidR="009B30DD" w:rsidRPr="000B0369">
        <w:rPr>
          <w:rFonts w:cs="Arial"/>
          <w:color w:val="000000" w:themeColor="text1"/>
          <w:lang w:val="es-ES_tradnl"/>
        </w:rPr>
        <w:t xml:space="preserve"> </w:t>
      </w:r>
      <w:r w:rsidRPr="000B0369">
        <w:rPr>
          <w:rFonts w:cs="Arial"/>
          <w:color w:val="000000" w:themeColor="text1"/>
          <w:lang w:val="es-ES_tradnl"/>
        </w:rPr>
        <w:t>Será necesario que a</w:t>
      </w:r>
      <w:r w:rsidR="009B30DD" w:rsidRPr="000B0369">
        <w:rPr>
          <w:rFonts w:cs="Arial"/>
          <w:color w:val="000000" w:themeColor="text1"/>
          <w:lang w:val="es-ES_tradnl"/>
        </w:rPr>
        <w:t xml:space="preserve">ntes  de salir </w:t>
      </w:r>
      <w:r w:rsidR="003E25E5" w:rsidRPr="000B0369">
        <w:rPr>
          <w:rFonts w:cs="Arial"/>
          <w:color w:val="000000" w:themeColor="text1"/>
          <w:lang w:val="es-ES_tradnl"/>
        </w:rPr>
        <w:t>el café</w:t>
      </w:r>
      <w:r w:rsidR="009B30DD" w:rsidRPr="000B0369">
        <w:rPr>
          <w:rFonts w:cs="Arial"/>
          <w:color w:val="000000" w:themeColor="text1"/>
          <w:lang w:val="es-ES_tradnl"/>
        </w:rPr>
        <w:t xml:space="preserve">, </w:t>
      </w:r>
      <w:r w:rsidR="003E25E5" w:rsidRPr="000B0369">
        <w:rPr>
          <w:rFonts w:cs="Arial"/>
          <w:color w:val="000000" w:themeColor="text1"/>
          <w:lang w:val="es-ES_tradnl"/>
        </w:rPr>
        <w:t>ya listo</w:t>
      </w:r>
      <w:r w:rsidRPr="000B0369">
        <w:rPr>
          <w:rFonts w:cs="Arial"/>
          <w:color w:val="000000" w:themeColor="text1"/>
          <w:lang w:val="es-ES_tradnl"/>
        </w:rPr>
        <w:t xml:space="preserve"> para su exportación final,  o   para   su consumo inte</w:t>
      </w:r>
      <w:r w:rsidR="003E25E5" w:rsidRPr="000B0369">
        <w:rPr>
          <w:rFonts w:cs="Arial"/>
          <w:color w:val="000000" w:themeColor="text1"/>
          <w:lang w:val="es-ES_tradnl"/>
        </w:rPr>
        <w:t>rno,  que  haya sido Certificado</w:t>
      </w:r>
      <w:r w:rsidRPr="000B0369">
        <w:rPr>
          <w:rFonts w:cs="Arial"/>
          <w:color w:val="000000" w:themeColor="text1"/>
          <w:lang w:val="es-ES_tradnl"/>
        </w:rPr>
        <w:t xml:space="preserve">,  deberán  cancelarse  o liberarse los respectivos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E25E5"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estas cantidades  debiendo </w:t>
      </w:r>
      <w:r w:rsidR="009B30DD" w:rsidRPr="000B0369">
        <w:rPr>
          <w:rFonts w:cs="Arial"/>
          <w:b/>
          <w:color w:val="000000" w:themeColor="text1"/>
          <w:lang w:val="es-ES_tradnl"/>
        </w:rPr>
        <w:t>EL DEPOSITARIO</w:t>
      </w:r>
      <w:r w:rsidRPr="000B0369">
        <w:rPr>
          <w:rFonts w:cs="Arial"/>
          <w:color w:val="000000" w:themeColor="text1"/>
          <w:lang w:val="es-ES_tradnl"/>
        </w:rPr>
        <w:t xml:space="preserve"> aprobar  la  respectiva  autorización de Retiro de </w:t>
      </w:r>
      <w:r w:rsidR="000514C3">
        <w:rPr>
          <w:rFonts w:cs="Arial"/>
          <w:color w:val="000000" w:themeColor="text1"/>
          <w:lang w:val="es-ES_tradnl"/>
        </w:rPr>
        <w:t>mercancías</w:t>
      </w:r>
      <w:r w:rsidR="006F7386" w:rsidRPr="000B0369">
        <w:rPr>
          <w:rFonts w:cs="Arial"/>
          <w:color w:val="000000" w:themeColor="text1"/>
          <w:lang w:val="es-ES_tradnl"/>
        </w:rPr>
        <w:t xml:space="preserve">, </w:t>
      </w:r>
      <w:r w:rsidRPr="000B0369">
        <w:rPr>
          <w:rFonts w:cs="Arial"/>
          <w:color w:val="000000" w:themeColor="text1"/>
          <w:lang w:val="es-ES_tradnl"/>
        </w:rPr>
        <w:t xml:space="preserve">siendo el documento final que  recibirá  el  Delegado  Oficial de </w:t>
      </w:r>
      <w:r w:rsidR="009B30DD" w:rsidRPr="000B0369">
        <w:rPr>
          <w:rFonts w:cs="Arial"/>
          <w:b/>
          <w:color w:val="000000" w:themeColor="text1"/>
          <w:lang w:val="es-ES_tradnl"/>
        </w:rPr>
        <w:t>EL DEPOSITARIO</w:t>
      </w:r>
      <w:r w:rsidRPr="000B0369">
        <w:rPr>
          <w:rFonts w:cs="Arial"/>
          <w:b/>
          <w:color w:val="000000" w:themeColor="text1"/>
          <w:lang w:val="es-ES_tradnl"/>
        </w:rPr>
        <w:t>,</w:t>
      </w:r>
      <w:r w:rsidR="009B30DD" w:rsidRPr="000B0369">
        <w:rPr>
          <w:rFonts w:cs="Arial"/>
          <w:color w:val="000000" w:themeColor="text1"/>
          <w:lang w:val="es-ES_tradnl"/>
        </w:rPr>
        <w:t xml:space="preserve"> </w:t>
      </w:r>
      <w:r w:rsidRPr="000B0369">
        <w:rPr>
          <w:rFonts w:cs="Arial"/>
          <w:color w:val="000000" w:themeColor="text1"/>
          <w:lang w:val="es-ES_tradnl"/>
        </w:rPr>
        <w:t xml:space="preserve">para  permitir  la  salida  de  las  cantidades  de </w:t>
      </w:r>
      <w:r w:rsidR="000514C3">
        <w:rPr>
          <w:rFonts w:cs="Arial"/>
          <w:color w:val="000000" w:themeColor="text1"/>
          <w:lang w:val="es-ES_tradnl"/>
        </w:rPr>
        <w:t>Mercaderías</w:t>
      </w:r>
      <w:r w:rsidRPr="000B0369">
        <w:rPr>
          <w:rFonts w:cs="Arial"/>
          <w:color w:val="000000" w:themeColor="text1"/>
          <w:lang w:val="es-ES_tradnl"/>
        </w:rPr>
        <w:t xml:space="preserve"> detalladas en dichas Autorizaciones de Retiro de </w:t>
      </w:r>
      <w:r w:rsidR="000514C3">
        <w:rPr>
          <w:rFonts w:cs="Arial"/>
          <w:color w:val="000000" w:themeColor="text1"/>
          <w:lang w:val="es-ES_tradnl"/>
        </w:rPr>
        <w:t>Mercancías</w:t>
      </w:r>
      <w:r w:rsidRPr="000B0369">
        <w:rPr>
          <w:rFonts w:cs="Arial"/>
          <w:color w:val="000000" w:themeColor="text1"/>
          <w:lang w:val="es-ES_tradnl"/>
        </w:rPr>
        <w:t>.</w:t>
      </w:r>
    </w:p>
    <w:p w14:paraId="37713A03"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declara que </w:t>
      </w:r>
      <w:r w:rsidR="003E25E5" w:rsidRPr="000B0369">
        <w:rPr>
          <w:rFonts w:cs="Arial"/>
          <w:color w:val="000000" w:themeColor="text1"/>
          <w:lang w:val="es-ES_tradnl"/>
        </w:rPr>
        <w:t>el Café depositado</w:t>
      </w:r>
      <w:r w:rsidRPr="000B0369">
        <w:rPr>
          <w:rFonts w:cs="Arial"/>
          <w:color w:val="000000" w:themeColor="text1"/>
          <w:lang w:val="es-ES_tradnl"/>
        </w:rPr>
        <w:t xml:space="preserve">s en los locales habilitados de que se trata, es de su exclusiva y legítima propiedad, salvo casos  manifestados  por escrito en  forma individual  a </w:t>
      </w:r>
      <w:r w:rsidR="009B30DD" w:rsidRPr="000B0369">
        <w:rPr>
          <w:rFonts w:cs="Arial"/>
          <w:b/>
          <w:color w:val="000000" w:themeColor="text1"/>
          <w:lang w:val="es-ES_tradnl"/>
        </w:rPr>
        <w:t>EL DEPOSITARIO</w:t>
      </w:r>
      <w:r w:rsidRPr="000B0369">
        <w:rPr>
          <w:rFonts w:cs="Arial"/>
          <w:b/>
          <w:color w:val="000000" w:themeColor="text1"/>
          <w:lang w:val="es-ES_tradnl"/>
        </w:rPr>
        <w:t>,</w:t>
      </w:r>
      <w:r w:rsidR="00392996" w:rsidRPr="000B0369">
        <w:rPr>
          <w:rFonts w:cs="Arial"/>
          <w:color w:val="000000" w:themeColor="text1"/>
          <w:lang w:val="es-ES_tradnl"/>
        </w:rPr>
        <w:t xml:space="preserve">   y de que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xml:space="preserve"> está  libre  de  todo  gravamen,   embargo  o secuestro,  y por  lo  tanto,  no  está  afectada por ningún Contrato o situación Ju</w:t>
      </w:r>
      <w:r w:rsidR="006F7386" w:rsidRPr="000B0369">
        <w:rPr>
          <w:rFonts w:cs="Arial"/>
          <w:color w:val="000000" w:themeColor="text1"/>
          <w:lang w:val="es-ES_tradnl"/>
        </w:rPr>
        <w:t>rídica que haga negatorio, o  li</w:t>
      </w:r>
      <w:r w:rsidRPr="000B0369">
        <w:rPr>
          <w:rFonts w:cs="Arial"/>
          <w:color w:val="000000" w:themeColor="text1"/>
          <w:lang w:val="es-ES_tradnl"/>
        </w:rPr>
        <w:t>mite el libre ejercicio de un  pleno  derecho  de  propiedad  sobre  la   mercancía   depositada,  y  en  especial,  que  no se  encuentra  afectada  como  garantía   específica  o  genérica   en   todo  o  en  parte.</w:t>
      </w:r>
    </w:p>
    <w:p w14:paraId="0DCB4EE6"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lastRenderedPageBreak/>
        <w:t xml:space="preserve">DÉCIMA PRIMERA: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podrá   efectuar   en   cualquier  momento inspecciones, verificaciones  y muestreos de toda clase, d</w:t>
      </w:r>
      <w:r w:rsidR="00392996" w:rsidRPr="000B0369">
        <w:rPr>
          <w:rFonts w:cs="Arial"/>
          <w:color w:val="000000" w:themeColor="text1"/>
          <w:lang w:val="es-ES_tradnl"/>
        </w:rPr>
        <w:t>el Café amparado</w:t>
      </w:r>
      <w:r w:rsidR="00B61C3F" w:rsidRPr="000B0369">
        <w:rPr>
          <w:rFonts w:cs="Arial"/>
          <w:color w:val="000000" w:themeColor="text1"/>
          <w:lang w:val="es-ES_tradnl"/>
        </w:rPr>
        <w:t xml:space="preserve"> </w:t>
      </w:r>
      <w:r w:rsidR="009A2816" w:rsidRPr="000B0369">
        <w:rPr>
          <w:rFonts w:cs="Arial"/>
          <w:color w:val="000000" w:themeColor="text1"/>
          <w:lang w:val="es-ES_tradnl"/>
        </w:rPr>
        <w:t>por</w:t>
      </w:r>
      <w:r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92996" w:rsidRPr="000B0369">
        <w:rPr>
          <w:rFonts w:cs="Arial"/>
          <w:color w:val="000000" w:themeColor="text1"/>
          <w:lang w:val="es-ES_tradnl"/>
        </w:rPr>
        <w:t>n</w:t>
      </w:r>
      <w:r w:rsidR="009A2816" w:rsidRPr="000B0369">
        <w:rPr>
          <w:rFonts w:cs="Arial"/>
          <w:color w:val="000000" w:themeColor="text1"/>
          <w:lang w:val="es-ES_tradnl"/>
        </w:rPr>
        <w:t xml:space="preserve"> </w:t>
      </w:r>
      <w:r w:rsidR="00EB50B1"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correspondientes, y </w:t>
      </w:r>
      <w:r w:rsidRPr="000B0369">
        <w:rPr>
          <w:rFonts w:cs="Arial"/>
          <w:b/>
          <w:color w:val="000000" w:themeColor="text1"/>
          <w:lang w:val="es-ES_tradnl"/>
        </w:rPr>
        <w:t>EL DEPOSITANTE</w:t>
      </w:r>
      <w:r w:rsidRPr="000B0369">
        <w:rPr>
          <w:rFonts w:cs="Arial"/>
          <w:color w:val="000000" w:themeColor="text1"/>
          <w:lang w:val="es-ES_tradnl"/>
        </w:rPr>
        <w:t xml:space="preserve">  presentará  para  este efecto toda  clase  de  facilidades  para  realizar las  operaciones  de  que  se  trata, conviniéndose  que  todos  los  gastos  que estas causen  serán a cargo de  EL </w:t>
      </w:r>
      <w:r w:rsidRPr="000B0369">
        <w:rPr>
          <w:rFonts w:cs="Arial"/>
          <w:b/>
          <w:color w:val="000000" w:themeColor="text1"/>
          <w:lang w:val="es-ES_tradnl"/>
        </w:rPr>
        <w:t>DEPOSITANTE.</w:t>
      </w:r>
      <w:r w:rsidR="005929F2" w:rsidRPr="000B0369">
        <w:rPr>
          <w:rFonts w:cs="Arial"/>
          <w:color w:val="000000" w:themeColor="text1"/>
          <w:lang w:val="es-ES_tradnl"/>
        </w:rPr>
        <w:t xml:space="preserve">  </w:t>
      </w:r>
      <w:r w:rsidRPr="000B0369">
        <w:rPr>
          <w:rFonts w:cs="Arial"/>
          <w:color w:val="000000" w:themeColor="text1"/>
          <w:lang w:val="es-ES_tradnl"/>
        </w:rPr>
        <w:t xml:space="preserve">Al detectar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irregularidades en la operación y si lo estimare necesario o  conveniente,   podrá   implantar vigilancia especial para proteger </w:t>
      </w:r>
      <w:r w:rsidR="00392996" w:rsidRPr="000B0369">
        <w:rPr>
          <w:rFonts w:cs="Arial"/>
          <w:color w:val="000000" w:themeColor="text1"/>
          <w:lang w:val="es-ES_tradnl"/>
        </w:rPr>
        <w:t>el Café amparado</w:t>
      </w:r>
      <w:r w:rsidRPr="000B0369">
        <w:rPr>
          <w:rFonts w:cs="Arial"/>
          <w:color w:val="000000" w:themeColor="text1"/>
          <w:lang w:val="es-ES_tradnl"/>
        </w:rPr>
        <w:t>s  en  los Certificados de Depósito</w:t>
      </w:r>
      <w:r w:rsidR="00392996" w:rsidRPr="000B0369">
        <w:rPr>
          <w:rFonts w:cs="Arial"/>
          <w:color w:val="000000" w:themeColor="text1"/>
          <w:lang w:val="es-ES_tradnl"/>
        </w:rPr>
        <w:t>s</w:t>
      </w:r>
      <w:r w:rsidRPr="000B0369">
        <w:rPr>
          <w:rFonts w:cs="Arial"/>
          <w:color w:val="000000" w:themeColor="text1"/>
          <w:lang w:val="es-ES_tradnl"/>
        </w:rPr>
        <w:t xml:space="preserve"> relacionados con este Contrato, además y en  caso  de que   lo considere necesario o conveniente, también  a  su    arbitrio,    y   para salvaguardar  la  in</w:t>
      </w:r>
      <w:r w:rsidR="00392996" w:rsidRPr="000B0369">
        <w:rPr>
          <w:rFonts w:cs="Arial"/>
          <w:color w:val="000000" w:themeColor="text1"/>
          <w:lang w:val="es-ES_tradnl"/>
        </w:rPr>
        <w:t xml:space="preserve">tegridad,   conservación   del Café amparados </w:t>
      </w:r>
      <w:r w:rsidR="001D3494" w:rsidRPr="000B0369">
        <w:rPr>
          <w:rFonts w:cs="Arial"/>
          <w:color w:val="000000" w:themeColor="text1"/>
          <w:lang w:val="es-ES_tradnl"/>
        </w:rPr>
        <w:t xml:space="preserve">por  estos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1D3494"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podrá   en   cualquier   momento   trasladarlas   a   otros   locales  distintos  de  los   habilitados  conforme  a  este   Contrato,  y  serán  a  cargo  de </w:t>
      </w:r>
      <w:r w:rsidRPr="000B0369">
        <w:rPr>
          <w:rFonts w:cs="Arial"/>
          <w:b/>
          <w:color w:val="000000" w:themeColor="text1"/>
          <w:lang w:val="es-ES_tradnl"/>
        </w:rPr>
        <w:t xml:space="preserve"> EL DEPOSITANTE</w:t>
      </w:r>
      <w:r w:rsidRPr="000B0369">
        <w:rPr>
          <w:rFonts w:cs="Arial"/>
          <w:color w:val="000000" w:themeColor="text1"/>
          <w:lang w:val="es-ES_tradnl"/>
        </w:rPr>
        <w:t xml:space="preserve">  todos  los  gastos  por  concepto  de  acarreo, transporte, maniobras y  otras operaciones accesorias.  Además  del </w:t>
      </w:r>
      <w:r w:rsidR="00F370D0" w:rsidRPr="000B0369">
        <w:rPr>
          <w:rFonts w:cs="Arial"/>
          <w:color w:val="000000" w:themeColor="text1"/>
          <w:lang w:val="es-ES_tradnl"/>
        </w:rPr>
        <w:t xml:space="preserve">  control  y   vigilancia   del Café </w:t>
      </w:r>
      <w:r w:rsidRPr="000B0369">
        <w:rPr>
          <w:rFonts w:cs="Arial"/>
          <w:color w:val="000000" w:themeColor="text1"/>
          <w:lang w:val="es-ES_tradnl"/>
        </w:rPr>
        <w:t xml:space="preserve">almacenadas   en   las   bodegas habilitadas, se  ejercerá  una supervisión especial a través de funciones desempeñadas por Auditores  y  Supervisores  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 xml:space="preserve">debidamente  acreditados,   a  quienes </w:t>
      </w:r>
      <w:r w:rsidRPr="000B0369">
        <w:rPr>
          <w:rFonts w:cs="Arial"/>
          <w:b/>
          <w:color w:val="000000" w:themeColor="text1"/>
          <w:lang w:val="es-ES_tradnl"/>
        </w:rPr>
        <w:t>EL DEPOSITANTE</w:t>
      </w:r>
      <w:r w:rsidRPr="000B0369">
        <w:rPr>
          <w:rFonts w:cs="Arial"/>
          <w:color w:val="000000" w:themeColor="text1"/>
          <w:lang w:val="es-ES_tradnl"/>
        </w:rPr>
        <w:t xml:space="preserve">  como  el  Delegado Oficial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les deberán prestar la colaboración que se  requiera  para  realizar su cometido,  incluyendo, pero</w:t>
      </w:r>
      <w:r w:rsidR="00F370D0" w:rsidRPr="000B0369">
        <w:rPr>
          <w:rFonts w:cs="Arial"/>
          <w:color w:val="000000" w:themeColor="text1"/>
          <w:lang w:val="es-ES_tradnl"/>
        </w:rPr>
        <w:t xml:space="preserve"> no circunscrito al traslado del Café </w:t>
      </w:r>
      <w:r w:rsidRPr="000B0369">
        <w:rPr>
          <w:rFonts w:cs="Arial"/>
          <w:color w:val="000000" w:themeColor="text1"/>
          <w:lang w:val="es-ES_tradnl"/>
        </w:rPr>
        <w:t xml:space="preserve">a las bodegas  centrales </w:t>
      </w:r>
      <w:r w:rsidR="005929F2" w:rsidRPr="000B0369">
        <w:rPr>
          <w:rFonts w:cs="Arial"/>
          <w:color w:val="000000" w:themeColor="text1"/>
          <w:lang w:val="es-ES_tradnl"/>
        </w:rPr>
        <w:t xml:space="preserve">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 xml:space="preserve">si así se considera conveniente a los  intereses de esta.  </w:t>
      </w:r>
    </w:p>
    <w:p w14:paraId="4B9E7DCF" w14:textId="77777777"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En la misma forma deberá atender a  los  funcionarios  que  designe la Comisión  Nacional  de  Bancos y  Seguros,  para  ejercer  las  funciones  de  vigilancia que   le   confiere la ley   y   el   Reglamento   de   Almacenes  Generales  de  Depósito, y a cualquier otro Funcionario o empleado  de la Compañía  de Auditoría Externa que Almacafe, S.A. haya contratado sus servicios especiales.</w:t>
      </w:r>
    </w:p>
    <w:p w14:paraId="1A4D4724"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SEGUNDA</w:t>
      </w:r>
      <w:r w:rsidRPr="000B0369">
        <w:rPr>
          <w:rFonts w:cs="Arial"/>
          <w:color w:val="000000" w:themeColor="text1"/>
          <w:lang w:val="es-ES_tradnl"/>
        </w:rPr>
        <w:t xml:space="preserve">: Cuando alguna persona o  autoridad  trabare, secuestro, embargo   o   constituyera   cualquier  otra  limitación  o  afectación  sobre  </w:t>
      </w:r>
      <w:r w:rsidR="00392996" w:rsidRPr="000B0369">
        <w:rPr>
          <w:rFonts w:cs="Arial"/>
          <w:color w:val="000000" w:themeColor="text1"/>
          <w:lang w:val="es-ES_tradnl"/>
        </w:rPr>
        <w:t>el Café  amparado</w:t>
      </w:r>
      <w:r w:rsidRPr="000B0369">
        <w:rPr>
          <w:rFonts w:cs="Arial"/>
          <w:color w:val="000000" w:themeColor="text1"/>
          <w:lang w:val="es-ES_tradnl"/>
        </w:rPr>
        <w:t xml:space="preserve">  por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1D3494"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9A2816" w:rsidRPr="000B0369">
        <w:rPr>
          <w:rFonts w:cs="Arial"/>
          <w:color w:val="000000" w:themeColor="text1"/>
          <w:lang w:val="es-ES_tradnl"/>
        </w:rPr>
        <w:t>que representa</w:t>
      </w:r>
      <w:r w:rsidR="00392996" w:rsidRPr="000B0369">
        <w:rPr>
          <w:rFonts w:cs="Arial"/>
          <w:color w:val="000000" w:themeColor="text1"/>
          <w:lang w:val="es-ES_tradnl"/>
        </w:rPr>
        <w:t>n</w:t>
      </w:r>
      <w:r w:rsidR="009A2816" w:rsidRPr="000B0369">
        <w:rPr>
          <w:rFonts w:cs="Arial"/>
          <w:color w:val="000000" w:themeColor="text1"/>
          <w:lang w:val="es-ES_tradnl"/>
        </w:rPr>
        <w:t xml:space="preserve"> </w:t>
      </w:r>
      <w:r w:rsidR="00B61C3F" w:rsidRPr="000B0369">
        <w:rPr>
          <w:rFonts w:cs="Arial"/>
          <w:color w:val="000000" w:themeColor="text1"/>
          <w:lang w:val="es-ES_tradnl"/>
        </w:rPr>
        <w:t>los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9A2816" w:rsidRPr="000B0369">
        <w:rPr>
          <w:rFonts w:cs="Arial"/>
          <w:color w:val="000000" w:themeColor="text1"/>
          <w:lang w:val="es-ES_tradnl"/>
        </w:rPr>
        <w:t xml:space="preserve"> </w:t>
      </w:r>
      <w:r w:rsidR="00F8522A" w:rsidRPr="000B0369">
        <w:rPr>
          <w:rFonts w:cs="Arial"/>
          <w:color w:val="000000" w:themeColor="text1"/>
          <w:lang w:val="es-ES_tradnl"/>
        </w:rPr>
        <w:t>emitidos</w:t>
      </w:r>
      <w:r w:rsidRPr="000B0369">
        <w:rPr>
          <w:rFonts w:cs="Arial"/>
          <w:color w:val="000000" w:themeColor="text1"/>
          <w:lang w:val="es-ES_tradnl"/>
        </w:rPr>
        <w:t xml:space="preserve"> por  </w:t>
      </w:r>
      <w:r w:rsidR="005929F2" w:rsidRPr="000B0369">
        <w:rPr>
          <w:rFonts w:cs="Arial"/>
          <w:b/>
          <w:color w:val="000000" w:themeColor="text1"/>
          <w:lang w:val="es-ES_tradnl"/>
        </w:rPr>
        <w:t>EL DEPOSITARIO</w:t>
      </w:r>
      <w:r w:rsidRPr="000B0369">
        <w:rPr>
          <w:rFonts w:cs="Arial"/>
          <w:color w:val="000000" w:themeColor="text1"/>
          <w:lang w:val="es-ES_tradnl"/>
        </w:rPr>
        <w:t xml:space="preserve">.  sin hacerlo  conjuntamente  sobre  dichos  Títulos,  o  bien  llevarse  a  cabo  dichos  actos sin embargar  o secuestrar  materialmente  los  Títulos  de  que  se trate, EL </w:t>
      </w:r>
      <w:r w:rsidRPr="000B0369">
        <w:rPr>
          <w:rFonts w:cs="Arial"/>
          <w:b/>
          <w:color w:val="000000" w:themeColor="text1"/>
          <w:lang w:val="es-ES_tradnl"/>
        </w:rPr>
        <w:t xml:space="preserve">DEPOSITANTE </w:t>
      </w:r>
      <w:r w:rsidRPr="000B0369">
        <w:rPr>
          <w:rFonts w:cs="Arial"/>
          <w:color w:val="000000" w:themeColor="text1"/>
          <w:lang w:val="es-ES_tradnl"/>
        </w:rPr>
        <w:t xml:space="preserve">libera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de toda responsabilidad y no podrá disponer en ninguna forma de la mercancía que se encuentre  embargada, hasta que no reciba </w:t>
      </w:r>
      <w:r w:rsidR="005929F2" w:rsidRPr="000B0369">
        <w:rPr>
          <w:rFonts w:cs="Arial"/>
          <w:b/>
          <w:color w:val="000000" w:themeColor="text1"/>
          <w:lang w:val="es-ES_tradnl"/>
        </w:rPr>
        <w:t>EL DEPOSITARIO</w:t>
      </w:r>
      <w:r w:rsidRPr="000B0369">
        <w:rPr>
          <w:rFonts w:cs="Arial"/>
          <w:color w:val="000000" w:themeColor="text1"/>
          <w:lang w:val="es-ES_tradnl"/>
        </w:rPr>
        <w:t xml:space="preserve"> en forma   definitiva,  el  levantamiento de los gravámenes y la libre disposición de la misma. Si   para   estos   efectos  </w:t>
      </w:r>
      <w:r w:rsidR="005929F2" w:rsidRPr="000B0369">
        <w:rPr>
          <w:rFonts w:cs="Arial"/>
          <w:b/>
          <w:color w:val="000000" w:themeColor="text1"/>
          <w:lang w:val="es-ES_tradnl"/>
        </w:rPr>
        <w:t>EL DEPOSITARIO</w:t>
      </w:r>
      <w:r w:rsidRPr="000B0369">
        <w:rPr>
          <w:rFonts w:cs="Arial"/>
          <w:color w:val="000000" w:themeColor="text1"/>
          <w:lang w:val="es-ES_tradnl"/>
        </w:rPr>
        <w:t xml:space="preserve"> tuviere  que   erogar  gastos  u  honorarios, </w:t>
      </w:r>
      <w:r w:rsidRPr="000B0369">
        <w:rPr>
          <w:rFonts w:cs="Arial"/>
          <w:b/>
          <w:color w:val="000000" w:themeColor="text1"/>
          <w:lang w:val="es-ES_tradnl"/>
        </w:rPr>
        <w:t>EL  DEPOSITANTE</w:t>
      </w:r>
      <w:r w:rsidRPr="000B0369">
        <w:rPr>
          <w:rFonts w:cs="Arial"/>
          <w:color w:val="000000" w:themeColor="text1"/>
          <w:lang w:val="es-ES_tradnl"/>
        </w:rPr>
        <w:t xml:space="preserve">   está   obligado   a   reembolsárselos   en   forma  total e  inmediata. </w:t>
      </w:r>
    </w:p>
    <w:p w14:paraId="21AEFADC"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TERCERA</w:t>
      </w:r>
      <w:r w:rsidR="00DF3DEA" w:rsidRPr="000B0369">
        <w:rPr>
          <w:rFonts w:cs="Arial"/>
          <w:color w:val="000000" w:themeColor="text1"/>
          <w:lang w:val="es-ES_tradnl"/>
        </w:rPr>
        <w:t>: EL</w:t>
      </w:r>
      <w:r w:rsidRPr="000B0369">
        <w:rPr>
          <w:rFonts w:cs="Arial"/>
          <w:b/>
          <w:color w:val="000000" w:themeColor="text1"/>
          <w:lang w:val="es-ES_tradnl"/>
        </w:rPr>
        <w:t xml:space="preserve">  DEPOSITANTE</w:t>
      </w:r>
      <w:r w:rsidRPr="000B0369">
        <w:rPr>
          <w:rFonts w:cs="Arial"/>
          <w:color w:val="000000" w:themeColor="text1"/>
          <w:lang w:val="es-ES_tradnl"/>
        </w:rPr>
        <w:t xml:space="preserve">  expresamente   se   constituye   íntegra   y absolutamente responsable ante </w:t>
      </w:r>
      <w:r w:rsidR="005929F2" w:rsidRPr="000B0369">
        <w:rPr>
          <w:rFonts w:cs="Arial"/>
          <w:b/>
          <w:color w:val="000000" w:themeColor="text1"/>
          <w:lang w:val="es-ES_tradnl"/>
        </w:rPr>
        <w:t>EL DEPOSITARIO</w:t>
      </w:r>
      <w:r w:rsidRPr="000B0369">
        <w:rPr>
          <w:rFonts w:cs="Arial"/>
          <w:color w:val="000000" w:themeColor="text1"/>
          <w:lang w:val="es-ES_tradnl"/>
        </w:rPr>
        <w:t xml:space="preserve"> y junto con este Almacén General  de Depósito, solidariamente ante terceros, respecto a que las características anotadas  en </w:t>
      </w:r>
      <w:r w:rsidR="00B61C3F" w:rsidRPr="000B0369">
        <w:rPr>
          <w:rFonts w:cs="Arial"/>
          <w:color w:val="000000" w:themeColor="text1"/>
          <w:lang w:val="es-ES_tradnl"/>
        </w:rPr>
        <w:t>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REPRESENTATIVO</w:t>
      </w:r>
      <w:r w:rsidR="00B61C3F" w:rsidRPr="000B0369">
        <w:rPr>
          <w:rFonts w:cs="Arial"/>
          <w:b/>
          <w:color w:val="000000" w:themeColor="text1"/>
          <w:lang w:val="es-ES_tradnl"/>
        </w:rPr>
        <w:t>S</w:t>
      </w:r>
      <w:r w:rsidR="009A2816" w:rsidRPr="000B0369">
        <w:rPr>
          <w:rFonts w:cs="Arial"/>
          <w:b/>
          <w:color w:val="000000" w:themeColor="text1"/>
          <w:lang w:val="es-ES_tradnl"/>
        </w:rPr>
        <w:t xml:space="preserve">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w:t>
      </w:r>
      <w:r w:rsidR="009A2816" w:rsidRPr="000B0369">
        <w:rPr>
          <w:rFonts w:cs="Arial"/>
          <w:color w:val="000000" w:themeColor="text1"/>
          <w:lang w:val="es-ES_tradnl"/>
        </w:rPr>
        <w:t>l</w:t>
      </w:r>
      <w:r w:rsidR="00B61C3F" w:rsidRPr="000B0369">
        <w:rPr>
          <w:rFonts w:cs="Arial"/>
          <w:color w:val="000000" w:themeColor="text1"/>
          <w:lang w:val="es-ES_tradnl"/>
        </w:rPr>
        <w:t>os</w:t>
      </w:r>
      <w:r w:rsidR="009A2816" w:rsidRPr="000B0369">
        <w:rPr>
          <w:rFonts w:cs="Arial"/>
          <w:color w:val="000000" w:themeColor="text1"/>
          <w:lang w:val="es-ES_tradnl"/>
        </w:rPr>
        <w:t xml:space="preserve"> Certificados de Depósito</w:t>
      </w:r>
      <w:r w:rsidR="00B61C3F" w:rsidRPr="000B0369">
        <w:rPr>
          <w:rFonts w:cs="Arial"/>
          <w:color w:val="000000" w:themeColor="text1"/>
          <w:lang w:val="es-ES_tradnl"/>
        </w:rPr>
        <w:t>s</w:t>
      </w:r>
      <w:r w:rsidR="009A2816" w:rsidRPr="000B0369">
        <w:rPr>
          <w:rFonts w:cs="Arial"/>
          <w:color w:val="000000" w:themeColor="text1"/>
          <w:lang w:val="es-ES_tradnl"/>
        </w:rPr>
        <w:t xml:space="preserve"> </w:t>
      </w:r>
      <w:r w:rsidRPr="000B0369">
        <w:rPr>
          <w:rFonts w:cs="Arial"/>
          <w:color w:val="000000" w:themeColor="text1"/>
          <w:lang w:val="es-ES_tradnl"/>
        </w:rPr>
        <w:t xml:space="preserve">que  expida  </w:t>
      </w:r>
      <w:r w:rsidR="005929F2" w:rsidRPr="000B0369">
        <w:rPr>
          <w:rFonts w:cs="Arial"/>
          <w:b/>
          <w:color w:val="000000" w:themeColor="text1"/>
          <w:lang w:val="es-ES_tradnl"/>
        </w:rPr>
        <w:t>EL DEPOSITARIO</w:t>
      </w:r>
      <w:r w:rsidRPr="000B0369">
        <w:rPr>
          <w:rFonts w:cs="Arial"/>
          <w:color w:val="000000" w:themeColor="text1"/>
          <w:lang w:val="es-ES_tradnl"/>
        </w:rPr>
        <w:t xml:space="preserve"> sobre </w:t>
      </w:r>
      <w:r w:rsidR="00392996" w:rsidRPr="000B0369">
        <w:rPr>
          <w:rFonts w:cs="Arial"/>
          <w:color w:val="000000" w:themeColor="text1"/>
          <w:lang w:val="es-ES_tradnl"/>
        </w:rPr>
        <w:t>el Café almacenado</w:t>
      </w:r>
      <w:r w:rsidRPr="000B0369">
        <w:rPr>
          <w:rFonts w:cs="Arial"/>
          <w:color w:val="000000" w:themeColor="text1"/>
          <w:lang w:val="es-ES_tradnl"/>
        </w:rPr>
        <w:t xml:space="preserve"> en   los   locales   habilitados</w:t>
      </w:r>
      <w:r w:rsidR="005929F2" w:rsidRPr="000B0369">
        <w:rPr>
          <w:rFonts w:cs="Arial"/>
          <w:color w:val="000000" w:themeColor="text1"/>
          <w:lang w:val="es-ES_tradnl"/>
        </w:rPr>
        <w:t xml:space="preserve">,  se  apegan   estrictamente a la </w:t>
      </w:r>
      <w:r w:rsidRPr="000B0369">
        <w:rPr>
          <w:rFonts w:cs="Arial"/>
          <w:color w:val="000000" w:themeColor="text1"/>
          <w:lang w:val="es-ES_tradnl"/>
        </w:rPr>
        <w:t>realidad.</w:t>
      </w:r>
    </w:p>
    <w:p w14:paraId="50DA8809"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CUARTA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entregará inmediatamente a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el </w:t>
      </w:r>
      <w:r w:rsidRPr="000B0369">
        <w:rPr>
          <w:rFonts w:cs="Arial"/>
          <w:color w:val="000000" w:themeColor="text1"/>
          <w:lang w:val="es-ES_tradnl"/>
        </w:rPr>
        <w:t>importe de  las pé</w:t>
      </w:r>
      <w:r w:rsidR="009009EC">
        <w:rPr>
          <w:rFonts w:cs="Arial"/>
          <w:color w:val="000000" w:themeColor="text1"/>
          <w:lang w:val="es-ES_tradnl"/>
        </w:rPr>
        <w:t>rdidas derivadas de faltantes del Café depositado</w:t>
      </w:r>
      <w:r w:rsidRPr="000B0369">
        <w:rPr>
          <w:rFonts w:cs="Arial"/>
          <w:color w:val="000000" w:themeColor="text1"/>
          <w:lang w:val="es-ES_tradnl"/>
        </w:rPr>
        <w:t xml:space="preserve">, de acuerdo con este Contrato, que se ocasionen  por  hurto,  robo, violencia, destrucción o cualquier otra   causa como  incendio,  deterioro o cualquier otro daño que sufra </w:t>
      </w:r>
      <w:r w:rsidR="00392996" w:rsidRPr="000B0369">
        <w:rPr>
          <w:rFonts w:cs="Arial"/>
          <w:color w:val="000000" w:themeColor="text1"/>
          <w:lang w:val="es-ES_tradnl"/>
        </w:rPr>
        <w:t>el Café</w:t>
      </w:r>
      <w:r w:rsidRPr="000B0369">
        <w:rPr>
          <w:rFonts w:cs="Arial"/>
          <w:color w:val="000000" w:themeColor="text1"/>
          <w:lang w:val="es-ES_tradnl"/>
        </w:rPr>
        <w:t xml:space="preserve">,  y por lo tanto,  hará la sustitución </w:t>
      </w:r>
      <w:r w:rsidR="00392996" w:rsidRPr="000B0369">
        <w:rPr>
          <w:rFonts w:cs="Arial"/>
          <w:color w:val="000000" w:themeColor="text1"/>
          <w:lang w:val="es-ES_tradnl"/>
        </w:rPr>
        <w:t>del Café</w:t>
      </w:r>
      <w:r w:rsidRPr="000B0369">
        <w:rPr>
          <w:rFonts w:cs="Arial"/>
          <w:color w:val="000000" w:themeColor="text1"/>
          <w:lang w:val="es-ES_tradnl"/>
        </w:rPr>
        <w:t xml:space="preserve"> faltante,  o el pago correspondiente tan luego como </w:t>
      </w:r>
      <w:r w:rsidR="005929F2" w:rsidRPr="000B0369">
        <w:rPr>
          <w:rFonts w:cs="Arial"/>
          <w:b/>
          <w:color w:val="000000" w:themeColor="text1"/>
          <w:lang w:val="es-ES_tradnl"/>
        </w:rPr>
        <w:t>EL DEPOSITARIO</w:t>
      </w:r>
      <w:r w:rsidRPr="000B0369">
        <w:rPr>
          <w:rFonts w:cs="Arial"/>
          <w:color w:val="000000" w:themeColor="text1"/>
          <w:lang w:val="es-ES_tradnl"/>
        </w:rPr>
        <w:t xml:space="preserve"> le notifique su monto. </w:t>
      </w:r>
    </w:p>
    <w:p w14:paraId="6AA1B15C"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QUINTA</w:t>
      </w:r>
      <w:r w:rsidRPr="000B0369">
        <w:rPr>
          <w:rFonts w:cs="Arial"/>
          <w:color w:val="000000" w:themeColor="text1"/>
          <w:lang w:val="es-ES_tradnl"/>
        </w:rPr>
        <w:t xml:space="preserv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w:t>
      </w:r>
      <w:r w:rsidRPr="000B0369">
        <w:rPr>
          <w:rFonts w:cs="Arial"/>
          <w:color w:val="000000" w:themeColor="text1"/>
          <w:lang w:val="es-ES_tradnl"/>
        </w:rPr>
        <w:t>podrá  colocar  en los lugares que libremente elija de los locales habilitados,  los letreros y avisos   que estime  conveniente,  para indicar sus  derechos co</w:t>
      </w:r>
      <w:r w:rsidR="009009EC">
        <w:rPr>
          <w:rFonts w:cs="Arial"/>
          <w:color w:val="000000" w:themeColor="text1"/>
          <w:lang w:val="es-ES_tradnl"/>
        </w:rPr>
        <w:t>mo responsable de la custodia del Café depositado</w:t>
      </w:r>
      <w:r w:rsidRPr="000B0369">
        <w:rPr>
          <w:rFonts w:cs="Arial"/>
          <w:color w:val="000000" w:themeColor="text1"/>
          <w:lang w:val="es-ES_tradnl"/>
        </w:rPr>
        <w:t xml:space="preserve">,  y   al  uso  exclusivo  de  esos  locales  </w:t>
      </w:r>
      <w:r w:rsidR="00392996" w:rsidRPr="000B0369">
        <w:rPr>
          <w:rFonts w:cs="Arial"/>
          <w:color w:val="000000" w:themeColor="text1"/>
          <w:lang w:val="es-ES_tradnl"/>
        </w:rPr>
        <w:t>para   almacenamiento  de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xml:space="preserve">  en depósito.</w:t>
      </w:r>
    </w:p>
    <w:p w14:paraId="581E0C6F" w14:textId="096D7981"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SEXTA</w:t>
      </w:r>
      <w:r w:rsidR="003C3FF9" w:rsidRPr="000B0369">
        <w:rPr>
          <w:rFonts w:cs="Arial"/>
          <w:color w:val="000000" w:themeColor="text1"/>
          <w:lang w:val="es-ES_tradnl"/>
        </w:rPr>
        <w:t xml:space="preserve">:  </w:t>
      </w:r>
      <w:r w:rsidRPr="000B0369">
        <w:rPr>
          <w:rFonts w:cs="Arial"/>
          <w:color w:val="000000" w:themeColor="text1"/>
          <w:lang w:val="es-ES_tradnl"/>
        </w:rPr>
        <w:t>La  contratación  de  los seguros nec</w:t>
      </w:r>
      <w:r w:rsidR="00392996" w:rsidRPr="000B0369">
        <w:rPr>
          <w:rFonts w:cs="Arial"/>
          <w:color w:val="000000" w:themeColor="text1"/>
          <w:lang w:val="es-ES_tradnl"/>
        </w:rPr>
        <w:t>esarios para la conservación del Café depositado</w:t>
      </w:r>
      <w:r w:rsidRPr="000B0369">
        <w:rPr>
          <w:rFonts w:cs="Arial"/>
          <w:color w:val="000000" w:themeColor="text1"/>
          <w:lang w:val="es-ES_tradnl"/>
        </w:rPr>
        <w:t>s y sobre las cuales se han emitido o se emitirán los</w:t>
      </w:r>
      <w:r w:rsidR="009A2816" w:rsidRPr="000B0369">
        <w:rPr>
          <w:rFonts w:cs="Arial"/>
          <w:color w:val="000000" w:themeColor="text1"/>
          <w:lang w:val="es-ES_tradnl"/>
        </w:rPr>
        <w:t xml:space="preserve"> </w:t>
      </w:r>
      <w:r w:rsidR="009A2816" w:rsidRPr="000B0369">
        <w:rPr>
          <w:rFonts w:cs="Arial"/>
          <w:b/>
          <w:color w:val="000000" w:themeColor="text1"/>
          <w:lang w:val="es-ES_tradnl"/>
        </w:rPr>
        <w:t>TITULOS REPRESENTATIVOS DE MERCADERIA</w:t>
      </w:r>
      <w:r w:rsidR="00B61C3F" w:rsidRPr="000B0369">
        <w:rPr>
          <w:rFonts w:cs="Arial"/>
          <w:b/>
          <w:color w:val="000000" w:themeColor="text1"/>
          <w:lang w:val="es-ES_tradnl"/>
        </w:rPr>
        <w:t>S</w:t>
      </w:r>
      <w:r w:rsidR="009A2816" w:rsidRPr="000B0369">
        <w:rPr>
          <w:rFonts w:cs="Arial"/>
          <w:b/>
          <w:color w:val="000000" w:themeColor="text1"/>
          <w:lang w:val="es-ES_tradnl"/>
        </w:rPr>
        <w:t xml:space="preserve"> </w:t>
      </w:r>
      <w:r w:rsidR="00B61C3F" w:rsidRPr="000B0369">
        <w:rPr>
          <w:rFonts w:cs="Arial"/>
          <w:color w:val="000000" w:themeColor="text1"/>
          <w:lang w:val="es-ES_tradnl"/>
        </w:rPr>
        <w:t>que representa</w:t>
      </w:r>
      <w:r w:rsidR="00392996" w:rsidRPr="000B0369">
        <w:rPr>
          <w:rFonts w:cs="Arial"/>
          <w:color w:val="000000" w:themeColor="text1"/>
          <w:lang w:val="es-ES_tradnl"/>
        </w:rPr>
        <w:t>n</w:t>
      </w:r>
      <w:r w:rsidR="00B61C3F" w:rsidRPr="000B0369">
        <w:rPr>
          <w:rFonts w:cs="Arial"/>
          <w:color w:val="000000" w:themeColor="text1"/>
          <w:lang w:val="es-ES_tradnl"/>
        </w:rPr>
        <w:t xml:space="preserve"> los</w:t>
      </w:r>
      <w:r w:rsidR="009A2816" w:rsidRPr="000B0369">
        <w:rPr>
          <w:rFonts w:cs="Arial"/>
          <w:color w:val="000000" w:themeColor="text1"/>
          <w:lang w:val="es-ES_tradnl"/>
        </w:rPr>
        <w:t xml:space="preserve"> Certificados de Depósito</w:t>
      </w:r>
      <w:r w:rsidR="00392996"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podrán ser contratados directamente por   </w:t>
      </w:r>
      <w:r w:rsidRPr="000B0369">
        <w:rPr>
          <w:rFonts w:cs="Arial"/>
          <w:b/>
          <w:color w:val="000000" w:themeColor="text1"/>
          <w:lang w:val="es-ES_tradnl"/>
        </w:rPr>
        <w:t>EL DEPOSITANTE</w:t>
      </w:r>
      <w:r w:rsidRPr="000B0369">
        <w:rPr>
          <w:rFonts w:cs="Arial"/>
          <w:color w:val="000000" w:themeColor="text1"/>
          <w:lang w:val="es-ES_tradnl"/>
        </w:rPr>
        <w:t xml:space="preserve"> a través de las diversas Compañías Aseguradoras que están </w:t>
      </w:r>
      <w:r w:rsidRPr="000B0369">
        <w:rPr>
          <w:rFonts w:cs="Arial"/>
          <w:color w:val="000000" w:themeColor="text1"/>
          <w:lang w:val="es-ES_tradnl"/>
        </w:rPr>
        <w:lastRenderedPageBreak/>
        <w:t xml:space="preserve">debidamente  autorizadas para  operar  como  tales  en  las  República  de  Honduras, debiendo  entregarse  a  </w:t>
      </w:r>
      <w:r w:rsidR="005929F2" w:rsidRPr="000B0369">
        <w:rPr>
          <w:rFonts w:cs="Arial"/>
          <w:b/>
          <w:color w:val="000000" w:themeColor="text1"/>
          <w:lang w:val="es-ES_tradnl"/>
        </w:rPr>
        <w:t xml:space="preserve">EL DEPOSITARIO </w:t>
      </w:r>
      <w:r w:rsidRPr="000B0369">
        <w:rPr>
          <w:rFonts w:cs="Arial"/>
          <w:color w:val="000000" w:themeColor="text1"/>
          <w:lang w:val="es-ES_tradnl"/>
        </w:rPr>
        <w:t xml:space="preserve">copia de la respectiva Póliza de Seguro  y  original del endoso correspondiente, si este requisito  no es cubierto por EL </w:t>
      </w:r>
      <w:r w:rsidRPr="000B0369">
        <w:rPr>
          <w:rFonts w:cs="Arial"/>
          <w:b/>
          <w:color w:val="000000" w:themeColor="text1"/>
          <w:lang w:val="es-ES_tradnl"/>
        </w:rPr>
        <w:t>DEPOSITANTE</w:t>
      </w:r>
      <w:r w:rsidRPr="000B0369">
        <w:rPr>
          <w:rFonts w:cs="Arial"/>
          <w:color w:val="000000" w:themeColor="text1"/>
          <w:lang w:val="es-ES_tradnl"/>
        </w:rPr>
        <w:t xml:space="preserve"> a satisfacción de </w:t>
      </w:r>
      <w:r w:rsidR="005929F2" w:rsidRPr="000B0369">
        <w:rPr>
          <w:rFonts w:cs="Arial"/>
          <w:b/>
          <w:color w:val="000000" w:themeColor="text1"/>
          <w:lang w:val="es-ES_tradnl"/>
        </w:rPr>
        <w:t>EL DEPOSITARIO</w:t>
      </w:r>
      <w:r w:rsidR="009009EC">
        <w:rPr>
          <w:rFonts w:cs="Arial"/>
          <w:color w:val="000000" w:themeColor="text1"/>
          <w:lang w:val="es-ES_tradnl"/>
        </w:rPr>
        <w:t xml:space="preserve"> esto queda autorizado</w:t>
      </w:r>
      <w:r w:rsidRPr="000B0369">
        <w:rPr>
          <w:rFonts w:cs="Arial"/>
          <w:color w:val="000000" w:themeColor="text1"/>
          <w:lang w:val="es-ES_tradnl"/>
        </w:rPr>
        <w:t xml:space="preserve">  para contratar  por cuenta de </w:t>
      </w:r>
      <w:r w:rsidRPr="000B0369">
        <w:rPr>
          <w:rFonts w:cs="Arial"/>
          <w:b/>
          <w:color w:val="000000" w:themeColor="text1"/>
          <w:lang w:val="es-ES_tradnl"/>
        </w:rPr>
        <w:t>EL DEPOSITANTE</w:t>
      </w:r>
      <w:r w:rsidRPr="000B0369">
        <w:rPr>
          <w:rFonts w:cs="Arial"/>
          <w:color w:val="000000" w:themeColor="text1"/>
          <w:lang w:val="es-ES_tradnl"/>
        </w:rPr>
        <w:t>, el Seguro co</w:t>
      </w:r>
      <w:r w:rsidR="00392996" w:rsidRPr="000B0369">
        <w:rPr>
          <w:rFonts w:cs="Arial"/>
          <w:color w:val="000000" w:themeColor="text1"/>
          <w:lang w:val="es-ES_tradnl"/>
        </w:rPr>
        <w:t>rrespondiente sobre el valor del Café depositado</w:t>
      </w:r>
      <w:r w:rsidRPr="000B0369">
        <w:rPr>
          <w:rFonts w:cs="Arial"/>
          <w:color w:val="000000" w:themeColor="text1"/>
          <w:lang w:val="es-ES_tradnl"/>
        </w:rPr>
        <w:t>s;  esta autorización se extiende cuando el seguro  contratado  por  el  depositante, no reúne los requisitos mínimos legales necesarios que garantice</w:t>
      </w:r>
      <w:r w:rsidR="00392996" w:rsidRPr="000B0369">
        <w:rPr>
          <w:rFonts w:cs="Arial"/>
          <w:color w:val="000000" w:themeColor="text1"/>
          <w:lang w:val="es-ES_tradnl"/>
        </w:rPr>
        <w:t>n  cubrir  los  riesgos de dicho</w:t>
      </w:r>
      <w:r w:rsidRPr="000B0369">
        <w:rPr>
          <w:rFonts w:cs="Arial"/>
          <w:color w:val="000000" w:themeColor="text1"/>
          <w:lang w:val="es-ES_tradnl"/>
        </w:rPr>
        <w:t xml:space="preserve"> </w:t>
      </w:r>
      <w:r w:rsidR="00392996" w:rsidRPr="000B0369">
        <w:rPr>
          <w:rFonts w:cs="Arial"/>
          <w:color w:val="000000" w:themeColor="text1"/>
          <w:lang w:val="es-ES_tradnl"/>
        </w:rPr>
        <w:t>Café depositado y certificado</w:t>
      </w:r>
      <w:r w:rsidRPr="000B0369">
        <w:rPr>
          <w:rFonts w:cs="Arial"/>
          <w:color w:val="000000" w:themeColor="text1"/>
          <w:lang w:val="es-ES_tradnl"/>
        </w:rPr>
        <w:t xml:space="preserve">, debiéndosele informar   inmediatamente  a  </w:t>
      </w:r>
      <w:r w:rsidRPr="000B0369">
        <w:rPr>
          <w:rFonts w:cs="Arial"/>
          <w:b/>
          <w:color w:val="000000" w:themeColor="text1"/>
          <w:lang w:val="es-ES_tradnl"/>
        </w:rPr>
        <w:t>EL DEPOSITANTE</w:t>
      </w:r>
      <w:r w:rsidRPr="000B0369">
        <w:rPr>
          <w:rFonts w:cs="Arial"/>
          <w:color w:val="000000" w:themeColor="text1"/>
          <w:lang w:val="es-ES_tradnl"/>
        </w:rPr>
        <w:t xml:space="preserve">  la  contratación  de  este Seguro y las causas por las cuales no es aceptado el seguro contratado por ellos,  quien estará obligado a  reembolsar  el pago de los  valores  pagados por </w:t>
      </w:r>
      <w:r w:rsidR="005929F2" w:rsidRPr="000B0369">
        <w:rPr>
          <w:rFonts w:cs="Arial"/>
          <w:b/>
          <w:color w:val="000000" w:themeColor="text1"/>
          <w:lang w:val="es-ES_tradnl"/>
        </w:rPr>
        <w:t>EL DEPOSITARIO</w:t>
      </w:r>
      <w:r w:rsidRPr="000B0369">
        <w:rPr>
          <w:rFonts w:cs="Arial"/>
          <w:b/>
          <w:color w:val="000000" w:themeColor="text1"/>
          <w:lang w:val="es-ES_tradnl"/>
        </w:rPr>
        <w:t>;</w:t>
      </w:r>
      <w:r w:rsidR="00BF06DF" w:rsidRPr="000B0369">
        <w:rPr>
          <w:rFonts w:cs="Arial"/>
          <w:color w:val="000000" w:themeColor="text1"/>
          <w:lang w:val="es-ES_tradnl"/>
        </w:rPr>
        <w:t xml:space="preserve"> Para la presente cosecha: </w:t>
      </w:r>
      <w:r w:rsidR="003C3FF9" w:rsidRPr="000B0369">
        <w:rPr>
          <w:rFonts w:cs="Arial"/>
          <w:color w:val="000000" w:themeColor="text1"/>
          <w:lang w:val="es-ES_tradnl"/>
        </w:rPr>
        <w:t>2019/2020</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w:t>
      </w:r>
      <w:r w:rsidR="003C3FF9" w:rsidRPr="000B0369">
        <w:rPr>
          <w:rFonts w:cs="Arial"/>
          <w:color w:val="000000" w:themeColor="text1"/>
          <w:lang w:val="es-ES_tradnl"/>
        </w:rPr>
        <w:t>h</w:t>
      </w:r>
      <w:r w:rsidRPr="000B0369">
        <w:rPr>
          <w:rFonts w:cs="Arial"/>
          <w:color w:val="000000" w:themeColor="text1"/>
          <w:lang w:val="es-ES_tradnl"/>
        </w:rPr>
        <w:t xml:space="preserve">a contratado la </w:t>
      </w:r>
      <w:r w:rsidRPr="000B0369">
        <w:rPr>
          <w:rFonts w:cs="Arial"/>
          <w:b/>
          <w:color w:val="000000" w:themeColor="text1"/>
          <w:lang w:val="es-ES_tradnl"/>
        </w:rPr>
        <w:t xml:space="preserve">Póliza de Seguros No. </w:t>
      </w:r>
      <w:r w:rsidRPr="000B0369">
        <w:rPr>
          <w:rFonts w:cs="Arial"/>
          <w:color w:val="000000" w:themeColor="text1"/>
          <w:lang w:val="es-ES_tradnl"/>
        </w:rPr>
        <w:t xml:space="preserve">27877 con la Compañía Seguros  </w:t>
      </w:r>
      <w:r w:rsidRPr="000B0369">
        <w:rPr>
          <w:rFonts w:cs="Arial"/>
          <w:b/>
          <w:color w:val="000000" w:themeColor="text1"/>
          <w:lang w:val="es-ES_tradnl"/>
        </w:rPr>
        <w:t xml:space="preserve">Mapfre </w:t>
      </w:r>
      <w:r w:rsidRPr="000B0369">
        <w:rPr>
          <w:rFonts w:cs="Arial"/>
          <w:color w:val="000000" w:themeColor="text1"/>
          <w:lang w:val="es-ES_tradnl"/>
        </w:rPr>
        <w:t xml:space="preserve">quien emitirá los Endosos de Beneficiario a favor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por los valores que originen  la emisión de los Certificados de Depósito</w:t>
      </w:r>
      <w:r w:rsidR="00392996" w:rsidRPr="000B0369">
        <w:rPr>
          <w:rFonts w:cs="Arial"/>
          <w:color w:val="000000" w:themeColor="text1"/>
          <w:lang w:val="es-ES_tradnl"/>
        </w:rPr>
        <w:t>s</w:t>
      </w:r>
      <w:r w:rsidRPr="000B0369">
        <w:rPr>
          <w:rFonts w:cs="Arial"/>
          <w:color w:val="000000" w:themeColor="text1"/>
          <w:lang w:val="es-ES_tradnl"/>
        </w:rPr>
        <w:t xml:space="preserve"> al momento de  recibir en depósito café propiedad de  </w:t>
      </w:r>
      <w:r w:rsidRPr="000B0369">
        <w:rPr>
          <w:rFonts w:cs="Arial"/>
          <w:b/>
          <w:color w:val="000000" w:themeColor="text1"/>
          <w:lang w:val="es-ES_tradnl"/>
        </w:rPr>
        <w:t>EL DEPOSITANTE</w:t>
      </w:r>
      <w:r w:rsidRPr="000B0369">
        <w:rPr>
          <w:rFonts w:cs="Arial"/>
          <w:color w:val="000000" w:themeColor="text1"/>
          <w:lang w:val="es-ES_tradnl"/>
        </w:rPr>
        <w:t xml:space="preserve"> y de no cubrir el endoso de seguro el valor total del </w:t>
      </w:r>
      <w:r w:rsidR="00392996" w:rsidRPr="000B0369">
        <w:rPr>
          <w:rFonts w:cs="Arial"/>
          <w:color w:val="000000" w:themeColor="text1"/>
          <w:lang w:val="es-ES_tradnl"/>
        </w:rPr>
        <w:t>café Certificado se cobrará</w:t>
      </w:r>
      <w:r w:rsidRPr="000B0369">
        <w:rPr>
          <w:rFonts w:cs="Arial"/>
          <w:color w:val="000000" w:themeColor="text1"/>
          <w:lang w:val="es-ES_tradnl"/>
        </w:rPr>
        <w:t xml:space="preserve"> el Seguro a un valor de </w:t>
      </w:r>
      <w:proofErr w:type="spellStart"/>
      <w:r w:rsidR="00EE6F64" w:rsidRPr="000B0369">
        <w:rPr>
          <w:rFonts w:cs="Arial"/>
          <w:b/>
          <w:color w:val="000000" w:themeColor="text1"/>
          <w:lang w:val="es-ES_tradnl"/>
        </w:rPr>
        <w:t>Lps</w:t>
      </w:r>
      <w:proofErr w:type="spellEnd"/>
      <w:r w:rsidR="00EE6F64" w:rsidRPr="000B0369">
        <w:rPr>
          <w:rFonts w:cs="Arial"/>
          <w:b/>
          <w:color w:val="000000" w:themeColor="text1"/>
          <w:lang w:val="es-ES_tradnl"/>
        </w:rPr>
        <w:t>.</w:t>
      </w:r>
      <w:r w:rsidR="000A0C28">
        <w:rPr>
          <w:rFonts w:cs="Arial"/>
          <w:b/>
          <w:color w:val="000000" w:themeColor="text1"/>
          <w:lang w:val="es-ES_tradnl"/>
        </w:rPr>
        <w:fldChar w:fldCharType="begin"/>
      </w:r>
      <w:r w:rsidR="000A0C28">
        <w:rPr>
          <w:rFonts w:cs="Arial"/>
          <w:b/>
          <w:color w:val="000000" w:themeColor="text1"/>
          <w:lang w:val="es-ES_tradnl"/>
        </w:rPr>
        <w:instrText xml:space="preserve"> MERGEFIELD  ValueSecure </w:instrText>
      </w:r>
      <w:r w:rsidR="000A0C28">
        <w:rPr>
          <w:rFonts w:cs="Arial"/>
          <w:b/>
          <w:color w:val="000000" w:themeColor="text1"/>
          <w:lang w:val="es-ES_tradnl"/>
        </w:rPr>
        <w:fldChar w:fldCharType="separate"/>
      </w:r>
      <w:r w:rsidR="000A0C28">
        <w:rPr>
          <w:rFonts w:cs="Arial"/>
          <w:b/>
          <w:noProof/>
          <w:color w:val="000000" w:themeColor="text1"/>
          <w:lang w:val="es-ES_tradnl"/>
        </w:rPr>
        <w:t>«ValueSecure»</w:t>
      </w:r>
      <w:r w:rsidR="000A0C28">
        <w:rPr>
          <w:rFonts w:cs="Arial"/>
          <w:b/>
          <w:color w:val="000000" w:themeColor="text1"/>
          <w:lang w:val="es-ES_tradnl"/>
        </w:rPr>
        <w:fldChar w:fldCharType="end"/>
      </w:r>
      <w:r w:rsidRPr="000B0369">
        <w:rPr>
          <w:rFonts w:cs="Arial"/>
          <w:b/>
          <w:color w:val="000000" w:themeColor="text1"/>
          <w:lang w:val="es-ES_tradnl"/>
        </w:rPr>
        <w:t xml:space="preserve"> por M</w:t>
      </w:r>
      <w:bookmarkStart w:id="0" w:name="_GoBack"/>
      <w:bookmarkEnd w:id="0"/>
      <w:r w:rsidRPr="000B0369">
        <w:rPr>
          <w:rFonts w:cs="Arial"/>
          <w:b/>
          <w:color w:val="000000" w:themeColor="text1"/>
          <w:lang w:val="es-ES_tradnl"/>
        </w:rPr>
        <w:t>illar</w:t>
      </w:r>
      <w:r w:rsidRPr="000B0369">
        <w:rPr>
          <w:rFonts w:cs="Arial"/>
          <w:color w:val="000000" w:themeColor="text1"/>
          <w:lang w:val="es-ES_tradnl"/>
        </w:rPr>
        <w:t xml:space="preserve"> mensualmente.                                                   </w:t>
      </w:r>
    </w:p>
    <w:p w14:paraId="13CFDB63"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SÉPTIMA</w:t>
      </w:r>
      <w:r w:rsidRPr="000B0369">
        <w:rPr>
          <w:rFonts w:cs="Arial"/>
          <w:color w:val="000000" w:themeColor="text1"/>
          <w:lang w:val="es-ES_tradnl"/>
        </w:rPr>
        <w:t xml:space="preserve">: </w:t>
      </w:r>
      <w:r w:rsidRPr="000B0369">
        <w:rPr>
          <w:rFonts w:cs="Arial"/>
          <w:b/>
          <w:color w:val="000000" w:themeColor="text1"/>
          <w:lang w:val="es-ES_tradnl"/>
        </w:rPr>
        <w:t>EL DEPOSITANTE</w:t>
      </w:r>
      <w:r w:rsidRPr="000B0369">
        <w:rPr>
          <w:rFonts w:cs="Arial"/>
          <w:color w:val="000000" w:themeColor="text1"/>
          <w:lang w:val="es-ES_tradnl"/>
        </w:rPr>
        <w:t xml:space="preserve"> autoriza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a informar en cualquier momento al (los) tenedor (res)  legítimo (os)  de</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w:t>
      </w:r>
      <w:r w:rsidR="008F4B2A" w:rsidRPr="000B0369">
        <w:rPr>
          <w:rFonts w:cs="Arial"/>
          <w:b/>
          <w:color w:val="000000" w:themeColor="text1"/>
          <w:lang w:val="es-ES_tradnl"/>
        </w:rPr>
        <w:t>TITULO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REPRESENTATIVO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392996"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w:t>
      </w:r>
      <w:r w:rsidR="00392996" w:rsidRPr="000B0369">
        <w:rPr>
          <w:rFonts w:cs="Arial"/>
          <w:color w:val="000000" w:themeColor="text1"/>
          <w:lang w:val="es-ES_tradnl"/>
        </w:rPr>
        <w:t>el Café depositado</w:t>
      </w:r>
      <w:r w:rsidR="00234B19" w:rsidRPr="000B0369">
        <w:rPr>
          <w:rFonts w:cs="Arial"/>
          <w:color w:val="000000" w:themeColor="text1"/>
          <w:lang w:val="es-ES_tradnl"/>
        </w:rPr>
        <w:t xml:space="preserve"> en </w:t>
      </w:r>
      <w:r w:rsidRPr="000B0369">
        <w:rPr>
          <w:rFonts w:cs="Arial"/>
          <w:color w:val="000000" w:themeColor="text1"/>
          <w:lang w:val="es-ES_tradnl"/>
        </w:rPr>
        <w:t>(los) local (es) habilitado(s)  sobre  el es</w:t>
      </w:r>
      <w:r w:rsidR="00392996" w:rsidRPr="000B0369">
        <w:rPr>
          <w:rFonts w:cs="Arial"/>
          <w:color w:val="000000" w:themeColor="text1"/>
          <w:lang w:val="es-ES_tradnl"/>
        </w:rPr>
        <w:t>tado en que se  encuentra  dicho</w:t>
      </w:r>
      <w:r w:rsidRPr="000B0369">
        <w:rPr>
          <w:rFonts w:cs="Arial"/>
          <w:color w:val="000000" w:themeColor="text1"/>
          <w:lang w:val="es-ES_tradnl"/>
        </w:rPr>
        <w:t xml:space="preserve">  </w:t>
      </w:r>
      <w:r w:rsidR="00392996" w:rsidRPr="000B0369">
        <w:rPr>
          <w:rFonts w:cs="Arial"/>
          <w:color w:val="000000" w:themeColor="text1"/>
          <w:lang w:val="es-ES_tradnl"/>
        </w:rPr>
        <w:t>Café</w:t>
      </w:r>
      <w:r w:rsidRPr="000B0369">
        <w:rPr>
          <w:rFonts w:cs="Arial"/>
          <w:color w:val="000000" w:themeColor="text1"/>
          <w:lang w:val="es-ES_tradnl"/>
        </w:rPr>
        <w:t>,  y  sobre  la  cantidad al</w:t>
      </w:r>
      <w:r w:rsidR="009009EC">
        <w:rPr>
          <w:rFonts w:cs="Arial"/>
          <w:color w:val="000000" w:themeColor="text1"/>
          <w:lang w:val="es-ES_tradnl"/>
        </w:rPr>
        <w:t>macenada</w:t>
      </w:r>
      <w:r w:rsidR="00392996" w:rsidRPr="000B0369">
        <w:rPr>
          <w:rFonts w:cs="Arial"/>
          <w:color w:val="000000" w:themeColor="text1"/>
          <w:lang w:val="es-ES_tradnl"/>
        </w:rPr>
        <w:t>.</w:t>
      </w:r>
    </w:p>
    <w:p w14:paraId="28202F5F"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OCTAVA</w:t>
      </w:r>
      <w:r w:rsidRPr="000B0369">
        <w:rPr>
          <w:rFonts w:cs="Arial"/>
          <w:color w:val="000000" w:themeColor="text1"/>
          <w:lang w:val="es-ES_tradnl"/>
        </w:rPr>
        <w:t xml:space="preserve">:  En  caso  de que por  causa  no imputable </w:t>
      </w:r>
      <w:r w:rsidR="005929F2" w:rsidRPr="000B0369">
        <w:rPr>
          <w:rFonts w:cs="Arial"/>
          <w:color w:val="000000" w:themeColor="text1"/>
          <w:lang w:val="es-ES_tradnl"/>
        </w:rPr>
        <w:t xml:space="preserve">a </w:t>
      </w:r>
      <w:r w:rsidR="005929F2" w:rsidRPr="000B0369">
        <w:rPr>
          <w:rFonts w:cs="Arial"/>
          <w:b/>
          <w:color w:val="000000" w:themeColor="text1"/>
          <w:lang w:val="es-ES_tradnl"/>
        </w:rPr>
        <w:t>EL DEPOSITARIO</w:t>
      </w:r>
      <w:r w:rsidRPr="000B0369">
        <w:rPr>
          <w:rFonts w:cs="Arial"/>
          <w:color w:val="000000" w:themeColor="text1"/>
          <w:lang w:val="es-ES_tradnl"/>
        </w:rPr>
        <w:t xml:space="preserve"> se extravíen  uno  o  varios </w:t>
      </w:r>
      <w:r w:rsidR="00AC5C9C" w:rsidRPr="000B0369">
        <w:rPr>
          <w:rFonts w:cs="Arial"/>
          <w:color w:val="000000" w:themeColor="text1"/>
          <w:lang w:val="es-ES_tradnl"/>
        </w:rPr>
        <w:t>los</w:t>
      </w:r>
      <w:r w:rsidR="008F4B2A" w:rsidRPr="000B0369">
        <w:rPr>
          <w:rFonts w:cs="Arial"/>
          <w:color w:val="000000" w:themeColor="text1"/>
          <w:lang w:val="es-ES_tradnl"/>
        </w:rPr>
        <w:t xml:space="preserve"> </w:t>
      </w:r>
      <w:r w:rsidR="008F4B2A" w:rsidRPr="000B0369">
        <w:rPr>
          <w:rFonts w:cs="Arial"/>
          <w:b/>
          <w:color w:val="000000" w:themeColor="text1"/>
          <w:lang w:val="es-ES_tradnl"/>
        </w:rPr>
        <w:t>TITULO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REPRESENTATIVO</w:t>
      </w:r>
      <w:r w:rsidR="00AC5C9C" w:rsidRPr="000B0369">
        <w:rPr>
          <w:rFonts w:cs="Arial"/>
          <w:b/>
          <w:color w:val="000000" w:themeColor="text1"/>
          <w:lang w:val="es-ES_tradnl"/>
        </w:rPr>
        <w:t>S</w:t>
      </w:r>
      <w:r w:rsidR="008F4B2A" w:rsidRPr="000B0369">
        <w:rPr>
          <w:rFonts w:cs="Arial"/>
          <w:b/>
          <w:color w:val="000000" w:themeColor="text1"/>
          <w:lang w:val="es-ES_tradnl"/>
        </w:rPr>
        <w:t xml:space="preserve">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6560CF"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w:t>
      </w:r>
      <w:r w:rsidR="00DF3DEA" w:rsidRPr="000B0369">
        <w:rPr>
          <w:rFonts w:cs="Arial"/>
          <w:color w:val="000000" w:themeColor="text1"/>
          <w:lang w:val="es-ES_tradnl"/>
        </w:rPr>
        <w:t>o</w:t>
      </w:r>
      <w:r w:rsidR="00AC5C9C" w:rsidRPr="000B0369">
        <w:rPr>
          <w:rFonts w:cs="Arial"/>
          <w:color w:val="000000" w:themeColor="text1"/>
          <w:lang w:val="es-ES_tradnl"/>
        </w:rPr>
        <w:t>s</w:t>
      </w:r>
      <w:r w:rsidR="00DF3DEA" w:rsidRPr="000B0369">
        <w:rPr>
          <w:rFonts w:cs="Arial"/>
          <w:color w:val="000000" w:themeColor="text1"/>
          <w:lang w:val="es-ES_tradnl"/>
        </w:rPr>
        <w:t xml:space="preserve">, </w:t>
      </w:r>
      <w:r w:rsidRPr="000B0369">
        <w:rPr>
          <w:rFonts w:cs="Arial"/>
          <w:color w:val="000000" w:themeColor="text1"/>
          <w:lang w:val="es-ES_tradnl"/>
        </w:rPr>
        <w:t xml:space="preserve">que  amparan </w:t>
      </w:r>
      <w:r w:rsidR="006560CF" w:rsidRPr="000B0369">
        <w:rPr>
          <w:rFonts w:cs="Arial"/>
          <w:color w:val="000000" w:themeColor="text1"/>
          <w:lang w:val="es-ES_tradnl"/>
        </w:rPr>
        <w:t>el Café depositado</w:t>
      </w:r>
      <w:r w:rsidRPr="000B0369">
        <w:rPr>
          <w:rFonts w:cs="Arial"/>
          <w:color w:val="000000" w:themeColor="text1"/>
          <w:lang w:val="es-ES_tradnl"/>
        </w:rPr>
        <w:t xml:space="preserve"> en locales habilitados, </w:t>
      </w:r>
      <w:r w:rsidRPr="000B0369">
        <w:rPr>
          <w:rFonts w:cs="Arial"/>
          <w:b/>
          <w:color w:val="000000" w:themeColor="text1"/>
          <w:lang w:val="es-ES_tradnl"/>
        </w:rPr>
        <w:t>EL DEPOSITANTE</w:t>
      </w:r>
      <w:r w:rsidRPr="000B0369">
        <w:rPr>
          <w:rFonts w:cs="Arial"/>
          <w:color w:val="000000" w:themeColor="text1"/>
          <w:lang w:val="es-ES_tradnl"/>
        </w:rPr>
        <w:t xml:space="preserve"> expresamente  se hace responsable  de  cualquier  reclamación daño o perjuicio que sufra </w:t>
      </w:r>
      <w:r w:rsidR="005929F2" w:rsidRPr="000B0369">
        <w:rPr>
          <w:rFonts w:cs="Arial"/>
          <w:b/>
          <w:color w:val="000000" w:themeColor="text1"/>
          <w:lang w:val="es-ES_tradnl"/>
        </w:rPr>
        <w:t>EL DEPOSITARIO.</w:t>
      </w:r>
      <w:r w:rsidRPr="000B0369">
        <w:rPr>
          <w:rFonts w:cs="Arial"/>
          <w:color w:val="000000" w:themeColor="text1"/>
          <w:lang w:val="es-ES_tradnl"/>
        </w:rPr>
        <w:t xml:space="preserve"> </w:t>
      </w:r>
      <w:r w:rsidR="006560CF" w:rsidRPr="000B0369">
        <w:rPr>
          <w:rFonts w:cs="Arial"/>
          <w:color w:val="000000" w:themeColor="text1"/>
          <w:lang w:val="es-ES_tradnl"/>
        </w:rPr>
        <w:t xml:space="preserve">El Café depositado </w:t>
      </w:r>
      <w:r w:rsidRPr="000B0369">
        <w:rPr>
          <w:rFonts w:cs="Arial"/>
          <w:color w:val="000000" w:themeColor="text1"/>
          <w:lang w:val="es-ES_tradnl"/>
        </w:rPr>
        <w:t>por  dichos  documentos  extraviados  no podrán ser retirados de dichos  locales  mientras  no  se efectúe la cancelación judicial definitiva correspondiente, y  que  establece  el Código de Comercio y demás leyes del país; corriendo por cuenta del depositante  o del tenedor de estos Títulos Valores  todas  estas  gestiones  y los gastos, honorarios y demás costos que originen la cancelación y reposición legal de estos documentos.</w:t>
      </w:r>
    </w:p>
    <w:p w14:paraId="75C61125"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DÉCIMA NOVENA</w:t>
      </w:r>
      <w:r w:rsidR="00AC5C9C" w:rsidRPr="000B0369">
        <w:rPr>
          <w:rFonts w:cs="Arial"/>
          <w:color w:val="000000" w:themeColor="text1"/>
          <w:lang w:val="es-ES_tradnl"/>
        </w:rPr>
        <w:t xml:space="preserve">:  </w:t>
      </w:r>
      <w:r w:rsidRPr="000B0369">
        <w:rPr>
          <w:rFonts w:cs="Arial"/>
          <w:color w:val="000000" w:themeColor="text1"/>
          <w:lang w:val="es-ES_tradnl"/>
        </w:rPr>
        <w:t>Cuando  durante  la  vigencia   del   presente</w:t>
      </w:r>
      <w:r w:rsidR="006560CF" w:rsidRPr="000B0369">
        <w:rPr>
          <w:rFonts w:cs="Arial"/>
          <w:color w:val="000000" w:themeColor="text1"/>
          <w:lang w:val="es-ES_tradnl"/>
        </w:rPr>
        <w:t xml:space="preserve">  Contrato  no   haya depositado</w:t>
      </w:r>
      <w:r w:rsidRPr="000B0369">
        <w:rPr>
          <w:rFonts w:cs="Arial"/>
          <w:color w:val="000000" w:themeColor="text1"/>
          <w:lang w:val="es-ES_tradnl"/>
        </w:rPr>
        <w:t xml:space="preserve">   </w:t>
      </w:r>
      <w:r w:rsidR="006560CF" w:rsidRPr="000B0369">
        <w:rPr>
          <w:rFonts w:cs="Arial"/>
          <w:color w:val="000000" w:themeColor="text1"/>
          <w:lang w:val="es-ES_tradnl"/>
        </w:rPr>
        <w:t xml:space="preserve">Café en   los   locales  </w:t>
      </w:r>
      <w:r w:rsidRPr="000B0369">
        <w:rPr>
          <w:rFonts w:cs="Arial"/>
          <w:color w:val="000000" w:themeColor="text1"/>
          <w:lang w:val="es-ES_tradnl"/>
        </w:rPr>
        <w:t xml:space="preserve">habilitados,  el   mismo  Contrato   se considerará en suspenso,  hasta  que  se hagan  nuevos depósitos de </w:t>
      </w:r>
      <w:r w:rsidR="006560CF" w:rsidRPr="000B0369">
        <w:rPr>
          <w:rFonts w:cs="Arial"/>
          <w:color w:val="000000" w:themeColor="text1"/>
          <w:lang w:val="es-ES_tradnl"/>
        </w:rPr>
        <w:t>Café</w:t>
      </w:r>
      <w:r w:rsidRPr="000B0369">
        <w:rPr>
          <w:rFonts w:cs="Arial"/>
          <w:color w:val="000000" w:themeColor="text1"/>
          <w:lang w:val="es-ES_tradnl"/>
        </w:rPr>
        <w:t xml:space="preserve">,  y se emitan los respectivos </w:t>
      </w:r>
      <w:r w:rsidR="008F4B2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8F4B2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6560CF" w:rsidRPr="000B0369">
        <w:rPr>
          <w:rFonts w:cs="Arial"/>
          <w:color w:val="000000" w:themeColor="text1"/>
          <w:lang w:val="es-ES_tradnl"/>
        </w:rPr>
        <w:t>n</w:t>
      </w:r>
      <w:r w:rsidR="00AC5C9C" w:rsidRPr="000B0369">
        <w:rPr>
          <w:rFonts w:cs="Arial"/>
          <w:color w:val="000000" w:themeColor="text1"/>
          <w:lang w:val="es-ES_tradnl"/>
        </w:rPr>
        <w:t xml:space="preserve"> los</w:t>
      </w:r>
      <w:r w:rsidR="008F4B2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xml:space="preserve">; en este período de  suspenso  </w:t>
      </w:r>
      <w:r w:rsidRPr="000B0369">
        <w:rPr>
          <w:rFonts w:cs="Arial"/>
          <w:b/>
          <w:color w:val="000000" w:themeColor="text1"/>
          <w:lang w:val="es-ES_tradnl"/>
        </w:rPr>
        <w:t>EL DEPOSITANTE</w:t>
      </w:r>
      <w:r w:rsidRPr="000B0369">
        <w:rPr>
          <w:rFonts w:cs="Arial"/>
          <w:color w:val="000000" w:themeColor="text1"/>
          <w:lang w:val="es-ES_tradnl"/>
        </w:rPr>
        <w:t xml:space="preserve">   podrá  hacer  uso  de  dichos  locales  y  depósitos especiales, que para el efecto quedarán automáticamente a su disposición y bajo su guarda  y  responsabilidad exclusiva y  sin  ninguna  obligación al respecto  para  </w:t>
      </w:r>
      <w:r w:rsidR="005929F2" w:rsidRPr="000B0369">
        <w:rPr>
          <w:rFonts w:cs="Arial"/>
          <w:b/>
          <w:color w:val="000000" w:themeColor="text1"/>
          <w:lang w:val="es-ES_tradnl"/>
        </w:rPr>
        <w:t>EL DEPOSITARIO.</w:t>
      </w:r>
      <w:r w:rsidRPr="000B0369">
        <w:rPr>
          <w:rFonts w:cs="Arial"/>
          <w:color w:val="000000" w:themeColor="text1"/>
          <w:lang w:val="es-ES_tradnl"/>
        </w:rPr>
        <w:t xml:space="preserve">  Al  cesar  la  mencionada suspensión,   los   locales volverán  a  quedar a  disposición  de  </w:t>
      </w:r>
      <w:r w:rsidR="005929F2" w:rsidRPr="000B0369">
        <w:rPr>
          <w:rFonts w:cs="Arial"/>
          <w:b/>
          <w:color w:val="000000" w:themeColor="text1"/>
          <w:lang w:val="es-ES_tradnl"/>
        </w:rPr>
        <w:t>EL DEPOSITARIO</w:t>
      </w:r>
      <w:r w:rsidRPr="000B0369">
        <w:rPr>
          <w:rFonts w:cs="Arial"/>
          <w:color w:val="000000" w:themeColor="text1"/>
          <w:lang w:val="es-ES_tradnl"/>
        </w:rPr>
        <w:t xml:space="preserve"> en  los  términos  y  condiciones  pa</w:t>
      </w:r>
      <w:r w:rsidR="00DC6666" w:rsidRPr="000B0369">
        <w:rPr>
          <w:rFonts w:cs="Arial"/>
          <w:color w:val="000000" w:themeColor="text1"/>
          <w:lang w:val="es-ES_tradnl"/>
        </w:rPr>
        <w:t xml:space="preserve">ra  los  efectos  convenidos en </w:t>
      </w:r>
      <w:r w:rsidRPr="000B0369">
        <w:rPr>
          <w:rFonts w:cs="Arial"/>
          <w:color w:val="000000" w:themeColor="text1"/>
          <w:lang w:val="es-ES_tradnl"/>
        </w:rPr>
        <w:t>este  Contrato.</w:t>
      </w:r>
    </w:p>
    <w:p w14:paraId="4A8CBD24" w14:textId="77777777" w:rsidR="00DC6666" w:rsidRPr="000B0369" w:rsidRDefault="008967CD" w:rsidP="00001779">
      <w:pPr>
        <w:pStyle w:val="Sinespaciado"/>
        <w:jc w:val="both"/>
        <w:rPr>
          <w:rFonts w:asciiTheme="minorHAnsi" w:eastAsiaTheme="minorHAnsi" w:hAnsiTheme="minorHAnsi" w:cs="Arial"/>
          <w:color w:val="000000" w:themeColor="text1"/>
          <w:sz w:val="22"/>
          <w:szCs w:val="22"/>
          <w:lang w:val="es-ES_tradnl" w:eastAsia="en-US"/>
        </w:rPr>
      </w:pPr>
      <w:r w:rsidRPr="000B0369">
        <w:rPr>
          <w:rFonts w:asciiTheme="minorHAnsi" w:hAnsiTheme="minorHAnsi" w:cs="Arial"/>
          <w:b/>
          <w:color w:val="000000" w:themeColor="text1"/>
          <w:sz w:val="22"/>
          <w:szCs w:val="22"/>
          <w:lang w:val="es-ES_tradnl"/>
        </w:rPr>
        <w:t>VIGÉSIMA</w:t>
      </w:r>
      <w:r w:rsidRPr="000B0369">
        <w:rPr>
          <w:rFonts w:asciiTheme="minorHAnsi" w:hAnsiTheme="minorHAnsi" w:cs="Arial"/>
          <w:color w:val="000000" w:themeColor="text1"/>
          <w:sz w:val="22"/>
          <w:szCs w:val="22"/>
          <w:lang w:val="es-ES_tradnl"/>
        </w:rPr>
        <w:t xml:space="preserve">: </w:t>
      </w:r>
      <w:r w:rsidR="00DC6666" w:rsidRPr="000B0369">
        <w:rPr>
          <w:rFonts w:asciiTheme="minorHAnsi" w:eastAsiaTheme="minorHAnsi" w:hAnsiTheme="minorHAnsi" w:cs="Arial"/>
          <w:color w:val="000000" w:themeColor="text1"/>
          <w:sz w:val="22"/>
          <w:szCs w:val="22"/>
          <w:lang w:val="es-ES_tradnl" w:eastAsia="en-US"/>
        </w:rPr>
        <w:t>Ambas empresas acordamos y aceptamos que los valores a cobrar y pagar por los diferentes servicios que originará esta habilitación serán los siguientes:</w:t>
      </w:r>
    </w:p>
    <w:p w14:paraId="1440DBEE" w14:textId="77777777" w:rsidR="00DC6666" w:rsidRPr="000B0369" w:rsidRDefault="00DC6666" w:rsidP="00001779">
      <w:pPr>
        <w:pStyle w:val="Sinespaciado"/>
        <w:jc w:val="both"/>
        <w:rPr>
          <w:rFonts w:asciiTheme="minorHAnsi" w:eastAsiaTheme="minorHAnsi" w:hAnsiTheme="minorHAnsi" w:cs="Arial"/>
          <w:color w:val="000000" w:themeColor="text1"/>
          <w:sz w:val="22"/>
          <w:szCs w:val="22"/>
          <w:lang w:val="es-ES_tradnl" w:eastAsia="en-US"/>
        </w:rPr>
      </w:pPr>
    </w:p>
    <w:p w14:paraId="174208BD" w14:textId="383CB695" w:rsidR="009A60EB"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Comisión: </w:t>
      </w:r>
      <w:r w:rsidR="00A369DE">
        <w:rPr>
          <w:rFonts w:cs="Arial"/>
          <w:color w:val="000000" w:themeColor="text1"/>
          <w:lang w:val="es-ES_tradnl"/>
        </w:rPr>
        <w:fldChar w:fldCharType="begin"/>
      </w:r>
      <w:r w:rsidR="00A369DE">
        <w:rPr>
          <w:rFonts w:cs="Arial"/>
          <w:color w:val="000000" w:themeColor="text1"/>
          <w:lang w:val="es-ES_tradnl"/>
        </w:rPr>
        <w:instrText xml:space="preserve"> MERGEFIELD  Porcentaje1 </w:instrText>
      </w:r>
      <w:r w:rsidR="00A369DE">
        <w:rPr>
          <w:rFonts w:cs="Arial"/>
          <w:color w:val="000000" w:themeColor="text1"/>
          <w:lang w:val="es-ES_tradnl"/>
        </w:rPr>
        <w:fldChar w:fldCharType="separate"/>
      </w:r>
      <w:r w:rsidR="00A369DE">
        <w:rPr>
          <w:rFonts w:cs="Arial"/>
          <w:noProof/>
          <w:color w:val="000000" w:themeColor="text1"/>
          <w:lang w:val="es-ES_tradnl"/>
        </w:rPr>
        <w:t>«Porcentaje1»</w:t>
      </w:r>
      <w:r w:rsidR="00A369DE">
        <w:rPr>
          <w:rFonts w:cs="Arial"/>
          <w:color w:val="000000" w:themeColor="text1"/>
          <w:lang w:val="es-ES_tradnl"/>
        </w:rPr>
        <w:fldChar w:fldCharType="end"/>
      </w:r>
      <w:r w:rsidRPr="000B0369">
        <w:rPr>
          <w:rFonts w:cs="Arial"/>
          <w:color w:val="000000" w:themeColor="text1"/>
          <w:lang w:val="es-ES_tradnl"/>
        </w:rPr>
        <w:t>% Mensual cuando el precio del quintal de café es de Lps.</w:t>
      </w:r>
      <w:r w:rsidR="00A369DE">
        <w:rPr>
          <w:rFonts w:cs="Arial"/>
          <w:color w:val="000000" w:themeColor="text1"/>
          <w:lang w:val="es-ES_tradnl"/>
        </w:rPr>
        <w:fldChar w:fldCharType="begin"/>
      </w:r>
      <w:r w:rsidR="00A369DE">
        <w:rPr>
          <w:rFonts w:cs="Arial"/>
          <w:color w:val="000000" w:themeColor="text1"/>
          <w:lang w:val="es-ES_tradnl"/>
        </w:rPr>
        <w:instrText xml:space="preserve"> MERGEFIELD  Valor1 </w:instrText>
      </w:r>
      <w:r w:rsidR="00A369DE">
        <w:rPr>
          <w:rFonts w:cs="Arial"/>
          <w:color w:val="000000" w:themeColor="text1"/>
          <w:lang w:val="es-ES_tradnl"/>
        </w:rPr>
        <w:fldChar w:fldCharType="separate"/>
      </w:r>
      <w:r w:rsidR="00A369DE">
        <w:rPr>
          <w:rFonts w:cs="Arial"/>
          <w:noProof/>
          <w:color w:val="000000" w:themeColor="text1"/>
          <w:lang w:val="es-ES_tradnl"/>
        </w:rPr>
        <w:t>«Valor1»</w:t>
      </w:r>
      <w:r w:rsidR="00A369DE">
        <w:rPr>
          <w:rFonts w:cs="Arial"/>
          <w:color w:val="000000" w:themeColor="text1"/>
          <w:lang w:val="es-ES_tradnl"/>
        </w:rPr>
        <w:fldChar w:fldCharType="end"/>
      </w:r>
      <w:r w:rsidR="00A369DE">
        <w:rPr>
          <w:rFonts w:cs="Arial"/>
          <w:color w:val="000000" w:themeColor="text1"/>
          <w:lang w:val="es-ES_tradnl"/>
        </w:rPr>
        <w:t xml:space="preserve"> </w:t>
      </w:r>
      <w:r w:rsidRPr="000B0369">
        <w:rPr>
          <w:rFonts w:cs="Arial"/>
          <w:color w:val="000000" w:themeColor="text1"/>
          <w:lang w:val="es-ES_tradnl"/>
        </w:rPr>
        <w:t xml:space="preserve">o más, y de </w:t>
      </w:r>
      <w:r w:rsidR="00A369DE">
        <w:rPr>
          <w:rFonts w:cs="Arial"/>
          <w:color w:val="000000" w:themeColor="text1"/>
          <w:lang w:val="es-ES_tradnl"/>
        </w:rPr>
        <w:fldChar w:fldCharType="begin"/>
      </w:r>
      <w:r w:rsidR="00A369DE">
        <w:rPr>
          <w:rFonts w:cs="Arial"/>
          <w:color w:val="000000" w:themeColor="text1"/>
          <w:lang w:val="es-ES_tradnl"/>
        </w:rPr>
        <w:instrText xml:space="preserve"> MERGEFIELD  Porcentaje2 </w:instrText>
      </w:r>
      <w:r w:rsidR="00A369DE">
        <w:rPr>
          <w:rFonts w:cs="Arial"/>
          <w:color w:val="000000" w:themeColor="text1"/>
          <w:lang w:val="es-ES_tradnl"/>
        </w:rPr>
        <w:fldChar w:fldCharType="separate"/>
      </w:r>
      <w:r w:rsidR="00A369DE">
        <w:rPr>
          <w:rFonts w:cs="Arial"/>
          <w:noProof/>
          <w:color w:val="000000" w:themeColor="text1"/>
          <w:lang w:val="es-ES_tradnl"/>
        </w:rPr>
        <w:t>«Porcentaje2»</w:t>
      </w:r>
      <w:r w:rsidR="00A369DE">
        <w:rPr>
          <w:rFonts w:cs="Arial"/>
          <w:color w:val="000000" w:themeColor="text1"/>
          <w:lang w:val="es-ES_tradnl"/>
        </w:rPr>
        <w:fldChar w:fldCharType="end"/>
      </w:r>
      <w:r w:rsidRPr="000B0369">
        <w:rPr>
          <w:rFonts w:cs="Arial"/>
          <w:color w:val="000000" w:themeColor="text1"/>
          <w:lang w:val="es-ES_tradnl"/>
        </w:rPr>
        <w:t xml:space="preserve">% mensual cuando el precio del quintal es debajo de esta cantidad, el cálculo es sobre los saldos de los Certificados de Depósito emitidos y manejados durante el mes. El cobro de la comisión será de 15 días cuando dentro del mes el Certificado de Depósito </w:t>
      </w:r>
      <w:r w:rsidR="00234B19" w:rsidRPr="000B0369">
        <w:rPr>
          <w:rFonts w:cs="Arial"/>
          <w:color w:val="000000" w:themeColor="text1"/>
          <w:lang w:val="es-ES_tradnl"/>
        </w:rPr>
        <w:t>esté</w:t>
      </w:r>
      <w:r w:rsidRPr="000B0369">
        <w:rPr>
          <w:rFonts w:cs="Arial"/>
          <w:color w:val="000000" w:themeColor="text1"/>
          <w:lang w:val="es-ES_tradnl"/>
        </w:rPr>
        <w:t xml:space="preserve"> vigente de 1 a 15 días, y el cobro de la misma será de 30 días cuando esta vigencia sea de 16 a 30 días.</w:t>
      </w:r>
    </w:p>
    <w:p w14:paraId="5B55F4E1" w14:textId="73ED2A7B"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Emisión de Documentos</w:t>
      </w:r>
      <w:r w:rsidR="009A60EB" w:rsidRPr="000B0369">
        <w:rPr>
          <w:rFonts w:cs="Arial"/>
          <w:color w:val="000000" w:themeColor="text1"/>
          <w:lang w:val="es-ES_tradnl"/>
        </w:rPr>
        <w:t xml:space="preserve">: </w:t>
      </w:r>
      <w:proofErr w:type="spellStart"/>
      <w:r w:rsidR="009A60EB" w:rsidRPr="000B0369">
        <w:rPr>
          <w:rFonts w:cs="Arial"/>
          <w:color w:val="000000" w:themeColor="text1"/>
          <w:lang w:val="es-ES_tradnl"/>
        </w:rPr>
        <w:t>Lps</w:t>
      </w:r>
      <w:proofErr w:type="spellEnd"/>
      <w:r w:rsidR="009A60EB" w:rsidRPr="000B0369">
        <w:rPr>
          <w:rFonts w:cs="Arial"/>
          <w:color w:val="000000" w:themeColor="text1"/>
          <w:lang w:val="es-ES_tradnl"/>
        </w:rPr>
        <w:t>.</w:t>
      </w:r>
      <w:r w:rsidR="00A369DE">
        <w:rPr>
          <w:rFonts w:cs="Arial"/>
          <w:color w:val="000000" w:themeColor="text1"/>
          <w:lang w:val="es-ES_tradnl"/>
        </w:rPr>
        <w:fldChar w:fldCharType="begin"/>
      </w:r>
      <w:r w:rsidR="00A369DE">
        <w:rPr>
          <w:rFonts w:cs="Arial"/>
          <w:color w:val="000000" w:themeColor="text1"/>
          <w:lang w:val="es-ES_tradnl"/>
        </w:rPr>
        <w:instrText xml:space="preserve"> MERGEFIELD  ValueCD </w:instrText>
      </w:r>
      <w:r w:rsidR="00A369DE">
        <w:rPr>
          <w:rFonts w:cs="Arial"/>
          <w:color w:val="000000" w:themeColor="text1"/>
          <w:lang w:val="es-ES_tradnl"/>
        </w:rPr>
        <w:fldChar w:fldCharType="separate"/>
      </w:r>
      <w:r w:rsidR="00A369DE">
        <w:rPr>
          <w:rFonts w:cs="Arial"/>
          <w:noProof/>
          <w:color w:val="000000" w:themeColor="text1"/>
          <w:lang w:val="es-ES_tradnl"/>
        </w:rPr>
        <w:t>«</w:t>
      </w:r>
      <w:proofErr w:type="spellStart"/>
      <w:r w:rsidR="00A369DE">
        <w:rPr>
          <w:rFonts w:cs="Arial"/>
          <w:noProof/>
          <w:color w:val="000000" w:themeColor="text1"/>
          <w:lang w:val="es-ES_tradnl"/>
        </w:rPr>
        <w:t>ValueCD»</w:t>
      </w:r>
      <w:r w:rsidR="00A369DE">
        <w:rPr>
          <w:rFonts w:cs="Arial"/>
          <w:color w:val="000000" w:themeColor="text1"/>
          <w:lang w:val="es-ES_tradnl"/>
        </w:rPr>
        <w:fldChar w:fldCharType="end"/>
      </w:r>
      <w:r w:rsidR="00A369DE">
        <w:rPr>
          <w:rFonts w:cs="Arial"/>
          <w:color w:val="000000" w:themeColor="text1"/>
          <w:lang w:val="es-ES_tradnl"/>
        </w:rPr>
        <w:t xml:space="preserve"> </w:t>
      </w:r>
      <w:proofErr w:type="spellEnd"/>
      <w:r w:rsidRPr="000B0369">
        <w:rPr>
          <w:rFonts w:cs="Arial"/>
          <w:color w:val="000000" w:themeColor="text1"/>
          <w:lang w:val="es-ES_tradnl"/>
        </w:rPr>
        <w:t>por cada Certificado de Depósito Emitido, este valor incluye la emisión del Recibo de café, Autorizaciones de Retiro, Comprobante de Entrega café, Boletas de Salida y el Registro de los Respectivos Endosos.</w:t>
      </w:r>
    </w:p>
    <w:p w14:paraId="0BA03AC0" w14:textId="7FA590E3"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Seguro: El depositante podrá contratar una compañía de Seguros quien deberá emitir los respectivos endosos a favor del Depositario, los que deberán estar a su satisfacción, ya que de no reunir este requisito se le cobrar por este concepto Lps. </w:t>
      </w:r>
      <w:r w:rsidR="0015474E">
        <w:rPr>
          <w:rFonts w:cs="Arial"/>
          <w:color w:val="000000" w:themeColor="text1"/>
          <w:lang w:val="es-ES_tradnl"/>
        </w:rPr>
        <w:fldChar w:fldCharType="begin"/>
      </w:r>
      <w:r w:rsidR="0015474E">
        <w:rPr>
          <w:rFonts w:cs="Arial"/>
          <w:color w:val="000000" w:themeColor="text1"/>
          <w:lang w:val="es-ES_tradnl"/>
        </w:rPr>
        <w:instrText xml:space="preserve"> MERGEFIELD  ValueSecure </w:instrText>
      </w:r>
      <w:r w:rsidR="0015474E">
        <w:rPr>
          <w:rFonts w:cs="Arial"/>
          <w:color w:val="000000" w:themeColor="text1"/>
          <w:lang w:val="es-ES_tradnl"/>
        </w:rPr>
        <w:fldChar w:fldCharType="separate"/>
      </w:r>
      <w:r w:rsidR="0015474E">
        <w:rPr>
          <w:rFonts w:cs="Arial"/>
          <w:noProof/>
          <w:color w:val="000000" w:themeColor="text1"/>
          <w:lang w:val="es-ES_tradnl"/>
        </w:rPr>
        <w:t>«ValueSecure»</w:t>
      </w:r>
      <w:r w:rsidR="0015474E">
        <w:rPr>
          <w:rFonts w:cs="Arial"/>
          <w:color w:val="000000" w:themeColor="text1"/>
          <w:lang w:val="es-ES_tradnl"/>
        </w:rPr>
        <w:fldChar w:fldCharType="end"/>
      </w:r>
      <w:r w:rsidR="0015474E">
        <w:rPr>
          <w:rFonts w:cs="Arial"/>
          <w:color w:val="000000" w:themeColor="text1"/>
          <w:lang w:val="es-ES_tradnl"/>
        </w:rPr>
        <w:t xml:space="preserve"> </w:t>
      </w:r>
      <w:r w:rsidRPr="000B0369">
        <w:rPr>
          <w:rFonts w:cs="Arial"/>
          <w:color w:val="000000" w:themeColor="text1"/>
          <w:lang w:val="es-ES_tradnl"/>
        </w:rPr>
        <w:t xml:space="preserve">mensual por cada millar sobre el valor del Café depositado y certificado </w:t>
      </w:r>
    </w:p>
    <w:p w14:paraId="1CFA9784" w14:textId="77777777"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lastRenderedPageBreak/>
        <w:t>Otros Cargos:</w:t>
      </w:r>
    </w:p>
    <w:p w14:paraId="54936C88" w14:textId="128CE68A"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Salario Delegado Oficial o Custodio: </w:t>
      </w:r>
      <w:proofErr w:type="spellStart"/>
      <w:r w:rsidRPr="000B0369">
        <w:rPr>
          <w:rFonts w:cs="Arial"/>
          <w:color w:val="000000" w:themeColor="text1"/>
          <w:lang w:val="es-ES_tradnl"/>
        </w:rPr>
        <w:t>Lps</w:t>
      </w:r>
      <w:proofErr w:type="spellEnd"/>
      <w:r w:rsidRPr="000B0369">
        <w:rPr>
          <w:rFonts w:cs="Arial"/>
          <w:color w:val="000000" w:themeColor="text1"/>
          <w:lang w:val="es-ES_tradnl"/>
        </w:rPr>
        <w:t>.</w:t>
      </w:r>
      <w:r w:rsidR="0015474E">
        <w:rPr>
          <w:rFonts w:cs="Arial"/>
          <w:color w:val="000000" w:themeColor="text1"/>
          <w:lang w:val="es-ES_tradnl"/>
        </w:rPr>
        <w:fldChar w:fldCharType="begin"/>
      </w:r>
      <w:r w:rsidR="0015474E">
        <w:rPr>
          <w:rFonts w:cs="Arial"/>
          <w:color w:val="000000" w:themeColor="text1"/>
          <w:lang w:val="es-ES_tradnl"/>
        </w:rPr>
        <w:instrText xml:space="preserve"> MERGEFIELD  DelegateSalary </w:instrText>
      </w:r>
      <w:r w:rsidR="0015474E">
        <w:rPr>
          <w:rFonts w:cs="Arial"/>
          <w:color w:val="000000" w:themeColor="text1"/>
          <w:lang w:val="es-ES_tradnl"/>
        </w:rPr>
        <w:fldChar w:fldCharType="separate"/>
      </w:r>
      <w:r w:rsidR="0015474E">
        <w:rPr>
          <w:rFonts w:cs="Arial"/>
          <w:noProof/>
          <w:color w:val="000000" w:themeColor="text1"/>
          <w:lang w:val="es-ES_tradnl"/>
        </w:rPr>
        <w:t>«</w:t>
      </w:r>
      <w:proofErr w:type="spellStart"/>
      <w:r w:rsidR="0015474E">
        <w:rPr>
          <w:rFonts w:cs="Arial"/>
          <w:noProof/>
          <w:color w:val="000000" w:themeColor="text1"/>
          <w:lang w:val="es-ES_tradnl"/>
        </w:rPr>
        <w:t>DelegateSalary»</w:t>
      </w:r>
      <w:r w:rsidR="0015474E">
        <w:rPr>
          <w:rFonts w:cs="Arial"/>
          <w:color w:val="000000" w:themeColor="text1"/>
          <w:lang w:val="es-ES_tradnl"/>
        </w:rPr>
        <w:fldChar w:fldCharType="end"/>
      </w:r>
      <w:r w:rsidR="0015474E">
        <w:rPr>
          <w:rFonts w:cs="Arial"/>
          <w:color w:val="000000" w:themeColor="text1"/>
          <w:lang w:val="es-ES_tradnl"/>
        </w:rPr>
        <w:t xml:space="preserve"> </w:t>
      </w:r>
      <w:r w:rsidRPr="000B0369">
        <w:rPr>
          <w:rFonts w:cs="Arial"/>
          <w:color w:val="000000" w:themeColor="text1"/>
          <w:lang w:val="es-ES_tradnl"/>
        </w:rPr>
        <w:t>mensua</w:t>
      </w:r>
      <w:proofErr w:type="spellEnd"/>
      <w:r w:rsidRPr="000B0369">
        <w:rPr>
          <w:rFonts w:cs="Arial"/>
          <w:color w:val="000000" w:themeColor="text1"/>
          <w:lang w:val="es-ES_tradnl"/>
        </w:rPr>
        <w:t xml:space="preserve">l, el que será ajustado en el mismo porcentaje que el Gobierno de la República ajuste el salario mínimo, mas todos los beneficios sociales que origine este empleado, el horario normal del Delegado Oficial, será el que establezca el </w:t>
      </w:r>
      <w:r w:rsidR="0089549B" w:rsidRPr="000B0369">
        <w:rPr>
          <w:rFonts w:cs="Arial"/>
          <w:color w:val="000000" w:themeColor="text1"/>
          <w:lang w:val="es-ES_tradnl"/>
        </w:rPr>
        <w:t>Exportador (</w:t>
      </w:r>
      <w:r w:rsidRPr="000B0369">
        <w:rPr>
          <w:rFonts w:cs="Arial"/>
          <w:color w:val="000000" w:themeColor="text1"/>
          <w:lang w:val="es-ES_tradnl"/>
        </w:rPr>
        <w:t xml:space="preserve">44 Horas a la semana), las horas extras adicionales serán las que sean necesarias para controlar </w:t>
      </w:r>
      <w:r w:rsidR="0089549B" w:rsidRPr="000B0369">
        <w:rPr>
          <w:rFonts w:cs="Arial"/>
          <w:color w:val="000000" w:themeColor="text1"/>
          <w:lang w:val="es-ES_tradnl"/>
        </w:rPr>
        <w:t>adecuadamente las</w:t>
      </w:r>
      <w:r w:rsidRPr="000B0369">
        <w:rPr>
          <w:rFonts w:cs="Arial"/>
          <w:color w:val="000000" w:themeColor="text1"/>
          <w:lang w:val="es-ES_tradnl"/>
        </w:rPr>
        <w:t xml:space="preserve"> existencias de café </w:t>
      </w:r>
      <w:r w:rsidR="0089549B" w:rsidRPr="000B0369">
        <w:rPr>
          <w:rFonts w:cs="Arial"/>
          <w:color w:val="000000" w:themeColor="text1"/>
          <w:lang w:val="es-ES_tradnl"/>
        </w:rPr>
        <w:t>bajo supervisión</w:t>
      </w:r>
      <w:r w:rsidRPr="000B0369">
        <w:rPr>
          <w:rFonts w:cs="Arial"/>
          <w:color w:val="000000" w:themeColor="text1"/>
          <w:lang w:val="es-ES_tradnl"/>
        </w:rPr>
        <w:t>.</w:t>
      </w:r>
    </w:p>
    <w:p w14:paraId="36B7857C" w14:textId="51A3B8F1"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Horas Extras: </w:t>
      </w:r>
      <w:proofErr w:type="spellStart"/>
      <w:r w:rsidRPr="000B0369">
        <w:rPr>
          <w:rFonts w:cs="Arial"/>
          <w:color w:val="000000" w:themeColor="text1"/>
          <w:lang w:val="es-ES_tradnl"/>
        </w:rPr>
        <w:t>Lps</w:t>
      </w:r>
      <w:proofErr w:type="spellEnd"/>
      <w:r w:rsidRPr="000B0369">
        <w:rPr>
          <w:rFonts w:cs="Arial"/>
          <w:color w:val="000000" w:themeColor="text1"/>
          <w:lang w:val="es-ES_tradnl"/>
        </w:rPr>
        <w:t>.</w:t>
      </w:r>
      <w:r w:rsidR="002A6C33">
        <w:rPr>
          <w:rFonts w:cs="Arial"/>
          <w:color w:val="000000" w:themeColor="text1"/>
          <w:lang w:val="es-ES_tradnl"/>
        </w:rPr>
        <w:fldChar w:fldCharType="begin"/>
      </w:r>
      <w:r w:rsidR="002A6C33">
        <w:rPr>
          <w:rFonts w:cs="Arial"/>
          <w:color w:val="000000" w:themeColor="text1"/>
          <w:lang w:val="es-ES_tradnl"/>
        </w:rPr>
        <w:instrText xml:space="preserve"> MERGEFIELD  ExtraHours </w:instrText>
      </w:r>
      <w:r w:rsidR="002A6C33">
        <w:rPr>
          <w:rFonts w:cs="Arial"/>
          <w:color w:val="000000" w:themeColor="text1"/>
          <w:lang w:val="es-ES_tradnl"/>
        </w:rPr>
        <w:fldChar w:fldCharType="separate"/>
      </w:r>
      <w:r w:rsidR="002A6C33">
        <w:rPr>
          <w:rFonts w:cs="Arial"/>
          <w:noProof/>
          <w:color w:val="000000" w:themeColor="text1"/>
          <w:lang w:val="es-ES_tradnl"/>
        </w:rPr>
        <w:t>«ExtraHours»</w:t>
      </w:r>
      <w:r w:rsidR="002A6C33">
        <w:rPr>
          <w:rFonts w:cs="Arial"/>
          <w:color w:val="000000" w:themeColor="text1"/>
          <w:lang w:val="es-ES_tradnl"/>
        </w:rPr>
        <w:fldChar w:fldCharType="end"/>
      </w:r>
      <w:r w:rsidR="002A6C33">
        <w:rPr>
          <w:rFonts w:cs="Arial"/>
          <w:color w:val="000000" w:themeColor="text1"/>
          <w:lang w:val="es-ES_tradnl"/>
        </w:rPr>
        <w:t xml:space="preserve">  </w:t>
      </w:r>
      <w:r w:rsidRPr="000B0369">
        <w:rPr>
          <w:rFonts w:cs="Arial"/>
          <w:color w:val="000000" w:themeColor="text1"/>
          <w:lang w:val="es-ES_tradnl"/>
        </w:rPr>
        <w:t>por cada hora/hombre.</w:t>
      </w:r>
    </w:p>
    <w:p w14:paraId="3988A4FD" w14:textId="62BCD1D7"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Alimentación: Lps. </w:t>
      </w:r>
      <w:r w:rsidR="00E955AB">
        <w:rPr>
          <w:rFonts w:cs="Arial"/>
          <w:color w:val="000000" w:themeColor="text1"/>
          <w:lang w:val="es-ES_tradnl"/>
        </w:rPr>
        <w:fldChar w:fldCharType="begin"/>
      </w:r>
      <w:r w:rsidR="00E955AB">
        <w:rPr>
          <w:rFonts w:cs="Arial"/>
          <w:color w:val="000000" w:themeColor="text1"/>
          <w:lang w:val="es-ES_tradnl"/>
        </w:rPr>
        <w:instrText xml:space="preserve"> MERGEFIELD  FoodPayment </w:instrText>
      </w:r>
      <w:r w:rsidR="00E955AB">
        <w:rPr>
          <w:rFonts w:cs="Arial"/>
          <w:color w:val="000000" w:themeColor="text1"/>
          <w:lang w:val="es-ES_tradnl"/>
        </w:rPr>
        <w:fldChar w:fldCharType="separate"/>
      </w:r>
      <w:r w:rsidR="00E955AB">
        <w:rPr>
          <w:rFonts w:cs="Arial"/>
          <w:noProof/>
          <w:color w:val="000000" w:themeColor="text1"/>
          <w:lang w:val="es-ES_tradnl"/>
        </w:rPr>
        <w:t>«FoodPayment»</w:t>
      </w:r>
      <w:r w:rsidR="00E955AB">
        <w:rPr>
          <w:rFonts w:cs="Arial"/>
          <w:color w:val="000000" w:themeColor="text1"/>
          <w:lang w:val="es-ES_tradnl"/>
        </w:rPr>
        <w:fldChar w:fldCharType="end"/>
      </w:r>
      <w:r w:rsidR="00E955AB">
        <w:rPr>
          <w:rFonts w:cs="Arial"/>
          <w:color w:val="000000" w:themeColor="text1"/>
          <w:lang w:val="es-ES_tradnl"/>
        </w:rPr>
        <w:t xml:space="preserve"> </w:t>
      </w:r>
      <w:r w:rsidRPr="000B0369">
        <w:rPr>
          <w:rFonts w:cs="Arial"/>
          <w:color w:val="000000" w:themeColor="text1"/>
          <w:lang w:val="es-ES_tradnl"/>
        </w:rPr>
        <w:t xml:space="preserve"> Tiempo de comida/Hombre.</w:t>
      </w:r>
    </w:p>
    <w:p w14:paraId="4A2E4790" w14:textId="7C18B998" w:rsidR="00DC6666" w:rsidRPr="000B0369" w:rsidRDefault="00DC6666" w:rsidP="00001779">
      <w:pPr>
        <w:jc w:val="both"/>
        <w:rPr>
          <w:rFonts w:cs="Arial"/>
          <w:color w:val="000000" w:themeColor="text1"/>
          <w:lang w:val="es-ES_tradnl"/>
        </w:rPr>
      </w:pPr>
      <w:r w:rsidRPr="000B0369">
        <w:rPr>
          <w:rFonts w:cs="Arial"/>
          <w:color w:val="000000" w:themeColor="text1"/>
          <w:lang w:val="es-ES_tradnl"/>
        </w:rPr>
        <w:t xml:space="preserve">Transporte: </w:t>
      </w:r>
      <w:proofErr w:type="spellStart"/>
      <w:r w:rsidRPr="000B0369">
        <w:rPr>
          <w:rFonts w:cs="Arial"/>
          <w:color w:val="000000" w:themeColor="text1"/>
          <w:lang w:val="es-ES_tradnl"/>
        </w:rPr>
        <w:t>Lps</w:t>
      </w:r>
      <w:proofErr w:type="spellEnd"/>
      <w:r w:rsidRPr="000B0369">
        <w:rPr>
          <w:rFonts w:cs="Arial"/>
          <w:color w:val="000000" w:themeColor="text1"/>
          <w:lang w:val="es-ES_tradnl"/>
        </w:rPr>
        <w:t>.</w:t>
      </w:r>
      <w:r w:rsidR="00532FF1">
        <w:rPr>
          <w:rFonts w:cs="Arial"/>
          <w:color w:val="000000" w:themeColor="text1"/>
          <w:lang w:val="es-ES_tradnl"/>
        </w:rPr>
        <w:fldChar w:fldCharType="begin"/>
      </w:r>
      <w:r w:rsidR="00532FF1">
        <w:rPr>
          <w:rFonts w:cs="Arial"/>
          <w:color w:val="000000" w:themeColor="text1"/>
          <w:lang w:val="es-ES_tradnl"/>
        </w:rPr>
        <w:instrText xml:space="preserve"> MERGEFIELD  Transport </w:instrText>
      </w:r>
      <w:r w:rsidR="00532FF1">
        <w:rPr>
          <w:rFonts w:cs="Arial"/>
          <w:color w:val="000000" w:themeColor="text1"/>
          <w:lang w:val="es-ES_tradnl"/>
        </w:rPr>
        <w:fldChar w:fldCharType="separate"/>
      </w:r>
      <w:r w:rsidR="00532FF1">
        <w:rPr>
          <w:rFonts w:cs="Arial"/>
          <w:noProof/>
          <w:color w:val="000000" w:themeColor="text1"/>
          <w:lang w:val="es-ES_tradnl"/>
        </w:rPr>
        <w:t>«</w:t>
      </w:r>
      <w:proofErr w:type="spellStart"/>
      <w:r w:rsidR="00532FF1">
        <w:rPr>
          <w:rFonts w:cs="Arial"/>
          <w:noProof/>
          <w:color w:val="000000" w:themeColor="text1"/>
          <w:lang w:val="es-ES_tradnl"/>
        </w:rPr>
        <w:t>Transport»</w:t>
      </w:r>
      <w:r w:rsidR="00532FF1">
        <w:rPr>
          <w:rFonts w:cs="Arial"/>
          <w:color w:val="000000" w:themeColor="text1"/>
          <w:lang w:val="es-ES_tradnl"/>
        </w:rPr>
        <w:fldChar w:fldCharType="end"/>
      </w:r>
      <w:r w:rsidR="00532FF1">
        <w:rPr>
          <w:rFonts w:cs="Arial"/>
          <w:color w:val="000000" w:themeColor="text1"/>
          <w:lang w:val="es-ES_tradnl"/>
        </w:rPr>
        <w:t xml:space="preserve"> </w:t>
      </w:r>
      <w:r w:rsidRPr="000B0369">
        <w:rPr>
          <w:rFonts w:cs="Arial"/>
          <w:color w:val="000000" w:themeColor="text1"/>
          <w:lang w:val="es-ES_tradnl"/>
        </w:rPr>
        <w:t>Po</w:t>
      </w:r>
      <w:proofErr w:type="spellEnd"/>
      <w:r w:rsidRPr="000B0369">
        <w:rPr>
          <w:rFonts w:cs="Arial"/>
          <w:color w:val="000000" w:themeColor="text1"/>
          <w:lang w:val="es-ES_tradnl"/>
        </w:rPr>
        <w:t xml:space="preserve">r hombre en labores extras en recibo o entrega de </w:t>
      </w:r>
      <w:r w:rsidR="00532FF1" w:rsidRPr="000B0369">
        <w:rPr>
          <w:rFonts w:cs="Arial"/>
          <w:color w:val="000000" w:themeColor="text1"/>
          <w:lang w:val="es-ES_tradnl"/>
        </w:rPr>
        <w:t>producto a</w:t>
      </w:r>
      <w:r w:rsidRPr="000B0369">
        <w:rPr>
          <w:rFonts w:cs="Arial"/>
          <w:color w:val="000000" w:themeColor="text1"/>
          <w:lang w:val="es-ES_tradnl"/>
        </w:rPr>
        <w:t xml:space="preserve"> partir de las 6:00 PM.</w:t>
      </w:r>
    </w:p>
    <w:p w14:paraId="6C7C4E5B" w14:textId="77777777"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El  no  pago  total  o  parcial   de  los  valores  facturados  mensualmente por los diversos  servicios  prestados  por </w:t>
      </w:r>
      <w:r w:rsidR="005929F2" w:rsidRPr="000B0369">
        <w:rPr>
          <w:rFonts w:cs="Arial"/>
          <w:b/>
          <w:color w:val="000000" w:themeColor="text1"/>
          <w:lang w:val="es-ES_tradnl"/>
        </w:rPr>
        <w:t>EL DEPOSITARIO.</w:t>
      </w:r>
      <w:r w:rsidRPr="000B0369">
        <w:rPr>
          <w:rFonts w:cs="Arial"/>
          <w:b/>
          <w:color w:val="000000" w:themeColor="text1"/>
          <w:lang w:val="es-ES_tradnl"/>
        </w:rPr>
        <w:t xml:space="preserve"> EL DEPOSITANTE</w:t>
      </w:r>
      <w:r w:rsidRPr="000B0369">
        <w:rPr>
          <w:rFonts w:cs="Arial"/>
          <w:color w:val="000000" w:themeColor="text1"/>
          <w:lang w:val="es-ES_tradnl"/>
        </w:rPr>
        <w:t xml:space="preserve">,  y en los  plazos previamente  establecidos  y  negociados, autoriza  a  </w:t>
      </w:r>
      <w:r w:rsidR="005929F2" w:rsidRPr="000B0369">
        <w:rPr>
          <w:rFonts w:cs="Arial"/>
          <w:b/>
          <w:color w:val="000000" w:themeColor="text1"/>
          <w:lang w:val="es-ES_tradnl"/>
        </w:rPr>
        <w:t>EL DEPOSITARIO</w:t>
      </w:r>
      <w:r w:rsidRPr="000B0369">
        <w:rPr>
          <w:rFonts w:cs="Arial"/>
          <w:color w:val="000000" w:themeColor="text1"/>
          <w:lang w:val="es-ES_tradnl"/>
        </w:rPr>
        <w:t xml:space="preserve"> a  retener  total o  parcialmente   </w:t>
      </w:r>
      <w:r w:rsidR="006560CF" w:rsidRPr="000B0369">
        <w:rPr>
          <w:rFonts w:cs="Arial"/>
          <w:color w:val="000000" w:themeColor="text1"/>
          <w:lang w:val="es-ES_tradnl"/>
        </w:rPr>
        <w:t>el Café   depositado</w:t>
      </w:r>
      <w:r w:rsidRPr="000B0369">
        <w:rPr>
          <w:rFonts w:cs="Arial"/>
          <w:color w:val="000000" w:themeColor="text1"/>
          <w:lang w:val="es-ES_tradnl"/>
        </w:rPr>
        <w:t xml:space="preserve">   hasta   que   se  cancelen  los valores deudores vencidos, incluyendo los respectivos intereses o comisiones  moratorios.</w:t>
      </w:r>
    </w:p>
    <w:p w14:paraId="77D6DA3D"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VIGÉSIMA PRIMERA</w:t>
      </w:r>
      <w:r w:rsidRPr="000B0369">
        <w:rPr>
          <w:rFonts w:cs="Arial"/>
          <w:color w:val="000000" w:themeColor="text1"/>
          <w:lang w:val="es-ES_tradnl"/>
        </w:rPr>
        <w:t xml:space="preserve">: </w:t>
      </w:r>
      <w:r w:rsidR="006560CF" w:rsidRPr="000B0369">
        <w:rPr>
          <w:rFonts w:cs="Arial"/>
          <w:color w:val="000000" w:themeColor="text1"/>
          <w:lang w:val="es-ES_tradnl"/>
        </w:rPr>
        <w:t xml:space="preserve">El Café depositado </w:t>
      </w:r>
      <w:r w:rsidRPr="000B0369">
        <w:rPr>
          <w:rFonts w:cs="Arial"/>
          <w:color w:val="000000" w:themeColor="text1"/>
          <w:lang w:val="es-ES_tradnl"/>
        </w:rPr>
        <w:t xml:space="preserve">quedará de acuerdo con la ley,  en poder del </w:t>
      </w:r>
      <w:r w:rsidRPr="000B0369">
        <w:rPr>
          <w:rFonts w:cs="Arial"/>
          <w:b/>
          <w:color w:val="000000" w:themeColor="text1"/>
          <w:lang w:val="es-ES_tradnl"/>
        </w:rPr>
        <w:t xml:space="preserve">DEPOSITANTE y de </w:t>
      </w:r>
      <w:r w:rsidR="005929F2" w:rsidRPr="000B0369">
        <w:rPr>
          <w:rFonts w:cs="Arial"/>
          <w:b/>
          <w:color w:val="000000" w:themeColor="text1"/>
          <w:lang w:val="es-ES_tradnl"/>
        </w:rPr>
        <w:t>EL DEPOSITARIO</w:t>
      </w:r>
      <w:r w:rsidRPr="000B0369">
        <w:rPr>
          <w:rFonts w:cs="Arial"/>
          <w:color w:val="000000" w:themeColor="text1"/>
          <w:lang w:val="es-ES_tradnl"/>
        </w:rPr>
        <w:t xml:space="preserve"> quienes nombra</w:t>
      </w:r>
      <w:r w:rsidR="005929F2" w:rsidRPr="000B0369">
        <w:rPr>
          <w:rFonts w:cs="Arial"/>
          <w:color w:val="000000" w:themeColor="text1"/>
          <w:lang w:val="es-ES_tradnl"/>
        </w:rPr>
        <w:t xml:space="preserve">rán a una persona que fungirá </w:t>
      </w:r>
      <w:r w:rsidRPr="000B0369">
        <w:rPr>
          <w:rFonts w:cs="Arial"/>
          <w:color w:val="000000" w:themeColor="text1"/>
          <w:lang w:val="es-ES_tradnl"/>
        </w:rPr>
        <w:t xml:space="preserve">como   Delegado  Oficial  </w:t>
      </w:r>
      <w:r w:rsidR="005929F2" w:rsidRPr="000B0369">
        <w:rPr>
          <w:rFonts w:cs="Arial"/>
          <w:color w:val="000000" w:themeColor="text1"/>
          <w:lang w:val="es-ES_tradnl"/>
        </w:rPr>
        <w:t xml:space="preserve">de </w:t>
      </w:r>
      <w:r w:rsidR="005929F2" w:rsidRPr="000B0369">
        <w:rPr>
          <w:rFonts w:cs="Arial"/>
          <w:b/>
          <w:color w:val="000000" w:themeColor="text1"/>
          <w:lang w:val="es-ES_tradnl"/>
        </w:rPr>
        <w:t>EL DEPOSITARIO</w:t>
      </w:r>
      <w:r w:rsidR="005929F2" w:rsidRPr="000B0369">
        <w:rPr>
          <w:rFonts w:cs="Arial"/>
          <w:color w:val="000000" w:themeColor="text1"/>
          <w:lang w:val="es-ES_tradnl"/>
        </w:rPr>
        <w:t xml:space="preserve">  para  </w:t>
      </w:r>
      <w:r w:rsidRPr="000B0369">
        <w:rPr>
          <w:rFonts w:cs="Arial"/>
          <w:color w:val="000000" w:themeColor="text1"/>
          <w:lang w:val="es-ES_tradnl"/>
        </w:rPr>
        <w:t xml:space="preserve">controlar las entradas, salidas e inventarios  de </w:t>
      </w:r>
      <w:r w:rsidR="006560CF" w:rsidRPr="000B0369">
        <w:rPr>
          <w:rFonts w:cs="Arial"/>
          <w:color w:val="000000" w:themeColor="text1"/>
          <w:lang w:val="es-ES_tradnl"/>
        </w:rPr>
        <w:t>Café</w:t>
      </w:r>
      <w:r w:rsidRPr="000B0369">
        <w:rPr>
          <w:rFonts w:cs="Arial"/>
          <w:color w:val="000000" w:themeColor="text1"/>
          <w:lang w:val="es-ES_tradnl"/>
        </w:rPr>
        <w:t>,  para  lo  cual  se   firmará  el respectivo   Contrato   de   servicios   q</w:t>
      </w:r>
      <w:r w:rsidR="00234B19" w:rsidRPr="000B0369">
        <w:rPr>
          <w:rFonts w:cs="Arial"/>
          <w:color w:val="000000" w:themeColor="text1"/>
          <w:lang w:val="es-ES_tradnl"/>
        </w:rPr>
        <w:t>ue  pasará  a   formar  parte  í</w:t>
      </w:r>
      <w:r w:rsidRPr="000B0369">
        <w:rPr>
          <w:rFonts w:cs="Arial"/>
          <w:color w:val="000000" w:themeColor="text1"/>
          <w:lang w:val="es-ES_tradnl"/>
        </w:rPr>
        <w:t>ntegra  del presente.</w:t>
      </w:r>
      <w:r w:rsidR="005929F2" w:rsidRPr="000B0369">
        <w:rPr>
          <w:rFonts w:cs="Arial"/>
          <w:color w:val="000000" w:themeColor="text1"/>
          <w:lang w:val="es-ES_tradnl"/>
        </w:rPr>
        <w:t xml:space="preserve"> </w:t>
      </w:r>
      <w:r w:rsidR="005929F2" w:rsidRPr="000B0369">
        <w:rPr>
          <w:rFonts w:cs="Arial"/>
          <w:b/>
          <w:color w:val="000000" w:themeColor="text1"/>
          <w:lang w:val="es-ES_tradnl"/>
        </w:rPr>
        <w:t>El DEPOSITARIO</w:t>
      </w:r>
      <w:r w:rsidRPr="000B0369">
        <w:rPr>
          <w:rFonts w:cs="Arial"/>
          <w:color w:val="000000" w:themeColor="text1"/>
          <w:lang w:val="es-ES_tradnl"/>
        </w:rPr>
        <w:t xml:space="preserve">  podrá  a  su  juicio   rotar  o  sustituir  a </w:t>
      </w:r>
      <w:r w:rsidR="006560CF" w:rsidRPr="000B0369">
        <w:rPr>
          <w:rFonts w:cs="Arial"/>
          <w:color w:val="000000" w:themeColor="text1"/>
          <w:lang w:val="es-ES_tradnl"/>
        </w:rPr>
        <w:t xml:space="preserve">esta persona que fungirá como  </w:t>
      </w:r>
      <w:r w:rsidRPr="000B0369">
        <w:rPr>
          <w:rFonts w:cs="Arial"/>
          <w:color w:val="000000" w:themeColor="text1"/>
          <w:lang w:val="es-ES_tradnl"/>
        </w:rPr>
        <w:t xml:space="preserve">Delegado Oficial cuando así lo considere conveniente. </w:t>
      </w:r>
      <w:r w:rsidRPr="000B0369">
        <w:rPr>
          <w:rFonts w:cs="Arial"/>
          <w:b/>
          <w:color w:val="000000" w:themeColor="text1"/>
          <w:lang w:val="es-ES_tradnl"/>
        </w:rPr>
        <w:t>EL DEPOSITANTE</w:t>
      </w:r>
      <w:r w:rsidRPr="000B0369">
        <w:rPr>
          <w:rFonts w:cs="Arial"/>
          <w:color w:val="000000" w:themeColor="text1"/>
          <w:lang w:val="es-ES_tradnl"/>
        </w:rPr>
        <w:t xml:space="preserve"> acepta pagar totalmente el sueldo mensual más horas extras, alimentación y transporte cuando sea necesario, además   todos los derechos  laborales  que  le correspondan a dicha persona durante el tiempo que trabajó como tal, hasta la finalización de este contrato.</w:t>
      </w:r>
    </w:p>
    <w:p w14:paraId="087F46A2"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VIGÉSIMA SEGUNDA</w:t>
      </w:r>
      <w:r w:rsidRPr="000B0369">
        <w:rPr>
          <w:rFonts w:cs="Arial"/>
          <w:color w:val="000000" w:themeColor="text1"/>
          <w:lang w:val="es-ES_tradnl"/>
        </w:rPr>
        <w:t>:  Las  puertas de  acceso a  las  entradas  y  salidas  del  local habilitado,   estará   bajo   la   responsabilidad   conjunta   del</w:t>
      </w:r>
      <w:r w:rsidR="005929F2" w:rsidRPr="000B0369">
        <w:rPr>
          <w:rFonts w:cs="Arial"/>
          <w:color w:val="000000" w:themeColor="text1"/>
          <w:lang w:val="es-ES_tradnl"/>
        </w:rPr>
        <w:t xml:space="preserve">   Delegado  Oficial  </w:t>
      </w:r>
      <w:r w:rsidRPr="000B0369">
        <w:rPr>
          <w:rFonts w:cs="Arial"/>
          <w:color w:val="000000" w:themeColor="text1"/>
          <w:lang w:val="es-ES_tradnl"/>
        </w:rPr>
        <w:t xml:space="preserve">de </w:t>
      </w:r>
      <w:r w:rsidR="005929F2" w:rsidRPr="000B0369">
        <w:rPr>
          <w:rFonts w:cs="Arial"/>
          <w:b/>
          <w:color w:val="000000" w:themeColor="text1"/>
          <w:lang w:val="es-ES_tradnl"/>
        </w:rPr>
        <w:t xml:space="preserve">EL DEPOSITARIO </w:t>
      </w:r>
      <w:r w:rsidR="005929F2" w:rsidRPr="000B0369">
        <w:rPr>
          <w:rFonts w:cs="Arial"/>
          <w:color w:val="000000" w:themeColor="text1"/>
          <w:lang w:val="es-ES_tradnl"/>
        </w:rPr>
        <w:t>y del DEPOSITANTE</w:t>
      </w:r>
      <w:r w:rsidRPr="000B0369">
        <w:rPr>
          <w:rFonts w:cs="Arial"/>
          <w:color w:val="000000" w:themeColor="text1"/>
          <w:lang w:val="es-ES_tradnl"/>
        </w:rPr>
        <w:t xml:space="preserve">  o   su    representante,   y  está  limitada  a  los  locales y depósitos especiales habilitados,   y  </w:t>
      </w:r>
      <w:r w:rsidR="00707348" w:rsidRPr="000B0369">
        <w:rPr>
          <w:rFonts w:cs="Arial"/>
          <w:color w:val="000000" w:themeColor="text1"/>
          <w:lang w:val="es-ES_tradnl"/>
        </w:rPr>
        <w:t>el Café  depositado</w:t>
      </w:r>
      <w:r w:rsidRPr="000B0369">
        <w:rPr>
          <w:rFonts w:cs="Arial"/>
          <w:color w:val="000000" w:themeColor="text1"/>
          <w:lang w:val="es-ES_tradnl"/>
        </w:rPr>
        <w:t xml:space="preserve">   en  los   mismos, debiendo  sujetarse  a   las instrucciones que por  escrito les de </w:t>
      </w:r>
      <w:r w:rsidR="005929F2" w:rsidRPr="000B0369">
        <w:rPr>
          <w:rFonts w:cs="Arial"/>
          <w:b/>
          <w:color w:val="000000" w:themeColor="text1"/>
          <w:lang w:val="es-ES_tradnl"/>
        </w:rPr>
        <w:t>EL DEPOSITARIO</w:t>
      </w:r>
      <w:r w:rsidRPr="000B0369">
        <w:rPr>
          <w:rFonts w:cs="Arial"/>
          <w:color w:val="000000" w:themeColor="text1"/>
          <w:lang w:val="es-ES_tradnl"/>
        </w:rPr>
        <w:t xml:space="preserve"> en el entendido de que si permiten la  </w:t>
      </w:r>
      <w:r w:rsidR="009009EC">
        <w:rPr>
          <w:rFonts w:cs="Arial"/>
          <w:color w:val="000000" w:themeColor="text1"/>
          <w:lang w:val="es-ES_tradnl"/>
        </w:rPr>
        <w:t xml:space="preserve">salida  de Café </w:t>
      </w:r>
      <w:r w:rsidRPr="000B0369">
        <w:rPr>
          <w:rFonts w:cs="Arial"/>
          <w:color w:val="000000" w:themeColor="text1"/>
          <w:lang w:val="es-ES_tradnl"/>
        </w:rPr>
        <w:t xml:space="preserve">sin  la  correspondiente  autorización de  retiro  por  escrito  de </w:t>
      </w:r>
      <w:r w:rsidR="005929F2" w:rsidRPr="000B0369">
        <w:rPr>
          <w:rFonts w:cs="Arial"/>
          <w:b/>
          <w:color w:val="000000" w:themeColor="text1"/>
          <w:lang w:val="es-ES_tradnl"/>
        </w:rPr>
        <w:t>EL DEPOSITARIO</w:t>
      </w:r>
      <w:r w:rsidRPr="000B0369">
        <w:rPr>
          <w:rFonts w:cs="Arial"/>
          <w:color w:val="000000" w:themeColor="text1"/>
          <w:lang w:val="es-ES_tradnl"/>
        </w:rPr>
        <w:t xml:space="preserve"> incurrirán en responsabilidad civil y personal.</w:t>
      </w:r>
    </w:p>
    <w:p w14:paraId="15C55AB1" w14:textId="77777777" w:rsidR="00F43797" w:rsidRPr="000B0369" w:rsidRDefault="00F43797" w:rsidP="00001779">
      <w:pPr>
        <w:jc w:val="both"/>
        <w:rPr>
          <w:rFonts w:cs="Arial"/>
          <w:color w:val="000000" w:themeColor="text1"/>
          <w:lang w:val="es-ES_tradnl"/>
        </w:rPr>
      </w:pPr>
      <w:r w:rsidRPr="000B0369">
        <w:rPr>
          <w:rFonts w:cs="Arial"/>
          <w:b/>
          <w:color w:val="000000" w:themeColor="text1"/>
          <w:lang w:val="es-ES_tradnl"/>
        </w:rPr>
        <w:t>VIGÉSIMA TERCERA</w:t>
      </w:r>
      <w:r w:rsidRPr="000B0369">
        <w:rPr>
          <w:rFonts w:cs="Arial"/>
          <w:color w:val="000000" w:themeColor="text1"/>
          <w:lang w:val="es-ES_tradnl"/>
        </w:rPr>
        <w:t xml:space="preserve">:  Las  puertas de  acceso a  las  entradas  y  salidas  del  local habilitado,   estará   bajo   la   responsabilidad   conjunta   del   Delegado  Oficial  de </w:t>
      </w:r>
      <w:r w:rsidRPr="000B0369">
        <w:rPr>
          <w:rFonts w:cs="Arial"/>
          <w:b/>
          <w:color w:val="000000" w:themeColor="text1"/>
          <w:lang w:val="es-ES_tradnl"/>
        </w:rPr>
        <w:t xml:space="preserve">EL DEPOSITARIO </w:t>
      </w:r>
      <w:r w:rsidRPr="000B0369">
        <w:rPr>
          <w:rFonts w:cs="Arial"/>
          <w:color w:val="000000" w:themeColor="text1"/>
          <w:lang w:val="es-ES_tradnl"/>
        </w:rPr>
        <w:t xml:space="preserve">y del DEPOSITANTE  o   su    representante,   y  está  limitada  a  los  locales y depósitos especiales habilitados,   y  a  la  mercancía  </w:t>
      </w:r>
    </w:p>
    <w:p w14:paraId="4F3507B9"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 xml:space="preserve">VIGÉSIMA </w:t>
      </w:r>
      <w:r w:rsidR="00F43797" w:rsidRPr="000B0369">
        <w:rPr>
          <w:rFonts w:cs="Arial"/>
          <w:b/>
          <w:color w:val="000000" w:themeColor="text1"/>
          <w:lang w:val="es-ES_tradnl"/>
        </w:rPr>
        <w:t>CUARTA</w:t>
      </w:r>
      <w:r w:rsidRPr="000B0369">
        <w:rPr>
          <w:rFonts w:cs="Arial"/>
          <w:color w:val="000000" w:themeColor="text1"/>
          <w:lang w:val="es-ES_tradnl"/>
        </w:rPr>
        <w:t xml:space="preserve">: </w:t>
      </w:r>
      <w:r w:rsidR="00F43797" w:rsidRPr="000B0369">
        <w:rPr>
          <w:rFonts w:cs="Arial"/>
          <w:b/>
          <w:color w:val="000000" w:themeColor="text1"/>
          <w:lang w:val="es-ES_tradnl"/>
        </w:rPr>
        <w:t xml:space="preserve">El </w:t>
      </w:r>
      <w:r w:rsidR="00F8522A" w:rsidRPr="000B0369">
        <w:rPr>
          <w:rFonts w:cs="Arial"/>
          <w:b/>
          <w:color w:val="000000" w:themeColor="text1"/>
          <w:lang w:val="es-ES_tradnl"/>
        </w:rPr>
        <w:t>DEPOSITARIO</w:t>
      </w:r>
      <w:r w:rsidR="00F8522A" w:rsidRPr="000B0369">
        <w:rPr>
          <w:rFonts w:cs="Arial"/>
          <w:color w:val="000000" w:themeColor="text1"/>
          <w:lang w:val="es-ES_tradnl"/>
        </w:rPr>
        <w:t>,</w:t>
      </w:r>
      <w:r w:rsidR="00F43797" w:rsidRPr="000B0369">
        <w:rPr>
          <w:rFonts w:cs="Arial"/>
          <w:color w:val="000000" w:themeColor="text1"/>
          <w:lang w:val="es-ES_tradnl"/>
        </w:rPr>
        <w:t xml:space="preserve"> se regirá por el Código de Comercio, Ley de la Comisión Nacional de Bancos y Seguros, Ley del Sistema Financiero, Ley del Banco Central de Honduras, Ley de Garantías Mobiliarias, el presente Reglamento y las Resoluciones y Circulares que en materia la Comisión Nacional de Bancos y Seguros</w:t>
      </w:r>
      <w:r w:rsidR="002C02CB" w:rsidRPr="000B0369">
        <w:rPr>
          <w:rFonts w:cs="Arial"/>
          <w:color w:val="000000" w:themeColor="text1"/>
          <w:lang w:val="es-ES_tradnl"/>
        </w:rPr>
        <w:t xml:space="preserve"> emita a</w:t>
      </w:r>
      <w:r w:rsidR="00F43797" w:rsidRPr="000B0369">
        <w:rPr>
          <w:rFonts w:cs="Arial"/>
          <w:color w:val="000000" w:themeColor="text1"/>
          <w:lang w:val="es-ES_tradnl"/>
        </w:rPr>
        <w:t>simismo, de conformidad al Artículo 953 del Código de Comercio.</w:t>
      </w:r>
    </w:p>
    <w:p w14:paraId="407632BA" w14:textId="77777777" w:rsidR="00E73F08" w:rsidRPr="000B0369" w:rsidRDefault="00E73F08" w:rsidP="00001779">
      <w:pPr>
        <w:jc w:val="both"/>
        <w:rPr>
          <w:rFonts w:cs="Arial"/>
          <w:color w:val="000000" w:themeColor="text1"/>
          <w:lang w:val="es-ES_tradnl"/>
        </w:rPr>
      </w:pPr>
      <w:r w:rsidRPr="000B0369">
        <w:rPr>
          <w:rFonts w:cs="Arial"/>
          <w:b/>
          <w:color w:val="000000" w:themeColor="text1"/>
          <w:lang w:val="es-ES_tradnl"/>
        </w:rPr>
        <w:t xml:space="preserve">VIGÉSIMA </w:t>
      </w:r>
      <w:r w:rsidR="00F8522A" w:rsidRPr="000B0369">
        <w:rPr>
          <w:rFonts w:cs="Arial"/>
          <w:b/>
          <w:color w:val="000000" w:themeColor="text1"/>
          <w:lang w:val="es-ES_tradnl"/>
        </w:rPr>
        <w:t>QUINTA:</w:t>
      </w:r>
      <w:r w:rsidRPr="000B0369">
        <w:rPr>
          <w:rFonts w:cs="Arial"/>
          <w:color w:val="000000" w:themeColor="text1"/>
          <w:lang w:val="es-ES_tradnl"/>
        </w:rPr>
        <w:t xml:space="preserve"> </w:t>
      </w:r>
      <w:r w:rsidRPr="000B0369">
        <w:rPr>
          <w:rFonts w:cs="Arial"/>
          <w:b/>
          <w:color w:val="000000" w:themeColor="text1"/>
          <w:lang w:val="es-ES_tradnl"/>
        </w:rPr>
        <w:t>El DEPOSITARIO</w:t>
      </w:r>
      <w:r w:rsidR="009D6DFE" w:rsidRPr="000B0369">
        <w:rPr>
          <w:rFonts w:cs="Arial"/>
          <w:b/>
          <w:color w:val="000000" w:themeColor="text1"/>
          <w:lang w:val="es-ES_tradnl"/>
        </w:rPr>
        <w:t xml:space="preserve"> Y EL DEPOSITANTE </w:t>
      </w:r>
      <w:r w:rsidRPr="000B0369">
        <w:rPr>
          <w:rFonts w:cs="Arial"/>
          <w:color w:val="000000" w:themeColor="text1"/>
          <w:lang w:val="es-ES_tradnl"/>
        </w:rPr>
        <w:t xml:space="preserve"> </w:t>
      </w:r>
      <w:r w:rsidR="009D6DFE" w:rsidRPr="000B0369">
        <w:rPr>
          <w:rFonts w:cs="Arial"/>
          <w:color w:val="000000" w:themeColor="text1"/>
          <w:lang w:val="es-ES_tradnl"/>
        </w:rPr>
        <w:t>al momento de establecer una relación de servicio, deberá de acatar lo establecido en la Ley Especial contra el Lavado de Activos y su Reglamento, aplicando las medidas de debida diligencia necesarias.</w:t>
      </w:r>
    </w:p>
    <w:p w14:paraId="1184E057" w14:textId="77777777" w:rsidR="00A612E6" w:rsidRPr="000B0369" w:rsidRDefault="00A612E6" w:rsidP="00001779">
      <w:pPr>
        <w:jc w:val="both"/>
        <w:rPr>
          <w:rFonts w:cs="Arial"/>
          <w:color w:val="000000" w:themeColor="text1"/>
          <w:lang w:val="es-ES_tradnl"/>
        </w:rPr>
      </w:pPr>
      <w:r w:rsidRPr="000B0369">
        <w:rPr>
          <w:rFonts w:cs="Arial"/>
          <w:b/>
          <w:color w:val="000000" w:themeColor="text1"/>
          <w:lang w:val="es-ES_tradnl"/>
        </w:rPr>
        <w:t>VIGÉSIMA SEXTA</w:t>
      </w:r>
      <w:r w:rsidR="00F8522A" w:rsidRPr="000B0369">
        <w:rPr>
          <w:rFonts w:cs="Arial"/>
          <w:color w:val="000000" w:themeColor="text1"/>
          <w:lang w:val="es-ES_tradnl"/>
        </w:rPr>
        <w:t xml:space="preserve">: </w:t>
      </w:r>
      <w:r w:rsidRPr="000B0369">
        <w:rPr>
          <w:rFonts w:cs="Arial"/>
          <w:color w:val="000000" w:themeColor="text1"/>
          <w:lang w:val="es-ES_tradnl"/>
        </w:rPr>
        <w:t>El DEPOSITANTE deberá de cumplir siempre con la solicitud de certificación que extiende el profe</w:t>
      </w:r>
      <w:r w:rsidR="00F8522A" w:rsidRPr="000B0369">
        <w:rPr>
          <w:rFonts w:cs="Arial"/>
          <w:color w:val="000000" w:themeColor="text1"/>
          <w:lang w:val="es-ES_tradnl"/>
        </w:rPr>
        <w:t>sional de valuadores de activos</w:t>
      </w:r>
      <w:r w:rsidRPr="000B0369">
        <w:rPr>
          <w:rFonts w:cs="Arial"/>
          <w:color w:val="000000" w:themeColor="text1"/>
          <w:lang w:val="es-ES_tradnl"/>
        </w:rPr>
        <w:t>, muebles otros activos y garantías de créditos, autorizado por la Comisión en la que se manifieste que los edificios, construcciones o instalaciones en los que operará el Almacén cumplen con los aspectos siguientes:</w:t>
      </w:r>
    </w:p>
    <w:p w14:paraId="319F2A1F" w14:textId="77777777" w:rsidR="00A612E6" w:rsidRPr="000B0369" w:rsidRDefault="00F8522A" w:rsidP="00001779">
      <w:pPr>
        <w:jc w:val="both"/>
        <w:rPr>
          <w:rFonts w:cs="Arial"/>
          <w:color w:val="000000" w:themeColor="text1"/>
          <w:lang w:val="es-ES_tradnl"/>
        </w:rPr>
      </w:pPr>
      <w:r w:rsidRPr="000B0369">
        <w:rPr>
          <w:rFonts w:cs="Arial"/>
          <w:color w:val="000000" w:themeColor="text1"/>
          <w:lang w:val="es-ES_tradnl"/>
        </w:rPr>
        <w:lastRenderedPageBreak/>
        <w:t>a) Condiciones</w:t>
      </w:r>
      <w:r w:rsidR="00A612E6" w:rsidRPr="000B0369">
        <w:rPr>
          <w:rFonts w:cs="Arial"/>
          <w:color w:val="000000" w:themeColor="text1"/>
          <w:lang w:val="es-ES_tradnl"/>
        </w:rPr>
        <w:t xml:space="preserve"> adecuadas de ubicación, estabilidad y acondicionamiento para el almacenamiento de bienes y mercancías. b) Contar con muros o paredes de concreto, u otro material semejante, con ventanales y tragaluces debidamente protegidas. c) Las instalaciones eléctricas deberán ser protegidas con poliductos o alambre protoduro. Los paneles de control deben ser ubicados, de ser posible, a la entrada de los locales y en todo tiempo deberán estar en perfecto estado de funcionamiento. d) No deberán tener orificios o espacios que permitan la caída de goteras o brisas que puedan afectar las mercancías y deben tener suficiente ventilación para evitar excesos de humedad. e) Vigilancia las veinticuatro (24) horas del día. f) Extintores en sitios estratégicos para la prevención de incendios. </w:t>
      </w:r>
    </w:p>
    <w:p w14:paraId="421FA9CC" w14:textId="77777777" w:rsidR="008967CD" w:rsidRPr="000B0369" w:rsidRDefault="008967CD" w:rsidP="00001779">
      <w:pPr>
        <w:jc w:val="both"/>
        <w:rPr>
          <w:rFonts w:cs="Arial"/>
          <w:color w:val="000000" w:themeColor="text1"/>
          <w:lang w:val="es-ES_tradnl"/>
        </w:rPr>
      </w:pPr>
      <w:r w:rsidRPr="000B0369">
        <w:rPr>
          <w:rFonts w:cs="Arial"/>
          <w:b/>
          <w:color w:val="000000" w:themeColor="text1"/>
          <w:lang w:val="es-ES_tradnl"/>
        </w:rPr>
        <w:t xml:space="preserve">VIGÉSIMA </w:t>
      </w:r>
      <w:r w:rsidR="0051521A" w:rsidRPr="000B0369">
        <w:rPr>
          <w:rFonts w:cs="Arial"/>
          <w:b/>
          <w:color w:val="000000" w:themeColor="text1"/>
          <w:lang w:val="es-ES_tradnl"/>
        </w:rPr>
        <w:t>SE</w:t>
      </w:r>
      <w:r w:rsidR="00A612E6" w:rsidRPr="000B0369">
        <w:rPr>
          <w:rFonts w:cs="Arial"/>
          <w:b/>
          <w:color w:val="000000" w:themeColor="text1"/>
          <w:lang w:val="es-ES_tradnl"/>
        </w:rPr>
        <w:t>PTIMA</w:t>
      </w:r>
      <w:r w:rsidR="00F8522A" w:rsidRPr="000B0369">
        <w:rPr>
          <w:rFonts w:cs="Arial"/>
          <w:color w:val="000000" w:themeColor="text1"/>
          <w:lang w:val="es-ES_tradnl"/>
        </w:rPr>
        <w:t xml:space="preserve">: </w:t>
      </w:r>
      <w:r w:rsidRPr="000B0369">
        <w:rPr>
          <w:rFonts w:cs="Arial"/>
          <w:color w:val="000000" w:themeColor="text1"/>
          <w:lang w:val="es-ES_tradnl"/>
        </w:rPr>
        <w:t xml:space="preserve">El contrato  es  por  tiempo  indeterminado,  cualquiera  de  las partes podrá darlo por concluido mediante aviso por  escrito dado con  treinta (30) días de  anticipación; cuando  </w:t>
      </w:r>
      <w:r w:rsidRPr="000B0369">
        <w:rPr>
          <w:rFonts w:cs="Arial"/>
          <w:b/>
          <w:color w:val="000000" w:themeColor="text1"/>
          <w:lang w:val="es-ES_tradnl"/>
        </w:rPr>
        <w:t>EL DEPOSITANTE</w:t>
      </w:r>
      <w:r w:rsidRPr="000B0369">
        <w:rPr>
          <w:rFonts w:cs="Arial"/>
          <w:color w:val="000000" w:themeColor="text1"/>
          <w:lang w:val="es-ES_tradnl"/>
        </w:rPr>
        <w:t xml:space="preserve">  sea  el  que da el aviso, para que éste surta sus efectos  legales  será  necesario  para  darse  por  terminado el plazo de acuerdo con dicho aviso,  que  toda  </w:t>
      </w:r>
      <w:r w:rsidR="00707348" w:rsidRPr="000B0369">
        <w:rPr>
          <w:rFonts w:cs="Arial"/>
          <w:color w:val="000000" w:themeColor="text1"/>
          <w:lang w:val="es-ES_tradnl"/>
        </w:rPr>
        <w:t>el Café  amparado</w:t>
      </w:r>
      <w:r w:rsidRPr="000B0369">
        <w:rPr>
          <w:rFonts w:cs="Arial"/>
          <w:color w:val="000000" w:themeColor="text1"/>
          <w:lang w:val="es-ES_tradnl"/>
        </w:rPr>
        <w:t xml:space="preserve">  por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707348" w:rsidRPr="000B0369">
        <w:rPr>
          <w:rFonts w:cs="Arial"/>
          <w:color w:val="000000" w:themeColor="text1"/>
          <w:lang w:val="es-ES_tradnl"/>
        </w:rPr>
        <w:t>n</w:t>
      </w:r>
      <w:r w:rsidR="00AC5C9C" w:rsidRPr="000B0369">
        <w:rPr>
          <w:rFonts w:cs="Arial"/>
          <w:color w:val="000000" w:themeColor="text1"/>
          <w:lang w:val="es-ES_tradnl"/>
        </w:rPr>
        <w:t xml:space="preserve"> 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xml:space="preserve"> en  vigor,  haya  sido verificada su existencia, y se entreguen para su respectiva cance</w:t>
      </w:r>
      <w:r w:rsidR="005929F2" w:rsidRPr="000B0369">
        <w:rPr>
          <w:rFonts w:cs="Arial"/>
          <w:color w:val="000000" w:themeColor="text1"/>
          <w:lang w:val="es-ES_tradnl"/>
        </w:rPr>
        <w:t xml:space="preserve">lación </w:t>
      </w:r>
      <w:r w:rsidRPr="000B0369">
        <w:rPr>
          <w:rFonts w:cs="Arial"/>
          <w:color w:val="000000" w:themeColor="text1"/>
          <w:lang w:val="es-ES_tradnl"/>
        </w:rPr>
        <w:t xml:space="preserve">a </w:t>
      </w:r>
      <w:r w:rsidR="005929F2" w:rsidRPr="000B0369">
        <w:rPr>
          <w:rFonts w:cs="Arial"/>
          <w:b/>
          <w:color w:val="000000" w:themeColor="text1"/>
          <w:lang w:val="es-ES_tradnl"/>
        </w:rPr>
        <w:t xml:space="preserve">EL DEPOSITARIO </w:t>
      </w:r>
      <w:r w:rsidRPr="000B0369">
        <w:rPr>
          <w:rFonts w:cs="Arial"/>
          <w:color w:val="000000" w:themeColor="text1"/>
          <w:lang w:val="es-ES_tradnl"/>
        </w:rPr>
        <w:t xml:space="preserve"> todos  los  originales   de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AC5C9C" w:rsidRPr="000B0369">
        <w:rPr>
          <w:rFonts w:cs="Arial"/>
          <w:color w:val="000000" w:themeColor="text1"/>
          <w:lang w:val="es-ES_tradnl"/>
        </w:rPr>
        <w:t>que representa</w:t>
      </w:r>
      <w:r w:rsidR="00707348" w:rsidRPr="000B0369">
        <w:rPr>
          <w:rFonts w:cs="Arial"/>
          <w:color w:val="000000" w:themeColor="text1"/>
          <w:lang w:val="es-ES_tradnl"/>
        </w:rPr>
        <w:t>n</w:t>
      </w:r>
      <w:r w:rsidR="00AC5C9C" w:rsidRPr="000B0369">
        <w:rPr>
          <w:rFonts w:cs="Arial"/>
          <w:color w:val="000000" w:themeColor="text1"/>
          <w:lang w:val="es-ES_tradnl"/>
        </w:rPr>
        <w:t xml:space="preserve"> 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Pr="000B0369">
        <w:rPr>
          <w:rFonts w:cs="Arial"/>
          <w:color w:val="000000" w:themeColor="text1"/>
          <w:lang w:val="es-ES_tradnl"/>
        </w:rPr>
        <w:t>, emitidos hasta esa fecha.  Si  al  vencimiento  del  plazo  de  dicho aviso  no  se  cumplen  estos   requisitos,  deberá considerarse   que  el  Contrato   sigue   vigente  para  el  efecto  de   que  continúen  vivas las obligaciones a cargo de</w:t>
      </w:r>
      <w:r w:rsidRPr="000B0369">
        <w:rPr>
          <w:rFonts w:cs="Arial"/>
          <w:b/>
          <w:color w:val="000000" w:themeColor="text1"/>
          <w:lang w:val="es-ES_tradnl"/>
        </w:rPr>
        <w:t xml:space="preserve"> EL DEPOSITANTE</w:t>
      </w:r>
      <w:r w:rsidRPr="000B0369">
        <w:rPr>
          <w:rFonts w:cs="Arial"/>
          <w:color w:val="000000" w:themeColor="text1"/>
          <w:lang w:val="es-ES_tradnl"/>
        </w:rPr>
        <w:t xml:space="preserve">, sin perjuicio de que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pueda ejercer su derecho para dar por terminado este Contrato.  Cuando  </w:t>
      </w:r>
      <w:r w:rsidR="005929F2" w:rsidRPr="000B0369">
        <w:rPr>
          <w:rFonts w:cs="Arial"/>
          <w:b/>
          <w:color w:val="000000" w:themeColor="text1"/>
          <w:lang w:val="es-ES_tradnl"/>
        </w:rPr>
        <w:t>EL DEPOSITARIO</w:t>
      </w:r>
      <w:r w:rsidR="002C02CB" w:rsidRPr="000B0369">
        <w:rPr>
          <w:rFonts w:cs="Arial"/>
          <w:b/>
          <w:color w:val="000000" w:themeColor="text1"/>
          <w:lang w:val="es-ES_tradnl"/>
        </w:rPr>
        <w:t xml:space="preserve"> </w:t>
      </w:r>
      <w:r w:rsidRPr="000B0369">
        <w:rPr>
          <w:rFonts w:cs="Arial"/>
          <w:color w:val="000000" w:themeColor="text1"/>
          <w:lang w:val="es-ES_tradnl"/>
        </w:rPr>
        <w:t xml:space="preserve">de el aviso de terminación de Contrato,  </w:t>
      </w:r>
      <w:r w:rsidRPr="000B0369">
        <w:rPr>
          <w:rFonts w:cs="Arial"/>
          <w:b/>
          <w:color w:val="000000" w:themeColor="text1"/>
          <w:lang w:val="es-ES_tradnl"/>
        </w:rPr>
        <w:t>EL DEPOSITANTE</w:t>
      </w:r>
      <w:r w:rsidRPr="000B0369">
        <w:rPr>
          <w:rFonts w:cs="Arial"/>
          <w:color w:val="000000" w:themeColor="text1"/>
          <w:lang w:val="es-ES_tradnl"/>
        </w:rPr>
        <w:t xml:space="preserve">   quedará también obligado a que al vencerse el plazo de esa terminación, toda </w:t>
      </w:r>
      <w:r w:rsidR="009009EC">
        <w:rPr>
          <w:rFonts w:cs="Arial"/>
          <w:color w:val="000000" w:themeColor="text1"/>
          <w:lang w:val="es-ES_tradnl"/>
        </w:rPr>
        <w:t>el Café depositado  haya sido verificado</w:t>
      </w:r>
      <w:r w:rsidRPr="000B0369">
        <w:rPr>
          <w:rFonts w:cs="Arial"/>
          <w:color w:val="000000" w:themeColor="text1"/>
          <w:lang w:val="es-ES_tradnl"/>
        </w:rPr>
        <w:t xml:space="preserve">   su  existencia,  y  deberá  entregar o devolver todos los originales   emitidos  de  los  </w:t>
      </w:r>
      <w:r w:rsidR="0051521A" w:rsidRPr="000B0369">
        <w:rPr>
          <w:rFonts w:cs="Arial"/>
          <w:b/>
          <w:color w:val="000000" w:themeColor="text1"/>
          <w:lang w:val="es-ES_tradnl"/>
        </w:rPr>
        <w:t>TITULOS REPRESENTATIVOS DE MERCADERIA</w:t>
      </w:r>
      <w:r w:rsidR="00AC5C9C" w:rsidRPr="000B0369">
        <w:rPr>
          <w:rFonts w:cs="Arial"/>
          <w:b/>
          <w:color w:val="000000" w:themeColor="text1"/>
          <w:lang w:val="es-ES_tradnl"/>
        </w:rPr>
        <w:t>S</w:t>
      </w:r>
      <w:r w:rsidR="0051521A" w:rsidRPr="000B0369">
        <w:rPr>
          <w:rFonts w:cs="Arial"/>
          <w:b/>
          <w:color w:val="000000" w:themeColor="text1"/>
          <w:lang w:val="es-ES_tradnl"/>
        </w:rPr>
        <w:t xml:space="preserve"> </w:t>
      </w:r>
      <w:r w:rsidR="0051521A" w:rsidRPr="000B0369">
        <w:rPr>
          <w:rFonts w:cs="Arial"/>
          <w:color w:val="000000" w:themeColor="text1"/>
          <w:lang w:val="es-ES_tradnl"/>
        </w:rPr>
        <w:t>que representa</w:t>
      </w:r>
      <w:r w:rsidR="006F7386" w:rsidRPr="000B0369">
        <w:rPr>
          <w:rFonts w:cs="Arial"/>
          <w:color w:val="000000" w:themeColor="text1"/>
          <w:lang w:val="es-ES_tradnl"/>
        </w:rPr>
        <w:t>n</w:t>
      </w:r>
      <w:r w:rsidR="0051521A" w:rsidRPr="000B0369">
        <w:rPr>
          <w:rFonts w:cs="Arial"/>
          <w:color w:val="000000" w:themeColor="text1"/>
          <w:lang w:val="es-ES_tradnl"/>
        </w:rPr>
        <w:t xml:space="preserve"> </w:t>
      </w:r>
      <w:r w:rsidR="00AC5C9C" w:rsidRPr="000B0369">
        <w:rPr>
          <w:rFonts w:cs="Arial"/>
          <w:color w:val="000000" w:themeColor="text1"/>
          <w:lang w:val="es-ES_tradnl"/>
        </w:rPr>
        <w:t>los</w:t>
      </w:r>
      <w:r w:rsidR="0051521A" w:rsidRPr="000B0369">
        <w:rPr>
          <w:rFonts w:cs="Arial"/>
          <w:color w:val="000000" w:themeColor="text1"/>
          <w:lang w:val="es-ES_tradnl"/>
        </w:rPr>
        <w:t xml:space="preserve"> Certificados de Depósito</w:t>
      </w:r>
      <w:r w:rsidR="00AC5C9C" w:rsidRPr="000B0369">
        <w:rPr>
          <w:rFonts w:cs="Arial"/>
          <w:color w:val="000000" w:themeColor="text1"/>
          <w:lang w:val="es-ES_tradnl"/>
        </w:rPr>
        <w:t>s</w:t>
      </w:r>
      <w:r w:rsidR="0051521A" w:rsidRPr="000B0369">
        <w:rPr>
          <w:rFonts w:cs="Arial"/>
          <w:color w:val="000000" w:themeColor="text1"/>
          <w:lang w:val="es-ES_tradnl"/>
        </w:rPr>
        <w:t xml:space="preserve"> </w:t>
      </w:r>
      <w:r w:rsidRPr="000B0369">
        <w:rPr>
          <w:rFonts w:cs="Arial"/>
          <w:color w:val="000000" w:themeColor="text1"/>
          <w:lang w:val="es-ES_tradnl"/>
        </w:rPr>
        <w:t xml:space="preserve"> corr</w:t>
      </w:r>
      <w:r w:rsidR="002C02CB" w:rsidRPr="000B0369">
        <w:rPr>
          <w:rFonts w:cs="Arial"/>
          <w:color w:val="000000" w:themeColor="text1"/>
          <w:lang w:val="es-ES_tradnl"/>
        </w:rPr>
        <w:t>espondientes, en caso de que no cumplan</w:t>
      </w:r>
      <w:r w:rsidRPr="000B0369">
        <w:rPr>
          <w:rFonts w:cs="Arial"/>
          <w:color w:val="000000" w:themeColor="text1"/>
          <w:lang w:val="es-ES_tradnl"/>
        </w:rPr>
        <w:t xml:space="preserve"> con estos  requisitos, continuará obligado en los términos  de este Contrato, como si este siguiera vigente, sin perjuicio del derecho de que </w:t>
      </w:r>
      <w:r w:rsidR="005929F2" w:rsidRPr="000B0369">
        <w:rPr>
          <w:rFonts w:cs="Arial"/>
          <w:b/>
          <w:color w:val="000000" w:themeColor="text1"/>
          <w:lang w:val="es-ES_tradnl"/>
        </w:rPr>
        <w:t>EL DEPOSITARIO</w:t>
      </w:r>
      <w:r w:rsidRPr="000B0369">
        <w:rPr>
          <w:rFonts w:cs="Arial"/>
          <w:color w:val="000000" w:themeColor="text1"/>
          <w:lang w:val="es-ES_tradnl"/>
        </w:rPr>
        <w:t xml:space="preserve">   pueda  trasladar  </w:t>
      </w:r>
      <w:r w:rsidR="006F7386" w:rsidRPr="000B0369">
        <w:rPr>
          <w:rFonts w:cs="Arial"/>
          <w:color w:val="000000" w:themeColor="text1"/>
          <w:lang w:val="es-ES_tradnl"/>
        </w:rPr>
        <w:t>el Café</w:t>
      </w:r>
      <w:r w:rsidRPr="000B0369">
        <w:rPr>
          <w:rFonts w:cs="Arial"/>
          <w:color w:val="000000" w:themeColor="text1"/>
          <w:lang w:val="es-ES_tradnl"/>
        </w:rPr>
        <w:t xml:space="preserve">  a  otro lugar y exigir a </w:t>
      </w:r>
      <w:r w:rsidRPr="000B0369">
        <w:rPr>
          <w:rFonts w:cs="Arial"/>
          <w:b/>
          <w:color w:val="000000" w:themeColor="text1"/>
          <w:lang w:val="es-ES_tradnl"/>
        </w:rPr>
        <w:t>EL DEPOSITANTE</w:t>
      </w:r>
      <w:r w:rsidRPr="000B0369">
        <w:rPr>
          <w:rFonts w:cs="Arial"/>
          <w:color w:val="000000" w:themeColor="text1"/>
          <w:lang w:val="es-ES_tradnl"/>
        </w:rPr>
        <w:t xml:space="preserve"> el pago total de los  gastos   de   este   traslado,  daños  y  perjuicios  por  su  falta   de  cumplimiento  a  este Contrato,   mas  los   valores  deudores  a  esa  fecha;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podrá  dar  por terminado  en  cualquier  momento  el   presente  Contrato,  sin   necesidad  de  dar  el aviso anticipado  a  que se refiere la presente cláusula, y solo mediante  aviso  por escrito que</w:t>
      </w:r>
      <w:r w:rsidR="002C02CB" w:rsidRPr="000B0369">
        <w:rPr>
          <w:rFonts w:cs="Arial"/>
          <w:color w:val="000000" w:themeColor="text1"/>
          <w:lang w:val="es-ES_tradnl"/>
        </w:rPr>
        <w:t xml:space="preserve"> se de</w:t>
      </w:r>
      <w:r w:rsidRPr="000B0369">
        <w:rPr>
          <w:rFonts w:cs="Arial"/>
          <w:color w:val="000000" w:themeColor="text1"/>
          <w:lang w:val="es-ES_tradnl"/>
        </w:rPr>
        <w:t xml:space="preserve"> al  </w:t>
      </w:r>
      <w:r w:rsidRPr="000B0369">
        <w:rPr>
          <w:rFonts w:cs="Arial"/>
          <w:b/>
          <w:color w:val="000000" w:themeColor="text1"/>
          <w:lang w:val="es-ES_tradnl"/>
        </w:rPr>
        <w:t>DEPOSITANTE</w:t>
      </w:r>
      <w:r w:rsidRPr="000B0369">
        <w:rPr>
          <w:rFonts w:cs="Arial"/>
          <w:color w:val="000000" w:themeColor="text1"/>
          <w:lang w:val="es-ES_tradnl"/>
        </w:rPr>
        <w:t xml:space="preserve">, en caso de que  se   presentase   alguna  de  estas  situaciones. </w:t>
      </w:r>
    </w:p>
    <w:p w14:paraId="53C1DC56" w14:textId="77777777"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a)    Cuando  todos  o  alguno  de  los  locales  habilitados  dejasen  de ofrecer a  juicio de </w:t>
      </w:r>
      <w:r w:rsidR="005929F2" w:rsidRPr="000B0369">
        <w:rPr>
          <w:rFonts w:cs="Arial"/>
          <w:b/>
          <w:color w:val="000000" w:themeColor="text1"/>
          <w:lang w:val="es-ES_tradnl"/>
        </w:rPr>
        <w:t>EL DEPOSITARIO</w:t>
      </w:r>
      <w:r w:rsidRPr="000B0369">
        <w:rPr>
          <w:rFonts w:cs="Arial"/>
          <w:b/>
          <w:color w:val="000000" w:themeColor="text1"/>
          <w:lang w:val="es-ES_tradnl"/>
        </w:rPr>
        <w:t>,</w:t>
      </w:r>
      <w:r w:rsidRPr="000B0369">
        <w:rPr>
          <w:rFonts w:cs="Arial"/>
          <w:color w:val="000000" w:themeColor="text1"/>
          <w:lang w:val="es-ES_tradnl"/>
        </w:rPr>
        <w:t xml:space="preserve">   la  suficiente  seguridad  y  garantía   para  la  eficaz  custodia </w:t>
      </w:r>
      <w:r w:rsidR="002C02CB" w:rsidRPr="000B0369">
        <w:rPr>
          <w:rFonts w:cs="Arial"/>
          <w:color w:val="000000" w:themeColor="text1"/>
          <w:lang w:val="es-ES_tradnl"/>
        </w:rPr>
        <w:t xml:space="preserve">  y la adecuada conservación del Café depositado</w:t>
      </w:r>
      <w:r w:rsidRPr="000B0369">
        <w:rPr>
          <w:rFonts w:cs="Arial"/>
          <w:color w:val="000000" w:themeColor="text1"/>
          <w:lang w:val="es-ES_tradnl"/>
        </w:rPr>
        <w:t>.</w:t>
      </w:r>
    </w:p>
    <w:p w14:paraId="4F2EB84B" w14:textId="77777777"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 xml:space="preserve">b)    Cuando  la  Comisión Nacional de Bancos  y Seguros niegue o retire a </w:t>
      </w:r>
      <w:r w:rsidR="005929F2" w:rsidRPr="000B0369">
        <w:rPr>
          <w:rFonts w:cs="Arial"/>
          <w:b/>
          <w:color w:val="000000" w:themeColor="text1"/>
          <w:lang w:val="es-ES_tradnl"/>
        </w:rPr>
        <w:t>EL DEPOSITARIO,</w:t>
      </w:r>
      <w:r w:rsidRPr="000B0369">
        <w:rPr>
          <w:rFonts w:cs="Arial"/>
          <w:b/>
          <w:color w:val="000000" w:themeColor="text1"/>
          <w:lang w:val="es-ES_tradnl"/>
        </w:rPr>
        <w:t xml:space="preserve"> </w:t>
      </w:r>
      <w:r w:rsidRPr="000B0369">
        <w:rPr>
          <w:rFonts w:cs="Arial"/>
          <w:color w:val="000000" w:themeColor="text1"/>
          <w:lang w:val="es-ES_tradnl"/>
        </w:rPr>
        <w:t xml:space="preserve">la  autorización  legal  para  hacer  uso  de  los  locales  habilitados, en  este </w:t>
      </w:r>
      <w:r w:rsidR="002C02CB" w:rsidRPr="000B0369">
        <w:rPr>
          <w:rFonts w:cs="Arial"/>
          <w:color w:val="000000" w:themeColor="text1"/>
          <w:lang w:val="es-ES_tradnl"/>
        </w:rPr>
        <w:t xml:space="preserve"> caso la terminación   será   só</w:t>
      </w:r>
      <w:r w:rsidRPr="000B0369">
        <w:rPr>
          <w:rFonts w:cs="Arial"/>
          <w:color w:val="000000" w:themeColor="text1"/>
          <w:lang w:val="es-ES_tradnl"/>
        </w:rPr>
        <w:t>lo   por   lo   que   se   refiere  al  local o locales que queden sin esta autorización.</w:t>
      </w:r>
    </w:p>
    <w:p w14:paraId="4E60E20C" w14:textId="77777777" w:rsidR="008967CD" w:rsidRPr="000B0369" w:rsidRDefault="008967CD" w:rsidP="00001779">
      <w:pPr>
        <w:pStyle w:val="Textoindependiente"/>
        <w:jc w:val="both"/>
        <w:rPr>
          <w:rFonts w:asciiTheme="minorHAnsi" w:hAnsiTheme="minorHAnsi" w:cs="Arial"/>
          <w:color w:val="000000" w:themeColor="text1"/>
          <w:sz w:val="22"/>
          <w:szCs w:val="22"/>
        </w:rPr>
      </w:pPr>
      <w:r w:rsidRPr="000B0369">
        <w:rPr>
          <w:rFonts w:asciiTheme="minorHAnsi" w:hAnsiTheme="minorHAnsi" w:cs="Arial"/>
          <w:color w:val="000000" w:themeColor="text1"/>
          <w:sz w:val="22"/>
          <w:szCs w:val="22"/>
        </w:rPr>
        <w:t>La autorización de Habilitación de estas instalaciones</w:t>
      </w:r>
      <w:r w:rsidR="00BF06DF" w:rsidRPr="000B0369">
        <w:rPr>
          <w:rFonts w:asciiTheme="minorHAnsi" w:hAnsiTheme="minorHAnsi" w:cs="Arial"/>
          <w:color w:val="000000" w:themeColor="text1"/>
          <w:sz w:val="22"/>
          <w:szCs w:val="22"/>
        </w:rPr>
        <w:t xml:space="preserve"> según resolución de la Secretaria de Finanzas y de la Comisión Nacional de Bancos y Seguros,</w:t>
      </w:r>
      <w:r w:rsidRPr="000B0369">
        <w:rPr>
          <w:rFonts w:asciiTheme="minorHAnsi" w:hAnsiTheme="minorHAnsi" w:cs="Arial"/>
          <w:color w:val="000000" w:themeColor="text1"/>
          <w:sz w:val="22"/>
          <w:szCs w:val="22"/>
        </w:rPr>
        <w:t xml:space="preserve"> tiene vigencia por un periodo de dos años  a partir de la fecha de emisión de la Resolución No. </w:t>
      </w:r>
      <w:r w:rsidR="00247D4D" w:rsidRPr="000B0369">
        <w:rPr>
          <w:rFonts w:asciiTheme="minorHAnsi" w:hAnsiTheme="minorHAnsi" w:cs="Arial"/>
          <w:color w:val="000000" w:themeColor="text1"/>
          <w:sz w:val="22"/>
          <w:szCs w:val="22"/>
          <w:lang w:val="es-ES_tradnl"/>
        </w:rPr>
        <w:t>A.L.499/2018, de fecha 20 de Noviembre de 2018</w:t>
      </w:r>
      <w:r w:rsidRPr="000B0369">
        <w:rPr>
          <w:rFonts w:asciiTheme="minorHAnsi" w:hAnsiTheme="minorHAnsi" w:cs="Arial"/>
          <w:color w:val="000000" w:themeColor="text1"/>
          <w:sz w:val="22"/>
          <w:szCs w:val="22"/>
          <w:lang w:val="es-ES_tradnl"/>
        </w:rPr>
        <w:t xml:space="preserve">, </w:t>
      </w:r>
      <w:r w:rsidRPr="000B0369">
        <w:rPr>
          <w:rFonts w:asciiTheme="minorHAnsi" w:hAnsiTheme="minorHAnsi" w:cs="Arial"/>
          <w:color w:val="000000" w:themeColor="text1"/>
          <w:sz w:val="22"/>
          <w:szCs w:val="22"/>
        </w:rPr>
        <w:t>de la Secretaría de Estado en el Despacho de Finanzas, debiendo presentarse  una nueva solicitud  de renovación con quince días previos al vencimiento de la mencionada autorización, en el caso de que ambas partes convengan continuar  operando  bajo el esquema antes descrito.</w:t>
      </w:r>
    </w:p>
    <w:p w14:paraId="75CCC72A" w14:textId="77777777" w:rsidR="008967CD" w:rsidRPr="000B0369" w:rsidRDefault="008967CD" w:rsidP="00001779">
      <w:pPr>
        <w:jc w:val="both"/>
        <w:rPr>
          <w:rFonts w:cs="Arial"/>
          <w:color w:val="000000" w:themeColor="text1"/>
          <w:lang w:val="es-ES_tradnl"/>
        </w:rPr>
      </w:pPr>
      <w:r w:rsidRPr="000B0369">
        <w:rPr>
          <w:rFonts w:cs="Arial"/>
          <w:color w:val="000000" w:themeColor="text1"/>
          <w:lang w:val="es-ES_tradnl"/>
        </w:rPr>
        <w:t>En   fe  de  lo  anterior   firmamos   el   presente Contrato en la ciudad de San Pedro Sula, Departame</w:t>
      </w:r>
      <w:r w:rsidR="00982346" w:rsidRPr="000B0369">
        <w:rPr>
          <w:rFonts w:cs="Arial"/>
          <w:color w:val="000000" w:themeColor="text1"/>
          <w:lang w:val="es-ES_tradnl"/>
        </w:rPr>
        <w:t xml:space="preserve">nto de Cortés, a los </w:t>
      </w:r>
      <w:r w:rsidR="00AC5C9C" w:rsidRPr="000B0369">
        <w:rPr>
          <w:rFonts w:cs="Arial"/>
          <w:color w:val="000000" w:themeColor="text1"/>
          <w:lang w:val="es-ES_tradnl"/>
        </w:rPr>
        <w:t>Cinco</w:t>
      </w:r>
      <w:r w:rsidR="00982346" w:rsidRPr="000B0369">
        <w:rPr>
          <w:rFonts w:cs="Arial"/>
          <w:color w:val="000000" w:themeColor="text1"/>
          <w:lang w:val="es-ES_tradnl"/>
        </w:rPr>
        <w:t xml:space="preserve"> días del mes de </w:t>
      </w:r>
      <w:r w:rsidR="00AC5C9C" w:rsidRPr="000B0369">
        <w:rPr>
          <w:rFonts w:cs="Arial"/>
          <w:color w:val="000000" w:themeColor="text1"/>
          <w:lang w:val="es-ES_tradnl"/>
        </w:rPr>
        <w:t>Marzo de  Dos Mil Diecinueve.</w:t>
      </w:r>
    </w:p>
    <w:p w14:paraId="75A50D95" w14:textId="77777777" w:rsidR="00E5190F" w:rsidRDefault="00E5190F" w:rsidP="009B30DD">
      <w:pPr>
        <w:ind w:left="-540"/>
        <w:jc w:val="center"/>
        <w:rPr>
          <w:b/>
          <w:color w:val="000000" w:themeColor="text1"/>
          <w:sz w:val="18"/>
          <w:szCs w:val="18"/>
          <w:lang w:val="es-ES_tradnl"/>
        </w:rPr>
        <w:sectPr w:rsidR="00E5190F" w:rsidSect="00610298">
          <w:footerReference w:type="default" r:id="rId8"/>
          <w:pgSz w:w="12240" w:h="20160" w:code="5"/>
          <w:pgMar w:top="1417" w:right="1701" w:bottom="1417" w:left="1701" w:header="708" w:footer="708" w:gutter="0"/>
          <w:cols w:space="708"/>
          <w:docGrid w:linePitch="360"/>
        </w:sectPr>
      </w:pPr>
    </w:p>
    <w:p w14:paraId="4C018A2C" w14:textId="1811959B" w:rsidR="008967CD" w:rsidRPr="000B0369" w:rsidRDefault="008967CD" w:rsidP="009B30DD">
      <w:pPr>
        <w:ind w:left="-540"/>
        <w:jc w:val="center"/>
        <w:rPr>
          <w:b/>
          <w:color w:val="000000" w:themeColor="text1"/>
          <w:sz w:val="18"/>
          <w:szCs w:val="18"/>
          <w:lang w:val="es-ES_tradnl"/>
        </w:rPr>
      </w:pPr>
    </w:p>
    <w:p w14:paraId="721E93D2" w14:textId="77777777" w:rsidR="008967CD" w:rsidRPr="000B0369" w:rsidRDefault="008967CD" w:rsidP="009B30DD">
      <w:pPr>
        <w:ind w:left="-540"/>
        <w:jc w:val="center"/>
        <w:rPr>
          <w:b/>
          <w:color w:val="000000" w:themeColor="text1"/>
          <w:sz w:val="18"/>
          <w:szCs w:val="18"/>
          <w:lang w:val="es-ES_tradnl"/>
        </w:rPr>
      </w:pPr>
    </w:p>
    <w:p w14:paraId="1A19D754" w14:textId="77777777"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____________________________________________                       _______________________________________________</w:t>
      </w:r>
    </w:p>
    <w:p w14:paraId="6C6664B0" w14:textId="77777777" w:rsidR="008967CD" w:rsidRPr="000B0369" w:rsidRDefault="009B30DD" w:rsidP="009B30DD">
      <w:pPr>
        <w:rPr>
          <w:b/>
          <w:color w:val="000000" w:themeColor="text1"/>
          <w:sz w:val="18"/>
          <w:szCs w:val="18"/>
          <w:lang w:val="es-ES_tradnl"/>
        </w:rPr>
      </w:pPr>
      <w:r w:rsidRPr="000B0369">
        <w:rPr>
          <w:b/>
          <w:color w:val="000000" w:themeColor="text1"/>
          <w:sz w:val="18"/>
          <w:szCs w:val="18"/>
          <w:lang w:val="es-ES_tradnl"/>
        </w:rPr>
        <w:t xml:space="preserve">                    DEPOSITANTE.</w:t>
      </w:r>
      <w:r w:rsidR="008967CD" w:rsidRPr="000B0369">
        <w:rPr>
          <w:color w:val="000000" w:themeColor="text1"/>
          <w:sz w:val="18"/>
          <w:szCs w:val="18"/>
          <w:lang w:val="es-ES_tradnl"/>
        </w:rPr>
        <w:t xml:space="preserve">                                                                  </w:t>
      </w:r>
      <w:r w:rsidR="008967CD" w:rsidRPr="000B0369">
        <w:rPr>
          <w:b/>
          <w:color w:val="000000" w:themeColor="text1"/>
          <w:sz w:val="18"/>
          <w:szCs w:val="18"/>
          <w:lang w:val="es-ES_tradnl"/>
        </w:rPr>
        <w:t xml:space="preserve"> </w:t>
      </w:r>
      <w:r w:rsidRPr="000B0369">
        <w:rPr>
          <w:b/>
          <w:color w:val="000000" w:themeColor="text1"/>
          <w:sz w:val="18"/>
          <w:szCs w:val="18"/>
          <w:lang w:val="es-ES_tradnl"/>
        </w:rPr>
        <w:t xml:space="preserve">                                     DEPOSITARIO.</w:t>
      </w:r>
    </w:p>
    <w:p w14:paraId="2F31B677" w14:textId="77777777" w:rsidR="008967CD" w:rsidRPr="000B0369" w:rsidRDefault="008967CD" w:rsidP="009B30DD">
      <w:pPr>
        <w:jc w:val="center"/>
        <w:rPr>
          <w:b/>
          <w:color w:val="000000" w:themeColor="text1"/>
          <w:sz w:val="18"/>
          <w:szCs w:val="18"/>
          <w:lang w:val="es-ES_tradnl"/>
        </w:rPr>
      </w:pPr>
    </w:p>
    <w:p w14:paraId="2131B6E5" w14:textId="77777777"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____________________________________________                        ______________________________________________</w:t>
      </w:r>
    </w:p>
    <w:p w14:paraId="0B42237F" w14:textId="77777777" w:rsidR="008967CD" w:rsidRPr="000B0369" w:rsidRDefault="008967CD" w:rsidP="009B30DD">
      <w:pPr>
        <w:ind w:left="-540"/>
        <w:jc w:val="center"/>
        <w:rPr>
          <w:b/>
          <w:color w:val="000000" w:themeColor="text1"/>
          <w:sz w:val="18"/>
          <w:szCs w:val="18"/>
          <w:lang w:val="es-ES_tradnl"/>
        </w:rPr>
      </w:pPr>
      <w:r w:rsidRPr="000B0369">
        <w:rPr>
          <w:b/>
          <w:color w:val="000000" w:themeColor="text1"/>
          <w:sz w:val="18"/>
          <w:szCs w:val="18"/>
          <w:lang w:val="es-ES_tradnl"/>
        </w:rPr>
        <w:t>TESTIGO.                                                                                                     TESTIGO.</w:t>
      </w:r>
    </w:p>
    <w:p w14:paraId="03586A60" w14:textId="77777777" w:rsidR="008967CD" w:rsidRPr="008967CD" w:rsidRDefault="008967CD">
      <w:pPr>
        <w:rPr>
          <w:lang w:val="es-MX"/>
        </w:rPr>
      </w:pPr>
    </w:p>
    <w:sectPr w:rsidR="008967CD" w:rsidRPr="008967CD" w:rsidSect="00610298">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E1E18" w14:textId="77777777" w:rsidR="00D84A6C" w:rsidRDefault="00D84A6C" w:rsidP="0096539E">
      <w:pPr>
        <w:spacing w:after="0" w:line="240" w:lineRule="auto"/>
      </w:pPr>
      <w:r>
        <w:separator/>
      </w:r>
    </w:p>
  </w:endnote>
  <w:endnote w:type="continuationSeparator" w:id="0">
    <w:p w14:paraId="4A55A144" w14:textId="77777777" w:rsidR="00D84A6C" w:rsidRDefault="00D84A6C" w:rsidP="0096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7614"/>
      <w:docPartObj>
        <w:docPartGallery w:val="Page Numbers (Bottom of Page)"/>
        <w:docPartUnique/>
      </w:docPartObj>
    </w:sdtPr>
    <w:sdtEndPr/>
    <w:sdtContent>
      <w:p w14:paraId="0F3586A9" w14:textId="77777777" w:rsidR="0028635B" w:rsidRDefault="00D84A6C">
        <w:pPr>
          <w:pStyle w:val="Piedepgina"/>
          <w:jc w:val="center"/>
        </w:pPr>
        <w:r>
          <w:fldChar w:fldCharType="begin"/>
        </w:r>
        <w:r>
          <w:instrText xml:space="preserve"> PAGE   \* MERGEFORMAT </w:instrText>
        </w:r>
        <w:r>
          <w:fldChar w:fldCharType="separate"/>
        </w:r>
        <w:r w:rsidR="0028635B">
          <w:rPr>
            <w:noProof/>
          </w:rPr>
          <w:t>1</w:t>
        </w:r>
        <w:r>
          <w:rPr>
            <w:noProof/>
          </w:rPr>
          <w:fldChar w:fldCharType="end"/>
        </w:r>
      </w:p>
    </w:sdtContent>
  </w:sdt>
  <w:p w14:paraId="137BAF8E" w14:textId="77777777" w:rsidR="0096539E" w:rsidRDefault="009653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9441B" w14:textId="77777777" w:rsidR="00D84A6C" w:rsidRDefault="00D84A6C" w:rsidP="0096539E">
      <w:pPr>
        <w:spacing w:after="0" w:line="240" w:lineRule="auto"/>
      </w:pPr>
      <w:r>
        <w:separator/>
      </w:r>
    </w:p>
  </w:footnote>
  <w:footnote w:type="continuationSeparator" w:id="0">
    <w:p w14:paraId="5A83FB56" w14:textId="77777777" w:rsidR="00D84A6C" w:rsidRDefault="00D84A6C" w:rsidP="0096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750B4"/>
    <w:multiLevelType w:val="hybridMultilevel"/>
    <w:tmpl w:val="1F209572"/>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7CD"/>
    <w:rsid w:val="00001779"/>
    <w:rsid w:val="000514C3"/>
    <w:rsid w:val="00054A16"/>
    <w:rsid w:val="0008488F"/>
    <w:rsid w:val="000A0C28"/>
    <w:rsid w:val="000B0369"/>
    <w:rsid w:val="000C6E93"/>
    <w:rsid w:val="000D2D6E"/>
    <w:rsid w:val="000F2F9A"/>
    <w:rsid w:val="00123D56"/>
    <w:rsid w:val="0015474E"/>
    <w:rsid w:val="001B3B12"/>
    <w:rsid w:val="001B78B9"/>
    <w:rsid w:val="001C20F0"/>
    <w:rsid w:val="001D3494"/>
    <w:rsid w:val="0020069F"/>
    <w:rsid w:val="002017D7"/>
    <w:rsid w:val="00234B19"/>
    <w:rsid w:val="00247D4D"/>
    <w:rsid w:val="0028635B"/>
    <w:rsid w:val="002A3BD4"/>
    <w:rsid w:val="002A6C33"/>
    <w:rsid w:val="002C02CB"/>
    <w:rsid w:val="002C7E03"/>
    <w:rsid w:val="002F4EE5"/>
    <w:rsid w:val="00350F58"/>
    <w:rsid w:val="00392996"/>
    <w:rsid w:val="003C3FF9"/>
    <w:rsid w:val="003E25E5"/>
    <w:rsid w:val="0040303A"/>
    <w:rsid w:val="0041254F"/>
    <w:rsid w:val="00414148"/>
    <w:rsid w:val="00421A3A"/>
    <w:rsid w:val="00425EF0"/>
    <w:rsid w:val="004E2E9F"/>
    <w:rsid w:val="004F4D23"/>
    <w:rsid w:val="0051521A"/>
    <w:rsid w:val="00532FF1"/>
    <w:rsid w:val="005355EC"/>
    <w:rsid w:val="00557F44"/>
    <w:rsid w:val="00563BD5"/>
    <w:rsid w:val="00575145"/>
    <w:rsid w:val="005910CE"/>
    <w:rsid w:val="005929F2"/>
    <w:rsid w:val="005D1C60"/>
    <w:rsid w:val="005F63A6"/>
    <w:rsid w:val="006051D6"/>
    <w:rsid w:val="00610298"/>
    <w:rsid w:val="006505F4"/>
    <w:rsid w:val="00653FAE"/>
    <w:rsid w:val="006560CF"/>
    <w:rsid w:val="006A5F9C"/>
    <w:rsid w:val="006C57A5"/>
    <w:rsid w:val="006F7386"/>
    <w:rsid w:val="00707348"/>
    <w:rsid w:val="0078152E"/>
    <w:rsid w:val="007B38E6"/>
    <w:rsid w:val="00834385"/>
    <w:rsid w:val="00860E9B"/>
    <w:rsid w:val="00861A0D"/>
    <w:rsid w:val="00894118"/>
    <w:rsid w:val="0089549B"/>
    <w:rsid w:val="008967CD"/>
    <w:rsid w:val="008F4B2A"/>
    <w:rsid w:val="009009EC"/>
    <w:rsid w:val="00901517"/>
    <w:rsid w:val="00950D82"/>
    <w:rsid w:val="0096539E"/>
    <w:rsid w:val="00971C1F"/>
    <w:rsid w:val="00982346"/>
    <w:rsid w:val="009A2816"/>
    <w:rsid w:val="009A60EB"/>
    <w:rsid w:val="009B30DD"/>
    <w:rsid w:val="009D6DFE"/>
    <w:rsid w:val="009F4EA5"/>
    <w:rsid w:val="00A369DE"/>
    <w:rsid w:val="00A612E6"/>
    <w:rsid w:val="00A72521"/>
    <w:rsid w:val="00A80BC2"/>
    <w:rsid w:val="00A85232"/>
    <w:rsid w:val="00AA179B"/>
    <w:rsid w:val="00AA4D37"/>
    <w:rsid w:val="00AC3D6F"/>
    <w:rsid w:val="00AC5C9C"/>
    <w:rsid w:val="00AE3CD5"/>
    <w:rsid w:val="00B04607"/>
    <w:rsid w:val="00B4261A"/>
    <w:rsid w:val="00B61C3F"/>
    <w:rsid w:val="00B815AA"/>
    <w:rsid w:val="00B96DEA"/>
    <w:rsid w:val="00BD1A69"/>
    <w:rsid w:val="00BD6F08"/>
    <w:rsid w:val="00BF06DF"/>
    <w:rsid w:val="00C11506"/>
    <w:rsid w:val="00C13545"/>
    <w:rsid w:val="00C1486B"/>
    <w:rsid w:val="00C2300C"/>
    <w:rsid w:val="00C571ED"/>
    <w:rsid w:val="00C57659"/>
    <w:rsid w:val="00C72D13"/>
    <w:rsid w:val="00C77811"/>
    <w:rsid w:val="00D12951"/>
    <w:rsid w:val="00D4261C"/>
    <w:rsid w:val="00D42D5B"/>
    <w:rsid w:val="00D84A6C"/>
    <w:rsid w:val="00DC6666"/>
    <w:rsid w:val="00DF1C16"/>
    <w:rsid w:val="00DF3DEA"/>
    <w:rsid w:val="00E03229"/>
    <w:rsid w:val="00E239F6"/>
    <w:rsid w:val="00E33EE4"/>
    <w:rsid w:val="00E5190F"/>
    <w:rsid w:val="00E73F08"/>
    <w:rsid w:val="00E74B88"/>
    <w:rsid w:val="00E955AB"/>
    <w:rsid w:val="00EB50B1"/>
    <w:rsid w:val="00EE6F64"/>
    <w:rsid w:val="00F2086A"/>
    <w:rsid w:val="00F370D0"/>
    <w:rsid w:val="00F43797"/>
    <w:rsid w:val="00F8522A"/>
    <w:rsid w:val="00FA1A29"/>
    <w:rsid w:val="00FC35F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F68E"/>
  <w15:docId w15:val="{709B4F34-3E7E-4596-A47E-7D2B7E32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F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967CD"/>
    <w:pPr>
      <w:spacing w:after="0" w:line="360" w:lineRule="auto"/>
      <w:jc w:val="center"/>
    </w:pPr>
    <w:rPr>
      <w:rFonts w:ascii="Times New Roman" w:eastAsia="Times New Roman" w:hAnsi="Times New Roman" w:cs="Times New Roman"/>
      <w:b/>
      <w:sz w:val="30"/>
      <w:szCs w:val="20"/>
      <w:u w:val="double"/>
      <w:lang w:val="es-ES_tradnl" w:eastAsia="es-ES"/>
    </w:rPr>
  </w:style>
  <w:style w:type="character" w:customStyle="1" w:styleId="TtuloCar">
    <w:name w:val="Título Car"/>
    <w:basedOn w:val="Fuentedeprrafopredeter"/>
    <w:link w:val="Ttulo"/>
    <w:rsid w:val="008967CD"/>
    <w:rPr>
      <w:rFonts w:ascii="Times New Roman" w:eastAsia="Times New Roman" w:hAnsi="Times New Roman" w:cs="Times New Roman"/>
      <w:b/>
      <w:sz w:val="30"/>
      <w:szCs w:val="20"/>
      <w:u w:val="double"/>
      <w:lang w:val="es-ES_tradnl" w:eastAsia="es-ES"/>
    </w:rPr>
  </w:style>
  <w:style w:type="paragraph" w:styleId="Sinespaciado">
    <w:name w:val="No Spacing"/>
    <w:uiPriority w:val="1"/>
    <w:qFormat/>
    <w:rsid w:val="008967CD"/>
    <w:pPr>
      <w:spacing w:after="0" w:line="240" w:lineRule="auto"/>
    </w:pPr>
    <w:rPr>
      <w:rFonts w:ascii="Times New Roman" w:eastAsia="Times New Roman" w:hAnsi="Times New Roman" w:cs="Times New Roman"/>
      <w:sz w:val="24"/>
      <w:szCs w:val="24"/>
      <w:lang w:val="es-ES" w:eastAsia="es-ES"/>
    </w:rPr>
  </w:style>
  <w:style w:type="paragraph" w:styleId="Textodebloque">
    <w:name w:val="Block Text"/>
    <w:basedOn w:val="Normal"/>
    <w:rsid w:val="008967CD"/>
    <w:pPr>
      <w:spacing w:after="0" w:line="240" w:lineRule="auto"/>
      <w:ind w:left="-142" w:right="-896" w:hanging="425"/>
      <w:jc w:val="both"/>
    </w:pPr>
    <w:rPr>
      <w:rFonts w:ascii="Times New Roman" w:eastAsia="Times New Roman" w:hAnsi="Times New Roman" w:cs="Times New Roman"/>
      <w:sz w:val="16"/>
      <w:szCs w:val="20"/>
      <w:lang w:val="es-ES_tradnl" w:eastAsia="es-ES"/>
    </w:rPr>
  </w:style>
  <w:style w:type="paragraph" w:styleId="Sangradetextonormal">
    <w:name w:val="Body Text Indent"/>
    <w:basedOn w:val="Normal"/>
    <w:link w:val="SangradetextonormalCar"/>
    <w:rsid w:val="008967CD"/>
    <w:pPr>
      <w:spacing w:after="0" w:line="240" w:lineRule="auto"/>
      <w:ind w:left="-567"/>
      <w:jc w:val="both"/>
    </w:pPr>
    <w:rPr>
      <w:rFonts w:ascii="Times New Roman" w:eastAsia="Times New Roman" w:hAnsi="Times New Roman" w:cs="Times New Roman"/>
      <w:sz w:val="16"/>
      <w:szCs w:val="20"/>
      <w:lang w:val="es-ES_tradnl" w:eastAsia="es-ES"/>
    </w:rPr>
  </w:style>
  <w:style w:type="character" w:customStyle="1" w:styleId="SangradetextonormalCar">
    <w:name w:val="Sangría de texto normal Car"/>
    <w:basedOn w:val="Fuentedeprrafopredeter"/>
    <w:link w:val="Sangradetextonormal"/>
    <w:rsid w:val="008967CD"/>
    <w:rPr>
      <w:rFonts w:ascii="Times New Roman" w:eastAsia="Times New Roman" w:hAnsi="Times New Roman" w:cs="Times New Roman"/>
      <w:sz w:val="16"/>
      <w:szCs w:val="20"/>
      <w:lang w:val="es-ES_tradnl" w:eastAsia="es-ES"/>
    </w:rPr>
  </w:style>
  <w:style w:type="paragraph" w:styleId="Textoindependiente">
    <w:name w:val="Body Text"/>
    <w:basedOn w:val="Normal"/>
    <w:link w:val="TextoindependienteCar"/>
    <w:rsid w:val="008967CD"/>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8967C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C6666"/>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semiHidden/>
    <w:unhideWhenUsed/>
    <w:rsid w:val="009653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6539E"/>
  </w:style>
  <w:style w:type="paragraph" w:styleId="Piedepgina">
    <w:name w:val="footer"/>
    <w:basedOn w:val="Normal"/>
    <w:link w:val="PiedepginaCar"/>
    <w:uiPriority w:val="99"/>
    <w:unhideWhenUsed/>
    <w:rsid w:val="009653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70B08-FEE1-479C-A83B-23AF8C7E2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4248</Words>
  <Characters>23367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Altamirano</dc:creator>
  <cp:lastModifiedBy>tomaturnos</cp:lastModifiedBy>
  <cp:revision>67</cp:revision>
  <cp:lastPrinted>2019-03-14T15:10:00Z</cp:lastPrinted>
  <dcterms:created xsi:type="dcterms:W3CDTF">2019-03-06T16:08:00Z</dcterms:created>
  <dcterms:modified xsi:type="dcterms:W3CDTF">2019-07-21T17:38:00Z</dcterms:modified>
</cp:coreProperties>
</file>