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D4ED8"/>
          <w:sz w:val="24"/>
          <w:szCs w:val="24"/>
        </w:rPr>
        <w:t xml:space="preserve">TuStockApp</w:t>
      </w:r>
    </w:p>
    <w:p>
      <w:pPr>
        <w:pStyle w:val="Title"/>
        <w:spacing w:after="120"/>
        <w:jc w:val="center"/>
      </w:pPr>
      <w:r>
        <w:rPr>
          <w:b/>
          <w:bCs/>
          <w:color w:val="111827"/>
          <w:sz w:val="40"/>
          <w:szCs w:val="40"/>
        </w:rPr>
        <w:t xml:space="preserve">Lo que hace un buen vendedor, la app también lo hace</w:t>
      </w:r>
    </w:p>
    <w:p>
      <w:pPr>
        <w:spacing w:after="260"/>
        <w:jc w:val="center"/>
      </w:pPr>
      <w:r>
        <w:rPr>
          <w:i/>
          <w:iCs/>
          <w:color w:val="4B5563"/>
          <w:sz w:val="22"/>
          <w:szCs w:val="22"/>
        </w:rPr>
        <w:t xml:space="preserve">TuStockApp no es solo una forma de tomar pedidos.</w:t>
      </w:r>
    </w:p>
    <w:p>
      <w:pPr>
        <w:spacing w:after="100" w:line="320"/>
      </w:pPr>
      <w:r>
        <w:rPr>
          <w:color w:val="374151"/>
          <w:sz w:val="21"/>
          <w:szCs w:val="21"/>
        </w:rPr>
        <w:t xml:space="preserve">Un buen vendedor conoce a cada cliente: sabe qué pide siempre, se acuerda de avisarle cuando llega lo que estaba esperando, le cuenta las promociones apenas las tiene y nota cuando hace rato que no lo ve. El problema es que ningún vendedor puede estar en el bolsillo de cada uno de sus clientes, todos los días, al mismo tiempo.</w:t>
      </w:r>
    </w:p>
    <w:p>
      <w:pPr>
        <w:spacing w:after="300" w:line="320"/>
      </w:pPr>
      <w:r>
        <w:rPr>
          <w:b/>
          <w:bCs/>
          <w:color w:val="374151"/>
          <w:sz w:val="21"/>
          <w:szCs w:val="21"/>
        </w:rPr>
        <w:t xml:space="preserve">TuStockApp sí. Estas son algunas de las cosas que ya hace hoy, una por una, comparadas con lo que haría un buen vendedor de toda la vida.</w:t>
      </w:r>
    </w:p>
    <w:p>
      <w:pPr>
        <w:pStyle w:val="Heading2"/>
        <w:pBdr>
          <w:bottom w:val="single" w:color="DBEAFE" w:sz="4" w:space="4"/>
        </w:pBdr>
        <w:spacing w:after="100" w:before="320"/>
      </w:pPr>
      <w:r>
        <w:rPr>
          <w:b/>
          <w:bCs/>
          <w:color w:val="1D4ED8"/>
          <w:sz w:val="24"/>
          <w:szCs w:val="24"/>
        </w:rPr>
        <w:t xml:space="preserve">1. </w:t>
      </w:r>
      <w:r>
        <w:rPr>
          <w:b/>
          <w:bCs/>
          <w:color w:val="111827"/>
          <w:sz w:val="24"/>
          <w:szCs w:val="24"/>
        </w:rPr>
        <w:t xml:space="preserve">Te conoce y sabe qué pedís siempre</w:t>
      </w:r>
    </w:p>
    <w:p>
      <w:pPr>
        <w:spacing w:after="140" w:line="300"/>
      </w:pPr>
      <w:r>
        <w:rPr>
          <w:i/>
          <w:iCs/>
          <w:color w:val="4B5563"/>
          <w:sz w:val="21"/>
          <w:szCs w:val="21"/>
        </w:rPr>
        <w:t xml:space="preserve">Un vendedor que te visita seguido ya sabe qué le comprás cada vez, y te lo recuerda antes de que se te olvide.</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Sueles pedir</w:t>
            </w:r>
            <w:r>
              <w:rPr>
                <w:color w:val="374151"/>
                <w:sz w:val="21"/>
                <w:szCs w:val="21"/>
              </w:rPr>
              <w:t xml:space="preserve"> — arriba del catálogo, cada cliente ve una fila con los productos que más pide — armada sola en base a su propio historial — y los agrega al carrito con un solo toque.</w:t>
            </w:r>
          </w:p>
        </w:tc>
      </w:tr>
    </w:tbl>
    <w:p>
      <w:pPr>
        <w:pStyle w:val="Heading2"/>
        <w:pBdr>
          <w:bottom w:val="single" w:color="DBEAFE" w:sz="4" w:space="4"/>
        </w:pBdr>
        <w:spacing w:after="100" w:before="320"/>
      </w:pPr>
      <w:r>
        <w:rPr>
          <w:b/>
          <w:bCs/>
          <w:color w:val="1D4ED8"/>
          <w:sz w:val="24"/>
          <w:szCs w:val="24"/>
        </w:rPr>
        <w:t xml:space="preserve">2. </w:t>
      </w:r>
      <w:r>
        <w:rPr>
          <w:b/>
          <w:bCs/>
          <w:color w:val="111827"/>
          <w:sz w:val="24"/>
          <w:szCs w:val="24"/>
        </w:rPr>
        <w:t xml:space="preserve">Te avisa cuando llega lo que estabas esperando</w:t>
      </w:r>
    </w:p>
    <w:p>
      <w:pPr>
        <w:spacing w:after="140" w:line="300"/>
      </w:pPr>
      <w:r>
        <w:rPr>
          <w:i/>
          <w:iCs/>
          <w:color w:val="4B5563"/>
          <w:sz w:val="21"/>
          <w:szCs w:val="21"/>
        </w:rPr>
        <w:t xml:space="preserve">Si un producto no está, un buen vendedor se acuerda de vos y te llama apenas lo repone — no deja que ese pedido se pierda.</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Avisame cuando llegue</w:t>
            </w:r>
            <w:r>
              <w:rPr>
                <w:color w:val="374151"/>
                <w:sz w:val="21"/>
                <w:szCs w:val="21"/>
              </w:rPr>
              <w:t xml:space="preserve"> — el cliente se anota en un producto agotado, y en cuanto la distribuidora vuelve a cargar stock, le llega un aviso automático al celular.</w:t>
            </w:r>
          </w:p>
        </w:tc>
      </w:tr>
    </w:tbl>
    <w:p>
      <w:pPr>
        <w:pStyle w:val="Heading2"/>
        <w:pBdr>
          <w:bottom w:val="single" w:color="DBEAFE" w:sz="4" w:space="4"/>
        </w:pBdr>
        <w:spacing w:after="100" w:before="320"/>
      </w:pPr>
      <w:r>
        <w:rPr>
          <w:b/>
          <w:bCs/>
          <w:color w:val="1D4ED8"/>
          <w:sz w:val="24"/>
          <w:szCs w:val="24"/>
        </w:rPr>
        <w:t xml:space="preserve">3. </w:t>
      </w:r>
      <w:r>
        <w:rPr>
          <w:b/>
          <w:bCs/>
          <w:color w:val="111827"/>
          <w:sz w:val="24"/>
          <w:szCs w:val="24"/>
        </w:rPr>
        <w:t xml:space="preserve">Te tienta con las novedades y las ofertas de fábrica</w:t>
      </w:r>
    </w:p>
    <w:p>
      <w:pPr>
        <w:spacing w:after="140" w:line="300"/>
      </w:pPr>
      <w:r>
        <w:rPr>
          <w:i/>
          <w:iCs/>
          <w:color w:val="4B5563"/>
          <w:sz w:val="21"/>
          <w:szCs w:val="21"/>
        </w:rPr>
        <w:t xml:space="preserve">Un buen vendedor no se guarda las promociones para sí: te cuenta apenas tiene un 2x1 o un regalo de la marca.</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Promociones con regalo</w:t>
            </w:r>
            <w:r>
              <w:rPr>
                <w:color w:val="374151"/>
                <w:sz w:val="21"/>
                <w:szCs w:val="21"/>
              </w:rPr>
              <w:t xml:space="preserve"> — la distribuidora activa una promoción con un texto libre (por ejemplo "Llevate de regalo un marcador Bic"), se muestra destacada en el catálogo, y se les avisa automáticamente por celular a todos los clientes con notificaciones activadas.</w:t>
            </w:r>
          </w:p>
        </w:tc>
      </w:tr>
    </w:tbl>
    <w:p>
      <w:pPr>
        <w:pStyle w:val="Heading2"/>
        <w:pBdr>
          <w:bottom w:val="single" w:color="DBEAFE" w:sz="4" w:space="4"/>
        </w:pBdr>
        <w:spacing w:after="100" w:before="320"/>
      </w:pPr>
      <w:r>
        <w:rPr>
          <w:b/>
          <w:bCs/>
          <w:color w:val="1D4ED8"/>
          <w:sz w:val="24"/>
          <w:szCs w:val="24"/>
        </w:rPr>
        <w:t xml:space="preserve">4. </w:t>
      </w:r>
      <w:r>
        <w:rPr>
          <w:b/>
          <w:bCs/>
          <w:color w:val="111827"/>
          <w:sz w:val="24"/>
          <w:szCs w:val="24"/>
        </w:rPr>
        <w:t xml:space="preserve">Te recuerda antes de que te falte algo</w:t>
      </w:r>
    </w:p>
    <w:p>
      <w:pPr>
        <w:spacing w:after="140" w:line="300"/>
      </w:pPr>
      <w:r>
        <w:rPr>
          <w:i/>
          <w:iCs/>
          <w:color w:val="4B5563"/>
          <w:sz w:val="21"/>
          <w:szCs w:val="21"/>
        </w:rPr>
        <w:t xml:space="preserve">Sabe que si no pasaste por el local en todo el día es porque te olvidaste, y que si dejaste de pedir algo que comprabas siempre, probablemente se te esté por terminar — y no espera a que ya se te haya terminado para decírtelo.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Recordatorios automáticos</w:t>
            </w:r>
            <w:r>
              <w:rPr>
                <w:color w:val="374151"/>
                <w:sz w:val="21"/>
                <w:szCs w:val="21"/>
              </w:rPr>
              <w:t xml:space="preserve"> — un aviso diario al celular si el cliente todavía no hizo su pedido en el día, más una sugerencia puntual cuando el sistema aprende (cliente por cliente y producto por producto) cada cuántos días suele repetir cada compra, y avisa un par de días antes de que se cumpla ese ciclo.</w:t>
            </w:r>
          </w:p>
        </w:tc>
      </w:tr>
    </w:tbl>
    <w:p>
      <w:pPr>
        <w:pStyle w:val="Heading2"/>
        <w:pBdr>
          <w:bottom w:val="single" w:color="DBEAFE" w:sz="4" w:space="4"/>
        </w:pBdr>
        <w:spacing w:after="100" w:before="320"/>
      </w:pPr>
      <w:r>
        <w:rPr>
          <w:b/>
          <w:bCs/>
          <w:color w:val="1D4ED8"/>
          <w:sz w:val="24"/>
          <w:szCs w:val="24"/>
        </w:rPr>
        <w:t xml:space="preserve">5. </w:t>
      </w:r>
      <w:r>
        <w:rPr>
          <w:b/>
          <w:bCs/>
          <w:color w:val="111827"/>
          <w:sz w:val="24"/>
          <w:szCs w:val="24"/>
        </w:rPr>
        <w:t xml:space="preserve">No te hace esperar</w:t>
      </w:r>
    </w:p>
    <w:p>
      <w:pPr>
        <w:spacing w:after="140" w:line="300"/>
      </w:pPr>
      <w:r>
        <w:rPr>
          <w:i/>
          <w:iCs/>
          <w:color w:val="4B5563"/>
          <w:sz w:val="21"/>
          <w:szCs w:val="21"/>
        </w:rPr>
        <w:t xml:space="preserve">Un buen vendedor está disponible cuando vos lo necesitás, no solo cuando pasa por tu local o cuando atiende el teléfono.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Catálogo siempre disponible</w:t>
            </w:r>
            <w:r>
              <w:rPr>
                <w:color w:val="374151"/>
                <w:sz w:val="21"/>
                <w:szCs w:val="21"/>
              </w:rPr>
              <w:t xml:space="preserve"> — actualizado las 24 horas, con stock al día — el cliente arma y confirma su pedido en minutos, sin depender de que alguien le conteste.</w:t>
            </w:r>
          </w:p>
        </w:tc>
      </w:tr>
    </w:tbl>
    <w:p>
      <w:pPr>
        <w:pStyle w:val="Heading2"/>
        <w:pBdr>
          <w:bottom w:val="single" w:color="DBEAFE" w:sz="4" w:space="4"/>
        </w:pBdr>
        <w:spacing w:after="100" w:before="320"/>
      </w:pPr>
      <w:r>
        <w:rPr>
          <w:b/>
          <w:bCs/>
          <w:color w:val="1D4ED8"/>
          <w:sz w:val="24"/>
          <w:szCs w:val="24"/>
        </w:rPr>
        <w:t xml:space="preserve">6. </w:t>
      </w:r>
      <w:r>
        <w:rPr>
          <w:b/>
          <w:bCs/>
          <w:color w:val="111827"/>
          <w:sz w:val="24"/>
          <w:szCs w:val="24"/>
        </w:rPr>
        <w:t xml:space="preserve">Te trata distinto a los demás</w:t>
      </w:r>
    </w:p>
    <w:p>
      <w:pPr>
        <w:spacing w:after="140" w:line="300"/>
      </w:pPr>
      <w:r>
        <w:rPr>
          <w:i/>
          <w:iCs/>
          <w:color w:val="4B5563"/>
          <w:sz w:val="21"/>
          <w:szCs w:val="21"/>
        </w:rPr>
        <w:t xml:space="preserve">Un buen vendedor sabe qué precio especial te tiene reservado a vos, sin que se lo tengas que recordar cada vez.</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Precios especiales por cliente</w:t>
            </w:r>
            <w:r>
              <w:rPr>
                <w:color w:val="374151"/>
                <w:sz w:val="21"/>
                <w:szCs w:val="21"/>
              </w:rPr>
              <w:t xml:space="preserve"> — cada cliente ve automáticamente su propio descuento (si tiene uno) junto al precio de lista, sin tener que pedirlo.</w:t>
            </w:r>
          </w:p>
        </w:tc>
      </w:tr>
    </w:tbl>
    <w:p>
      <w:pPr>
        <w:pStyle w:val="Heading2"/>
        <w:pBdr>
          <w:bottom w:val="single" w:color="DBEAFE" w:sz="4" w:space="4"/>
        </w:pBdr>
        <w:spacing w:after="100" w:before="320"/>
      </w:pPr>
      <w:r>
        <w:rPr>
          <w:b/>
          <w:bCs/>
          <w:color w:val="1D4ED8"/>
          <w:sz w:val="24"/>
          <w:szCs w:val="24"/>
        </w:rPr>
        <w:t xml:space="preserve">7. </w:t>
      </w:r>
      <w:r>
        <w:rPr>
          <w:b/>
          <w:bCs/>
          <w:color w:val="111827"/>
          <w:sz w:val="24"/>
          <w:szCs w:val="24"/>
        </w:rPr>
        <w:t xml:space="preserve">Es discreto</w:t>
      </w:r>
    </w:p>
    <w:p>
      <w:pPr>
        <w:spacing w:after="140" w:line="300"/>
      </w:pPr>
      <w:r>
        <w:rPr>
          <w:i/>
          <w:iCs/>
          <w:color w:val="4B5563"/>
          <w:sz w:val="21"/>
          <w:szCs w:val="21"/>
        </w:rPr>
        <w:t xml:space="preserve">Un buen vendedor no le muestra tu lista de precios a la competencia, ni tu catálogo a quien no es cliente tuyo.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Catálogo privado por distribuidora</w:t>
            </w:r>
            <w:r>
              <w:rPr>
                <w:color w:val="374151"/>
                <w:sz w:val="21"/>
                <w:szCs w:val="21"/>
              </w:rPr>
              <w:t xml:space="preserve"> — cada cliente entra con un código de acceso individual a SU distribuidora — ninguna otra distribuidora, y ningún otro cliente, puede ver ese catálogo ni esos precios.</w:t>
            </w:r>
          </w:p>
        </w:tc>
      </w:tr>
    </w:tbl>
    <w:p>
      <w:pPr>
        <w:pStyle w:val="Heading2"/>
        <w:pBdr>
          <w:bottom w:val="single" w:color="DBEAFE" w:sz="4" w:space="4"/>
        </w:pBdr>
        <w:spacing w:after="100" w:before="320"/>
      </w:pPr>
      <w:r>
        <w:rPr>
          <w:b/>
          <w:bCs/>
          <w:color w:val="1D4ED8"/>
          <w:sz w:val="24"/>
          <w:szCs w:val="24"/>
        </w:rPr>
        <w:t xml:space="preserve">8. </w:t>
      </w:r>
      <w:r>
        <w:rPr>
          <w:b/>
          <w:bCs/>
          <w:color w:val="111827"/>
          <w:sz w:val="24"/>
          <w:szCs w:val="24"/>
        </w:rPr>
        <w:t xml:space="preserve">Sigue disponible para lo que necesites</w:t>
      </w:r>
    </w:p>
    <w:p>
      <w:pPr>
        <w:spacing w:after="140" w:line="300"/>
      </w:pPr>
      <w:r>
        <w:rPr>
          <w:i/>
          <w:iCs/>
          <w:color w:val="4B5563"/>
          <w:sz w:val="21"/>
          <w:szCs w:val="21"/>
        </w:rPr>
        <w:t xml:space="preserve">Si tenés una consulta puntual que no es un pedido, un buen vendedor te atiende igual.</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Botón de WhatsApp</w:t>
            </w:r>
            <w:r>
              <w:rPr>
                <w:color w:val="374151"/>
                <w:sz w:val="21"/>
                <w:szCs w:val="21"/>
              </w:rPr>
              <w:t xml:space="preserve"> — además del catálogo, un botón directo para escribirle a la distribuidora ante cualquier consulta puntual.</w:t>
            </w:r>
          </w:p>
        </w:tc>
      </w:tr>
    </w:tbl>
    <w:p>
      <w:pPr>
        <w:pStyle w:val="Heading2"/>
        <w:pBdr>
          <w:bottom w:val="single" w:color="DBEAFE" w:sz="4" w:space="4"/>
        </w:pBdr>
        <w:spacing w:after="100" w:before="320"/>
      </w:pPr>
      <w:r>
        <w:rPr>
          <w:b/>
          <w:bCs/>
          <w:color w:val="1D4ED8"/>
          <w:sz w:val="24"/>
          <w:szCs w:val="24"/>
        </w:rPr>
        <w:t xml:space="preserve">9. </w:t>
      </w:r>
      <w:r>
        <w:rPr>
          <w:b/>
          <w:bCs/>
          <w:color w:val="111827"/>
          <w:sz w:val="24"/>
          <w:szCs w:val="24"/>
        </w:rPr>
        <w:t xml:space="preserve">Nota cuando hace rato que no lo ves</w:t>
      </w:r>
    </w:p>
    <w:p>
      <w:pPr>
        <w:spacing w:after="140" w:line="300"/>
      </w:pPr>
      <w:r>
        <w:rPr>
          <w:i/>
          <w:iCs/>
          <w:color w:val="4B5563"/>
          <w:sz w:val="21"/>
          <w:szCs w:val="21"/>
        </w:rPr>
        <w:t xml:space="preserve">Un buen vendedor se da cuenta cuando un cliente que compraba seguido dejó de aparecer, y lo llama para saber si está todo bien antes de perderlo del todo.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Clientes que se enfriaron</w:t>
            </w:r>
            <w:r>
              <w:rPr>
                <w:color w:val="374151"/>
                <w:sz w:val="21"/>
                <w:szCs w:val="21"/>
              </w:rPr>
              <w:t xml:space="preserve"> — si un cliente que venía pidiendo seguido no hace ningún pedido en 14 días, le avisa a la distribuidora para que lo llame — antes de que se vaya a la competencia sin que nadie se entere.</w:t>
            </w:r>
          </w:p>
        </w:tc>
      </w:tr>
    </w:tbl>
    <w:p>
      <w:pPr>
        <w:pStyle w:val="Heading2"/>
        <w:pBdr>
          <w:bottom w:val="single" w:color="DBEAFE" w:sz="4" w:space="4"/>
        </w:pBdr>
        <w:spacing w:after="100" w:before="320"/>
      </w:pPr>
      <w:r>
        <w:rPr>
          <w:b/>
          <w:bCs/>
          <w:color w:val="1D4ED8"/>
          <w:sz w:val="24"/>
          <w:szCs w:val="24"/>
        </w:rPr>
        <w:t xml:space="preserve">10. </w:t>
      </w:r>
      <w:r>
        <w:rPr>
          <w:b/>
          <w:bCs/>
          <w:color w:val="111827"/>
          <w:sz w:val="24"/>
          <w:szCs w:val="24"/>
        </w:rPr>
        <w:t xml:space="preserve">Se acuerda de lo que compraste la última vez</w:t>
      </w:r>
    </w:p>
    <w:p>
      <w:pPr>
        <w:spacing w:after="140" w:line="300"/>
      </w:pPr>
      <w:r>
        <w:rPr>
          <w:i/>
          <w:iCs/>
          <w:color w:val="4B5563"/>
          <w:sz w:val="21"/>
          <w:szCs w:val="21"/>
        </w:rPr>
        <w:t xml:space="preserve">No te hace repetir todo el pedido de memoria cada vez: un buen vendedor ya sabe lo que pediste antes y te lo ofrece de nuevo.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Volver a pedir con un clic</w:t>
            </w:r>
            <w:r>
              <w:rPr>
                <w:color w:val="374151"/>
                <w:sz w:val="21"/>
                <w:szCs w:val="21"/>
              </w:rPr>
              <w:t xml:space="preserve"> — en cada pedido pasado hay un botón "Volver a pedir" que carga esos mismos productos al carrito con el precio y el stock de hoy — el cliente solo ajusta cantidades y confirma.</w:t>
            </w:r>
          </w:p>
        </w:tc>
      </w:tr>
    </w:tbl>
    <w:p>
      <w:pPr>
        <w:pStyle w:val="Heading2"/>
        <w:pBdr>
          <w:bottom w:val="single" w:color="DBEAFE" w:sz="4" w:space="4"/>
        </w:pBdr>
        <w:spacing w:after="100" w:before="320"/>
      </w:pPr>
      <w:r>
        <w:rPr>
          <w:b/>
          <w:bCs/>
          <w:color w:val="1D4ED8"/>
          <w:sz w:val="24"/>
          <w:szCs w:val="24"/>
        </w:rPr>
        <w:t xml:space="preserve">11. </w:t>
      </w:r>
      <w:r>
        <w:rPr>
          <w:b/>
          <w:bCs/>
          <w:color w:val="111827"/>
          <w:sz w:val="24"/>
          <w:szCs w:val="24"/>
        </w:rPr>
        <w:t xml:space="preserve">Si sabe que pedís lo mismo todas las semanas, ya no hace falta ni que lo llames</w:t>
      </w:r>
    </w:p>
    <w:p>
      <w:pPr>
        <w:spacing w:after="140" w:line="300"/>
      </w:pPr>
      <w:r>
        <w:rPr>
          <w:i/>
          <w:iCs/>
          <w:color w:val="4B5563"/>
          <w:sz w:val="21"/>
          <w:szCs w:val="21"/>
        </w:rPr>
        <w:t xml:space="preserve">Con los clientes de toda la vida, un buen vendedor a veces ni espera a que lo llamen: sabe que todos los martes hace falta reponer, y ya arma el pedido solo.</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Pedido recurrente automático</w:t>
            </w:r>
            <w:r>
              <w:rPr>
                <w:color w:val="374151"/>
                <w:sz w:val="21"/>
                <w:szCs w:val="21"/>
              </w:rPr>
              <w:t xml:space="preserve"> — el cliente guarda "repetir este pedido todos los [día]" una vez, y a partir de ahí se genera solo cada semana, sin que tenga que volver a entrar a la app. Si algún producto se queda sin stock ese día, se saltea solo ese ítem.</w:t>
            </w:r>
          </w:p>
        </w:tc>
      </w:tr>
    </w:tbl>
    <w:p>
      <w:pPr>
        <w:pStyle w:val="Heading2"/>
        <w:pBdr>
          <w:bottom w:val="single" w:color="DBEAFE" w:sz="4" w:space="4"/>
        </w:pBdr>
        <w:spacing w:after="100" w:before="320"/>
      </w:pPr>
      <w:r>
        <w:rPr>
          <w:b/>
          <w:bCs/>
          <w:color w:val="1D4ED8"/>
          <w:sz w:val="24"/>
          <w:szCs w:val="24"/>
        </w:rPr>
        <w:t xml:space="preserve">12. </w:t>
      </w:r>
      <w:r>
        <w:rPr>
          <w:b/>
          <w:bCs/>
          <w:color w:val="111827"/>
          <w:sz w:val="24"/>
          <w:szCs w:val="24"/>
        </w:rPr>
        <w:t xml:space="preserve">Te hace un cierre de cuentas simple</w:t>
      </w:r>
    </w:p>
    <w:p>
      <w:pPr>
        <w:spacing w:after="140" w:line="300"/>
      </w:pPr>
      <w:r>
        <w:rPr>
          <w:i/>
          <w:iCs/>
          <w:color w:val="4B5563"/>
          <w:sz w:val="21"/>
          <w:szCs w:val="21"/>
        </w:rPr>
        <w:t xml:space="preserve">A fin de mes, un buen vendedor te puede decir de memoria cuánto le compraste — un repaso rápido que además te recuerda que sigue ahí.</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Resumen mensual</w:t>
            </w:r>
            <w:r>
              <w:rPr>
                <w:color w:val="374151"/>
                <w:sz w:val="21"/>
                <w:szCs w:val="21"/>
              </w:rPr>
              <w:t xml:space="preserve"> — el día 1 de cada mes, el cliente recibe un aviso al celular con cuántos pedidos hizo y cuánto gastó el mes anterior.</w:t>
            </w:r>
          </w:p>
        </w:tc>
      </w:tr>
    </w:tbl>
    <w:p>
      <w:pPr>
        <w:pStyle w:val="Heading2"/>
        <w:pBdr>
          <w:bottom w:val="single" w:color="DBEAFE" w:sz="4" w:space="4"/>
        </w:pBdr>
        <w:spacing w:after="100" w:before="320"/>
      </w:pPr>
      <w:r>
        <w:rPr>
          <w:b/>
          <w:bCs/>
          <w:color w:val="1D4ED8"/>
          <w:sz w:val="24"/>
          <w:szCs w:val="24"/>
        </w:rPr>
        <w:t xml:space="preserve">13. </w:t>
      </w:r>
      <w:r>
        <w:rPr>
          <w:b/>
          <w:bCs/>
          <w:color w:val="111827"/>
          <w:sz w:val="24"/>
          <w:szCs w:val="24"/>
        </w:rPr>
        <w:t xml:space="preserve">Nota lo que pedís seguido, aunque nunca se lo digas</w:t>
      </w:r>
    </w:p>
    <w:p>
      <w:pPr>
        <w:spacing w:after="140" w:line="300"/>
      </w:pPr>
      <w:r>
        <w:rPr>
          <w:i/>
          <w:iCs/>
          <w:color w:val="4B5563"/>
          <w:sz w:val="21"/>
          <w:szCs w:val="21"/>
        </w:rPr>
        <w:t xml:space="preserve">Un buen vendedor no necesita que le avises: con el tiempo, se da cuenta solo de qué productos volvés a pedir una y otra vez.</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Patrones de compra detectados</w:t>
            </w:r>
            <w:r>
              <w:rPr>
                <w:color w:val="374151"/>
                <w:sz w:val="21"/>
                <w:szCs w:val="21"/>
              </w:rPr>
              <w:t xml:space="preserve"> — el sistema detecta, solo con el historial, qué productos un cliente pidió dos veces o más — aunque nunca los haya guardado como pedido recurrente — y le muestra a la distribuidora cada cuántos días los suele repetir, para que se lo recuerde en el momento justo.</w:t>
            </w:r>
          </w:p>
        </w:tc>
      </w:tr>
    </w:tbl>
    <w:p>
      <w:pPr>
        <w:pStyle w:val="Heading2"/>
        <w:pBdr>
          <w:bottom w:val="single" w:color="DBEAFE" w:sz="4" w:space="4"/>
        </w:pBdr>
        <w:spacing w:after="100" w:before="320"/>
      </w:pPr>
      <w:r>
        <w:rPr>
          <w:b/>
          <w:bCs/>
          <w:color w:val="1D4ED8"/>
          <w:sz w:val="24"/>
          <w:szCs w:val="24"/>
        </w:rPr>
        <w:t xml:space="preserve">14. </w:t>
      </w:r>
      <w:r>
        <w:rPr>
          <w:b/>
          <w:bCs/>
          <w:color w:val="111827"/>
          <w:sz w:val="24"/>
          <w:szCs w:val="24"/>
        </w:rPr>
        <w:t xml:space="preserve">Te avisa cuando tu pedido está en camino</w:t>
      </w:r>
    </w:p>
    <w:p>
      <w:pPr>
        <w:spacing w:after="140" w:line="300"/>
      </w:pPr>
      <w:r>
        <w:rPr>
          <w:i/>
          <w:iCs/>
          <w:color w:val="4B5563"/>
          <w:sz w:val="21"/>
          <w:szCs w:val="21"/>
        </w:rPr>
        <w:t xml:space="preserve">Un buen vendedor te llama para avisarte que ya te está por llegar el pedido, en vez de dejar que te preguntes si se olvidó.</w:t>
      </w:r>
    </w:p>
    <w:tbl>
      <w:tblPr>
        <w:tblW w:type="dxa" w:w="9638"/>
        <w:tblBorders>
          <w:top w:val="single" w:color="BFDBFE" w:sz="4"/>
          <w:left w:val="single" w:color="BFDBFE" w:sz="4"/>
          <w:bottom w:val="single" w:color="BFDBFE" w:sz="4"/>
          <w:right w:val="single" w:color="BFDBFE" w:sz="4"/>
          <w:insideH w:val="single" w:color="auto" w:sz="4"/>
          <w:insideV w:val="single" w:color="auto" w:sz="4"/>
        </w:tblBorders>
      </w:tblPr>
      <w:tblGrid>
        <w:gridCol w:w="9638"/>
      </w:tblGrid>
      <w:tr>
        <w:tc>
          <w:tcPr>
            <w:tcW w:type="dxa" w:w="9638"/>
            <w:shd w:fill="EFF6FF" w:color="auto" w:val="clear"/>
            <w:tcMar>
              <w:top w:type="dxa" w:w="160"/>
              <w:left w:type="dxa" w:w="220"/>
              <w:bottom w:type="dxa" w:w="160"/>
              <w:right w:type="dxa" w:w="220"/>
            </w:tcMar>
          </w:tcPr>
          <w:p>
            <w:pPr>
              <w:spacing w:line="300"/>
            </w:pPr>
            <w:r>
              <w:rPr>
                <w:b/>
                <w:bCs/>
                <w:color w:val="1D4ED8"/>
                <w:sz w:val="21"/>
                <w:szCs w:val="21"/>
              </w:rPr>
              <w:t xml:space="preserve">Así lo hace la app: </w:t>
            </w:r>
            <w:r>
              <w:rPr>
                <w:b/>
                <w:bCs/>
                <w:color w:val="111827"/>
                <w:sz w:val="21"/>
                <w:szCs w:val="21"/>
              </w:rPr>
              <w:t xml:space="preserve">Aviso automático de estado del pedido</w:t>
            </w:r>
            <w:r>
              <w:rPr>
                <w:color w:val="374151"/>
                <w:sz w:val="21"/>
                <w:szCs w:val="21"/>
              </w:rPr>
              <w:t xml:space="preserve"> — apenas la distribuidora marca tu pedido como "En proceso" (con la fecha y hora estimada, si la cargó) o "Completado", te llega un aviso al celular — no hace falta que entres a revisar.</w:t>
            </w:r>
          </w:p>
        </w:tc>
      </w:tr>
    </w:tbl>
    <w:p>
      <w:pPr>
        <w:pStyle w:val="Heading2"/>
        <w:pBdr>
          <w:bottom w:val="single" w:color="DBEAFE" w:sz="4" w:space="4"/>
        </w:pBdr>
        <w:spacing w:after="100" w:before="380"/>
      </w:pPr>
      <w:r>
        <w:rPr>
          <w:b/>
          <w:bCs/>
          <w:color w:val="1D4ED8"/>
          <w:sz w:val="24"/>
          <w:szCs w:val="24"/>
        </w:rPr>
        <w:t xml:space="preserve">En resumen</w:t>
      </w:r>
    </w:p>
    <w:p>
      <w:pPr>
        <w:spacing w:after="100" w:line="320"/>
      </w:pPr>
      <w:r>
        <w:rPr>
          <w:color w:val="374151"/>
          <w:sz w:val="21"/>
          <w:szCs w:val="21"/>
        </w:rPr>
        <w:t xml:space="preserve">TuStockApp no reemplaza el vínculo con el cliente: lo extiende. Hace, en el bolsillo de cada uno, lo que haría un buen vendedor si pudiera estar en todos lados al mismo tiempo — y le deja a la distribuidora el tiempo para las cosas en las que un vendedor de verdad hace la diferencia.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2026-08-06T01:10:56.918Z</dcterms:created>
  <dcterms:modified xsi:type="dcterms:W3CDTF">2026-08-06T01:10:56.919Z</dcterms:modified>
</cp:coreProperties>
</file>

<file path=docProps/custom.xml><?xml version="1.0" encoding="utf-8"?>
<Properties xmlns="http://schemas.openxmlformats.org/officeDocument/2006/custom-properties" xmlns:vt="http://schemas.openxmlformats.org/officeDocument/2006/docPropsVTypes"/>
</file>