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B0" w:rsidRDefault="00084DA2">
      <w:pPr>
        <w:spacing w:before="70"/>
        <w:ind w:left="1812" w:right="1715"/>
        <w:jc w:val="center"/>
        <w:rPr>
          <w:b/>
          <w:sz w:val="40"/>
        </w:rPr>
      </w:pPr>
      <w:r>
        <w:rPr>
          <w:b/>
          <w:sz w:val="40"/>
          <w:u w:val="thick"/>
        </w:rPr>
        <w:t xml:space="preserve">Getting Started with </w:t>
      </w:r>
      <w:proofErr w:type="spellStart"/>
      <w:r>
        <w:rPr>
          <w:b/>
          <w:sz w:val="40"/>
          <w:u w:val="thick"/>
        </w:rPr>
        <w:t>Altera</w:t>
      </w:r>
      <w:proofErr w:type="spellEnd"/>
      <w:r>
        <w:rPr>
          <w:b/>
          <w:sz w:val="40"/>
          <w:u w:val="thick"/>
        </w:rPr>
        <w:t xml:space="preserve"> </w:t>
      </w:r>
      <w:proofErr w:type="spellStart"/>
      <w:r>
        <w:rPr>
          <w:b/>
          <w:sz w:val="40"/>
          <w:u w:val="thick"/>
        </w:rPr>
        <w:t>Quartus</w:t>
      </w:r>
      <w:proofErr w:type="spellEnd"/>
      <w:r>
        <w:rPr>
          <w:b/>
          <w:sz w:val="40"/>
          <w:u w:val="thick"/>
        </w:rPr>
        <w:t xml:space="preserve"> II</w:t>
      </w:r>
    </w:p>
    <w:p w:rsidR="00D344B0" w:rsidRDefault="00D344B0">
      <w:pPr>
        <w:pStyle w:val="BodyText"/>
        <w:rPr>
          <w:b/>
          <w:sz w:val="20"/>
        </w:rPr>
      </w:pPr>
    </w:p>
    <w:p w:rsidR="00D344B0" w:rsidRDefault="00D344B0">
      <w:pPr>
        <w:pStyle w:val="BodyText"/>
        <w:rPr>
          <w:b/>
          <w:sz w:val="20"/>
        </w:rPr>
      </w:pPr>
    </w:p>
    <w:p w:rsidR="00D344B0" w:rsidRDefault="00D344B0">
      <w:pPr>
        <w:pStyle w:val="BodyText"/>
        <w:spacing w:before="6"/>
        <w:rPr>
          <w:b/>
        </w:rPr>
      </w:pPr>
    </w:p>
    <w:p w:rsidR="00D344B0" w:rsidRDefault="00084DA2">
      <w:pPr>
        <w:pStyle w:val="BodyText"/>
        <w:spacing w:before="90"/>
        <w:ind w:left="112" w:right="423"/>
      </w:pPr>
      <w:r>
        <w:rPr>
          <w:b/>
        </w:rPr>
        <w:t xml:space="preserve">NOTE: </w:t>
      </w:r>
      <w:r>
        <w:t xml:space="preserve">Step 1 and Step 2 are to be followed only if you are installing </w:t>
      </w:r>
      <w:proofErr w:type="spellStart"/>
      <w:r>
        <w:t>Altera</w:t>
      </w:r>
      <w:proofErr w:type="spellEnd"/>
      <w:r>
        <w:t xml:space="preserve"> </w:t>
      </w:r>
      <w:proofErr w:type="spellStart"/>
      <w:r>
        <w:t>Quartus</w:t>
      </w:r>
      <w:proofErr w:type="spellEnd"/>
      <w:r>
        <w:t xml:space="preserve"> II for the first time. If you are using EECS commons or lab computers, you can start with Step 3 as the software is pre-installed.</w:t>
      </w:r>
    </w:p>
    <w:p w:rsidR="00D344B0" w:rsidRDefault="00D344B0">
      <w:pPr>
        <w:pStyle w:val="BodyText"/>
        <w:spacing w:before="1"/>
      </w:pPr>
    </w:p>
    <w:p w:rsidR="00D344B0" w:rsidRDefault="00084DA2">
      <w:pPr>
        <w:pStyle w:val="Heading1"/>
        <w:rPr>
          <w:u w:val="none"/>
        </w:rPr>
      </w:pPr>
      <w:r>
        <w:rPr>
          <w:u w:val="thick"/>
        </w:rPr>
        <w:t>Step: Creating a New Project</w:t>
      </w:r>
    </w:p>
    <w:p w:rsidR="00D344B0" w:rsidRDefault="00D344B0">
      <w:pPr>
        <w:pStyle w:val="BodyText"/>
        <w:spacing w:before="5"/>
        <w:rPr>
          <w:b/>
          <w:sz w:val="20"/>
        </w:rPr>
      </w:pPr>
    </w:p>
    <w:p w:rsidR="00D344B0" w:rsidRDefault="00084DA2">
      <w:pPr>
        <w:spacing w:before="86"/>
        <w:ind w:left="112"/>
        <w:rPr>
          <w:b/>
          <w:sz w:val="28"/>
        </w:rPr>
      </w:pPr>
      <w:r>
        <w:rPr>
          <w:b/>
          <w:sz w:val="28"/>
        </w:rPr>
        <w:t>Let us design, compile and simulate a simple three input AND gate:</w:t>
      </w:r>
    </w:p>
    <w:p w:rsidR="00D344B0" w:rsidRDefault="00D344B0">
      <w:pPr>
        <w:pStyle w:val="BodyText"/>
        <w:spacing w:before="1"/>
        <w:rPr>
          <w:b/>
        </w:rPr>
      </w:pPr>
    </w:p>
    <w:p w:rsidR="00D344B0" w:rsidRDefault="00084DA2">
      <w:pPr>
        <w:pStyle w:val="BodyText"/>
        <w:spacing w:line="275" w:lineRule="exact"/>
        <w:ind w:left="112"/>
        <w:rPr>
          <w:b/>
        </w:rPr>
      </w:pPr>
      <w:r>
        <w:t xml:space="preserve">1.) After obtaining the license you can start working on </w:t>
      </w:r>
      <w:proofErr w:type="spellStart"/>
      <w:r>
        <w:t>Quartus</w:t>
      </w:r>
      <w:proofErr w:type="spellEnd"/>
      <w:r>
        <w:t xml:space="preserve"> by creating a project. Go to </w:t>
      </w:r>
      <w:r>
        <w:rPr>
          <w:b/>
        </w:rPr>
        <w:t>File-</w:t>
      </w:r>
    </w:p>
    <w:p w:rsidR="00D344B0" w:rsidRDefault="00084DA2">
      <w:pPr>
        <w:pStyle w:val="Heading2"/>
        <w:spacing w:before="0" w:line="275" w:lineRule="exact"/>
        <w:ind w:left="112" w:right="0"/>
        <w:jc w:val="left"/>
      </w:pPr>
      <w:r>
        <w:t>&gt;Create New Project wizard</w:t>
      </w:r>
    </w:p>
    <w:p w:rsidR="00D344B0" w:rsidRDefault="00D344B0">
      <w:pPr>
        <w:pStyle w:val="BodyText"/>
        <w:rPr>
          <w:b/>
        </w:rPr>
      </w:pPr>
    </w:p>
    <w:p w:rsidR="00D344B0" w:rsidRDefault="00084DA2">
      <w:pPr>
        <w:pStyle w:val="BodyText"/>
        <w:ind w:left="112" w:right="423"/>
      </w:pPr>
      <w:r>
        <w:t xml:space="preserve">2.) In the window that pops up you have to enter the directory where you want to store your project files, the file name and a project name and click </w:t>
      </w:r>
      <w:proofErr w:type="gramStart"/>
      <w:r>
        <w:rPr>
          <w:b/>
        </w:rPr>
        <w:t>Next</w:t>
      </w:r>
      <w:proofErr w:type="gramEnd"/>
      <w:r>
        <w:t>. (Note: The file name should be the same as your top-level entity). This is shown in Fig. 1</w:t>
      </w:r>
    </w:p>
    <w:p w:rsidR="00D344B0" w:rsidRDefault="00D344B0">
      <w:pPr>
        <w:sectPr w:rsidR="00D344B0">
          <w:pgSz w:w="12240" w:h="15840"/>
          <w:pgMar w:top="13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5008987" cy="49244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008987" cy="4924425"/>
                    </a:xfrm>
                    <a:prstGeom prst="rect">
                      <a:avLst/>
                    </a:prstGeom>
                  </pic:spPr>
                </pic:pic>
              </a:graphicData>
            </a:graphic>
          </wp:inline>
        </w:drawing>
      </w:r>
    </w:p>
    <w:p w:rsidR="00D344B0" w:rsidRDefault="00D344B0">
      <w:pPr>
        <w:pStyle w:val="BodyText"/>
        <w:spacing w:before="2"/>
        <w:rPr>
          <w:sz w:val="15"/>
        </w:rPr>
      </w:pPr>
    </w:p>
    <w:p w:rsidR="00D344B0" w:rsidRDefault="00084DA2">
      <w:pPr>
        <w:pStyle w:val="Heading2"/>
        <w:ind w:left="1716"/>
      </w:pPr>
      <w:proofErr w:type="gramStart"/>
      <w:r>
        <w:t>Fig. 1.</w:t>
      </w:r>
      <w:proofErr w:type="gramEnd"/>
      <w:r>
        <w:t xml:space="preserve">  New Project Wizard</w:t>
      </w:r>
    </w:p>
    <w:p w:rsidR="00D344B0" w:rsidRDefault="00D344B0">
      <w:pPr>
        <w:pStyle w:val="BodyText"/>
        <w:rPr>
          <w:b/>
        </w:rPr>
      </w:pPr>
    </w:p>
    <w:p w:rsidR="00D344B0" w:rsidRDefault="00084DA2">
      <w:pPr>
        <w:pStyle w:val="BodyText"/>
        <w:spacing w:line="242" w:lineRule="auto"/>
        <w:ind w:left="112" w:right="423"/>
      </w:pPr>
      <w:r>
        <w:t xml:space="preserve">3.) In this step you will be asked to enter the family and device settings. You need not worry about this step if you are not downloading your design to a board. Click </w:t>
      </w:r>
      <w:r>
        <w:rPr>
          <w:b/>
        </w:rPr>
        <w:t>Next</w:t>
      </w:r>
      <w:r>
        <w:t>.</w:t>
      </w:r>
    </w:p>
    <w:p w:rsidR="00D344B0" w:rsidRDefault="00D344B0">
      <w:pPr>
        <w:pStyle w:val="BodyText"/>
        <w:spacing w:before="8"/>
        <w:rPr>
          <w:sz w:val="23"/>
        </w:rPr>
      </w:pPr>
    </w:p>
    <w:p w:rsidR="00D344B0" w:rsidRDefault="00084DA2">
      <w:pPr>
        <w:pStyle w:val="BodyText"/>
        <w:spacing w:before="1"/>
        <w:ind w:left="112" w:right="117"/>
        <w:jc w:val="both"/>
      </w:pPr>
      <w:r>
        <w:t xml:space="preserve">4.) Next is the EDA Tools Settings. You need not worry about this step if your project does not depend upon files from other projects. Click </w:t>
      </w:r>
      <w:r>
        <w:rPr>
          <w:b/>
        </w:rPr>
        <w:t>Finish</w:t>
      </w:r>
      <w:r>
        <w:t xml:space="preserve">. The final screen should be something like Fig.2. It might look somewhat different for you but you can ignore the device assignment settings. Just make sure that your project directory and file name are the same as you had entered. Click </w:t>
      </w:r>
      <w:r>
        <w:rPr>
          <w:b/>
        </w:rPr>
        <w:t xml:space="preserve">Finish </w:t>
      </w:r>
      <w:r>
        <w:t>once you are done.</w:t>
      </w:r>
    </w:p>
    <w:p w:rsidR="00D344B0" w:rsidRDefault="00D344B0">
      <w:pPr>
        <w:jc w:val="both"/>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5020776" cy="52101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020776" cy="5210175"/>
                    </a:xfrm>
                    <a:prstGeom prst="rect">
                      <a:avLst/>
                    </a:prstGeom>
                  </pic:spPr>
                </pic:pic>
              </a:graphicData>
            </a:graphic>
          </wp:inline>
        </w:drawing>
      </w:r>
    </w:p>
    <w:p w:rsidR="00D344B0" w:rsidRDefault="00D344B0">
      <w:pPr>
        <w:pStyle w:val="BodyText"/>
        <w:spacing w:before="3"/>
        <w:rPr>
          <w:sz w:val="15"/>
        </w:rPr>
      </w:pPr>
    </w:p>
    <w:p w:rsidR="00D344B0" w:rsidRDefault="00084DA2">
      <w:pPr>
        <w:pStyle w:val="Heading2"/>
        <w:ind w:left="1717"/>
      </w:pPr>
      <w:proofErr w:type="gramStart"/>
      <w:r>
        <w:t>Fig 2.</w:t>
      </w:r>
      <w:proofErr w:type="gramEnd"/>
      <w:r>
        <w:t xml:space="preserve"> Summary of the New Project Wizard</w:t>
      </w:r>
    </w:p>
    <w:p w:rsidR="00D344B0" w:rsidRDefault="00D344B0">
      <w:pPr>
        <w:pStyle w:val="BodyText"/>
        <w:rPr>
          <w:b/>
        </w:rPr>
      </w:pPr>
    </w:p>
    <w:p w:rsidR="00D344B0" w:rsidRDefault="00084DA2">
      <w:pPr>
        <w:ind w:left="112"/>
        <w:rPr>
          <w:b/>
          <w:sz w:val="24"/>
        </w:rPr>
      </w:pPr>
      <w:r>
        <w:rPr>
          <w:sz w:val="24"/>
        </w:rPr>
        <w:t xml:space="preserve">5.) After creating a new project you can create the VHDL design file from </w:t>
      </w:r>
      <w:r>
        <w:rPr>
          <w:b/>
          <w:sz w:val="24"/>
        </w:rPr>
        <w:t>File-&gt;New-&gt; VHDL file.</w:t>
      </w:r>
    </w:p>
    <w:p w:rsidR="00D344B0" w:rsidRDefault="00084DA2">
      <w:pPr>
        <w:pStyle w:val="BodyText"/>
        <w:spacing w:before="3"/>
        <w:ind w:left="112"/>
      </w:pPr>
      <w:r>
        <w:t>This is shown in Fig. 3</w:t>
      </w:r>
    </w:p>
    <w:p w:rsidR="00D344B0" w:rsidRDefault="00D344B0">
      <w:pPr>
        <w:sectPr w:rsidR="00D344B0">
          <w:pgSz w:w="12240" w:h="15840"/>
          <w:pgMar w:top="1140" w:right="1020" w:bottom="280" w:left="1020" w:header="720" w:footer="720" w:gutter="0"/>
          <w:cols w:space="720"/>
        </w:sectPr>
      </w:pPr>
    </w:p>
    <w:p w:rsidR="00D344B0" w:rsidRDefault="00084DA2">
      <w:pPr>
        <w:pStyle w:val="BodyText"/>
        <w:ind w:left="2239"/>
        <w:rPr>
          <w:sz w:val="20"/>
        </w:rPr>
      </w:pPr>
      <w:r>
        <w:rPr>
          <w:noProof/>
          <w:sz w:val="20"/>
          <w:lang w:bidi="ar-SA"/>
        </w:rPr>
        <w:lastRenderedPageBreak/>
        <w:drawing>
          <wp:inline distT="0" distB="0" distL="0" distR="0">
            <wp:extent cx="3428626" cy="3495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428626" cy="3495675"/>
                    </a:xfrm>
                    <a:prstGeom prst="rect">
                      <a:avLst/>
                    </a:prstGeom>
                  </pic:spPr>
                </pic:pic>
              </a:graphicData>
            </a:graphic>
          </wp:inline>
        </w:drawing>
      </w:r>
    </w:p>
    <w:p w:rsidR="00D344B0" w:rsidRDefault="00D344B0">
      <w:pPr>
        <w:pStyle w:val="BodyText"/>
        <w:spacing w:before="1"/>
        <w:rPr>
          <w:sz w:val="15"/>
        </w:rPr>
      </w:pPr>
    </w:p>
    <w:p w:rsidR="00D344B0" w:rsidRDefault="00084DA2">
      <w:pPr>
        <w:pStyle w:val="Heading2"/>
        <w:ind w:left="1063"/>
      </w:pPr>
      <w:proofErr w:type="gramStart"/>
      <w:r>
        <w:t>Fig.3  New</w:t>
      </w:r>
      <w:proofErr w:type="gramEnd"/>
      <w:r>
        <w:t xml:space="preserve"> VHDL file</w:t>
      </w:r>
    </w:p>
    <w:p w:rsidR="00D344B0" w:rsidRDefault="00D344B0">
      <w:pPr>
        <w:pStyle w:val="BodyText"/>
        <w:rPr>
          <w:b/>
        </w:rPr>
      </w:pPr>
    </w:p>
    <w:p w:rsidR="00D344B0" w:rsidRDefault="00084DA2">
      <w:pPr>
        <w:pStyle w:val="BodyText"/>
        <w:ind w:left="112" w:right="210"/>
      </w:pPr>
      <w:r>
        <w:t xml:space="preserve">6.) Save the file into the directory which you specified while creating your project from </w:t>
      </w:r>
      <w:r>
        <w:rPr>
          <w:b/>
        </w:rPr>
        <w:t xml:space="preserve">File-&gt;Saves As </w:t>
      </w:r>
      <w:r>
        <w:t xml:space="preserve">with a </w:t>
      </w:r>
      <w:r>
        <w:rPr>
          <w:rFonts w:ascii="Consolas"/>
          <w:spacing w:val="-3"/>
        </w:rPr>
        <w:t>.</w:t>
      </w:r>
      <w:proofErr w:type="spellStart"/>
      <w:r>
        <w:rPr>
          <w:rFonts w:ascii="Consolas"/>
          <w:spacing w:val="-3"/>
        </w:rPr>
        <w:t>vhd</w:t>
      </w:r>
      <w:proofErr w:type="spellEnd"/>
      <w:r>
        <w:rPr>
          <w:rFonts w:ascii="Consolas"/>
          <w:spacing w:val="-74"/>
        </w:rPr>
        <w:t xml:space="preserve"> </w:t>
      </w:r>
      <w:r>
        <w:t xml:space="preserve">extension Note: By default it will save to your project directory with </w:t>
      </w:r>
      <w:r>
        <w:rPr>
          <w:rFonts w:ascii="Consolas"/>
          <w:spacing w:val="-3"/>
        </w:rPr>
        <w:t>.</w:t>
      </w:r>
      <w:proofErr w:type="spellStart"/>
      <w:r>
        <w:rPr>
          <w:rFonts w:ascii="Consolas"/>
          <w:spacing w:val="-3"/>
        </w:rPr>
        <w:t>vhd</w:t>
      </w:r>
      <w:proofErr w:type="spellEnd"/>
      <w:r>
        <w:rPr>
          <w:rFonts w:ascii="Consolas"/>
          <w:spacing w:val="-73"/>
        </w:rPr>
        <w:t xml:space="preserve"> </w:t>
      </w:r>
      <w:r>
        <w:t>extension; you just have to make sure it does. The screen should like the one shown in Fig.4.</w:t>
      </w:r>
    </w:p>
    <w:p w:rsidR="00D344B0" w:rsidRDefault="00D344B0">
      <w:pPr>
        <w:sectPr w:rsidR="00D344B0">
          <w:pgSz w:w="12240" w:h="15840"/>
          <w:pgMar w:top="1140" w:right="1020" w:bottom="280" w:left="1020" w:header="720" w:footer="720" w:gutter="0"/>
          <w:cols w:space="720"/>
        </w:sectPr>
      </w:pPr>
    </w:p>
    <w:p w:rsidR="00D344B0" w:rsidRDefault="00084DA2">
      <w:pPr>
        <w:pStyle w:val="BodyText"/>
        <w:ind w:left="823"/>
        <w:rPr>
          <w:sz w:val="20"/>
        </w:rPr>
      </w:pPr>
      <w:r>
        <w:rPr>
          <w:noProof/>
          <w:sz w:val="20"/>
          <w:lang w:bidi="ar-SA"/>
        </w:rPr>
        <w:lastRenderedPageBreak/>
        <w:drawing>
          <wp:inline distT="0" distB="0" distL="0" distR="0">
            <wp:extent cx="5342665" cy="42576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342665" cy="4257675"/>
                    </a:xfrm>
                    <a:prstGeom prst="rect">
                      <a:avLst/>
                    </a:prstGeom>
                  </pic:spPr>
                </pic:pic>
              </a:graphicData>
            </a:graphic>
          </wp:inline>
        </w:drawing>
      </w:r>
    </w:p>
    <w:p w:rsidR="00D344B0" w:rsidRDefault="00D344B0">
      <w:pPr>
        <w:pStyle w:val="BodyText"/>
        <w:spacing w:before="6"/>
        <w:rPr>
          <w:sz w:val="15"/>
        </w:rPr>
      </w:pPr>
    </w:p>
    <w:p w:rsidR="00D344B0" w:rsidRDefault="00084DA2">
      <w:pPr>
        <w:pStyle w:val="Heading2"/>
        <w:ind w:left="1716"/>
      </w:pPr>
      <w:proofErr w:type="gramStart"/>
      <w:r>
        <w:t>Fig.4  Save</w:t>
      </w:r>
      <w:proofErr w:type="gramEnd"/>
      <w:r>
        <w:t xml:space="preserve"> the VHDL file</w:t>
      </w:r>
    </w:p>
    <w:p w:rsidR="00D344B0" w:rsidRDefault="00D344B0">
      <w:pPr>
        <w:pStyle w:val="BodyText"/>
        <w:rPr>
          <w:b/>
          <w:sz w:val="26"/>
        </w:rPr>
      </w:pPr>
    </w:p>
    <w:p w:rsidR="00D344B0" w:rsidRDefault="00D344B0">
      <w:pPr>
        <w:pStyle w:val="BodyText"/>
        <w:spacing w:before="9"/>
        <w:rPr>
          <w:b/>
          <w:sz w:val="21"/>
        </w:rPr>
      </w:pPr>
    </w:p>
    <w:p w:rsidR="00D344B0" w:rsidRDefault="00084DA2">
      <w:pPr>
        <w:pStyle w:val="BodyText"/>
        <w:ind w:left="112" w:right="210"/>
      </w:pPr>
      <w:r>
        <w:t>7.) Now you can start entering your VHDL design.  Refer the VHDL tutorial for the design entry. Once you complete your design you can save it from (</w:t>
      </w:r>
      <w:r>
        <w:rPr>
          <w:b/>
        </w:rPr>
        <w:t>File-&gt;Save</w:t>
      </w:r>
      <w:r>
        <w:t xml:space="preserve">) </w:t>
      </w:r>
      <w:r>
        <w:rPr>
          <w:spacing w:val="-3"/>
        </w:rPr>
        <w:t xml:space="preserve">or </w:t>
      </w:r>
      <w:proofErr w:type="spellStart"/>
      <w:r>
        <w:rPr>
          <w:b/>
        </w:rPr>
        <w:t>Ctrl+s</w:t>
      </w:r>
      <w:proofErr w:type="spellEnd"/>
      <w:r>
        <w:rPr>
          <w:b/>
        </w:rPr>
        <w:t xml:space="preserve"> </w:t>
      </w:r>
      <w:r>
        <w:t>is the shortcut. The AND gate design entry is shown in Fig.5. Note that the entity name is the same as the file</w:t>
      </w:r>
      <w:r>
        <w:rPr>
          <w:spacing w:val="-1"/>
        </w:rPr>
        <w:t xml:space="preserve"> </w:t>
      </w:r>
      <w:r>
        <w:t>name.</w:t>
      </w:r>
    </w:p>
    <w:p w:rsidR="00D344B0" w:rsidRDefault="00D344B0">
      <w:p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65352" cy="361807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6365352" cy="3618071"/>
                    </a:xfrm>
                    <a:prstGeom prst="rect">
                      <a:avLst/>
                    </a:prstGeom>
                  </pic:spPr>
                </pic:pic>
              </a:graphicData>
            </a:graphic>
          </wp:inline>
        </w:drawing>
      </w:r>
    </w:p>
    <w:p w:rsidR="00D344B0" w:rsidRDefault="00D344B0">
      <w:pPr>
        <w:pStyle w:val="BodyText"/>
        <w:spacing w:before="6"/>
        <w:rPr>
          <w:sz w:val="12"/>
        </w:rPr>
      </w:pPr>
    </w:p>
    <w:p w:rsidR="00D344B0" w:rsidRDefault="00084DA2">
      <w:pPr>
        <w:pStyle w:val="Heading2"/>
        <w:ind w:left="1717"/>
      </w:pPr>
      <w:proofErr w:type="gramStart"/>
      <w:r>
        <w:t>Fig. 5.</w:t>
      </w:r>
      <w:proofErr w:type="gramEnd"/>
      <w:r>
        <w:t xml:space="preserve">  AND gate design entry</w:t>
      </w:r>
    </w:p>
    <w:p w:rsidR="00D344B0" w:rsidRDefault="00D344B0">
      <w:pPr>
        <w:pStyle w:val="BodyText"/>
        <w:spacing w:before="2"/>
        <w:rPr>
          <w:b/>
        </w:rPr>
      </w:pPr>
    </w:p>
    <w:p w:rsidR="00D344B0" w:rsidRDefault="00084DA2">
      <w:pPr>
        <w:spacing w:line="237" w:lineRule="auto"/>
        <w:ind w:left="112" w:right="423"/>
        <w:rPr>
          <w:sz w:val="24"/>
        </w:rPr>
      </w:pPr>
      <w:r>
        <w:rPr>
          <w:sz w:val="24"/>
        </w:rPr>
        <w:t xml:space="preserve">8.) There are pre-defined templates which can be obtained from </w:t>
      </w:r>
      <w:r>
        <w:rPr>
          <w:b/>
          <w:sz w:val="24"/>
        </w:rPr>
        <w:t>Insert-&gt;Templates-&gt;VHDL for templates</w:t>
      </w:r>
      <w:r>
        <w:rPr>
          <w:sz w:val="24"/>
        </w:rPr>
        <w:t>. These templates can help you with the design process.</w:t>
      </w:r>
    </w:p>
    <w:p w:rsidR="00D344B0" w:rsidRDefault="00D344B0">
      <w:pPr>
        <w:pStyle w:val="BodyText"/>
        <w:spacing w:before="2"/>
      </w:pPr>
    </w:p>
    <w:p w:rsidR="00D344B0" w:rsidRDefault="00084DA2">
      <w:pPr>
        <w:pStyle w:val="Heading1"/>
        <w:rPr>
          <w:u w:val="none"/>
        </w:rPr>
      </w:pPr>
      <w:r>
        <w:rPr>
          <w:u w:val="thick"/>
        </w:rPr>
        <w:t xml:space="preserve">Step 4 </w:t>
      </w:r>
      <w:proofErr w:type="gramStart"/>
      <w:r>
        <w:rPr>
          <w:u w:val="thick"/>
        </w:rPr>
        <w:t>Compiling</w:t>
      </w:r>
      <w:proofErr w:type="gramEnd"/>
      <w:r>
        <w:rPr>
          <w:u w:val="thick"/>
        </w:rPr>
        <w:t xml:space="preserve"> your design</w:t>
      </w:r>
    </w:p>
    <w:p w:rsidR="00D344B0" w:rsidRDefault="00D344B0">
      <w:pPr>
        <w:pStyle w:val="BodyText"/>
        <w:spacing w:before="3"/>
        <w:rPr>
          <w:b/>
          <w:sz w:val="16"/>
        </w:rPr>
      </w:pPr>
    </w:p>
    <w:p w:rsidR="00D344B0" w:rsidRDefault="00084DA2">
      <w:pPr>
        <w:pStyle w:val="BodyText"/>
        <w:spacing w:before="90"/>
        <w:ind w:left="112"/>
      </w:pPr>
      <w:r>
        <w:t>1.) Once you have completed your design you should compile it to check for errors.</w:t>
      </w:r>
    </w:p>
    <w:p w:rsidR="00D344B0" w:rsidRDefault="00D344B0">
      <w:pPr>
        <w:pStyle w:val="BodyText"/>
        <w:spacing w:before="2"/>
      </w:pPr>
    </w:p>
    <w:p w:rsidR="00D344B0" w:rsidRDefault="00084DA2">
      <w:pPr>
        <w:spacing w:line="237" w:lineRule="auto"/>
        <w:ind w:left="112" w:right="423"/>
        <w:rPr>
          <w:sz w:val="24"/>
        </w:rPr>
      </w:pPr>
      <w:r>
        <w:rPr>
          <w:sz w:val="24"/>
        </w:rPr>
        <w:t xml:space="preserve">2.) You can compile it using </w:t>
      </w:r>
      <w:r>
        <w:rPr>
          <w:b/>
          <w:sz w:val="24"/>
        </w:rPr>
        <w:t xml:space="preserve">Processing-&gt;Start-&gt;Start Analysis and Synthesis </w:t>
      </w:r>
      <w:r>
        <w:rPr>
          <w:sz w:val="24"/>
        </w:rPr>
        <w:t xml:space="preserve">or </w:t>
      </w:r>
      <w:proofErr w:type="spellStart"/>
      <w:r>
        <w:rPr>
          <w:b/>
          <w:sz w:val="24"/>
        </w:rPr>
        <w:t>Ctrl+k</w:t>
      </w:r>
      <w:proofErr w:type="spellEnd"/>
      <w:r>
        <w:rPr>
          <w:b/>
          <w:sz w:val="24"/>
        </w:rPr>
        <w:t xml:space="preserve"> </w:t>
      </w:r>
      <w:r>
        <w:rPr>
          <w:sz w:val="24"/>
        </w:rPr>
        <w:t>is the shortcut for that. This is shown in Fig 6.</w:t>
      </w:r>
    </w:p>
    <w:p w:rsidR="00D344B0" w:rsidRDefault="00D344B0">
      <w:pPr>
        <w:spacing w:line="237" w:lineRule="auto"/>
        <w:rPr>
          <w:sz w:val="24"/>
        </w:r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66810" cy="456742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6366810" cy="4567428"/>
                    </a:xfrm>
                    <a:prstGeom prst="rect">
                      <a:avLst/>
                    </a:prstGeom>
                  </pic:spPr>
                </pic:pic>
              </a:graphicData>
            </a:graphic>
          </wp:inline>
        </w:drawing>
      </w:r>
    </w:p>
    <w:p w:rsidR="00D344B0" w:rsidRDefault="00D344B0">
      <w:pPr>
        <w:pStyle w:val="BodyText"/>
        <w:spacing w:before="10"/>
        <w:rPr>
          <w:sz w:val="11"/>
        </w:rPr>
      </w:pPr>
    </w:p>
    <w:p w:rsidR="00D344B0" w:rsidRDefault="00084DA2">
      <w:pPr>
        <w:pStyle w:val="Heading2"/>
        <w:ind w:left="1715"/>
      </w:pPr>
      <w:r>
        <w:t>Fig.6.   Compiling your design</w:t>
      </w:r>
    </w:p>
    <w:p w:rsidR="00D344B0" w:rsidRDefault="00D344B0">
      <w:pPr>
        <w:pStyle w:val="BodyText"/>
        <w:rPr>
          <w:b/>
        </w:rPr>
      </w:pPr>
    </w:p>
    <w:p w:rsidR="00D344B0" w:rsidRDefault="00084DA2">
      <w:pPr>
        <w:pStyle w:val="BodyText"/>
        <w:ind w:left="112"/>
      </w:pPr>
      <w:r>
        <w:t xml:space="preserve">3.) This gives a compilation report. If you get an error you can get more information about the error by selecting the error and pressing </w:t>
      </w:r>
      <w:r>
        <w:rPr>
          <w:b/>
        </w:rPr>
        <w:t>F1</w:t>
      </w:r>
      <w:r>
        <w:t>.This can help you with your debugging process. This is shown in Fig.7</w:t>
      </w:r>
    </w:p>
    <w:p w:rsidR="00D344B0" w:rsidRDefault="00D344B0">
      <w:p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69658" cy="355472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6369658" cy="3554729"/>
                    </a:xfrm>
                    <a:prstGeom prst="rect">
                      <a:avLst/>
                    </a:prstGeom>
                  </pic:spPr>
                </pic:pic>
              </a:graphicData>
            </a:graphic>
          </wp:inline>
        </w:drawing>
      </w:r>
    </w:p>
    <w:p w:rsidR="00D344B0" w:rsidRDefault="00D344B0">
      <w:pPr>
        <w:pStyle w:val="BodyText"/>
        <w:rPr>
          <w:sz w:val="12"/>
        </w:rPr>
      </w:pPr>
    </w:p>
    <w:p w:rsidR="00D344B0" w:rsidRDefault="00D344B0">
      <w:pPr>
        <w:rPr>
          <w:sz w:val="12"/>
        </w:rPr>
        <w:sectPr w:rsidR="00D344B0">
          <w:pgSz w:w="12240" w:h="15840"/>
          <w:pgMar w:top="1140" w:right="1020" w:bottom="280" w:left="1020" w:header="720" w:footer="720" w:gutter="0"/>
          <w:cols w:space="720"/>
        </w:sectPr>
      </w:pPr>
    </w:p>
    <w:p w:rsidR="00D344B0" w:rsidRDefault="00D344B0">
      <w:pPr>
        <w:pStyle w:val="BodyText"/>
        <w:rPr>
          <w:sz w:val="30"/>
        </w:rPr>
      </w:pPr>
    </w:p>
    <w:p w:rsidR="00D344B0" w:rsidRDefault="00D344B0">
      <w:pPr>
        <w:pStyle w:val="BodyText"/>
        <w:spacing w:before="10"/>
        <w:rPr>
          <w:sz w:val="25"/>
        </w:rPr>
      </w:pPr>
    </w:p>
    <w:p w:rsidR="00D344B0" w:rsidRDefault="00084DA2">
      <w:pPr>
        <w:pStyle w:val="Heading1"/>
        <w:spacing w:before="1"/>
        <w:rPr>
          <w:u w:val="none"/>
        </w:rPr>
      </w:pPr>
      <w:r>
        <w:rPr>
          <w:u w:val="thick"/>
        </w:rPr>
        <w:t>Step 5:</w:t>
      </w:r>
      <w:r>
        <w:rPr>
          <w:spacing w:val="68"/>
          <w:u w:val="thick"/>
        </w:rPr>
        <w:t xml:space="preserve"> </w:t>
      </w:r>
      <w:r>
        <w:rPr>
          <w:u w:val="thick"/>
        </w:rPr>
        <w:t>Simulation</w:t>
      </w:r>
    </w:p>
    <w:p w:rsidR="00D344B0" w:rsidRDefault="00084DA2">
      <w:pPr>
        <w:pStyle w:val="Heading2"/>
        <w:ind w:left="112" w:right="0"/>
        <w:jc w:val="left"/>
      </w:pPr>
      <w:r>
        <w:rPr>
          <w:b w:val="0"/>
        </w:rPr>
        <w:br w:type="column"/>
      </w:r>
      <w:r>
        <w:lastRenderedPageBreak/>
        <w:t>Fig.7 Compilation Report</w:t>
      </w:r>
    </w:p>
    <w:p w:rsidR="00D344B0" w:rsidRDefault="00D344B0">
      <w:pPr>
        <w:sectPr w:rsidR="00D344B0">
          <w:type w:val="continuous"/>
          <w:pgSz w:w="12240" w:h="15840"/>
          <w:pgMar w:top="1380" w:right="1020" w:bottom="280" w:left="1020" w:header="720" w:footer="720" w:gutter="0"/>
          <w:cols w:num="2" w:space="720" w:equalWidth="0">
            <w:col w:w="2433" w:space="1234"/>
            <w:col w:w="6533"/>
          </w:cols>
        </w:sectPr>
      </w:pPr>
    </w:p>
    <w:p w:rsidR="00D344B0" w:rsidRDefault="00D344B0">
      <w:pPr>
        <w:pStyle w:val="BodyText"/>
        <w:spacing w:before="3"/>
        <w:rPr>
          <w:b/>
          <w:sz w:val="16"/>
        </w:rPr>
      </w:pPr>
    </w:p>
    <w:p w:rsidR="00D344B0" w:rsidRDefault="00084DA2">
      <w:pPr>
        <w:pStyle w:val="BodyText"/>
        <w:spacing w:before="90"/>
        <w:ind w:left="112"/>
      </w:pPr>
      <w:r>
        <w:t>1.) Once you successfully compile your design you can simulate the waveforms.</w:t>
      </w:r>
    </w:p>
    <w:p w:rsidR="00D344B0" w:rsidRDefault="00D344B0">
      <w:pPr>
        <w:pStyle w:val="BodyText"/>
        <w:spacing w:before="2"/>
      </w:pPr>
    </w:p>
    <w:p w:rsidR="00D344B0" w:rsidRDefault="00084DA2">
      <w:pPr>
        <w:spacing w:line="237" w:lineRule="auto"/>
        <w:ind w:left="112"/>
        <w:rPr>
          <w:sz w:val="24"/>
        </w:rPr>
      </w:pPr>
      <w:r>
        <w:rPr>
          <w:sz w:val="24"/>
        </w:rPr>
        <w:t xml:space="preserve">2.) Click on </w:t>
      </w:r>
      <w:r>
        <w:rPr>
          <w:b/>
          <w:sz w:val="24"/>
        </w:rPr>
        <w:t xml:space="preserve">File-&gt;New-&gt;Other Files-&gt;Vector Waveform Files </w:t>
      </w:r>
      <w:r>
        <w:rPr>
          <w:sz w:val="24"/>
        </w:rPr>
        <w:t>to get a waveform editor window as shown in Fig.8.</w:t>
      </w:r>
    </w:p>
    <w:p w:rsidR="00D344B0" w:rsidRDefault="00D344B0">
      <w:pPr>
        <w:spacing w:line="237" w:lineRule="auto"/>
        <w:rPr>
          <w:sz w:val="24"/>
        </w:rPr>
        <w:sectPr w:rsidR="00D344B0">
          <w:type w:val="continuous"/>
          <w:pgSz w:w="12240" w:h="15840"/>
          <w:pgMar w:top="1380" w:right="1020" w:bottom="280" w:left="1020" w:header="720" w:footer="720" w:gutter="0"/>
          <w:cols w:space="720"/>
        </w:sectPr>
      </w:pPr>
    </w:p>
    <w:p w:rsidR="00D344B0" w:rsidRDefault="00084DA2">
      <w:pPr>
        <w:pStyle w:val="BodyText"/>
        <w:ind w:left="2239"/>
        <w:rPr>
          <w:sz w:val="20"/>
        </w:rPr>
      </w:pPr>
      <w:r>
        <w:rPr>
          <w:noProof/>
          <w:sz w:val="20"/>
          <w:lang w:bidi="ar-SA"/>
        </w:rPr>
        <w:lastRenderedPageBreak/>
        <w:drawing>
          <wp:inline distT="0" distB="0" distL="0" distR="0">
            <wp:extent cx="3401197" cy="34956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3401197" cy="3495675"/>
                    </a:xfrm>
                    <a:prstGeom prst="rect">
                      <a:avLst/>
                    </a:prstGeom>
                  </pic:spPr>
                </pic:pic>
              </a:graphicData>
            </a:graphic>
          </wp:inline>
        </w:drawing>
      </w:r>
    </w:p>
    <w:p w:rsidR="00D344B0" w:rsidRDefault="00D344B0">
      <w:pPr>
        <w:pStyle w:val="BodyText"/>
        <w:spacing w:before="1"/>
        <w:rPr>
          <w:sz w:val="15"/>
        </w:rPr>
      </w:pPr>
    </w:p>
    <w:p w:rsidR="00D344B0" w:rsidRDefault="00084DA2">
      <w:pPr>
        <w:pStyle w:val="Heading2"/>
        <w:ind w:left="1713"/>
      </w:pPr>
      <w:r>
        <w:t>Fig.8 Waveform Editor</w:t>
      </w:r>
    </w:p>
    <w:p w:rsidR="00D344B0" w:rsidRDefault="00D344B0">
      <w:pPr>
        <w:pStyle w:val="BodyText"/>
        <w:rPr>
          <w:b/>
        </w:rPr>
      </w:pPr>
    </w:p>
    <w:p w:rsidR="00D344B0" w:rsidRDefault="00084DA2">
      <w:pPr>
        <w:pStyle w:val="BodyText"/>
        <w:spacing w:line="242" w:lineRule="auto"/>
        <w:ind w:left="112"/>
      </w:pPr>
      <w:r>
        <w:t xml:space="preserve">You should save it in the same directory with a </w:t>
      </w:r>
      <w:r>
        <w:rPr>
          <w:rFonts w:ascii="Consolas"/>
        </w:rPr>
        <w:t>.</w:t>
      </w:r>
      <w:proofErr w:type="spellStart"/>
      <w:r>
        <w:rPr>
          <w:rFonts w:ascii="Consolas"/>
        </w:rPr>
        <w:t>vwf</w:t>
      </w:r>
      <w:proofErr w:type="spellEnd"/>
      <w:r>
        <w:rPr>
          <w:rFonts w:ascii="Consolas"/>
        </w:rPr>
        <w:t xml:space="preserve"> </w:t>
      </w:r>
      <w:r>
        <w:t xml:space="preserve">extension. Note: By default it will save to your project directory with </w:t>
      </w:r>
      <w:r>
        <w:rPr>
          <w:rFonts w:ascii="Consolas"/>
          <w:spacing w:val="-3"/>
        </w:rPr>
        <w:t>.</w:t>
      </w:r>
      <w:proofErr w:type="spellStart"/>
      <w:r>
        <w:rPr>
          <w:rFonts w:ascii="Consolas"/>
          <w:spacing w:val="-3"/>
        </w:rPr>
        <w:t>vhd</w:t>
      </w:r>
      <w:proofErr w:type="spellEnd"/>
      <w:r>
        <w:rPr>
          <w:rFonts w:ascii="Consolas"/>
          <w:spacing w:val="-64"/>
        </w:rPr>
        <w:t xml:space="preserve"> </w:t>
      </w:r>
      <w:r>
        <w:t>extension; you just have to make sure it does.</w:t>
      </w:r>
    </w:p>
    <w:p w:rsidR="00D344B0" w:rsidRDefault="00D344B0">
      <w:pPr>
        <w:pStyle w:val="BodyText"/>
        <w:spacing w:before="1"/>
      </w:pPr>
    </w:p>
    <w:p w:rsidR="00D344B0" w:rsidRDefault="00084DA2">
      <w:pPr>
        <w:pStyle w:val="BodyText"/>
        <w:spacing w:before="1" w:line="237" w:lineRule="auto"/>
        <w:ind w:left="112"/>
      </w:pPr>
      <w:r>
        <w:t xml:space="preserve">3.) You can specify the end time for the simulated waveform by specifying </w:t>
      </w:r>
      <w:r>
        <w:rPr>
          <w:b/>
        </w:rPr>
        <w:t xml:space="preserve">Edit-&gt;End time. </w:t>
      </w:r>
      <w:r>
        <w:t>This is shown in Fig. 9.</w:t>
      </w:r>
    </w:p>
    <w:p w:rsidR="00D344B0" w:rsidRDefault="00D344B0">
      <w:pPr>
        <w:spacing w:line="237" w:lineRule="auto"/>
        <w:sectPr w:rsidR="00D344B0">
          <w:pgSz w:w="12240" w:h="15840"/>
          <w:pgMar w:top="1140" w:right="1020" w:bottom="280" w:left="1020" w:header="720" w:footer="720" w:gutter="0"/>
          <w:cols w:space="720"/>
        </w:sectPr>
      </w:pPr>
    </w:p>
    <w:p w:rsidR="00D344B0" w:rsidRDefault="00084DA2">
      <w:pPr>
        <w:pStyle w:val="BodyText"/>
        <w:ind w:left="1528"/>
        <w:rPr>
          <w:sz w:val="20"/>
        </w:rPr>
      </w:pPr>
      <w:r>
        <w:rPr>
          <w:noProof/>
          <w:sz w:val="20"/>
          <w:lang w:bidi="ar-SA"/>
        </w:rPr>
        <w:lastRenderedPageBreak/>
        <w:drawing>
          <wp:inline distT="0" distB="0" distL="0" distR="0">
            <wp:extent cx="4285883" cy="412432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285883" cy="4124325"/>
                    </a:xfrm>
                    <a:prstGeom prst="rect">
                      <a:avLst/>
                    </a:prstGeom>
                  </pic:spPr>
                </pic:pic>
              </a:graphicData>
            </a:graphic>
          </wp:inline>
        </w:drawing>
      </w:r>
    </w:p>
    <w:p w:rsidR="00D344B0" w:rsidRDefault="00D344B0">
      <w:pPr>
        <w:pStyle w:val="BodyText"/>
        <w:spacing w:before="5"/>
        <w:rPr>
          <w:sz w:val="15"/>
        </w:rPr>
      </w:pPr>
    </w:p>
    <w:p w:rsidR="00D344B0" w:rsidRDefault="00084DA2">
      <w:pPr>
        <w:pStyle w:val="Heading2"/>
        <w:ind w:left="1715"/>
      </w:pPr>
      <w:proofErr w:type="gramStart"/>
      <w:r>
        <w:t>Fig 9.</w:t>
      </w:r>
      <w:proofErr w:type="gramEnd"/>
      <w:r>
        <w:t xml:space="preserve"> Specify End Time</w:t>
      </w:r>
    </w:p>
    <w:p w:rsidR="00D344B0" w:rsidRDefault="00D344B0">
      <w:pPr>
        <w:pStyle w:val="BodyText"/>
        <w:spacing w:before="11"/>
        <w:rPr>
          <w:b/>
          <w:sz w:val="23"/>
        </w:rPr>
      </w:pPr>
    </w:p>
    <w:p w:rsidR="00D344B0" w:rsidRDefault="00084DA2">
      <w:pPr>
        <w:ind w:left="112"/>
        <w:rPr>
          <w:sz w:val="24"/>
        </w:rPr>
      </w:pPr>
      <w:r>
        <w:rPr>
          <w:sz w:val="24"/>
        </w:rPr>
        <w:t xml:space="preserve">4.) Select </w:t>
      </w:r>
      <w:r>
        <w:rPr>
          <w:b/>
          <w:sz w:val="24"/>
        </w:rPr>
        <w:t>View-&gt;Fit in Window</w:t>
      </w:r>
      <w:r>
        <w:rPr>
          <w:sz w:val="24"/>
        </w:rPr>
        <w:t>, to show entire output for the simulated waveform.</w:t>
      </w:r>
    </w:p>
    <w:p w:rsidR="00D344B0" w:rsidRDefault="00D344B0">
      <w:pPr>
        <w:pStyle w:val="BodyText"/>
        <w:spacing w:before="2"/>
      </w:pPr>
    </w:p>
    <w:p w:rsidR="00D344B0" w:rsidRDefault="00084DA2">
      <w:pPr>
        <w:spacing w:line="237" w:lineRule="auto"/>
        <w:ind w:left="112" w:right="423"/>
        <w:rPr>
          <w:sz w:val="24"/>
        </w:rPr>
      </w:pPr>
      <w:r>
        <w:rPr>
          <w:sz w:val="24"/>
        </w:rPr>
        <w:t xml:space="preserve">5.) Enter the Input and Output Nodes of the circuit from </w:t>
      </w:r>
      <w:r>
        <w:rPr>
          <w:b/>
          <w:sz w:val="24"/>
        </w:rPr>
        <w:t>Edit-&gt;Insert Node or Bus</w:t>
      </w:r>
      <w:r>
        <w:rPr>
          <w:sz w:val="24"/>
        </w:rPr>
        <w:t xml:space="preserve">. Click on </w:t>
      </w:r>
      <w:r>
        <w:rPr>
          <w:b/>
          <w:sz w:val="24"/>
        </w:rPr>
        <w:t xml:space="preserve">Node Finder </w:t>
      </w:r>
      <w:r>
        <w:rPr>
          <w:sz w:val="24"/>
        </w:rPr>
        <w:t>from the menu. You should get a window as shown in Fig. 10.</w:t>
      </w:r>
    </w:p>
    <w:p w:rsidR="00D344B0" w:rsidRDefault="00D344B0">
      <w:pPr>
        <w:spacing w:line="237" w:lineRule="auto"/>
        <w:rPr>
          <w:sz w:val="24"/>
        </w:r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32887" cy="412842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6332887" cy="4128420"/>
                    </a:xfrm>
                    <a:prstGeom prst="rect">
                      <a:avLst/>
                    </a:prstGeom>
                  </pic:spPr>
                </pic:pic>
              </a:graphicData>
            </a:graphic>
          </wp:inline>
        </w:drawing>
      </w:r>
    </w:p>
    <w:p w:rsidR="00D344B0" w:rsidRDefault="00D344B0">
      <w:pPr>
        <w:pStyle w:val="BodyText"/>
        <w:spacing w:before="2"/>
        <w:rPr>
          <w:sz w:val="15"/>
        </w:rPr>
      </w:pPr>
    </w:p>
    <w:p w:rsidR="00D344B0" w:rsidRDefault="00084DA2">
      <w:pPr>
        <w:pStyle w:val="Heading2"/>
      </w:pPr>
      <w:proofErr w:type="gramStart"/>
      <w:r>
        <w:t>Fig 10.</w:t>
      </w:r>
      <w:proofErr w:type="gramEnd"/>
      <w:r>
        <w:t xml:space="preserve">  Node Finder Window</w:t>
      </w:r>
    </w:p>
    <w:p w:rsidR="00D344B0" w:rsidRDefault="00D344B0">
      <w:pPr>
        <w:pStyle w:val="BodyText"/>
        <w:rPr>
          <w:b/>
          <w:sz w:val="26"/>
        </w:rPr>
      </w:pPr>
    </w:p>
    <w:p w:rsidR="00D344B0" w:rsidRDefault="00D344B0">
      <w:pPr>
        <w:pStyle w:val="BodyText"/>
        <w:spacing w:before="3"/>
        <w:rPr>
          <w:b/>
          <w:sz w:val="22"/>
        </w:rPr>
      </w:pPr>
    </w:p>
    <w:p w:rsidR="00D344B0" w:rsidRDefault="00084DA2">
      <w:pPr>
        <w:pStyle w:val="BodyText"/>
        <w:ind w:left="112"/>
      </w:pPr>
      <w:r>
        <w:t xml:space="preserve">6.) In the resulting window select </w:t>
      </w:r>
      <w:r>
        <w:rPr>
          <w:b/>
        </w:rPr>
        <w:t xml:space="preserve">all </w:t>
      </w:r>
      <w:r>
        <w:t>for Pins from the drop down menu and click on list.</w:t>
      </w:r>
    </w:p>
    <w:p w:rsidR="00D344B0" w:rsidRDefault="00D344B0">
      <w:pPr>
        <w:pStyle w:val="BodyText"/>
        <w:spacing w:before="2"/>
      </w:pPr>
    </w:p>
    <w:p w:rsidR="00D344B0" w:rsidRDefault="00084DA2">
      <w:pPr>
        <w:pStyle w:val="BodyText"/>
        <w:spacing w:line="237" w:lineRule="auto"/>
        <w:ind w:left="112" w:right="423"/>
      </w:pPr>
      <w:r>
        <w:t xml:space="preserve">7.) Now all the pins of your design will be listed on the left pane. Select each pin and click on </w:t>
      </w:r>
      <w:r>
        <w:rPr>
          <w:b/>
        </w:rPr>
        <w:t xml:space="preserve">&gt; </w:t>
      </w:r>
      <w:r>
        <w:t xml:space="preserve">to move the pin to the right pane. You should repeat this for each pin. Click </w:t>
      </w:r>
      <w:r>
        <w:rPr>
          <w:b/>
        </w:rPr>
        <w:t>OK</w:t>
      </w:r>
      <w:r>
        <w:t>.</w:t>
      </w:r>
    </w:p>
    <w:p w:rsidR="00D344B0" w:rsidRDefault="00D344B0">
      <w:pPr>
        <w:pStyle w:val="BodyText"/>
        <w:spacing w:before="3"/>
      </w:pPr>
    </w:p>
    <w:p w:rsidR="00D344B0" w:rsidRDefault="00084DA2">
      <w:pPr>
        <w:pStyle w:val="BodyText"/>
        <w:spacing w:line="237" w:lineRule="auto"/>
        <w:ind w:left="112" w:right="423"/>
      </w:pPr>
      <w:r>
        <w:t>8.) Now you should be able to get all the pins in your waveform editor window. The screen should look like the one in Fig. 11.</w:t>
      </w:r>
    </w:p>
    <w:p w:rsidR="00D344B0" w:rsidRDefault="00D344B0">
      <w:pPr>
        <w:spacing w:line="237" w:lineRule="auto"/>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43894" cy="412842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6343894" cy="4128420"/>
                    </a:xfrm>
                    <a:prstGeom prst="rect">
                      <a:avLst/>
                    </a:prstGeom>
                  </pic:spPr>
                </pic:pic>
              </a:graphicData>
            </a:graphic>
          </wp:inline>
        </w:drawing>
      </w:r>
    </w:p>
    <w:p w:rsidR="00D344B0" w:rsidRDefault="00D344B0">
      <w:pPr>
        <w:pStyle w:val="BodyText"/>
        <w:spacing w:before="11"/>
        <w:rPr>
          <w:sz w:val="13"/>
        </w:rPr>
      </w:pPr>
    </w:p>
    <w:p w:rsidR="00D344B0" w:rsidRDefault="00084DA2">
      <w:pPr>
        <w:pStyle w:val="Heading2"/>
        <w:ind w:left="1716"/>
      </w:pPr>
      <w:proofErr w:type="gramStart"/>
      <w:r>
        <w:t>Fig 11.</w:t>
      </w:r>
      <w:proofErr w:type="gramEnd"/>
      <w:r>
        <w:t xml:space="preserve"> Node Finder</w:t>
      </w:r>
    </w:p>
    <w:p w:rsidR="00D344B0" w:rsidRDefault="00D344B0">
      <w:pPr>
        <w:pStyle w:val="BodyText"/>
        <w:spacing w:before="2"/>
        <w:rPr>
          <w:b/>
        </w:rPr>
      </w:pPr>
    </w:p>
    <w:p w:rsidR="00D344B0" w:rsidRDefault="00084DA2">
      <w:pPr>
        <w:pStyle w:val="BodyText"/>
        <w:spacing w:line="237" w:lineRule="auto"/>
        <w:ind w:left="112"/>
      </w:pPr>
      <w:r>
        <w:t xml:space="preserve">9.) The time period for each waveform (x1, x2 and x3) can be entered by clicking on the </w:t>
      </w:r>
      <w:r>
        <w:rPr>
          <w:b/>
        </w:rPr>
        <w:t xml:space="preserve">Overwrite Clock </w:t>
      </w:r>
      <w:r>
        <w:t>icon from the vertical tool bar in the waveform editor window. This is shown in Fig. 12 and Fig.</w:t>
      </w:r>
    </w:p>
    <w:p w:rsidR="00D344B0" w:rsidRDefault="00084DA2">
      <w:pPr>
        <w:pStyle w:val="BodyText"/>
        <w:spacing w:before="4"/>
        <w:ind w:left="112" w:right="210"/>
      </w:pPr>
      <w:r>
        <w:t xml:space="preserve">13. Let us use a time period of 1, 0.5 and 0.25 microseconds for x1, x2, </w:t>
      </w:r>
      <w:proofErr w:type="gramStart"/>
      <w:r>
        <w:t>x3</w:t>
      </w:r>
      <w:proofErr w:type="gramEnd"/>
      <w:r>
        <w:t xml:space="preserve"> respectively for this example. Save the input in your project directory with a </w:t>
      </w:r>
      <w:r>
        <w:rPr>
          <w:rFonts w:ascii="Consolas"/>
        </w:rPr>
        <w:t>.</w:t>
      </w:r>
      <w:proofErr w:type="spellStart"/>
      <w:r>
        <w:rPr>
          <w:rFonts w:ascii="Consolas"/>
        </w:rPr>
        <w:t>vwf</w:t>
      </w:r>
      <w:proofErr w:type="spellEnd"/>
      <w:r>
        <w:rPr>
          <w:rFonts w:ascii="Consolas"/>
        </w:rPr>
        <w:t xml:space="preserve"> </w:t>
      </w:r>
      <w:r>
        <w:t>extension. After entering the screen should like the one shown in Fig 14. Note the output pin f has does not have a waveform. We will see the output waveform after we simulate.</w:t>
      </w:r>
    </w:p>
    <w:p w:rsidR="00D344B0" w:rsidRDefault="00D344B0">
      <w:p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284221" cy="283940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6284221" cy="2839402"/>
                    </a:xfrm>
                    <a:prstGeom prst="rect">
                      <a:avLst/>
                    </a:prstGeom>
                  </pic:spPr>
                </pic:pic>
              </a:graphicData>
            </a:graphic>
          </wp:inline>
        </w:drawing>
      </w:r>
    </w:p>
    <w:p w:rsidR="00D344B0" w:rsidRDefault="00D344B0">
      <w:pPr>
        <w:pStyle w:val="BodyText"/>
        <w:spacing w:before="1"/>
        <w:rPr>
          <w:sz w:val="18"/>
        </w:rPr>
      </w:pPr>
    </w:p>
    <w:p w:rsidR="00D344B0" w:rsidRDefault="00084DA2">
      <w:pPr>
        <w:pStyle w:val="Heading2"/>
        <w:ind w:left="1715"/>
      </w:pPr>
      <w:proofErr w:type="gramStart"/>
      <w:r>
        <w:t>Fig 12.</w:t>
      </w:r>
      <w:proofErr w:type="gramEnd"/>
      <w:r>
        <w:t xml:space="preserve"> Overwrite Clock to enter time period.</w:t>
      </w:r>
    </w:p>
    <w:p w:rsidR="00D344B0" w:rsidRDefault="00084DA2">
      <w:pPr>
        <w:pStyle w:val="BodyText"/>
        <w:spacing w:before="10"/>
        <w:rPr>
          <w:b/>
          <w:sz w:val="20"/>
        </w:rPr>
      </w:pPr>
      <w:r>
        <w:rPr>
          <w:noProof/>
          <w:lang w:bidi="ar-SA"/>
        </w:rPr>
        <w:drawing>
          <wp:anchor distT="0" distB="0" distL="0" distR="0" simplePos="0" relativeHeight="251658240" behindDoc="0" locked="0" layoutInCell="1" allowOverlap="1">
            <wp:simplePos x="0" y="0"/>
            <wp:positionH relativeFrom="page">
              <wp:posOffset>2520695</wp:posOffset>
            </wp:positionH>
            <wp:positionV relativeFrom="paragraph">
              <wp:posOffset>177572</wp:posOffset>
            </wp:positionV>
            <wp:extent cx="2362710" cy="352425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6" cstate="print"/>
                    <a:stretch>
                      <a:fillRect/>
                    </a:stretch>
                  </pic:blipFill>
                  <pic:spPr>
                    <a:xfrm>
                      <a:off x="0" y="0"/>
                      <a:ext cx="2362710" cy="3524250"/>
                    </a:xfrm>
                    <a:prstGeom prst="rect">
                      <a:avLst/>
                    </a:prstGeom>
                  </pic:spPr>
                </pic:pic>
              </a:graphicData>
            </a:graphic>
          </wp:anchor>
        </w:drawing>
      </w:r>
    </w:p>
    <w:p w:rsidR="00D344B0" w:rsidRDefault="00D344B0">
      <w:pPr>
        <w:pStyle w:val="BodyText"/>
        <w:spacing w:before="3"/>
        <w:rPr>
          <w:b/>
          <w:sz w:val="21"/>
        </w:rPr>
      </w:pPr>
    </w:p>
    <w:p w:rsidR="00D344B0" w:rsidRDefault="00084DA2">
      <w:pPr>
        <w:ind w:left="1716" w:right="1715"/>
        <w:jc w:val="center"/>
        <w:rPr>
          <w:b/>
          <w:sz w:val="24"/>
        </w:rPr>
      </w:pPr>
      <w:proofErr w:type="gramStart"/>
      <w:r>
        <w:rPr>
          <w:b/>
          <w:sz w:val="24"/>
        </w:rPr>
        <w:t>Fig 13.</w:t>
      </w:r>
      <w:proofErr w:type="gramEnd"/>
      <w:r>
        <w:rPr>
          <w:b/>
          <w:sz w:val="24"/>
        </w:rPr>
        <w:t xml:space="preserve"> Enter Time Period</w:t>
      </w:r>
    </w:p>
    <w:p w:rsidR="00D344B0" w:rsidRDefault="00D344B0">
      <w:pPr>
        <w:jc w:val="center"/>
        <w:rPr>
          <w:sz w:val="24"/>
        </w:r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292729" cy="2614136"/>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7" cstate="print"/>
                    <a:stretch>
                      <a:fillRect/>
                    </a:stretch>
                  </pic:blipFill>
                  <pic:spPr>
                    <a:xfrm>
                      <a:off x="0" y="0"/>
                      <a:ext cx="6292729" cy="2614136"/>
                    </a:xfrm>
                    <a:prstGeom prst="rect">
                      <a:avLst/>
                    </a:prstGeom>
                  </pic:spPr>
                </pic:pic>
              </a:graphicData>
            </a:graphic>
          </wp:inline>
        </w:drawing>
      </w:r>
    </w:p>
    <w:p w:rsidR="00D344B0" w:rsidRDefault="00D344B0">
      <w:pPr>
        <w:pStyle w:val="BodyText"/>
        <w:spacing w:before="3"/>
        <w:rPr>
          <w:b/>
          <w:sz w:val="17"/>
        </w:rPr>
      </w:pPr>
    </w:p>
    <w:p w:rsidR="00D344B0" w:rsidRDefault="00084DA2">
      <w:pPr>
        <w:spacing w:before="90"/>
        <w:ind w:left="1714" w:right="1715"/>
        <w:jc w:val="center"/>
        <w:rPr>
          <w:b/>
          <w:sz w:val="24"/>
        </w:rPr>
      </w:pPr>
      <w:proofErr w:type="gramStart"/>
      <w:r>
        <w:rPr>
          <w:b/>
          <w:sz w:val="24"/>
        </w:rPr>
        <w:t>Fig 14.</w:t>
      </w:r>
      <w:proofErr w:type="gramEnd"/>
      <w:r>
        <w:rPr>
          <w:b/>
          <w:sz w:val="24"/>
        </w:rPr>
        <w:t xml:space="preserve"> Waveforms</w:t>
      </w:r>
    </w:p>
    <w:p w:rsidR="00D344B0" w:rsidRDefault="00D344B0">
      <w:pPr>
        <w:pStyle w:val="BodyText"/>
        <w:rPr>
          <w:b/>
        </w:rPr>
      </w:pPr>
    </w:p>
    <w:p w:rsidR="00D344B0" w:rsidRDefault="00084DA2">
      <w:pPr>
        <w:pStyle w:val="BodyText"/>
        <w:spacing w:line="242" w:lineRule="auto"/>
        <w:ind w:left="112" w:right="223"/>
        <w:jc w:val="both"/>
        <w:rPr>
          <w:b/>
        </w:rPr>
      </w:pPr>
      <w:r>
        <w:t xml:space="preserve">10.) There are two types of Simulator modes: Functional and timing. The difference between them is that functional mode does not show prorogation delays. This can be selected from </w:t>
      </w:r>
      <w:r>
        <w:rPr>
          <w:b/>
        </w:rPr>
        <w:t>Assignment-</w:t>
      </w:r>
    </w:p>
    <w:p w:rsidR="00D344B0" w:rsidRDefault="00084DA2">
      <w:pPr>
        <w:pStyle w:val="BodyText"/>
        <w:ind w:left="112" w:right="269"/>
        <w:jc w:val="both"/>
      </w:pPr>
      <w:r>
        <w:rPr>
          <w:b/>
        </w:rPr>
        <w:t xml:space="preserve">&gt;Settings-&gt;Simulator </w:t>
      </w:r>
      <w:r>
        <w:t>and choosing Simulator mode. Let us do a functional simulation to start with. The screen should look like Fig 15. Enter the simulation input file by browsing to your project folder. The screen should look like Fig 16.</w:t>
      </w:r>
    </w:p>
    <w:p w:rsidR="00D344B0" w:rsidRDefault="00D344B0">
      <w:pPr>
        <w:jc w:val="both"/>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01487" cy="468058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8" cstate="print"/>
                    <a:stretch>
                      <a:fillRect/>
                    </a:stretch>
                  </pic:blipFill>
                  <pic:spPr>
                    <a:xfrm>
                      <a:off x="0" y="0"/>
                      <a:ext cx="6301487" cy="4680585"/>
                    </a:xfrm>
                    <a:prstGeom prst="rect">
                      <a:avLst/>
                    </a:prstGeom>
                  </pic:spPr>
                </pic:pic>
              </a:graphicData>
            </a:graphic>
          </wp:inline>
        </w:drawing>
      </w:r>
    </w:p>
    <w:p w:rsidR="00D344B0" w:rsidRDefault="00D344B0">
      <w:pPr>
        <w:pStyle w:val="BodyText"/>
        <w:spacing w:before="1"/>
        <w:rPr>
          <w:sz w:val="18"/>
        </w:rPr>
      </w:pPr>
    </w:p>
    <w:p w:rsidR="00D344B0" w:rsidRDefault="00084DA2">
      <w:pPr>
        <w:pStyle w:val="Heading2"/>
      </w:pPr>
      <w:r>
        <w:t>Fig.15 Functional Simulation Settings</w:t>
      </w:r>
    </w:p>
    <w:p w:rsidR="00D344B0" w:rsidRDefault="00D344B0">
      <w:p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307888" cy="4689157"/>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9" cstate="print"/>
                    <a:stretch>
                      <a:fillRect/>
                    </a:stretch>
                  </pic:blipFill>
                  <pic:spPr>
                    <a:xfrm>
                      <a:off x="0" y="0"/>
                      <a:ext cx="6307888" cy="4689157"/>
                    </a:xfrm>
                    <a:prstGeom prst="rect">
                      <a:avLst/>
                    </a:prstGeom>
                  </pic:spPr>
                </pic:pic>
              </a:graphicData>
            </a:graphic>
          </wp:inline>
        </w:drawing>
      </w:r>
    </w:p>
    <w:p w:rsidR="00D344B0" w:rsidRDefault="00D344B0">
      <w:pPr>
        <w:pStyle w:val="BodyText"/>
        <w:spacing w:before="4"/>
        <w:rPr>
          <w:b/>
          <w:sz w:val="17"/>
        </w:rPr>
      </w:pPr>
    </w:p>
    <w:p w:rsidR="00D344B0" w:rsidRDefault="00084DA2">
      <w:pPr>
        <w:spacing w:before="90"/>
        <w:ind w:left="1720" w:right="1715"/>
        <w:jc w:val="center"/>
        <w:rPr>
          <w:b/>
          <w:sz w:val="24"/>
        </w:rPr>
      </w:pPr>
      <w:r>
        <w:rPr>
          <w:b/>
          <w:sz w:val="24"/>
        </w:rPr>
        <w:t>Fig. 16 Functional Simulation Settings</w:t>
      </w:r>
    </w:p>
    <w:p w:rsidR="00D344B0" w:rsidRDefault="00D344B0">
      <w:pPr>
        <w:pStyle w:val="BodyText"/>
        <w:spacing w:before="11"/>
        <w:rPr>
          <w:b/>
          <w:sz w:val="23"/>
        </w:rPr>
      </w:pPr>
    </w:p>
    <w:p w:rsidR="00D344B0" w:rsidRDefault="00084DA2">
      <w:pPr>
        <w:spacing w:line="242" w:lineRule="auto"/>
        <w:ind w:left="112" w:right="423"/>
        <w:rPr>
          <w:sz w:val="24"/>
        </w:rPr>
      </w:pPr>
      <w:r>
        <w:rPr>
          <w:sz w:val="24"/>
        </w:rPr>
        <w:t xml:space="preserve">11.) Save the changes made till now. If you choose functional mode go to </w:t>
      </w:r>
      <w:r>
        <w:rPr>
          <w:b/>
          <w:sz w:val="24"/>
        </w:rPr>
        <w:t xml:space="preserve">Processing-&gt;Generate Functional Simulation </w:t>
      </w:r>
      <w:proofErr w:type="spellStart"/>
      <w:r>
        <w:rPr>
          <w:b/>
          <w:sz w:val="24"/>
        </w:rPr>
        <w:t>Netlist</w:t>
      </w:r>
      <w:proofErr w:type="spellEnd"/>
      <w:r>
        <w:rPr>
          <w:sz w:val="24"/>
        </w:rPr>
        <w:t>. Click OK on the dialog box that appears.</w:t>
      </w:r>
    </w:p>
    <w:p w:rsidR="00D344B0" w:rsidRDefault="00D344B0">
      <w:pPr>
        <w:pStyle w:val="BodyText"/>
        <w:spacing w:before="11"/>
        <w:rPr>
          <w:sz w:val="23"/>
        </w:rPr>
      </w:pPr>
    </w:p>
    <w:p w:rsidR="00D344B0" w:rsidRDefault="00084DA2">
      <w:pPr>
        <w:spacing w:line="237" w:lineRule="auto"/>
        <w:ind w:left="112"/>
        <w:rPr>
          <w:sz w:val="24"/>
        </w:rPr>
      </w:pPr>
      <w:r>
        <w:rPr>
          <w:sz w:val="24"/>
        </w:rPr>
        <w:t xml:space="preserve">12.) The simulation can be started from </w:t>
      </w:r>
      <w:r>
        <w:rPr>
          <w:b/>
          <w:sz w:val="24"/>
        </w:rPr>
        <w:t xml:space="preserve">Processing-&gt;Start Simulation </w:t>
      </w:r>
      <w:r>
        <w:rPr>
          <w:sz w:val="24"/>
        </w:rPr>
        <w:t>or shortcut (</w:t>
      </w:r>
      <w:proofErr w:type="spellStart"/>
      <w:r>
        <w:rPr>
          <w:b/>
          <w:sz w:val="24"/>
        </w:rPr>
        <w:t>Ctrl+i</w:t>
      </w:r>
      <w:proofErr w:type="spellEnd"/>
      <w:r>
        <w:rPr>
          <w:sz w:val="24"/>
        </w:rPr>
        <w:t>). The final output should be like the one shown on Fig.17</w:t>
      </w:r>
    </w:p>
    <w:p w:rsidR="00D344B0" w:rsidRDefault="00D344B0">
      <w:pPr>
        <w:pStyle w:val="BodyText"/>
        <w:spacing w:before="1"/>
      </w:pPr>
    </w:p>
    <w:p w:rsidR="00D344B0" w:rsidRDefault="00084DA2">
      <w:pPr>
        <w:ind w:left="112"/>
        <w:rPr>
          <w:sz w:val="24"/>
        </w:rPr>
      </w:pPr>
      <w:r>
        <w:rPr>
          <w:sz w:val="24"/>
        </w:rPr>
        <w:t xml:space="preserve">The shortcut to compile and simulate is </w:t>
      </w:r>
      <w:proofErr w:type="spellStart"/>
      <w:r>
        <w:rPr>
          <w:b/>
          <w:sz w:val="24"/>
        </w:rPr>
        <w:t>Ctrl+Shift+k</w:t>
      </w:r>
      <w:proofErr w:type="spellEnd"/>
      <w:r>
        <w:rPr>
          <w:sz w:val="24"/>
        </w:rPr>
        <w:t>.</w:t>
      </w:r>
    </w:p>
    <w:p w:rsidR="00D344B0" w:rsidRDefault="00D344B0">
      <w:pPr>
        <w:rPr>
          <w:sz w:val="24"/>
        </w:rPr>
        <w:sectPr w:rsidR="00D344B0">
          <w:pgSz w:w="12240" w:h="15840"/>
          <w:pgMar w:top="1140" w:right="1020" w:bottom="280" w:left="1020" w:header="720" w:footer="720" w:gutter="0"/>
          <w:cols w:space="720"/>
        </w:sectPr>
      </w:pPr>
    </w:p>
    <w:p w:rsidR="00D344B0" w:rsidRDefault="00084DA2">
      <w:pPr>
        <w:pStyle w:val="BodyText"/>
        <w:ind w:left="112"/>
        <w:rPr>
          <w:sz w:val="20"/>
        </w:rPr>
      </w:pPr>
      <w:r>
        <w:rPr>
          <w:noProof/>
          <w:sz w:val="20"/>
          <w:lang w:bidi="ar-SA"/>
        </w:rPr>
        <w:lastRenderedPageBreak/>
        <w:drawing>
          <wp:inline distT="0" distB="0" distL="0" distR="0">
            <wp:extent cx="6284197" cy="297561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0" cstate="print"/>
                    <a:stretch>
                      <a:fillRect/>
                    </a:stretch>
                  </pic:blipFill>
                  <pic:spPr>
                    <a:xfrm>
                      <a:off x="0" y="0"/>
                      <a:ext cx="6284197" cy="2975610"/>
                    </a:xfrm>
                    <a:prstGeom prst="rect">
                      <a:avLst/>
                    </a:prstGeom>
                  </pic:spPr>
                </pic:pic>
              </a:graphicData>
            </a:graphic>
          </wp:inline>
        </w:drawing>
      </w:r>
    </w:p>
    <w:p w:rsidR="00D344B0" w:rsidRDefault="00D344B0">
      <w:pPr>
        <w:pStyle w:val="BodyText"/>
        <w:spacing w:before="3"/>
        <w:rPr>
          <w:sz w:val="18"/>
        </w:rPr>
      </w:pPr>
    </w:p>
    <w:p w:rsidR="00D344B0" w:rsidRDefault="00084DA2">
      <w:pPr>
        <w:pStyle w:val="Heading2"/>
      </w:pPr>
      <w:proofErr w:type="gramStart"/>
      <w:r>
        <w:t>Fig 17.</w:t>
      </w:r>
      <w:proofErr w:type="gramEnd"/>
      <w:r>
        <w:t xml:space="preserve"> Simulated Waveform</w:t>
      </w:r>
    </w:p>
    <w:p w:rsidR="00D344B0" w:rsidRDefault="00D344B0">
      <w:pPr>
        <w:pStyle w:val="BodyText"/>
        <w:rPr>
          <w:b/>
          <w:sz w:val="26"/>
        </w:rPr>
      </w:pPr>
    </w:p>
    <w:p w:rsidR="00D344B0" w:rsidRDefault="00D344B0">
      <w:pPr>
        <w:pStyle w:val="BodyText"/>
        <w:rPr>
          <w:b/>
          <w:sz w:val="26"/>
        </w:rPr>
      </w:pPr>
    </w:p>
    <w:p w:rsidR="00D344B0" w:rsidRDefault="00084DA2">
      <w:pPr>
        <w:pStyle w:val="BodyText"/>
        <w:spacing w:before="230"/>
        <w:ind w:left="112"/>
      </w:pPr>
      <w:r>
        <w:t>This ends the tutorial. You can try implementing other designs.</w:t>
      </w:r>
    </w:p>
    <w:sectPr w:rsidR="00D344B0" w:rsidSect="00D344B0">
      <w:pgSz w:w="12240" w:h="15840"/>
      <w:pgMar w:top="1140" w:right="102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344B0"/>
    <w:rsid w:val="00084DA2"/>
    <w:rsid w:val="008F66A7"/>
    <w:rsid w:val="00B177D2"/>
    <w:rsid w:val="00D344B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44B0"/>
    <w:rPr>
      <w:rFonts w:ascii="Times New Roman" w:eastAsia="Times New Roman" w:hAnsi="Times New Roman" w:cs="Times New Roman"/>
      <w:lang w:bidi="en-US"/>
    </w:rPr>
  </w:style>
  <w:style w:type="paragraph" w:styleId="Heading1">
    <w:name w:val="heading 1"/>
    <w:basedOn w:val="Normal"/>
    <w:uiPriority w:val="1"/>
    <w:qFormat/>
    <w:rsid w:val="00D344B0"/>
    <w:pPr>
      <w:ind w:left="112"/>
      <w:outlineLvl w:val="0"/>
    </w:pPr>
    <w:rPr>
      <w:b/>
      <w:bCs/>
      <w:sz w:val="28"/>
      <w:szCs w:val="28"/>
      <w:u w:val="single" w:color="000000"/>
    </w:rPr>
  </w:style>
  <w:style w:type="paragraph" w:styleId="Heading2">
    <w:name w:val="heading 2"/>
    <w:basedOn w:val="Normal"/>
    <w:uiPriority w:val="1"/>
    <w:qFormat/>
    <w:rsid w:val="00D344B0"/>
    <w:pPr>
      <w:spacing w:before="90"/>
      <w:ind w:left="1714" w:right="1715"/>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44B0"/>
    <w:rPr>
      <w:sz w:val="24"/>
      <w:szCs w:val="24"/>
    </w:rPr>
  </w:style>
  <w:style w:type="paragraph" w:styleId="ListParagraph">
    <w:name w:val="List Paragraph"/>
    <w:basedOn w:val="Normal"/>
    <w:uiPriority w:val="1"/>
    <w:qFormat/>
    <w:rsid w:val="00D344B0"/>
  </w:style>
  <w:style w:type="paragraph" w:customStyle="1" w:styleId="TableParagraph">
    <w:name w:val="Table Paragraph"/>
    <w:basedOn w:val="Normal"/>
    <w:uiPriority w:val="1"/>
    <w:qFormat/>
    <w:rsid w:val="00D344B0"/>
  </w:style>
  <w:style w:type="paragraph" w:styleId="BalloonText">
    <w:name w:val="Balloon Text"/>
    <w:basedOn w:val="Normal"/>
    <w:link w:val="BalloonTextChar"/>
    <w:uiPriority w:val="99"/>
    <w:semiHidden/>
    <w:unhideWhenUsed/>
    <w:rsid w:val="00084DA2"/>
    <w:rPr>
      <w:rFonts w:ascii="Tahoma" w:hAnsi="Tahoma" w:cs="Tahoma"/>
      <w:sz w:val="16"/>
      <w:szCs w:val="16"/>
    </w:rPr>
  </w:style>
  <w:style w:type="character" w:customStyle="1" w:styleId="BalloonTextChar">
    <w:name w:val="Balloon Text Char"/>
    <w:basedOn w:val="DefaultParagraphFont"/>
    <w:link w:val="BalloonText"/>
    <w:uiPriority w:val="99"/>
    <w:semiHidden/>
    <w:rsid w:val="00084DA2"/>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quartus-intro.doc</dc:title>
  <dc:creator>James P.G. Sterbenz</dc:creator>
  <cp:lastModifiedBy>Usrer</cp:lastModifiedBy>
  <cp:revision>2</cp:revision>
  <dcterms:created xsi:type="dcterms:W3CDTF">2020-10-16T08:42:00Z</dcterms:created>
  <dcterms:modified xsi:type="dcterms:W3CDTF">2020-10-16T08:42:00Z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2008-09-08T00:00:00Z</vt:filetime>
  </property>
  <property fmtid="{D5CDD505-2E9C-101B-9397-08002B2CF9AE}" pid="3" name="Creator">
    <vt:lpwstr>Microsoft Word: cgpdftops CUPS filter</vt:lpwstr>
  </property>
  <property fmtid="{D5CDD505-2E9C-101B-9397-08002B2CF9AE}" pid="4" name="LastSaved">
    <vt:filetime>2020-02-18T00:00:00Z</vt:filetime>
  </property>
</Properties>
</file>