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09077" w14:textId="70CBA308" w:rsidR="004E69EC" w:rsidRDefault="003D0C46">
      <w:r w:rsidRPr="003D0C46">
        <w:drawing>
          <wp:inline distT="0" distB="0" distL="0" distR="0" wp14:anchorId="4F3A6A1C" wp14:editId="448283C3">
            <wp:extent cx="5943600" cy="1885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45DB" w14:textId="77777777" w:rsidR="003D0C46" w:rsidRDefault="003D0C46"/>
    <w:p w14:paraId="0535AA26" w14:textId="4E6F08B6" w:rsidR="003D0C46" w:rsidRDefault="003D0C46">
      <w:r>
        <w:rPr>
          <w:rFonts w:ascii="Segoe UI Symbol" w:hAnsi="Segoe UI Symbol" w:cs="Segoe UI Symbol"/>
          <w:color w:val="D1A041"/>
          <w:sz w:val="18"/>
          <w:szCs w:val="18"/>
          <w:shd w:val="clear" w:color="auto" w:fill="483A0F"/>
        </w:rPr>
        <w:t>⚠</w:t>
      </w:r>
      <w:r>
        <w:rPr>
          <w:rFonts w:ascii="Segoe UI" w:hAnsi="Segoe UI" w:cs="Segoe UI"/>
          <w:color w:val="D1A041"/>
          <w:sz w:val="18"/>
          <w:szCs w:val="18"/>
          <w:shd w:val="clear" w:color="auto" w:fill="483A0F"/>
        </w:rPr>
        <w:t xml:space="preserve"> Data quality issues found: (1) All 6 exp05 payload-variant files contain identical energy data — </w:t>
      </w:r>
      <w:proofErr w:type="spellStart"/>
      <w:r>
        <w:rPr>
          <w:rFonts w:ascii="Segoe UI" w:hAnsi="Segoe UI" w:cs="Segoe UI"/>
          <w:color w:val="D1A041"/>
          <w:sz w:val="18"/>
          <w:szCs w:val="18"/>
          <w:shd w:val="clear" w:color="auto" w:fill="483A0F"/>
        </w:rPr>
        <w:t>payload_bytes</w:t>
      </w:r>
      <w:proofErr w:type="spellEnd"/>
      <w:r>
        <w:rPr>
          <w:rFonts w:ascii="Segoe UI" w:hAnsi="Segoe UI" w:cs="Segoe UI"/>
          <w:color w:val="D1A041"/>
          <w:sz w:val="18"/>
          <w:szCs w:val="18"/>
          <w:shd w:val="clear" w:color="auto" w:fill="483A0F"/>
        </w:rPr>
        <w:t xml:space="preserve"> column is not wired into the simulation energy model yet. (2) exp04 is labelled "mesh" but records topology="chain". (3) Payload and topology have zero effect on </w:t>
      </w:r>
      <w:proofErr w:type="spellStart"/>
      <w:r>
        <w:rPr>
          <w:rFonts w:ascii="Segoe UI" w:hAnsi="Segoe UI" w:cs="Segoe UI"/>
          <w:color w:val="D1A041"/>
          <w:sz w:val="18"/>
          <w:szCs w:val="18"/>
          <w:shd w:val="clear" w:color="auto" w:fill="483A0F"/>
        </w:rPr>
        <w:t>energy_mj</w:t>
      </w:r>
      <w:proofErr w:type="spellEnd"/>
      <w:r>
        <w:rPr>
          <w:rFonts w:ascii="Segoe UI" w:hAnsi="Segoe UI" w:cs="Segoe UI"/>
          <w:color w:val="D1A041"/>
          <w:sz w:val="18"/>
          <w:szCs w:val="18"/>
          <w:shd w:val="clear" w:color="auto" w:fill="483A0F"/>
        </w:rPr>
        <w:t xml:space="preserve"> in the current data.</w:t>
      </w:r>
    </w:p>
    <w:p w14:paraId="38D5D668" w14:textId="77777777" w:rsidR="003D0C46" w:rsidRDefault="003D0C46"/>
    <w:p w14:paraId="5215E9A1" w14:textId="1E9B0EC6" w:rsidR="003D0C46" w:rsidRDefault="003D0C46">
      <w:r w:rsidRPr="003D0C46">
        <w:drawing>
          <wp:inline distT="0" distB="0" distL="0" distR="0" wp14:anchorId="3D927987" wp14:editId="5FB145E6">
            <wp:extent cx="5943600" cy="1096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47E5" w14:textId="77777777" w:rsidR="003D0C46" w:rsidRDefault="003D0C46"/>
    <w:p w14:paraId="5F53B9C9" w14:textId="6113183C" w:rsidR="003D0C46" w:rsidRDefault="003D0C46">
      <w:r w:rsidRPr="003D0C46">
        <w:drawing>
          <wp:inline distT="0" distB="0" distL="0" distR="0" wp14:anchorId="3495B1CE" wp14:editId="179BA7E8">
            <wp:extent cx="5943600" cy="2801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15CD" w14:textId="77777777" w:rsidR="003D0C46" w:rsidRDefault="003D0C46"/>
    <w:p w14:paraId="0BD638A8" w14:textId="64B2C6A7" w:rsidR="003D0C46" w:rsidRDefault="003D0C46">
      <w:r w:rsidRPr="003D0C46">
        <w:lastRenderedPageBreak/>
        <w:drawing>
          <wp:inline distT="0" distB="0" distL="0" distR="0" wp14:anchorId="397BE61C" wp14:editId="61379A29">
            <wp:extent cx="4439270" cy="52394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256A" w14:textId="77777777" w:rsidR="003D0C46" w:rsidRDefault="003D0C46"/>
    <w:p w14:paraId="65B0A553" w14:textId="3CCEE918" w:rsidR="003D0C46" w:rsidRDefault="003D0C46">
      <w:r w:rsidRPr="003D0C46">
        <w:drawing>
          <wp:inline distT="0" distB="0" distL="0" distR="0" wp14:anchorId="68D10114" wp14:editId="3066B0BF">
            <wp:extent cx="5943600" cy="17062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B1BC" w14:textId="77777777" w:rsidR="003D0C46" w:rsidRDefault="003D0C46"/>
    <w:p w14:paraId="0B35B3BA" w14:textId="77777777" w:rsidR="003D0C46" w:rsidRDefault="003D0C46"/>
    <w:p w14:paraId="7BD50836" w14:textId="1A86DFE6" w:rsidR="003D0C46" w:rsidRDefault="003D0C46">
      <w:r w:rsidRPr="003D0C46">
        <w:lastRenderedPageBreak/>
        <w:drawing>
          <wp:inline distT="0" distB="0" distL="0" distR="0" wp14:anchorId="434841A9" wp14:editId="666385E7">
            <wp:extent cx="5943600" cy="1775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0812" w14:textId="77777777" w:rsidR="003D0C46" w:rsidRDefault="003D0C46"/>
    <w:p w14:paraId="5B1A771B" w14:textId="77777777" w:rsidR="003D0C46" w:rsidRPr="003D0C46" w:rsidRDefault="003D0C46" w:rsidP="003D0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each file means and where it came from</w:t>
      </w:r>
    </w:p>
    <w:p w14:paraId="215836E7" w14:textId="77777777" w:rsidR="003D0C46" w:rsidRPr="003D0C46" w:rsidRDefault="003D0C46" w:rsidP="003D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pqc_energy_exp02.csv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your very first </w:t>
      </w:r>
      <w:proofErr w:type="spellStart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Cooja</w:t>
      </w:r>
      <w:proofErr w:type="spellEnd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simulation run. 99 rows, 3 nodes, star topology, payload=100. All 11 algorithms × 3 operations, but only a small number of nodes. This is the baseline you started with.</w:t>
      </w:r>
    </w:p>
    <w:p w14:paraId="503F0B91" w14:textId="77777777" w:rsidR="003D0C46" w:rsidRPr="003D0C46" w:rsidRDefault="003D0C46" w:rsidP="003D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pqc_energy_exp03_star_topology.csv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 re-ran the same experiment but with more nodes (2 → 8 nodes), producing 264 rows. Same star topology and payload. This was the "scale up nodes" step.</w:t>
      </w:r>
    </w:p>
    <w:p w14:paraId="1DAB96BD" w14:textId="77777777" w:rsidR="003D0C46" w:rsidRPr="003D0C46" w:rsidRDefault="003D0C46" w:rsidP="003D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pqc_energy_exp04_mesh_topology.csv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 intended to test mesh topology, but the file actually records </w:t>
      </w:r>
      <w:r w:rsidRPr="003D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topology=chain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proofErr w:type="spellStart"/>
      <w:r w:rsidRPr="003D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hop_count</w:t>
      </w:r>
      <w:proofErr w:type="spellEnd"/>
      <w:r w:rsidRPr="003D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=2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 filename says "mesh" but the data is chain. The 198 rows represent 6 chain nodes.</w:t>
      </w:r>
    </w:p>
    <w:p w14:paraId="5AC29B10" w14:textId="77777777" w:rsidR="003D0C46" w:rsidRPr="003D0C46" w:rsidRDefault="003D0C46" w:rsidP="003D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exp05_chain_p50 / p100 / p200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three files intended to test payload sizes (50, 100, 200 bytes) on chain topology. </w:t>
      </w:r>
      <w:r w:rsidRPr="003D0C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Critical issue: all three files are byte-for-byte identical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(same content hash). The </w:t>
      </w:r>
      <w:proofErr w:type="spellStart"/>
      <w:r w:rsidRPr="003D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payload_bytes</w:t>
      </w:r>
      <w:proofErr w:type="spellEnd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column differs in the master, but the energy values are the same — the </w:t>
      </w:r>
      <w:proofErr w:type="spellStart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Cooja</w:t>
      </w:r>
      <w:proofErr w:type="spellEnd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simulation wasn't yet updated to account for payload size.</w:t>
      </w:r>
    </w:p>
    <w:p w14:paraId="76C39CCF" w14:textId="77777777" w:rsidR="003D0C46" w:rsidRPr="003D0C46" w:rsidRDefault="003D0C46" w:rsidP="003D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exp05_star_p50 / p100 / p200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same problem. Three files, all identical in content. Star topology, but payload variation was not simulated.</w:t>
      </w:r>
    </w:p>
    <w:p w14:paraId="4963B5E6" w14:textId="77777777" w:rsidR="003D0C46" w:rsidRPr="003D0C46" w:rsidRDefault="003D0C46" w:rsidP="003D0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master_dataset.csv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your combined 495-row dataset pulling all experiments together. It correctly shows </w:t>
      </w:r>
      <w:proofErr w:type="spellStart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star+chain</w:t>
      </w:r>
      <w:proofErr w:type="spellEnd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topologies and p=50/100/200 in the columns, but since the underlying exp05 files were identical, energy is the same across all three payload sizes.</w:t>
      </w:r>
    </w:p>
    <w:p w14:paraId="11460669" w14:textId="77777777" w:rsidR="003D0C46" w:rsidRPr="003D0C46" w:rsidRDefault="003D0C46" w:rsidP="003D0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0C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Three things to fix before paper submission</w:t>
      </w:r>
    </w:p>
    <w:p w14:paraId="4670930E" w14:textId="77777777" w:rsidR="003D0C46" w:rsidRPr="003D0C46" w:rsidRDefault="003D0C46" w:rsidP="003D0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Payload effect is missing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simulation needs to incorporate message payload into the energy model. Currently </w:t>
      </w:r>
      <w:proofErr w:type="spellStart"/>
      <w:r w:rsidRPr="003D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payload_bytes</w:t>
      </w:r>
      <w:proofErr w:type="spellEnd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50, 100, or 200 all give exactly the same energy. This is the most important gap.</w:t>
      </w:r>
    </w:p>
    <w:p w14:paraId="67C660AB" w14:textId="77777777" w:rsidR="003D0C46" w:rsidRPr="003D0C46" w:rsidRDefault="003D0C46" w:rsidP="003D0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exp04 is </w:t>
      </w:r>
      <w:proofErr w:type="spellStart"/>
      <w:r w:rsidRPr="003D0C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mislabelled</w:t>
      </w:r>
      <w:proofErr w:type="spellEnd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the file is called "mesh" but records </w:t>
      </w:r>
      <w:r w:rsidRPr="003D0C4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topology=chain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Either rename the file or re-run a real mesh (multi-hop) simulation.</w:t>
      </w:r>
    </w:p>
    <w:p w14:paraId="40775F21" w14:textId="77777777" w:rsidR="003D0C46" w:rsidRPr="003D0C46" w:rsidRDefault="003D0C46" w:rsidP="003D0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D0C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exp05 files are duplicates</w:t>
      </w:r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you have 6 files for payload × topology experiments but only 2 unique datasets inside them. The </w:t>
      </w:r>
      <w:proofErr w:type="spellStart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Cooja</w:t>
      </w:r>
      <w:proofErr w:type="spellEnd"/>
      <w:r w:rsidRPr="003D0C4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script that generated them likely didn't vary the payload parameter between runs.</w:t>
      </w:r>
    </w:p>
    <w:p w14:paraId="24AAAF7F" w14:textId="77777777" w:rsidR="003D0C46" w:rsidRDefault="003D0C46"/>
    <w:p w14:paraId="0D21A67D" w14:textId="77777777" w:rsidR="003D0C46" w:rsidRDefault="003D0C46"/>
    <w:p w14:paraId="243CDBBB" w14:textId="77777777" w:rsidR="003D0C46" w:rsidRDefault="003D0C46"/>
    <w:p w14:paraId="7E995663" w14:textId="77777777" w:rsidR="003D0C46" w:rsidRDefault="003D0C46"/>
    <w:p w14:paraId="6B19B3FB" w14:textId="77777777" w:rsidR="003D0C46" w:rsidRDefault="003D0C46"/>
    <w:p w14:paraId="1910AA88" w14:textId="77777777" w:rsidR="003D0C46" w:rsidRDefault="003D0C46"/>
    <w:p w14:paraId="3115CA06" w14:textId="77777777" w:rsidR="003D0C46" w:rsidRDefault="003D0C46"/>
    <w:p w14:paraId="4F0F13E5" w14:textId="77777777" w:rsidR="003D0C46" w:rsidRDefault="003D0C46"/>
    <w:sectPr w:rsidR="003D0C46" w:rsidSect="00CC6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26BFA"/>
    <w:multiLevelType w:val="multilevel"/>
    <w:tmpl w:val="39F60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11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76"/>
    <w:rsid w:val="00362817"/>
    <w:rsid w:val="003669DB"/>
    <w:rsid w:val="003D0C46"/>
    <w:rsid w:val="00400C81"/>
    <w:rsid w:val="00416091"/>
    <w:rsid w:val="00425BE3"/>
    <w:rsid w:val="004E69EC"/>
    <w:rsid w:val="00884A9A"/>
    <w:rsid w:val="008D6BC4"/>
    <w:rsid w:val="00A26109"/>
    <w:rsid w:val="00CC6647"/>
    <w:rsid w:val="00D2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5984B"/>
  <w15:chartTrackingRefBased/>
  <w15:docId w15:val="{E426E057-5CC3-4AF9-B34F-38DF31BA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17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D0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D0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0C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9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 Al-Mahrouk</dc:creator>
  <cp:keywords/>
  <dc:description/>
  <cp:lastModifiedBy>Akram Al-Mahrouk</cp:lastModifiedBy>
  <cp:revision>3</cp:revision>
  <dcterms:created xsi:type="dcterms:W3CDTF">2026-05-26T20:29:00Z</dcterms:created>
  <dcterms:modified xsi:type="dcterms:W3CDTF">2026-05-26T20:32:00Z</dcterms:modified>
</cp:coreProperties>
</file>