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6C254" w14:textId="77777777" w:rsidR="00F477D8" w:rsidRDefault="009A08AE">
      <w:pPr>
        <w:spacing w:after="140"/>
        <w:jc w:val="center"/>
      </w:pPr>
      <w:r>
        <w:rPr>
          <w:rFonts w:ascii="Arial" w:eastAsia="Arial" w:hAnsi="Arial"/>
          <w:b/>
          <w:color w:val="4B5563"/>
          <w:sz w:val="19"/>
        </w:rPr>
        <w:t>ИНДИВИДУАЛЬНЫЙ ПРОЕКТ ПО ИНФОРМАТИКЕ</w:t>
      </w:r>
    </w:p>
    <w:p w14:paraId="0C29E530" w14:textId="77777777" w:rsidR="00F477D8" w:rsidRDefault="009A08AE">
      <w:pPr>
        <w:spacing w:after="100"/>
        <w:jc w:val="center"/>
      </w:pPr>
      <w:r>
        <w:rPr>
          <w:rFonts w:ascii="Arial" w:eastAsia="Arial" w:hAnsi="Arial"/>
          <w:b/>
          <w:sz w:val="48"/>
        </w:rPr>
        <w:t>Постановка задачи</w:t>
      </w:r>
    </w:p>
    <w:p w14:paraId="3E4A1FA8" w14:textId="77777777" w:rsidR="00F477D8" w:rsidRDefault="009A08AE">
      <w:pPr>
        <w:spacing w:after="280"/>
        <w:jc w:val="center"/>
      </w:pPr>
      <w:r>
        <w:rPr>
          <w:rFonts w:ascii="Arial" w:eastAsia="Arial" w:hAnsi="Arial"/>
          <w:b/>
          <w:color w:val="374151"/>
          <w:sz w:val="26"/>
        </w:rPr>
        <w:t>Almanion</w:t>
      </w:r>
      <w:r>
        <w:rPr>
          <w:rFonts w:ascii="Arial" w:eastAsia="Arial" w:hAnsi="Arial"/>
          <w:color w:val="374151"/>
          <w:sz w:val="26"/>
        </w:rPr>
        <w:t xml:space="preserve"> — образовательная веб-платформа для создания, публикации и изучения школьных конспектов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6350"/>
      </w:tblGrid>
      <w:tr w:rsidR="00F477D8" w14:paraId="235D3388" w14:textId="77777777">
        <w:trPr>
          <w:cantSplit/>
          <w:jc w:val="center"/>
        </w:trPr>
        <w:tc>
          <w:tcPr>
            <w:tcW w:w="2494" w:type="dxa"/>
            <w:shd w:val="clear" w:color="auto" w:fill="F2F3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AD32DE" w14:textId="77777777" w:rsidR="00F477D8" w:rsidRDefault="009A08AE">
            <w:r>
              <w:rPr>
                <w:rFonts w:ascii="Arial" w:eastAsia="Arial" w:hAnsi="Arial"/>
                <w:b/>
                <w:sz w:val="21"/>
              </w:rPr>
              <w:t>Тип проекта</w:t>
            </w:r>
          </w:p>
        </w:tc>
        <w:tc>
          <w:tcPr>
            <w:tcW w:w="635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854963" w14:textId="77777777" w:rsidR="00F477D8" w:rsidRDefault="009A08AE">
            <w:r>
              <w:rPr>
                <w:rFonts w:ascii="Arial" w:eastAsia="Arial" w:hAnsi="Arial"/>
                <w:sz w:val="21"/>
              </w:rPr>
              <w:t>Творческий программный проект с практическим применением</w:t>
            </w:r>
          </w:p>
        </w:tc>
      </w:tr>
      <w:tr w:rsidR="00F477D8" w14:paraId="4DF8E02D" w14:textId="77777777">
        <w:trPr>
          <w:cantSplit/>
          <w:jc w:val="center"/>
        </w:trPr>
        <w:tc>
          <w:tcPr>
            <w:tcW w:w="2494" w:type="dxa"/>
            <w:shd w:val="clear" w:color="auto" w:fill="F2F3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8EB6B5" w14:textId="77777777" w:rsidR="00F477D8" w:rsidRDefault="009A08AE">
            <w:r>
              <w:rPr>
                <w:rFonts w:ascii="Arial" w:eastAsia="Arial" w:hAnsi="Arial"/>
                <w:b/>
                <w:sz w:val="21"/>
              </w:rPr>
              <w:t>Программный продукт</w:t>
            </w:r>
          </w:p>
        </w:tc>
        <w:tc>
          <w:tcPr>
            <w:tcW w:w="635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04107B" w14:textId="77777777" w:rsidR="00F477D8" w:rsidRDefault="009A08AE">
            <w:r>
              <w:rPr>
                <w:rFonts w:ascii="Arial" w:eastAsia="Arial" w:hAnsi="Arial"/>
                <w:sz w:val="21"/>
              </w:rPr>
              <w:t>Адаптивное веб-приложение, доступное с компьютера и мобильного устройства</w:t>
            </w:r>
          </w:p>
        </w:tc>
      </w:tr>
      <w:tr w:rsidR="00F477D8" w14:paraId="48EC4609" w14:textId="77777777">
        <w:trPr>
          <w:cantSplit/>
          <w:jc w:val="center"/>
        </w:trPr>
        <w:tc>
          <w:tcPr>
            <w:tcW w:w="2494" w:type="dxa"/>
            <w:shd w:val="clear" w:color="auto" w:fill="F2F3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BCFF9B" w14:textId="77777777" w:rsidR="00F477D8" w:rsidRDefault="009A08AE">
            <w:r>
              <w:rPr>
                <w:rFonts w:ascii="Arial" w:eastAsia="Arial" w:hAnsi="Arial"/>
                <w:b/>
                <w:sz w:val="21"/>
              </w:rPr>
              <w:t>Основные пользователи</w:t>
            </w:r>
          </w:p>
        </w:tc>
        <w:tc>
          <w:tcPr>
            <w:tcW w:w="635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A6C54E" w14:textId="77777777" w:rsidR="00F477D8" w:rsidRDefault="009A08AE">
            <w:r>
              <w:rPr>
                <w:rFonts w:ascii="Arial" w:eastAsia="Arial" w:hAnsi="Arial"/>
                <w:sz w:val="21"/>
              </w:rPr>
              <w:t>Учащиеся, редакторы учебных материалов и администраторы</w:t>
            </w:r>
          </w:p>
        </w:tc>
      </w:tr>
    </w:tbl>
    <w:p w14:paraId="2B47951F" w14:textId="77777777" w:rsidR="00F477D8" w:rsidRDefault="00F477D8">
      <w:pPr>
        <w:spacing w:after="40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F477D8" w14:paraId="2ED320C8" w14:textId="77777777">
        <w:trPr>
          <w:jc w:val="center"/>
        </w:trPr>
        <w:tc>
          <w:tcPr>
            <w:tcW w:w="9803" w:type="dxa"/>
            <w:shd w:val="clear" w:color="auto" w:fill="F7F8FC"/>
            <w:tcMar>
              <w:top w:w="170" w:type="dxa"/>
              <w:left w:w="190" w:type="dxa"/>
              <w:bottom w:w="160" w:type="dxa"/>
              <w:right w:w="190" w:type="dxa"/>
            </w:tcMar>
          </w:tcPr>
          <w:p w14:paraId="74309588" w14:textId="77777777" w:rsidR="00F477D8" w:rsidRDefault="009A08AE">
            <w:pPr>
              <w:keepNext/>
              <w:spacing w:after="100"/>
            </w:pPr>
            <w:r>
              <w:rPr>
                <w:rFonts w:ascii="Arial" w:eastAsia="Arial" w:hAnsi="Arial"/>
                <w:b/>
                <w:sz w:val="22"/>
              </w:rPr>
              <w:t>Краткая формулировка</w:t>
            </w:r>
          </w:p>
          <w:p w14:paraId="06E5895B" w14:textId="77777777" w:rsidR="00F477D8" w:rsidRDefault="009A08AE">
            <w:pPr>
              <w:spacing w:after="120" w:line="360" w:lineRule="auto"/>
              <w:jc w:val="both"/>
            </w:pPr>
            <w:r>
              <w:rPr>
                <w:sz w:val="24"/>
              </w:rPr>
              <w:t xml:space="preserve">Необходимо разработать веб-платформу, которая объединяет школьные </w:t>
            </w:r>
            <w:r>
              <w:rPr>
                <w:sz w:val="24"/>
              </w:rPr>
              <w:t>конспекты и связанные с ними учебные инструменты в одной системе. Учащийся должен быстро находить нужный материал, читать его в удобном виде, сохранять закладки, проверять знания и получать версию для печати. Редактор должен создавать и обновлять структури</w:t>
            </w:r>
            <w:r>
              <w:rPr>
                <w:sz w:val="24"/>
              </w:rPr>
              <w:t>рованные конспекты через визуальный конструктор без ручного редактирования HTML-кода, а администратор — разграничивать права доступа и управлять закрытыми разделами.</w:t>
            </w:r>
          </w:p>
        </w:tc>
      </w:tr>
    </w:tbl>
    <w:p w14:paraId="749D5F63" w14:textId="77777777" w:rsidR="00F477D8" w:rsidRDefault="00F477D8">
      <w:pPr>
        <w:spacing w:after="40"/>
      </w:pPr>
    </w:p>
    <w:p w14:paraId="546144C9" w14:textId="77777777" w:rsidR="00F477D8" w:rsidRDefault="009A08AE">
      <w:pPr>
        <w:keepNext/>
        <w:spacing w:before="280" w:after="120"/>
      </w:pPr>
      <w:r>
        <w:rPr>
          <w:rFonts w:ascii="Arial" w:eastAsia="Arial" w:hAnsi="Arial"/>
          <w:b/>
          <w:sz w:val="30"/>
        </w:rPr>
        <w:t>1. Проблемная ситуация</w:t>
      </w:r>
    </w:p>
    <w:p w14:paraId="3298BB8C" w14:textId="77777777" w:rsidR="00F477D8" w:rsidRDefault="009A08AE">
      <w:pPr>
        <w:spacing w:after="120" w:line="360" w:lineRule="auto"/>
        <w:ind w:firstLine="709"/>
        <w:jc w:val="both"/>
      </w:pPr>
      <w:r>
        <w:t xml:space="preserve">Учебные материалы обычно распределены между бумажными тетрадями, </w:t>
      </w:r>
      <w:r>
        <w:t>фотографиями, отдельными файлами, таблицами, ссылками и сообщениями. В результате нужную формулу или определение приходится искать в нескольких источниках; разные версии одного конспекта расходятся; материалы неудобно читать с телефона; повторение не связа</w:t>
      </w:r>
      <w:r>
        <w:t>но со структурой изученного курса.</w:t>
      </w:r>
    </w:p>
    <w:p w14:paraId="285FAC3F" w14:textId="77777777" w:rsidR="00F477D8" w:rsidRDefault="009A08AE">
      <w:pPr>
        <w:spacing w:after="120" w:line="360" w:lineRule="auto"/>
        <w:ind w:firstLine="709"/>
        <w:jc w:val="both"/>
      </w:pPr>
      <w:r>
        <w:t xml:space="preserve">Обычная статическая страница частично решает задачу публикации, но её трудно регулярно дополнять: автору приходится вручную писать разметку, следить за единообразием блоков и отдельно реализовывать поиск, личный прогресс </w:t>
      </w:r>
      <w:r>
        <w:t xml:space="preserve">и доступ редакторов. Поэтому требуется единая система, в которой </w:t>
      </w:r>
      <w:r>
        <w:lastRenderedPageBreak/>
        <w:t>создание материала, его публикация и дальнейшее изучение связаны между собой.</w:t>
      </w:r>
    </w:p>
    <w:p w14:paraId="795FC42D" w14:textId="77777777" w:rsidR="00F477D8" w:rsidRDefault="009A08AE">
      <w:pPr>
        <w:keepNext/>
        <w:spacing w:before="280" w:after="120"/>
      </w:pPr>
      <w:r>
        <w:rPr>
          <w:rFonts w:ascii="Arial" w:eastAsia="Arial" w:hAnsi="Arial"/>
          <w:b/>
          <w:sz w:val="30"/>
        </w:rPr>
        <w:t>2. Цель проекта</w:t>
      </w:r>
    </w:p>
    <w:p w14:paraId="69F5E3A3" w14:textId="77777777" w:rsidR="00F477D8" w:rsidRDefault="009A08AE">
      <w:pPr>
        <w:spacing w:after="120" w:line="360" w:lineRule="auto"/>
        <w:ind w:firstLine="709"/>
        <w:jc w:val="both"/>
      </w:pPr>
      <w:r>
        <w:t>Цель проекта — разработать и разместить в открытом доступе удобную, расширяемую и устойчивую к по</w:t>
      </w:r>
      <w:r>
        <w:t xml:space="preserve">тере данных образовательную веб-платформу </w:t>
      </w:r>
      <w:r>
        <w:rPr>
          <w:b/>
        </w:rPr>
        <w:t>Almanion</w:t>
      </w:r>
      <w:r>
        <w:t>, предназначенную для систематизации школьных конспектов, быстрого поиска информации и самостоятельного повторения материала.</w:t>
      </w:r>
    </w:p>
    <w:p w14:paraId="192AD6A2" w14:textId="77777777" w:rsidR="00F477D8" w:rsidRDefault="009A08AE">
      <w:pPr>
        <w:keepNext/>
        <w:spacing w:before="280" w:after="120"/>
      </w:pPr>
      <w:r>
        <w:rPr>
          <w:rFonts w:ascii="Arial" w:eastAsia="Arial" w:hAnsi="Arial"/>
          <w:b/>
          <w:sz w:val="30"/>
        </w:rPr>
        <w:t>3. Объект, предмет и целевая аудитория</w:t>
      </w:r>
    </w:p>
    <w:p w14:paraId="1B78C657" w14:textId="77777777" w:rsidR="00F477D8" w:rsidRDefault="009A08AE">
      <w:pPr>
        <w:spacing w:after="120" w:line="360" w:lineRule="auto"/>
        <w:ind w:firstLine="709"/>
        <w:jc w:val="both"/>
      </w:pPr>
      <w:r>
        <w:rPr>
          <w:b/>
        </w:rPr>
        <w:t>Объект проекта</w:t>
      </w:r>
      <w:r>
        <w:t xml:space="preserve"> — процесс создания, хранен</w:t>
      </w:r>
      <w:r>
        <w:t>ия, публикации и использования школьных учебных материалов.</w:t>
      </w:r>
    </w:p>
    <w:p w14:paraId="035DC802" w14:textId="77777777" w:rsidR="00F477D8" w:rsidRDefault="009A08AE">
      <w:pPr>
        <w:spacing w:after="120" w:line="360" w:lineRule="auto"/>
        <w:ind w:firstLine="709"/>
        <w:jc w:val="both"/>
      </w:pPr>
      <w:r>
        <w:rPr>
          <w:b/>
        </w:rPr>
        <w:t>Предмет проекта</w:t>
      </w:r>
      <w:r>
        <w:t xml:space="preserve"> — программные методы представления структурированного учебного содержания, синхронизации пользовательских данных, поиска, разграничения доступа и планирования повторений.</w:t>
      </w:r>
    </w:p>
    <w:p w14:paraId="3FCEA462" w14:textId="77777777" w:rsidR="00F477D8" w:rsidRDefault="009A08AE">
      <w:pPr>
        <w:spacing w:after="120" w:line="360" w:lineRule="auto"/>
        <w:jc w:val="both"/>
      </w:pPr>
      <w:r>
        <w:rPr>
          <w:b/>
        </w:rPr>
        <w:t xml:space="preserve">Основные </w:t>
      </w:r>
      <w:r>
        <w:rPr>
          <w:b/>
        </w:rPr>
        <w:t>группы пользователей:</w:t>
      </w:r>
    </w:p>
    <w:p w14:paraId="75850B28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• </w:t>
      </w:r>
      <w:r>
        <w:rPr>
          <w:b/>
        </w:rPr>
        <w:t>учащийся</w:t>
      </w:r>
      <w:r>
        <w:t xml:space="preserve"> — читает конспекты, ищет материал, добавляет блоки в закладки, проходит проверку знаний и экспортирует выбранные разделы;</w:t>
      </w:r>
    </w:p>
    <w:p w14:paraId="0C09E948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• </w:t>
      </w:r>
      <w:r>
        <w:rPr>
          <w:b/>
        </w:rPr>
        <w:t>редактор</w:t>
      </w:r>
      <w:r>
        <w:t xml:space="preserve"> — создаёт и изменяет разделы и подразделы через конструктор, проверяет результат в предпросмотре и передаёт материал на пу</w:t>
      </w:r>
      <w:r>
        <w:t>бликацию;</w:t>
      </w:r>
    </w:p>
    <w:p w14:paraId="73472A6C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• </w:t>
      </w:r>
      <w:r>
        <w:rPr>
          <w:b/>
        </w:rPr>
        <w:t>администратор</w:t>
      </w:r>
      <w:r>
        <w:t xml:space="preserve"> — назначает роли, управляет правами на отдельные модули и контролирует публикацию данных.</w:t>
      </w:r>
    </w:p>
    <w:p w14:paraId="0C336514" w14:textId="77777777" w:rsidR="00F477D8" w:rsidRDefault="009A08AE">
      <w:pPr>
        <w:keepNext/>
        <w:spacing w:before="280" w:after="120"/>
      </w:pPr>
      <w:r>
        <w:rPr>
          <w:rFonts w:ascii="Arial" w:eastAsia="Arial" w:hAnsi="Arial"/>
          <w:b/>
          <w:sz w:val="30"/>
        </w:rPr>
        <w:t>4. Функциональные задачи</w:t>
      </w:r>
    </w:p>
    <w:p w14:paraId="2AB95CD9" w14:textId="77777777" w:rsidR="00F477D8" w:rsidRDefault="009A08AE">
      <w:pPr>
        <w:spacing w:after="120" w:line="360" w:lineRule="auto"/>
        <w:ind w:firstLine="709"/>
        <w:jc w:val="both"/>
      </w:pPr>
      <w:r>
        <w:t>В рамках проекта требуется решить следующие задачи:</w:t>
      </w:r>
    </w:p>
    <w:p w14:paraId="242BCD98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1. </w:t>
      </w:r>
      <w:r>
        <w:rPr>
          <w:b/>
        </w:rPr>
        <w:t>Разработать единую структуру учебных материалов.</w:t>
      </w:r>
      <w:r>
        <w:t xml:space="preserve"> Поддержать предметы, классы, разделы и подразделы, а также типизированные блоки: определение, формулу, теорему, доказательство, вывод, пример, </w:t>
      </w:r>
      <w:r>
        <w:lastRenderedPageBreak/>
        <w:t>замечание, эксперимент и другие. Предусмотреть вложенность блоков и корректное отображение математических формул</w:t>
      </w:r>
      <w:r>
        <w:t>.</w:t>
      </w:r>
    </w:p>
    <w:p w14:paraId="3F7B151D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2. </w:t>
      </w:r>
      <w:r>
        <w:rPr>
          <w:b/>
        </w:rPr>
        <w:t>Создать читательский интерфейс.</w:t>
      </w:r>
      <w:r>
        <w:t xml:space="preserve"> Реализовать навигацию по разделам, глобальный поиск, адаптивное отображение на компьютере и телефоне, светлую и тёмную темы, изменение масштаба конспекта и доступные анимации интерфейса.</w:t>
      </w:r>
    </w:p>
    <w:p w14:paraId="6FE5CBA7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3. </w:t>
      </w:r>
      <w:r>
        <w:rPr>
          <w:b/>
        </w:rPr>
        <w:t>Реализовать личные учебные ин</w:t>
      </w:r>
      <w:r>
        <w:rPr>
          <w:b/>
        </w:rPr>
        <w:t>струменты.</w:t>
      </w:r>
      <w:r>
        <w:t xml:space="preserve"> Пользователь должен иметь возможность сохранять закладки, синхронизировать прогресс между устройствами и запускать проверку знаний по выбранным типам блоков. Повторение должно учитывать историю ответов и чаще возвращать материал, который запомин</w:t>
      </w:r>
      <w:r>
        <w:t>ается хуже.</w:t>
      </w:r>
    </w:p>
    <w:p w14:paraId="5DC2C8DE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4. </w:t>
      </w:r>
      <w:r>
        <w:rPr>
          <w:b/>
        </w:rPr>
        <w:t>Разработать визуальный конструктор конспектов.</w:t>
      </w:r>
      <w:r>
        <w:t xml:space="preserve"> Редактор должен создавать разделы и подразделы, добавлять и вкладывать блоки, менять их порядок и тип, загружать изображения, видеть итоговый вид страницы и восстанавливать предыдущие версии. Че</w:t>
      </w:r>
      <w:r>
        <w:t>рновик должен автоматически сохраняться локально и в облаке.</w:t>
      </w:r>
    </w:p>
    <w:p w14:paraId="14A0C897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5. </w:t>
      </w:r>
      <w:r>
        <w:rPr>
          <w:b/>
        </w:rPr>
        <w:t>Организовать публикацию материалов.</w:t>
      </w:r>
      <w:r>
        <w:t xml:space="preserve"> После проверки данные раздела и изображения должны собираться в согласованную структуру и публиковаться на сайте. При недоступности сервера редактор должен </w:t>
      </w:r>
      <w:r>
        <w:t>иметь возможность скачать резервный пакет файлов.</w:t>
      </w:r>
    </w:p>
    <w:p w14:paraId="773BF775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6. </w:t>
      </w:r>
      <w:r>
        <w:rPr>
          <w:b/>
        </w:rPr>
        <w:t>Разграничить права доступа.</w:t>
      </w:r>
      <w:r>
        <w:t xml:space="preserve"> Действия читателя, редактора, администратора и владельца должны различаться. Закрытые разделы и административные операции не должны быть доступны пользователю без соответствую</w:t>
      </w:r>
      <w:r>
        <w:t>щей роли.</w:t>
      </w:r>
    </w:p>
    <w:p w14:paraId="529142F5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7. </w:t>
      </w:r>
      <w:r>
        <w:rPr>
          <w:b/>
        </w:rPr>
        <w:t>Подготовить материалы к печати.</w:t>
      </w:r>
      <w:r>
        <w:t xml:space="preserve"> Реализовать экспорт выбранных разделов в документ формата A4 с корректными переносами, формулами, колонтитулами и нумерацией страниц.</w:t>
      </w:r>
    </w:p>
    <w:p w14:paraId="29C289CC" w14:textId="77777777" w:rsidR="00F477D8" w:rsidRDefault="009A08AE">
      <w:pPr>
        <w:spacing w:after="120" w:line="360" w:lineRule="auto"/>
        <w:ind w:left="595" w:hanging="312"/>
        <w:jc w:val="both"/>
      </w:pPr>
      <w:r>
        <w:lastRenderedPageBreak/>
        <w:t xml:space="preserve">8. </w:t>
      </w:r>
      <w:r>
        <w:rPr>
          <w:b/>
        </w:rPr>
        <w:t>Обеспечить расширяемость платформы.</w:t>
      </w:r>
      <w:r>
        <w:t xml:space="preserve"> Архитектура должна позволять подключат</w:t>
      </w:r>
      <w:r>
        <w:t>ь дополнительные учебные и организационные модули. В состав проекта входят, в частности, банк задач Матцентра с личным прогрессом и отдельные страницы класса, использующие общую систему аккаунтов и ролей.</w:t>
      </w:r>
    </w:p>
    <w:p w14:paraId="272D13F4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9. </w:t>
      </w:r>
      <w:r>
        <w:rPr>
          <w:b/>
        </w:rPr>
        <w:t>Проверить надёжность программы.</w:t>
      </w:r>
      <w:r>
        <w:t xml:space="preserve"> Предусмотреть ав</w:t>
      </w:r>
      <w:r>
        <w:t>томатические проверки структуры данных, сборки страниц, правил доступа и основных пользовательских сценариев в браузере.</w:t>
      </w:r>
    </w:p>
    <w:p w14:paraId="07633E01" w14:textId="77777777" w:rsidR="00F477D8" w:rsidRDefault="009A08AE">
      <w:pPr>
        <w:keepNext/>
        <w:spacing w:before="280" w:after="120"/>
      </w:pPr>
      <w:r>
        <w:rPr>
          <w:rFonts w:ascii="Arial" w:eastAsia="Arial" w:hAnsi="Arial"/>
          <w:b/>
          <w:sz w:val="30"/>
        </w:rPr>
        <w:t>5. Входные и выходные данные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576"/>
      </w:tblGrid>
      <w:tr w:rsidR="00F477D8" w14:paraId="25A57649" w14:textId="77777777">
        <w:trPr>
          <w:cantSplit/>
          <w:tblHeader/>
          <w:jc w:val="center"/>
        </w:trPr>
        <w:tc>
          <w:tcPr>
            <w:tcW w:w="2268" w:type="dxa"/>
            <w:shd w:val="clear" w:color="auto" w:fill="EEF0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54E4EFC" w14:textId="77777777" w:rsidR="00F477D8" w:rsidRDefault="009A08AE">
            <w:pPr>
              <w:spacing w:line="264" w:lineRule="auto"/>
            </w:pPr>
            <w:r>
              <w:rPr>
                <w:rFonts w:ascii="Arial" w:eastAsia="Arial" w:hAnsi="Arial"/>
                <w:b/>
                <w:sz w:val="21"/>
              </w:rPr>
              <w:t>Группа данных</w:t>
            </w:r>
          </w:p>
        </w:tc>
        <w:tc>
          <w:tcPr>
            <w:tcW w:w="6576" w:type="dxa"/>
            <w:shd w:val="clear" w:color="auto" w:fill="EEF0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838C9E1" w14:textId="77777777" w:rsidR="00F477D8" w:rsidRDefault="009A08AE">
            <w:pPr>
              <w:spacing w:line="264" w:lineRule="auto"/>
            </w:pPr>
            <w:r>
              <w:rPr>
                <w:rFonts w:ascii="Arial" w:eastAsia="Arial" w:hAnsi="Arial"/>
                <w:b/>
                <w:sz w:val="21"/>
              </w:rPr>
              <w:t>Содержание</w:t>
            </w:r>
          </w:p>
        </w:tc>
      </w:tr>
      <w:tr w:rsidR="00F477D8" w14:paraId="6E8DC519" w14:textId="77777777">
        <w:trPr>
          <w:cantSplit/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7B7952D" w14:textId="77777777" w:rsidR="00F477D8" w:rsidRDefault="009A08AE">
            <w:pPr>
              <w:spacing w:line="264" w:lineRule="auto"/>
            </w:pPr>
            <w:r>
              <w:rPr>
                <w:rFonts w:ascii="Arial" w:eastAsia="Arial" w:hAnsi="Arial"/>
                <w:b/>
                <w:sz w:val="21"/>
              </w:rPr>
              <w:t>Входные данные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E2C434" w14:textId="77777777" w:rsidR="00F477D8" w:rsidRDefault="009A08AE">
            <w:pPr>
              <w:spacing w:line="264" w:lineRule="auto"/>
            </w:pPr>
            <w:r>
              <w:rPr>
                <w:rFonts w:ascii="Arial" w:eastAsia="Arial" w:hAnsi="Arial"/>
                <w:sz w:val="21"/>
              </w:rPr>
              <w:t xml:space="preserve">Тексты и структура конспектов; формулы; изображения; </w:t>
            </w:r>
            <w:r>
              <w:rPr>
                <w:rFonts w:ascii="Arial" w:eastAsia="Arial" w:hAnsi="Arial"/>
                <w:sz w:val="21"/>
              </w:rPr>
              <w:t>названия предметов, разделов и подразделов; действия пользователя; настройки интерфейса; ответы при проверке знаний; данные авторизации и роли; изменения, внесённые редакторами.</w:t>
            </w:r>
          </w:p>
        </w:tc>
      </w:tr>
      <w:tr w:rsidR="00F477D8" w14:paraId="564B7A20" w14:textId="77777777">
        <w:trPr>
          <w:cantSplit/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FCF317D" w14:textId="77777777" w:rsidR="00F477D8" w:rsidRDefault="009A08AE">
            <w:pPr>
              <w:spacing w:line="264" w:lineRule="auto"/>
            </w:pPr>
            <w:r>
              <w:rPr>
                <w:rFonts w:ascii="Arial" w:eastAsia="Arial" w:hAnsi="Arial"/>
                <w:b/>
                <w:sz w:val="21"/>
              </w:rPr>
              <w:t>Внутренние данные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AAA6758" w14:textId="77777777" w:rsidR="00F477D8" w:rsidRDefault="009A08AE">
            <w:pPr>
              <w:spacing w:line="264" w:lineRule="auto"/>
            </w:pPr>
            <w:r>
              <w:rPr>
                <w:rFonts w:ascii="Arial" w:eastAsia="Arial" w:hAnsi="Arial"/>
                <w:sz w:val="21"/>
              </w:rPr>
              <w:t>Структурированные JSON-записи разделов; поисковый индекс; л</w:t>
            </w:r>
            <w:r>
              <w:rPr>
                <w:rFonts w:ascii="Arial" w:eastAsia="Arial" w:hAnsi="Arial"/>
                <w:sz w:val="21"/>
              </w:rPr>
              <w:t>окальные и облачные версии черновиков; записи закладок и прогресса; история повторений; метаданные публикации.</w:t>
            </w:r>
          </w:p>
        </w:tc>
      </w:tr>
      <w:tr w:rsidR="00F477D8" w14:paraId="5DAF7A0A" w14:textId="77777777">
        <w:trPr>
          <w:cantSplit/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89911B1" w14:textId="77777777" w:rsidR="00F477D8" w:rsidRDefault="009A08AE">
            <w:pPr>
              <w:spacing w:line="264" w:lineRule="auto"/>
            </w:pPr>
            <w:r>
              <w:rPr>
                <w:rFonts w:ascii="Arial" w:eastAsia="Arial" w:hAnsi="Arial"/>
                <w:b/>
                <w:sz w:val="21"/>
              </w:rPr>
              <w:t>Выходные данные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34874A4" w14:textId="77777777" w:rsidR="00F477D8" w:rsidRDefault="009A08AE">
            <w:pPr>
              <w:spacing w:line="264" w:lineRule="auto"/>
            </w:pPr>
            <w:r>
              <w:rPr>
                <w:rFonts w:ascii="Arial" w:eastAsia="Arial" w:hAnsi="Arial"/>
                <w:sz w:val="21"/>
              </w:rPr>
              <w:t xml:space="preserve">Готовые страницы конспектов; результаты поиска; персональная подборка закладок; очередность карточек для повторения; сведения о </w:t>
            </w:r>
            <w:r>
              <w:rPr>
                <w:rFonts w:ascii="Arial" w:eastAsia="Arial" w:hAnsi="Arial"/>
                <w:sz w:val="21"/>
              </w:rPr>
              <w:t>прогрессе; опубликованные материалы; выбранные разделы в печатном PDF-документе.</w:t>
            </w:r>
          </w:p>
        </w:tc>
      </w:tr>
    </w:tbl>
    <w:p w14:paraId="2FE9AFE5" w14:textId="77777777" w:rsidR="00F477D8" w:rsidRDefault="00F477D8">
      <w:pPr>
        <w:spacing w:after="40"/>
      </w:pPr>
    </w:p>
    <w:p w14:paraId="330DAB00" w14:textId="77777777" w:rsidR="00F477D8" w:rsidRDefault="009A08AE">
      <w:pPr>
        <w:keepNext/>
        <w:spacing w:before="280" w:after="120"/>
      </w:pPr>
      <w:r>
        <w:rPr>
          <w:rFonts w:ascii="Arial" w:eastAsia="Arial" w:hAnsi="Arial"/>
          <w:b/>
          <w:sz w:val="30"/>
        </w:rPr>
        <w:t>6. Требования и ограничения</w:t>
      </w:r>
    </w:p>
    <w:p w14:paraId="2E65EB6E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• </w:t>
      </w:r>
      <w:r>
        <w:t>Основная часть сайта должна работать в современных браузерах без установки отдельной программы.</w:t>
      </w:r>
    </w:p>
    <w:p w14:paraId="170598EE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• </w:t>
      </w:r>
      <w:r>
        <w:t xml:space="preserve">Публичные страницы должны </w:t>
      </w:r>
      <w:r>
        <w:t>размещаться на GitHub Pages; динамические данные допускается хранить в облачных сервисах Firebase, а защищённые операции публикации выполнять через отдельный серверный обработчик.</w:t>
      </w:r>
    </w:p>
    <w:p w14:paraId="4CC89E41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• </w:t>
      </w:r>
      <w:r>
        <w:t>Секретные ключи и административные полномочия нельзя хранить в открытом кл</w:t>
      </w:r>
      <w:r>
        <w:t>иентском коде.</w:t>
      </w:r>
    </w:p>
    <w:p w14:paraId="476BFB81" w14:textId="77777777" w:rsidR="00F477D8" w:rsidRDefault="009A08AE">
      <w:pPr>
        <w:spacing w:after="120" w:line="360" w:lineRule="auto"/>
        <w:ind w:left="595" w:hanging="312"/>
        <w:jc w:val="both"/>
      </w:pPr>
      <w:r>
        <w:lastRenderedPageBreak/>
        <w:t xml:space="preserve">• </w:t>
      </w:r>
      <w:r>
        <w:t>Интерфейс должен сохранять функциональность при ширине экрана от 360 пикселей и учитывать управление мышью, клавиатурой и касанием.</w:t>
      </w:r>
    </w:p>
    <w:p w14:paraId="149C602E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• </w:t>
      </w:r>
      <w:r>
        <w:t>Временная потеря сети не должна приводить к исчезновению уже введённого текста или пользовательского прог</w:t>
      </w:r>
      <w:r>
        <w:t>ресса.</w:t>
      </w:r>
    </w:p>
    <w:p w14:paraId="4E226FCB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• </w:t>
      </w:r>
      <w:r>
        <w:t>Формулы и специальные учебные блоки должны одинаково отображаться в конспекте, предпросмотре конструктора и печатной версии.</w:t>
      </w:r>
    </w:p>
    <w:p w14:paraId="1A27A999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• </w:t>
      </w:r>
      <w:r>
        <w:t xml:space="preserve">Сайт является вспомогательным учебным инструментом и не заменяет официальный электронный журнал или систему выставления </w:t>
      </w:r>
      <w:r>
        <w:t>оценок.</w:t>
      </w:r>
    </w:p>
    <w:p w14:paraId="7EA206CE" w14:textId="77777777" w:rsidR="00F477D8" w:rsidRDefault="009A08AE">
      <w:pPr>
        <w:keepNext/>
        <w:spacing w:before="280" w:after="120"/>
      </w:pPr>
      <w:r>
        <w:rPr>
          <w:rFonts w:ascii="Arial" w:eastAsia="Arial" w:hAnsi="Arial"/>
          <w:b/>
          <w:sz w:val="30"/>
        </w:rPr>
        <w:t>7. Критерии выполнения задачи</w:t>
      </w:r>
    </w:p>
    <w:p w14:paraId="28EBFDD4" w14:textId="77777777" w:rsidR="00F477D8" w:rsidRDefault="009A08AE">
      <w:pPr>
        <w:spacing w:after="120" w:line="360" w:lineRule="auto"/>
        <w:ind w:firstLine="709"/>
        <w:jc w:val="both"/>
      </w:pPr>
      <w:r>
        <w:t>Поставленная задача считается выполненной, если:</w:t>
      </w:r>
    </w:p>
    <w:p w14:paraId="00758490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1. </w:t>
      </w:r>
      <w:r>
        <w:t>пользователь может открыть предмет, перейти к нужному разделу и корректно прочитать текст и формулы на компьютере и телефоне;</w:t>
      </w:r>
    </w:p>
    <w:p w14:paraId="376B33EC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2. </w:t>
      </w:r>
      <w:r>
        <w:t xml:space="preserve">поиск находит нужный раздел или </w:t>
      </w:r>
      <w:r>
        <w:t>блок по фрагменту текста;</w:t>
      </w:r>
    </w:p>
    <w:p w14:paraId="26B3B3A3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3. </w:t>
      </w:r>
      <w:r>
        <w:t>закладки, настройки и результаты проверки знаний сохраняются и восстанавливаются после перезагрузки страницы;</w:t>
      </w:r>
    </w:p>
    <w:p w14:paraId="56FF3D6B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4. </w:t>
      </w:r>
      <w:r>
        <w:t>редактор может создать полноценный раздел через конструктор без ручного написания HTML-кода, а черновик не теряетс</w:t>
      </w:r>
      <w:r>
        <w:t>я при обновлении страницы или кратковременном отсутствии сети;</w:t>
      </w:r>
    </w:p>
    <w:p w14:paraId="18E41D79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5. </w:t>
      </w:r>
      <w:r>
        <w:t>опубликованный конструктором материал визуально не отличается от раздела, подготовленного вручную;</w:t>
      </w:r>
    </w:p>
    <w:p w14:paraId="024B5825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6. </w:t>
      </w:r>
      <w:r>
        <w:t>пользователь без нужной роли не получает доступ к редакторским и административным действ</w:t>
      </w:r>
      <w:r>
        <w:t>иям;</w:t>
      </w:r>
    </w:p>
    <w:p w14:paraId="1F8124DD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7. </w:t>
      </w:r>
      <w:r>
        <w:t>выбранные разделы экспортируются в пригодный для печати документ;</w:t>
      </w:r>
    </w:p>
    <w:p w14:paraId="386FE637" w14:textId="77777777" w:rsidR="00F477D8" w:rsidRDefault="009A08AE">
      <w:pPr>
        <w:spacing w:after="120" w:line="360" w:lineRule="auto"/>
        <w:ind w:left="595" w:hanging="312"/>
        <w:jc w:val="both"/>
      </w:pPr>
      <w:r>
        <w:t xml:space="preserve">8. </w:t>
      </w:r>
      <w:r>
        <w:t>автоматические тесты подтверждают корректность сборки сайта и основных пользовательских сценариев.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F477D8" w14:paraId="31D0EE0F" w14:textId="77777777">
        <w:trPr>
          <w:jc w:val="center"/>
        </w:trPr>
        <w:tc>
          <w:tcPr>
            <w:tcW w:w="9803" w:type="dxa"/>
            <w:shd w:val="clear" w:color="auto" w:fill="FAFAFA"/>
            <w:tcMar>
              <w:top w:w="170" w:type="dxa"/>
              <w:left w:w="190" w:type="dxa"/>
              <w:bottom w:w="160" w:type="dxa"/>
              <w:right w:w="190" w:type="dxa"/>
            </w:tcMar>
          </w:tcPr>
          <w:p w14:paraId="37DF91BD" w14:textId="77777777" w:rsidR="00F477D8" w:rsidRDefault="009A08AE">
            <w:pPr>
              <w:keepNext/>
              <w:spacing w:after="100"/>
            </w:pPr>
            <w:r>
              <w:rPr>
                <w:rFonts w:ascii="Arial" w:eastAsia="Arial" w:hAnsi="Arial"/>
                <w:b/>
                <w:sz w:val="24"/>
              </w:rPr>
              <w:lastRenderedPageBreak/>
              <w:t>8. Ожидаемый результат</w:t>
            </w:r>
          </w:p>
          <w:p w14:paraId="16E6DDA0" w14:textId="77777777" w:rsidR="00F477D8" w:rsidRDefault="009A08AE">
            <w:pPr>
              <w:spacing w:after="120" w:line="360" w:lineRule="auto"/>
              <w:jc w:val="both"/>
            </w:pPr>
            <w:r>
              <w:rPr>
                <w:sz w:val="26"/>
              </w:rPr>
              <w:t>Результатом проекта должна стать работающая веб-платформа</w:t>
            </w:r>
            <w:r>
              <w:rPr>
                <w:sz w:val="26"/>
              </w:rPr>
              <w:t xml:space="preserve"> </w:t>
            </w:r>
            <w:r>
              <w:rPr>
                <w:b/>
                <w:sz w:val="26"/>
              </w:rPr>
              <w:t>Almanion</w:t>
            </w:r>
            <w:r>
              <w:rPr>
                <w:sz w:val="26"/>
              </w:rPr>
              <w:t xml:space="preserve"> с открываемым в браузере пользовательским интерфейсом, исходным кодом, структурированным хранилищем учебных материалов, конструктором конспектов, системой личного прогресса и документацией. Платформа должна иметь практическое применение в повседн</w:t>
            </w:r>
            <w:r>
              <w:rPr>
                <w:sz w:val="26"/>
              </w:rPr>
              <w:t>евной учёбе и допускать дальнейшее добавление предметов и сервисов без полной переработки программы.</w:t>
            </w:r>
          </w:p>
        </w:tc>
      </w:tr>
    </w:tbl>
    <w:p w14:paraId="3749925C" w14:textId="77777777" w:rsidR="00F477D8" w:rsidRDefault="00F477D8">
      <w:pPr>
        <w:spacing w:after="40"/>
      </w:pPr>
    </w:p>
    <w:p w14:paraId="1C80B641" w14:textId="77777777" w:rsidR="00F477D8" w:rsidRDefault="009A08AE">
      <w:pPr>
        <w:spacing w:after="60" w:line="240" w:lineRule="auto"/>
      </w:pPr>
      <w:r>
        <w:rPr>
          <w:rFonts w:ascii="Arial" w:eastAsia="Arial" w:hAnsi="Arial"/>
          <w:b/>
          <w:color w:val="4B5563"/>
          <w:sz w:val="18"/>
        </w:rPr>
        <w:t>Основание для оформления:</w:t>
      </w:r>
      <w:r>
        <w:rPr>
          <w:rFonts w:ascii="Arial" w:eastAsia="Arial" w:hAnsi="Arial"/>
          <w:color w:val="4B5563"/>
          <w:sz w:val="18"/>
        </w:rPr>
        <w:t xml:space="preserve"> Положение о проекте по информатике в 10-м классе и рекомендуемые критерии оценивания, опубликованные Президентским физико-матем</w:t>
      </w:r>
      <w:r>
        <w:rPr>
          <w:rFonts w:ascii="Arial" w:eastAsia="Arial" w:hAnsi="Arial"/>
          <w:color w:val="4B5563"/>
          <w:sz w:val="18"/>
        </w:rPr>
        <w:t>атическим лицеем № 239.</w:t>
      </w:r>
    </w:p>
    <w:p w14:paraId="10DCA57F" w14:textId="77777777" w:rsidR="00F477D8" w:rsidRDefault="009A08AE">
      <w:pPr>
        <w:spacing w:after="60" w:line="240" w:lineRule="auto"/>
      </w:pPr>
      <w:r>
        <w:rPr>
          <w:rFonts w:ascii="Arial" w:eastAsia="Arial" w:hAnsi="Arial"/>
          <w:color w:val="4B5563"/>
          <w:sz w:val="18"/>
        </w:rPr>
        <w:t>https://239.ru/sveden/document</w:t>
      </w:r>
    </w:p>
    <w:sectPr w:rsidR="00F477D8" w:rsidSect="009A08AE">
      <w:headerReference w:type="default" r:id="rId8"/>
      <w:footerReference w:type="default" r:id="rId9"/>
      <w:pgSz w:w="11906" w:h="16838"/>
      <w:pgMar w:top="1134" w:right="1020" w:bottom="1134" w:left="1417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37653" w14:textId="77777777" w:rsidR="00000000" w:rsidRDefault="009A08AE">
      <w:pPr>
        <w:spacing w:after="0" w:line="240" w:lineRule="auto"/>
      </w:pPr>
      <w:r>
        <w:separator/>
      </w:r>
    </w:p>
  </w:endnote>
  <w:endnote w:type="continuationSeparator" w:id="0">
    <w:p w14:paraId="3201DB2C" w14:textId="77777777" w:rsidR="00000000" w:rsidRDefault="009A0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5C371" w14:textId="77777777" w:rsidR="00F477D8" w:rsidRDefault="009A08AE">
    <w:pPr>
      <w:pStyle w:val="a7"/>
      <w:jc w:val="center"/>
    </w:pPr>
    <w:r>
      <w:rPr>
        <w:rFonts w:ascii="Arial" w:eastAsia="Arial" w:hAnsi="Arial"/>
        <w:color w:val="6B7280"/>
        <w:sz w:val="18"/>
      </w:rPr>
      <w:fldChar w:fldCharType="begin"/>
    </w:r>
    <w:r>
      <w:rPr>
        <w:rFonts w:ascii="Arial" w:eastAsia="Arial" w:hAnsi="Arial"/>
        <w:color w:val="6B7280"/>
        <w:sz w:val="18"/>
      </w:rPr>
      <w:instrText xml:space="preserve"> PAGE </w:instrText>
    </w:r>
    <w:r>
      <w:rPr>
        <w:rFonts w:ascii="Arial" w:eastAsia="Arial" w:hAnsi="Arial"/>
        <w:color w:val="6B7280"/>
        <w:sz w:val="18"/>
      </w:rPr>
      <w:fldChar w:fldCharType="separate"/>
    </w:r>
    <w:r>
      <w:rPr>
        <w:rFonts w:ascii="Arial" w:eastAsia="Arial" w:hAnsi="Arial"/>
        <w:noProof/>
        <w:color w:val="6B7280"/>
        <w:sz w:val="18"/>
      </w:rPr>
      <w:t>1</w:t>
    </w:r>
    <w:r>
      <w:rPr>
        <w:rFonts w:ascii="Arial" w:eastAsia="Arial" w:hAnsi="Arial"/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5B05B" w14:textId="77777777" w:rsidR="00000000" w:rsidRDefault="009A08AE">
      <w:pPr>
        <w:spacing w:after="0" w:line="240" w:lineRule="auto"/>
      </w:pPr>
      <w:r>
        <w:separator/>
      </w:r>
    </w:p>
  </w:footnote>
  <w:footnote w:type="continuationSeparator" w:id="0">
    <w:p w14:paraId="585CABAD" w14:textId="77777777" w:rsidR="00000000" w:rsidRDefault="009A0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FD41" w14:textId="77777777" w:rsidR="00F477D8" w:rsidRDefault="009A08AE">
    <w:pPr>
      <w:pStyle w:val="a5"/>
      <w:jc w:val="right"/>
    </w:pPr>
    <w:r>
      <w:rPr>
        <w:rFonts w:ascii="Arial" w:eastAsia="Arial" w:hAnsi="Arial"/>
        <w:color w:val="6B7280"/>
        <w:sz w:val="16"/>
      </w:rPr>
      <w:t>Almanion · Постановка задачи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08AE"/>
    <w:rsid w:val="00AA1D8D"/>
    <w:rsid w:val="00B47730"/>
    <w:rsid w:val="00CB0664"/>
    <w:rsid w:val="00F477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42394C"/>
  <w14:defaultImageDpi w14:val="300"/>
  <w15:docId w15:val="{9E84FABD-A655-4FDE-BF15-82AB0FD3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1224</Words>
  <Characters>6979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Постановка задачи — Almanion</dc:title>
  <dc:subject>Индивидуальный проект по информатике</dc:subject>
  <dc:creator>python-docx</dc:creator>
  <cp:keywords>Almanion, школьный проект, веб-платформа, конспекты</cp:keywords>
  <dc:description>generated by python-docx</dc:description>
  <cp:lastModifiedBy>Mikhail Belotserkovtsev</cp:lastModifiedBy>
  <cp:revision>2</cp:revision>
  <dcterms:created xsi:type="dcterms:W3CDTF">2013-12-23T23:15:00Z</dcterms:created>
  <dcterms:modified xsi:type="dcterms:W3CDTF">2026-09-21T14:20:00Z</dcterms:modified>
  <cp:category/>
</cp:coreProperties>
</file>