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Student Info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Almagul Ainabekova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Gun violence and future incident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/ Time: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2/4/2019, 3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Objectives: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5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review the status of the project and progress the work of the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proactively identify and address issues and risks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open lines of communication and foster team building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Almagul Ainabekova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8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Tasks and Activities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completed and upcoming tasks for every 2 weeks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hanging="3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tasks/activities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project topic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dataset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 Anaconda distribution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Jupyter notebook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dataset to Jupyter notebook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hanging="3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 tasks/activities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dataset size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working environment to virtual 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uploading dataset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and analyze the content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Issues and Risks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Identify issues and potential risks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hanging="3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upload failure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large size of dataset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hanging="3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 of CPU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 of notebook performance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360" w:lineRule="auto"/>
        <w:ind w:left="0" w:right="0" w:firstLine="8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Student Info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Almagul Ainabekova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Gun violence and future incident predictions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Date / Time: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2/18/2019, 3 PM</w:t>
      </w:r>
    </w:p>
    <w:p w:rsidR="00000000" w:rsidDel="00000000" w:rsidP="00000000" w:rsidRDefault="00000000" w:rsidRPr="00000000" w14:paraId="0000002E">
      <w:pPr>
        <w:tabs>
          <w:tab w:val="left" w:pos="1980"/>
        </w:tabs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Meeting Objectives: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right="15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review the status of the project and progress the work of the project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proactively identify and address issues and risks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maintain open lines of communication and foster team building</w:t>
      </w:r>
    </w:p>
    <w:p w:rsidR="00000000" w:rsidDel="00000000" w:rsidP="00000000" w:rsidRDefault="00000000" w:rsidRPr="00000000" w14:paraId="00000032">
      <w:pPr>
        <w:tabs>
          <w:tab w:val="left" w:pos="1980"/>
        </w:tabs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Almagul Ainabekova</w:t>
      </w:r>
    </w:p>
    <w:p w:rsidR="00000000" w:rsidDel="00000000" w:rsidP="00000000" w:rsidRDefault="00000000" w:rsidRPr="00000000" w14:paraId="00000033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Tasks and Activities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List completed and upcoming tasks for every 2 weeks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tasks/activities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Reduced dataset size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Changed working environment to virtual one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Tried uploading dataset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Upcoming tasks/activities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Retry uploading dataset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27" w:hanging="36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Clean and analyze the content           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Issues and Risks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Identify issues and potential risks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 upload failure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 large size of dataset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Slowdown of VM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27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Other technical issues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Student Info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Almagul Ainabekova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analysis of gun violence in the United States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Date / Time: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3/4/2019, 3 PM</w:t>
      </w:r>
    </w:p>
    <w:p w:rsidR="00000000" w:rsidDel="00000000" w:rsidP="00000000" w:rsidRDefault="00000000" w:rsidRPr="00000000" w14:paraId="00000051">
      <w:pPr>
        <w:tabs>
          <w:tab w:val="left" w:pos="1980"/>
        </w:tabs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Meeting Objectives: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right="15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review the status of the project and progress the work of the project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proactively identify and address issues and risks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maintain open lines of communication and foster team building</w:t>
      </w:r>
    </w:p>
    <w:p w:rsidR="00000000" w:rsidDel="00000000" w:rsidP="00000000" w:rsidRDefault="00000000" w:rsidRPr="00000000" w14:paraId="00000055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Almagul Ainabekova, Nadide Pasali</w:t>
      </w:r>
    </w:p>
    <w:p w:rsidR="00000000" w:rsidDel="00000000" w:rsidP="00000000" w:rsidRDefault="00000000" w:rsidRPr="00000000" w14:paraId="00000056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Tasks and Activities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List completed and upcoming tasks for every 2 weeks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tasks/activities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Changing project topic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 cleaning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Changing from Jupyter notebook to colab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Upload dataset to colab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Upcoming tasks/activities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cleaning &amp; wrangling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Detecting outliers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 exploratory data analysis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Issues and Risks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Identify issues and potential risks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Dataset upload failure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Issues with multiple user alterations on colab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Inconsistency of changed data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Student Info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Almagul Ainabekova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analysis of gun violence in the United States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Date / Time: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3/25/2019, 3 PM</w:t>
      </w:r>
    </w:p>
    <w:p w:rsidR="00000000" w:rsidDel="00000000" w:rsidP="00000000" w:rsidRDefault="00000000" w:rsidRPr="00000000" w14:paraId="00000075">
      <w:pPr>
        <w:tabs>
          <w:tab w:val="left" w:pos="1980"/>
        </w:tabs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Meeting Objectives: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right="15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review the status of the project and progress the work of the project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proactively identify and address issues and risks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maintain open lines of communication and foster team building</w:t>
      </w:r>
    </w:p>
    <w:p w:rsidR="00000000" w:rsidDel="00000000" w:rsidP="00000000" w:rsidRDefault="00000000" w:rsidRPr="00000000" w14:paraId="00000079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Almagul Ainabekova, Nadide Pasali</w:t>
      </w:r>
    </w:p>
    <w:p w:rsidR="00000000" w:rsidDel="00000000" w:rsidP="00000000" w:rsidRDefault="00000000" w:rsidRPr="00000000" w14:paraId="0000007A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Tasks and Activities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List completed and upcoming tasks for every 2 weeks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tasks/activities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Changing back to Jupyter notebook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27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visualization on Tableau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cleaning and wrangling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Performing EDA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Upcoming tasks/activities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Outlier detection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Time and location related analyses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Drawing conclusions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Finding relations among data          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Issues and Risks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Identify issues and potential risks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Outlier detection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Large number of missing data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Effect of missing data on analysis</w:t>
      </w:r>
    </w:p>
    <w:p w:rsidR="00000000" w:rsidDel="00000000" w:rsidP="00000000" w:rsidRDefault="00000000" w:rsidRPr="00000000" w14:paraId="00000095">
      <w:pPr>
        <w:ind w:left="1427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Student Info</w:t>
      </w:r>
    </w:p>
    <w:p w:rsidR="00000000" w:rsidDel="00000000" w:rsidP="00000000" w:rsidRDefault="00000000" w:rsidRPr="00000000" w14:paraId="00000098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Almagul Ainabekova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analysis of gun violence in the United States</w:t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Date / Time: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4/8/2019, 3 PM</w:t>
      </w:r>
    </w:p>
    <w:p w:rsidR="00000000" w:rsidDel="00000000" w:rsidP="00000000" w:rsidRDefault="00000000" w:rsidRPr="00000000" w14:paraId="0000009B">
      <w:pPr>
        <w:tabs>
          <w:tab w:val="left" w:pos="1980"/>
        </w:tabs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Meeting Objectives: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right="15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review the status of the project and progress the work of the project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proactively identify and address issues and risks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360" w:lineRule="auto"/>
        <w:ind w:left="720" w:firstLine="45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maintain open lines of communication and foster team building</w:t>
      </w:r>
    </w:p>
    <w:p w:rsidR="00000000" w:rsidDel="00000000" w:rsidP="00000000" w:rsidRDefault="00000000" w:rsidRPr="00000000" w14:paraId="0000009F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Almagul Ainabekova, Nadide Pasali</w:t>
      </w:r>
    </w:p>
    <w:p w:rsidR="00000000" w:rsidDel="00000000" w:rsidP="00000000" w:rsidRDefault="00000000" w:rsidRPr="00000000" w14:paraId="000000A0">
      <w:pPr>
        <w:tabs>
          <w:tab w:val="left" w:pos="1980"/>
        </w:tabs>
        <w:spacing w:line="360" w:lineRule="auto"/>
        <w:ind w:firstLine="81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Tasks and Activities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List completed and upcoming tasks for every 2 weeks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tasks/activities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Performed time related analysis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Performed location related analysis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Outlier detection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Mining insights from analysis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427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Starting the final report</w:t>
      </w:r>
    </w:p>
    <w:p w:rsidR="00000000" w:rsidDel="00000000" w:rsidP="00000000" w:rsidRDefault="00000000" w:rsidRPr="00000000" w14:paraId="000000A9">
      <w:pPr>
        <w:ind w:left="142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Upcoming tasks/activities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Completing final report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Presentation preparation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Student paper submission            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Issues and Risks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Identify issues and potential risks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Minor technical issues</w:t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067" w:hanging="393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1427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Technical issues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720" w:left="1080" w:right="1080" w:header="9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Black"/>
  <w:font w:name="Georgia"/>
  <w:font w:name="Calibri"/>
  <w:font w:name="Arial"/>
  <w:font w:name="Times New Roman"/>
  <w:font w:name="Noto Sans Symbols"/>
  <w:font w:name="Arimo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Style w:val="Heading2"/>
      <w:tabs>
        <w:tab w:val="right" w:pos="10060"/>
      </w:tabs>
      <w:jc w:val="left"/>
      <w:rPr/>
    </w:pPr>
    <w:r w:rsidDel="00000000" w:rsidR="00000000" w:rsidRPr="00000000">
      <w:rPr>
        <w:color w:val="000000"/>
        <w:u w:val="none"/>
      </w:rPr>
      <w:drawing>
        <wp:inline distB="0" distT="0" distL="0" distR="0">
          <wp:extent cx="3687675" cy="923986"/>
          <wp:effectExtent b="0" l="0" r="0" t="0"/>
          <wp:docPr id="10737418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87675" cy="9239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3721100</wp:posOffset>
              </wp:positionH>
              <wp:positionV relativeFrom="paragraph">
                <wp:posOffset>457200</wp:posOffset>
              </wp:positionV>
              <wp:extent cx="3084196" cy="533400"/>
              <wp:effectExtent b="0" l="0" r="0" t="0"/>
              <wp:wrapSquare wrapText="bothSides" distB="0" distT="0" distL="0" distR="0"/>
              <wp:docPr id="10737418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803902" y="3513300"/>
                        <a:ext cx="3084196" cy="533400"/>
                        <a:chOff x="3803902" y="3513300"/>
                        <a:chExt cx="3084197" cy="533400"/>
                      </a:xfrm>
                    </wpg:grpSpPr>
                    <wpg:grpSp>
                      <wpg:cNvGrpSpPr/>
                      <wpg:grpSpPr>
                        <a:xfrm>
                          <a:off x="3803902" y="3513300"/>
                          <a:ext cx="3084197" cy="533400"/>
                          <a:chOff x="0" y="0"/>
                          <a:chExt cx="3084196" cy="533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0841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3084196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3084196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Black" w:cs="Arial Black" w:eastAsia="Arial Black" w:hAnsi="Arial Black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44"/>
                                  <w:vertAlign w:val="baseline"/>
                                </w:rPr>
                                <w:t xml:space="preserve">Bi-Weekly Report</w:t>
                              </w:r>
                            </w:p>
                          </w:txbxContent>
                        </wps:txbx>
                        <wps:bodyPr anchorCtr="0" anchor="t" bIns="45700" lIns="45700" spcFirstLastPara="1" rIns="45700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3721100</wp:posOffset>
              </wp:positionH>
              <wp:positionV relativeFrom="paragraph">
                <wp:posOffset>457200</wp:posOffset>
              </wp:positionV>
              <wp:extent cx="3084196" cy="533400"/>
              <wp:effectExtent b="0" l="0" r="0" t="0"/>
              <wp:wrapSquare wrapText="bothSides" distB="0" distT="0" distL="0" distR="0"/>
              <wp:docPr id="10737418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4196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06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787" w:hanging="393.0000000000002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0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2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4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6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38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07" w:hanging="392.9999999999991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✓"/>
      <w:lvlJc w:val="left"/>
      <w:pPr>
        <w:ind w:left="106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787" w:hanging="393.0000000000002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0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2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4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6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387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07" w:hanging="392.9999999999991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27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7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7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78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27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7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7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7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Arial Black" w:cs="Arial Black" w:eastAsia="Arial Black" w:hAnsi="Arial Black"/>
      <w:b w:val="0"/>
      <w:i w:val="0"/>
      <w:smallCaps w:val="0"/>
      <w:strike w:val="0"/>
      <w:color w:val="80808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</w:rPr>
  </w:style>
  <w:style w:type="paragraph" w:styleId="Heading2">
    <w:name w:val="heading 2"/>
    <w:next w:val="Body"/>
    <w:pPr>
      <w:keepNext w:val="1"/>
      <w:jc w:val="right"/>
      <w:outlineLvl w:val="1"/>
    </w:pPr>
    <w:rPr>
      <w:rFonts w:ascii="Arial Black" w:cs="Arial Unicode MS" w:hAnsi="Arial Black"/>
      <w:color w:val="808080"/>
      <w:sz w:val="56"/>
      <w:szCs w:val="56"/>
      <w:u w:color="808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Body" w:customStyle="1">
    <w:name w:val="Body"/>
    <w:rPr>
      <w:rFonts w:ascii="Arial" w:cs="Arial Unicode MS" w:hAnsi="Arial"/>
      <w:color w:val="000000"/>
      <w:sz w:val="24"/>
      <w:szCs w:val="24"/>
      <w:u w:color="000000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cs="Helvetica" w:eastAsia="Helvetica" w:hAnsi="Helvetica"/>
      <w:color w:val="000000"/>
      <w:sz w:val="24"/>
      <w:szCs w:val="24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3F2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3F2D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1076F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76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1076F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76F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Lo8Lh+A+sTZbWXtpEVUtiWOnQ==">AMUW2mWPe9GqlpL6+PUBKz/WAPrApUx3yLRar/ljgthalEPQi4W8w8cS2Imh1JKphhaRBA0s8/Don2xKp3B9GzZie3TjmhgPZMvcTHvjr0PTfuROxzt5f5U1Rucn7HMHny6iIAuAEFKsj1spM2Ac/ryrGcBF1uEelQ==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2019-02-04T21:43:00Z</dcterms:created>
  <dc:creator>Pawok</dc:creator>
</cp:coreProperties>
</file>