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E2E4" w14:textId="29298E62" w:rsidR="00044EB3" w:rsidRPr="00044EB3" w:rsidRDefault="00592414" w:rsidP="00592414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59241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To the Chair of the Board – Rector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</w:r>
      <w:r w:rsidRPr="0059241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Non-Profit Joint Stock Company “Asfendiyarov Kazakh National Medical University”</w:t>
      </w:r>
      <w:r w:rsidR="005A603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2648DD19" w14:textId="1FD0D474" w:rsidR="00044EB3" w:rsidRDefault="00592414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59241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From: PhD doctoral candidate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</w:p>
    <w:p w14:paraId="03B42E2E" w14:textId="50D61A2E" w:rsidR="00044EB3" w:rsidRPr="00044EB3" w:rsidRDefault="00592414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59241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Specialty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325C5D06" w14:textId="27C56F53" w:rsidR="00044EB3" w:rsidRPr="00044EB3" w:rsidRDefault="00044EB3" w:rsidP="00044E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7086F6C" w14:textId="6E6DAD8C" w:rsidR="005A6031" w:rsidRDefault="00592414" w:rsidP="005A6031">
      <w:pPr>
        <w:pStyle w:val="ac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APPLICATION</w:t>
      </w:r>
    </w:p>
    <w:p w14:paraId="2B281F9D" w14:textId="18F2E658" w:rsidR="00592414" w:rsidRPr="00592414" w:rsidRDefault="00592414" w:rsidP="005924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924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 hereby request reinstatement for the purpose of proceeding with the dissertation defense for the degree of Doctor of Philosophy (PhD) in the specialty ________________________________.</w:t>
      </w:r>
    </w:p>
    <w:p w14:paraId="0005BA2E" w14:textId="0AFFC736" w:rsidR="00592414" w:rsidRPr="00592414" w:rsidRDefault="00592414" w:rsidP="005924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924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 dissertation entitled “_____________________________________________” has been completed in full and meets the requirements of the current regulatory documents.</w:t>
      </w:r>
    </w:p>
    <w:p w14:paraId="6B191695" w14:textId="77777777" w:rsidR="00592414" w:rsidRDefault="00592414" w:rsidP="005924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924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All necessary documents required by the University’s internal regulations are attached.</w:t>
      </w:r>
    </w:p>
    <w:p w14:paraId="5B8564B7" w14:textId="46EBA145" w:rsidR="00044EB3" w:rsidRPr="00592414" w:rsidRDefault="00592414" w:rsidP="0059241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Attachments</w:t>
      </w:r>
      <w:r w:rsidR="007B7A77" w:rsidRPr="005924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</w:p>
    <w:p w14:paraId="66DB722D" w14:textId="0DC98AFB" w:rsidR="007B7A77" w:rsidRPr="007B7A77" w:rsidRDefault="00592414" w:rsidP="007B7A77">
      <w:pPr>
        <w:pStyle w:val="a7"/>
        <w:numPr>
          <w:ilvl w:val="0"/>
          <w:numId w:val="1"/>
        </w:numPr>
        <w:spacing w:after="200" w:line="276" w:lineRule="auto"/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</w:pPr>
      <w:r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en-US"/>
          <w14:ligatures w14:val="none"/>
        </w:rPr>
        <w:t>Transcript</w:t>
      </w:r>
    </w:p>
    <w:p w14:paraId="15E07F0E" w14:textId="01DD70AF" w:rsidR="007B7A77" w:rsidRPr="008629A2" w:rsidRDefault="00592414" w:rsidP="007B7A77">
      <w:pPr>
        <w:pStyle w:val="a7"/>
        <w:numPr>
          <w:ilvl w:val="0"/>
          <w:numId w:val="1"/>
        </w:numPr>
        <w:spacing w:after="200" w:line="276" w:lineRule="auto"/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en-US"/>
          <w14:ligatures w14:val="none"/>
        </w:rPr>
      </w:pPr>
      <w:r w:rsidRPr="008629A2"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en-US"/>
          <w14:ligatures w14:val="none"/>
        </w:rPr>
        <w:t>Extracts confirming approval of the topic</w:t>
      </w:r>
    </w:p>
    <w:p w14:paraId="7F166F09" w14:textId="5A508C23" w:rsidR="007B7A77" w:rsidRDefault="00592414" w:rsidP="007B7A77">
      <w:pPr>
        <w:pStyle w:val="a7"/>
        <w:numPr>
          <w:ilvl w:val="0"/>
          <w:numId w:val="1"/>
        </w:numPr>
        <w:spacing w:after="200" w:line="276" w:lineRule="auto"/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</w:pPr>
      <w:r w:rsidRPr="00592414"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  <w:t xml:space="preserve">Copy of identity </w:t>
      </w:r>
    </w:p>
    <w:p w14:paraId="777A322E" w14:textId="058DC8F5" w:rsidR="007B7A77" w:rsidRPr="00592414" w:rsidRDefault="00592414" w:rsidP="007B7A77">
      <w:pPr>
        <w:pStyle w:val="a7"/>
        <w:numPr>
          <w:ilvl w:val="0"/>
          <w:numId w:val="1"/>
        </w:numPr>
        <w:spacing w:after="200" w:line="276" w:lineRule="auto"/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</w:pPr>
      <w:r w:rsidRPr="00592414"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  <w:t>Two preliminary review</w:t>
      </w:r>
    </w:p>
    <w:p w14:paraId="67BC15CB" w14:textId="77777777" w:rsidR="00044EB3" w:rsidRDefault="00044EB3" w:rsidP="00044EB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070"/>
      </w:tblGrid>
      <w:tr w:rsidR="00044EB3" w14:paraId="186C4A74" w14:textId="77777777" w:rsidTr="003476C9">
        <w:tc>
          <w:tcPr>
            <w:tcW w:w="4786" w:type="dxa"/>
          </w:tcPr>
          <w:p w14:paraId="62C57129" w14:textId="410643BA" w:rsidR="00044EB3" w:rsidRPr="00592414" w:rsidRDefault="00592414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16A283D5" w14:textId="77777777" w:rsidR="005A6031" w:rsidRPr="005A6031" w:rsidRDefault="005A6031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931506" w14:textId="2D8BCBA8" w:rsidR="00044EB3" w:rsidRPr="00592414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«____» ________________ 20___ </w:t>
            </w:r>
          </w:p>
          <w:p w14:paraId="649A6CEE" w14:textId="77777777" w:rsidR="00044EB3" w:rsidRPr="00FC2EA2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0" w:type="dxa"/>
          </w:tcPr>
          <w:p w14:paraId="1351D9EE" w14:textId="40B747A1" w:rsidR="00044EB3" w:rsidRDefault="00592414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  <w:r w:rsidR="00044EB3"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</w:p>
          <w:p w14:paraId="46222F6A" w14:textId="77777777" w:rsidR="00044EB3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81D8F0" w14:textId="79F58FB5" w:rsidR="00044EB3" w:rsidRPr="00194AA4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</w:t>
            </w: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</w:t>
            </w:r>
          </w:p>
        </w:tc>
      </w:tr>
    </w:tbl>
    <w:p w14:paraId="62ACAC65" w14:textId="77777777" w:rsidR="00CA109B" w:rsidRDefault="00CA109B"/>
    <w:sectPr w:rsidR="00CA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65019"/>
    <w:multiLevelType w:val="hybridMultilevel"/>
    <w:tmpl w:val="6AB4F5FE"/>
    <w:lvl w:ilvl="0" w:tplc="A8BCB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8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B3"/>
    <w:rsid w:val="00044EB3"/>
    <w:rsid w:val="00106A28"/>
    <w:rsid w:val="001163B2"/>
    <w:rsid w:val="00262E60"/>
    <w:rsid w:val="00592414"/>
    <w:rsid w:val="005A6031"/>
    <w:rsid w:val="00720FC1"/>
    <w:rsid w:val="007B7A77"/>
    <w:rsid w:val="008603D0"/>
    <w:rsid w:val="008629A2"/>
    <w:rsid w:val="00C07195"/>
    <w:rsid w:val="00CA109B"/>
    <w:rsid w:val="00EB7DB7"/>
    <w:rsid w:val="00F3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F2B4"/>
  <w15:chartTrackingRefBased/>
  <w15:docId w15:val="{66430454-3554-9242-8A40-6B48035C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4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4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4E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4E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4E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4E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4E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4E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4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4E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4E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4E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4E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4EB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4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044EB3"/>
    <w:rPr>
      <w:b/>
      <w:bCs/>
    </w:rPr>
  </w:style>
  <w:style w:type="table" w:styleId="ae">
    <w:name w:val="Table Grid"/>
    <w:basedOn w:val="a1"/>
    <w:uiPriority w:val="59"/>
    <w:rsid w:val="00044EB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Juvashev, Almat</dc:creator>
  <cp:keywords/>
  <dc:description/>
  <cp:lastModifiedBy>Juvashev, Almat</cp:lastModifiedBy>
  <cp:revision>4</cp:revision>
  <dcterms:created xsi:type="dcterms:W3CDTF">2025-10-09T06:43:00Z</dcterms:created>
  <dcterms:modified xsi:type="dcterms:W3CDTF">2025-10-09T06:56:00Z</dcterms:modified>
</cp:coreProperties>
</file>