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D1" w:rsidRPr="00E85832" w:rsidRDefault="00E678D9" w:rsidP="002B7FD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FD1" w:rsidRPr="00E85832">
        <w:rPr>
          <w:rFonts w:ascii="Times New Roman" w:hAnsi="Times New Roman" w:cs="Times New Roman"/>
          <w:b/>
          <w:sz w:val="28"/>
          <w:szCs w:val="28"/>
        </w:rPr>
        <w:t>ДОГОВОР №</w:t>
      </w:r>
      <w:r w:rsidR="00847531">
        <w:rPr>
          <w:rFonts w:ascii="Times New Roman" w:hAnsi="Times New Roman" w:cs="Times New Roman"/>
          <w:b/>
          <w:sz w:val="28"/>
          <w:szCs w:val="28"/>
        </w:rPr>
        <w:t xml:space="preserve"> ____</w:t>
      </w:r>
    </w:p>
    <w:p w:rsidR="002B7FD1" w:rsidRDefault="002B7FD1" w:rsidP="002B7FD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оказание медицинских услуг</w:t>
      </w:r>
    </w:p>
    <w:p w:rsidR="007F6046" w:rsidRDefault="007F6046" w:rsidP="002B7FD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B7FD1" w:rsidRDefault="002B7FD1" w:rsidP="002B7FD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2B7FD1" w:rsidRPr="00E85832" w:rsidRDefault="002B7FD1" w:rsidP="00E85832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Город Алматы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200F01" w:rsidRPr="00200F01">
        <w:rPr>
          <w:rFonts w:ascii="Times New Roman" w:hAnsi="Times New Roman" w:cs="Times New Roman"/>
          <w:b/>
          <w:sz w:val="24"/>
          <w:szCs w:val="24"/>
        </w:rPr>
        <w:t>$</w:t>
      </w:r>
      <w:r w:rsidR="00200F01" w:rsidRPr="0058250B">
        <w:rPr>
          <w:rFonts w:ascii="Times New Roman" w:hAnsi="Times New Roman" w:cs="Times New Roman"/>
          <w:b/>
          <w:sz w:val="24"/>
          <w:szCs w:val="24"/>
        </w:rPr>
        <w:t>{</w:t>
      </w:r>
      <w:r w:rsidR="00200F01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200F01" w:rsidRPr="0058250B">
        <w:rPr>
          <w:rFonts w:ascii="Times New Roman" w:hAnsi="Times New Roman" w:cs="Times New Roman"/>
          <w:b/>
          <w:sz w:val="24"/>
          <w:szCs w:val="24"/>
        </w:rPr>
        <w:t>}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5832">
        <w:rPr>
          <w:rFonts w:ascii="Times New Roman" w:hAnsi="Times New Roman" w:cs="Times New Roman"/>
          <w:b/>
          <w:sz w:val="24"/>
          <w:szCs w:val="24"/>
        </w:rPr>
        <w:t xml:space="preserve"> г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>.</w:t>
      </w:r>
    </w:p>
    <w:p w:rsidR="002B7FD1" w:rsidRDefault="002B7FD1" w:rsidP="002B7FD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B7FD1" w:rsidRDefault="00200F0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Я, </w:t>
      </w:r>
      <w:r w:rsidRPr="00200F01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200F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  <w:r w:rsidRPr="00200F01">
        <w:rPr>
          <w:rFonts w:ascii="Times New Roman" w:hAnsi="Times New Roman" w:cs="Times New Roman"/>
          <w:sz w:val="24"/>
          <w:szCs w:val="24"/>
        </w:rPr>
        <w:t>}</w:t>
      </w:r>
      <w:r w:rsidR="002B7FD1">
        <w:rPr>
          <w:rFonts w:ascii="Times New Roman" w:hAnsi="Times New Roman" w:cs="Times New Roman"/>
          <w:sz w:val="24"/>
          <w:szCs w:val="24"/>
        </w:rPr>
        <w:t xml:space="preserve">, именуемая в дальнейшем </w:t>
      </w:r>
      <w:r w:rsidR="002B7FD1">
        <w:rPr>
          <w:rFonts w:ascii="Times New Roman" w:hAnsi="Times New Roman" w:cs="Times New Roman"/>
          <w:b/>
          <w:sz w:val="24"/>
          <w:szCs w:val="24"/>
        </w:rPr>
        <w:t xml:space="preserve">«Заказчик», </w:t>
      </w:r>
      <w:r w:rsidR="002B7FD1">
        <w:rPr>
          <w:rFonts w:ascii="Times New Roman" w:hAnsi="Times New Roman" w:cs="Times New Roman"/>
          <w:sz w:val="24"/>
          <w:szCs w:val="24"/>
        </w:rPr>
        <w:t xml:space="preserve">с одной стороны и </w:t>
      </w:r>
      <w:r w:rsidR="002B7FD1">
        <w:rPr>
          <w:rFonts w:ascii="Times New Roman" w:hAnsi="Times New Roman" w:cs="Times New Roman"/>
          <w:b/>
          <w:sz w:val="24"/>
          <w:szCs w:val="24"/>
        </w:rPr>
        <w:t xml:space="preserve">ТОО «Медицинский центр </w:t>
      </w:r>
      <w:proofErr w:type="spellStart"/>
      <w:r w:rsidR="002B7FD1">
        <w:rPr>
          <w:rFonts w:ascii="Times New Roman" w:hAnsi="Times New Roman" w:cs="Times New Roman"/>
          <w:b/>
          <w:sz w:val="24"/>
          <w:szCs w:val="24"/>
        </w:rPr>
        <w:t>Релайф</w:t>
      </w:r>
      <w:proofErr w:type="spellEnd"/>
      <w:r w:rsidR="002B7FD1">
        <w:rPr>
          <w:rFonts w:ascii="Times New Roman" w:hAnsi="Times New Roman" w:cs="Times New Roman"/>
          <w:b/>
          <w:sz w:val="24"/>
          <w:szCs w:val="24"/>
        </w:rPr>
        <w:t>» ,</w:t>
      </w:r>
      <w:r w:rsidR="00E858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FD1">
        <w:rPr>
          <w:rFonts w:ascii="Times New Roman" w:hAnsi="Times New Roman" w:cs="Times New Roman"/>
          <w:b/>
          <w:sz w:val="24"/>
          <w:szCs w:val="24"/>
        </w:rPr>
        <w:t>свидетельство о государственной регистрации № 76161-1910-ТОО</w:t>
      </w:r>
      <w:r w:rsidR="002B7FD1">
        <w:rPr>
          <w:rFonts w:ascii="Times New Roman" w:hAnsi="Times New Roman" w:cs="Times New Roman"/>
          <w:b/>
          <w:sz w:val="21"/>
          <w:szCs w:val="21"/>
        </w:rPr>
        <w:t xml:space="preserve"> выдано </w:t>
      </w:r>
      <w:r w:rsidR="002B7FD1">
        <w:rPr>
          <w:rFonts w:ascii="Times New Roman" w:hAnsi="Times New Roman" w:cs="Times New Roman"/>
          <w:b/>
          <w:bCs/>
          <w:sz w:val="23"/>
          <w:szCs w:val="23"/>
        </w:rPr>
        <w:t xml:space="preserve">Департаментом юстиции города Алматы от </w:t>
      </w:r>
      <w:r w:rsidR="002B7FD1">
        <w:rPr>
          <w:rFonts w:ascii="Times New Roman" w:hAnsi="Times New Roman" w:cs="Times New Roman"/>
          <w:b/>
          <w:sz w:val="23"/>
          <w:szCs w:val="23"/>
        </w:rPr>
        <w:t xml:space="preserve">07.03.2006г., действующее на основании Устава, лицензии № 0105833 серия АА-4 выданная 24.05.2010 г выдана управлением экономики и бюджетного планирования </w:t>
      </w:r>
      <w:proofErr w:type="spellStart"/>
      <w:r w:rsidR="002B7FD1">
        <w:rPr>
          <w:rFonts w:ascii="Times New Roman" w:hAnsi="Times New Roman" w:cs="Times New Roman"/>
          <w:b/>
          <w:sz w:val="23"/>
          <w:szCs w:val="23"/>
        </w:rPr>
        <w:t>г</w:t>
      </w:r>
      <w:proofErr w:type="gramStart"/>
      <w:r w:rsidR="002B7FD1">
        <w:rPr>
          <w:rFonts w:ascii="Times New Roman" w:hAnsi="Times New Roman" w:cs="Times New Roman"/>
          <w:b/>
          <w:sz w:val="23"/>
          <w:szCs w:val="23"/>
        </w:rPr>
        <w:t>.А</w:t>
      </w:r>
      <w:proofErr w:type="gramEnd"/>
      <w:r w:rsidR="002B7FD1">
        <w:rPr>
          <w:rFonts w:ascii="Times New Roman" w:hAnsi="Times New Roman" w:cs="Times New Roman"/>
          <w:b/>
          <w:sz w:val="23"/>
          <w:szCs w:val="23"/>
        </w:rPr>
        <w:t>лматы</w:t>
      </w:r>
      <w:proofErr w:type="spellEnd"/>
      <w:r w:rsidR="002B7FD1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2B7FD1">
        <w:rPr>
          <w:rFonts w:ascii="Times New Roman" w:hAnsi="Times New Roman" w:cs="Times New Roman"/>
          <w:sz w:val="23"/>
          <w:szCs w:val="23"/>
        </w:rPr>
        <w:t xml:space="preserve">именуемое в дальнейшем </w:t>
      </w:r>
      <w:r w:rsidR="002B7FD1">
        <w:rPr>
          <w:rFonts w:ascii="Times New Roman" w:hAnsi="Times New Roman" w:cs="Times New Roman"/>
          <w:b/>
          <w:sz w:val="23"/>
          <w:szCs w:val="23"/>
        </w:rPr>
        <w:t>«Исполнитель»</w:t>
      </w:r>
      <w:r w:rsidR="002B7FD1">
        <w:rPr>
          <w:rFonts w:ascii="Times New Roman" w:hAnsi="Times New Roman" w:cs="Times New Roman"/>
          <w:sz w:val="23"/>
          <w:szCs w:val="23"/>
        </w:rPr>
        <w:t xml:space="preserve">, в лице директора </w:t>
      </w:r>
      <w:proofErr w:type="spellStart"/>
      <w:r w:rsidR="002B7FD1">
        <w:rPr>
          <w:rFonts w:ascii="Times New Roman" w:hAnsi="Times New Roman" w:cs="Times New Roman"/>
          <w:sz w:val="23"/>
          <w:szCs w:val="23"/>
        </w:rPr>
        <w:t>Шепетовой</w:t>
      </w:r>
      <w:proofErr w:type="spellEnd"/>
      <w:r w:rsidR="002B7FD1">
        <w:rPr>
          <w:rFonts w:ascii="Times New Roman" w:hAnsi="Times New Roman" w:cs="Times New Roman"/>
          <w:sz w:val="23"/>
          <w:szCs w:val="23"/>
        </w:rPr>
        <w:t xml:space="preserve"> Риты </w:t>
      </w:r>
      <w:proofErr w:type="spellStart"/>
      <w:r w:rsidR="002B7FD1">
        <w:rPr>
          <w:rFonts w:ascii="Times New Roman" w:hAnsi="Times New Roman" w:cs="Times New Roman"/>
          <w:sz w:val="23"/>
          <w:szCs w:val="23"/>
        </w:rPr>
        <w:t>Шакиратовны</w:t>
      </w:r>
      <w:proofErr w:type="spellEnd"/>
      <w:r w:rsidR="002B7FD1">
        <w:rPr>
          <w:rFonts w:ascii="Times New Roman" w:hAnsi="Times New Roman" w:cs="Times New Roman"/>
          <w:sz w:val="23"/>
          <w:szCs w:val="23"/>
        </w:rPr>
        <w:t xml:space="preserve"> с другой стороны, заключили настоящий договор о нижеследующем. </w:t>
      </w:r>
    </w:p>
    <w:p w:rsidR="002B7FD1" w:rsidRDefault="002B7FD1" w:rsidP="00E85832">
      <w:pPr>
        <w:pStyle w:val="a6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B7FD1" w:rsidRDefault="002B7FD1" w:rsidP="002B7FD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sz w:val="24"/>
          <w:szCs w:val="24"/>
        </w:rPr>
      </w:pP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1.1</w:t>
      </w:r>
      <w:r w:rsidR="00E858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Заказчик поручает, а Исполнитель принимает на себя обязательство в сроки и за оплату, оговоренные в настоящем договоре, оказывать медицинские услуги,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согласно   Приложения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№ 1 к настоящему договору.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FD1" w:rsidRDefault="002B7FD1" w:rsidP="002B7FD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Материальное обеспечение услуг.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2.1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Исполнитель самостоятельно определяет способы, методы и объем медицинских услуг, а также виды медикаментов, порядок и сроки забора анализов в каждом конкретном случае, руководствуясь особенностями организма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клиническим течением беременности и клиническими протоколами утвержденными МЗ РК.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 xml:space="preserve"> Заказчик обязан своевременно и в полном объеме оплатить стоимость оказываемых Исполнителем медицинских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услуг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предусмотренным в настоящем договоре.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2.3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медикаментами Заказчика в обязательства Исполнителя не входит. Заказчик приобретает самостоятельно медикаменты в соответствии с показаниями лечащего врача.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2.4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>.</w:t>
      </w:r>
      <w:r w:rsidR="00E858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Роды также не входят в перечень услуг, оказываемых Исполнителем Заказчику.</w:t>
      </w:r>
    </w:p>
    <w:p w:rsidR="002B7FD1" w:rsidRDefault="00E85832" w:rsidP="00E85832">
      <w:pPr>
        <w:pStyle w:val="a6"/>
        <w:tabs>
          <w:tab w:val="left" w:pos="7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7FD1" w:rsidRDefault="002B7FD1" w:rsidP="002B7FD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расчетов по договору.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B7FD1" w:rsidRDefault="00E85832" w:rsidP="00E85832">
      <w:pPr>
        <w:pStyle w:val="a6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FD1">
        <w:rPr>
          <w:rFonts w:ascii="Times New Roman" w:hAnsi="Times New Roman" w:cs="Times New Roman"/>
          <w:sz w:val="24"/>
          <w:szCs w:val="24"/>
        </w:rPr>
        <w:t xml:space="preserve">Стоимость оказываемых платных медицинских услуг по настоящему договору составляет </w:t>
      </w:r>
    </w:p>
    <w:p w:rsidR="002B7FD1" w:rsidRPr="00E85832" w:rsidRDefault="00D6787C" w:rsidP="00E85832">
      <w:pPr>
        <w:pStyle w:val="a6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832">
        <w:rPr>
          <w:rFonts w:ascii="Times New Roman" w:hAnsi="Times New Roman" w:cs="Times New Roman"/>
          <w:b/>
          <w:i/>
          <w:sz w:val="24"/>
          <w:szCs w:val="24"/>
        </w:rPr>
        <w:t>198 000</w:t>
      </w:r>
      <w:r>
        <w:rPr>
          <w:rFonts w:ascii="Times New Roman" w:hAnsi="Times New Roman" w:cs="Times New Roman"/>
          <w:b/>
          <w:sz w:val="24"/>
          <w:szCs w:val="24"/>
        </w:rPr>
        <w:t xml:space="preserve"> тенге (</w:t>
      </w:r>
      <w:r w:rsidRPr="00E85832">
        <w:rPr>
          <w:rFonts w:ascii="Times New Roman" w:hAnsi="Times New Roman" w:cs="Times New Roman"/>
          <w:b/>
          <w:i/>
          <w:sz w:val="24"/>
          <w:szCs w:val="24"/>
        </w:rPr>
        <w:t>сто девяносто восемь тысяч</w:t>
      </w:r>
      <w:r w:rsidR="002B7FD1">
        <w:rPr>
          <w:rFonts w:ascii="Times New Roman" w:hAnsi="Times New Roman" w:cs="Times New Roman"/>
          <w:b/>
          <w:sz w:val="24"/>
          <w:szCs w:val="24"/>
        </w:rPr>
        <w:t>) тенге.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832">
        <w:rPr>
          <w:rFonts w:ascii="Times New Roman" w:hAnsi="Times New Roman" w:cs="Times New Roman"/>
          <w:b/>
          <w:sz w:val="24"/>
          <w:szCs w:val="24"/>
        </w:rPr>
        <w:t>3.2</w:t>
      </w:r>
      <w:r w:rsidR="00E85832" w:rsidRPr="00E858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Исполнитель выдает Заказчику документ, подтверждающий прием наличных денег в кассу Исполнителя.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</w:t>
      </w:r>
      <w:r w:rsidR="00E858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В случае задержки оплаты более 3 недель,  исполнитель вправе расторгнуть договор в одностороннем порядке.</w:t>
      </w:r>
    </w:p>
    <w:p w:rsidR="002B7FD1" w:rsidRDefault="002B7FD1" w:rsidP="002B7FD1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FD1" w:rsidRDefault="002B7FD1" w:rsidP="002B7FD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Обязанности сторон.</w:t>
      </w:r>
    </w:p>
    <w:p w:rsidR="002B7FD1" w:rsidRDefault="002B7FD1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4.1</w:t>
      </w:r>
      <w:r w:rsidR="00E85832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Исполнитель обязан: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4.1.1.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Обеспечить оказание медицинских услуг в соответствии с клиническими протоколами ведения беременности и родов, рекомендованных Министерством здравоохранения Республики Казахстан, при отсутствии протоколов - в соответствии с общепринятыми подходами.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4.1.2.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Исполнитель оказывает медицинские услуги в объеме и периодичностью согласно Приложения № 1, являющегося неотъемлемой частью настоящего договора, со дня взятия заказчика  на учет по беременности в клинике «ТОО Медицинский центр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Релайф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»» на весь период наблюдения до родов, а также включая амбулаторное наблюдение заказчика  в течени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недели после выписки из стационара и через 40 дней после родов(стационарное оказание помощи пациентки во время </w:t>
      </w: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беременности, принятие и ведение родов в данный перечень </w:t>
      </w:r>
      <w:r>
        <w:rPr>
          <w:rFonts w:ascii="Times New Roman" w:hAnsi="Times New Roman" w:cs="Times New Roman"/>
          <w:spacing w:val="-10"/>
          <w:sz w:val="24"/>
          <w:szCs w:val="24"/>
          <w:lang w:eastAsia="ru-RU"/>
        </w:rPr>
        <w:t xml:space="preserve">оказываемых </w:t>
      </w:r>
      <w:r>
        <w:rPr>
          <w:rFonts w:ascii="Times New Roman" w:hAnsi="Times New Roman" w:cs="Times New Roman"/>
          <w:sz w:val="24"/>
          <w:szCs w:val="24"/>
          <w:lang w:eastAsia="ru-RU"/>
        </w:rPr>
        <w:t>Исполнителем Заказчику услуг не входят).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Заказчик обязан: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4.2.1.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Неукоснительно выполнять все предписания лечащего врача, назначения по диагностике, профилактике и лечению, а также строго </w:t>
      </w:r>
      <w:r>
        <w:rPr>
          <w:rFonts w:ascii="Times New Roman" w:hAnsi="Times New Roman" w:cs="Times New Roman"/>
          <w:iCs/>
          <w:sz w:val="24"/>
          <w:szCs w:val="24"/>
          <w:lang w:eastAsia="ru-RU"/>
        </w:rPr>
        <w:t>являться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назначенные для осмотра дни явок и дни сдачи анализов.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4.2.2.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Заказчик обязан, при взятии ее Исполнителем на 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 xml:space="preserve">учет по беременности в клинике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ТОО 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Медицинский центр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Релайф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», поставить в известность Исполнителя о наличии у нее каких- либо патологий, врожденных заболеваний и/или каких-то любых других отклонений в здоровье и организме, могущих повлиять, в том числе негативно, на нормальное течение беременности и родов.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 также достоверно предоставить информацию Исполнителю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всех заболеваниях, в том числе хронических, которыми она болеет и/или уже переболела, до взятии ее на 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 xml:space="preserve">учет по беременности в клинике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ТОО 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Медицинский центр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Релайф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»».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4.2.3.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Немедленно извещать Исполнителя обо всех осложнениях, тревожных признаках беременности,  других изменениях в состоянии здоровья.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4.2.4.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осложнений беременности и/или ее неблагоприятного завершения, при полном соблюдении необходимого протокола ведения беременности сотрудниками клиники «ТОО Медицинский центр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Релайф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»,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Исполинтель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отвественнности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перед Заказчиком не несет.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4.2.5.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случаях необходимой экстренной медицинской помощи обращаться в скорую неотложную медицинскую помощь по месту проживания. </w:t>
      </w:r>
    </w:p>
    <w:p w:rsidR="002B7FD1" w:rsidRDefault="002B7FD1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2B7FD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Права сторон.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Заказчик имеет право: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5.1.1.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 выбор лечащего врача. 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5.1.2.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расторжение настоящего договора с письменным указанием причины расторжения. В случае расторжения Договора в сроке до 35 недель беременности, Исполнителем производится возврат денежных средств за вычетом расходов, понесенных Исполнителем за период наблюдения заказчика в клинике «ТОО Медицинский центр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Релайф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и удержание 10% от потраченной суммы. В случае расторжения настоящего договора в сроке после 35 недель беременности перерасчет стоимости оказанных медицинских услуг не производится,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денежные средства, оплаченные Заказчиком в кассу Исполнителя не возвращаются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Исполнитель имеет право:</w:t>
      </w:r>
    </w:p>
    <w:p w:rsidR="00254DF2" w:rsidRDefault="00254DF2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5.2.1</w:t>
      </w:r>
      <w:r w:rsidR="00E85832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Изменять тарифы медицинских услуг в связи с инфляцией и увеличением затрат на себестоимость услуг, чем следует уведомить Заказчика не позднее чем через 5 (пять) календарных дней. В случае несогласия Заказчика на повышение тарифов, действие Договора прекращается с момента получения уведомления.</w:t>
      </w:r>
    </w:p>
    <w:p w:rsidR="002B7FD1" w:rsidRDefault="00254DF2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5.2.2</w:t>
      </w:r>
      <w:r w:rsidR="002B7FD1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="002B7FD1">
        <w:rPr>
          <w:rFonts w:ascii="Times New Roman" w:hAnsi="Times New Roman" w:cs="Times New Roman"/>
          <w:sz w:val="24"/>
          <w:szCs w:val="24"/>
          <w:lang w:eastAsia="ru-RU"/>
        </w:rPr>
        <w:t xml:space="preserve"> На досрочное прекращение лечения без возврата денег, оплаченных за оказание медицинских услуг, в случае нарушения Заказчиком больничного режима и невыполнения врачебных предписаний.</w:t>
      </w:r>
    </w:p>
    <w:p w:rsidR="002B7FD1" w:rsidRDefault="00254DF2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5.2.3</w:t>
      </w:r>
      <w:r w:rsidR="002B7FD1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="002B7FD1">
        <w:rPr>
          <w:rFonts w:ascii="Times New Roman" w:hAnsi="Times New Roman" w:cs="Times New Roman"/>
          <w:sz w:val="24"/>
          <w:szCs w:val="24"/>
          <w:lang w:eastAsia="ru-RU"/>
        </w:rPr>
        <w:t xml:space="preserve"> Самостоятельно определять характер и объем медицинских услуг, необходимых для ведения каждой конкретной беременной женщины.</w:t>
      </w:r>
    </w:p>
    <w:p w:rsidR="002B7FD1" w:rsidRDefault="002B7FD1" w:rsidP="00E85832">
      <w:pPr>
        <w:pStyle w:val="a6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2B7FD1" w:rsidRDefault="002B7FD1" w:rsidP="002B7FD1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2B7FD1" w:rsidRDefault="002B7FD1" w:rsidP="002B7FD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Ответственность сторон.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6.1.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Все возникающие споры по настоящему договору, разрешаются путем переговоров между сторонами, а в случае не достижения согласия в соответствии с законодательством Республики Казахстан.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6.2.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Исполнитель освобождается от ответственности перед Заказчиком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осложнений беременности и/или ее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невынашиваемости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 беременной женщины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 xml:space="preserve">, состоящей на учете в клинике </w:t>
      </w: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ТОО </w:t>
      </w:r>
      <w:r w:rsidR="00E85832"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Медицинский центр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Релайф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» в случае, если у женщины имеются врожденные и/или хронические заболевания и/или патологии, а также последствия перенесенных ее до беременности и/или во время беременности заболеваний или инфекций, в том числе простудных и/или венерических.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6.3.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Стороны освобождаются от ответственности за невыполнение и/или ненадлежащее исполнение, взятых на себя по настоящему договору обязательств, если их исполнение стало невозможным вследствие действия непреодолимой силы (форс-мажор), то есть чрезвычайных и непреодолимых обстоятельств: стихийные бедствия, военные действия, массовые беспорядки и т.п. При прекращении действий непреодолимой силы, стороны принимают все необходимые меры для исполнения своих обязательств по настоящему договору.</w:t>
      </w:r>
    </w:p>
    <w:p w:rsidR="002B7FD1" w:rsidRDefault="002B7FD1" w:rsidP="002B7FD1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2B7FD1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Изменение и расторжение Договора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7.1.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Условия настоящего договора могут быть изменены и/или дополнены только по письменному соглашению сторон. Все изменения и дополнения к настоящему договору действительны лишь при условии, если совершены в письменной форме.</w:t>
      </w:r>
    </w:p>
    <w:p w:rsidR="002B7FD1" w:rsidRDefault="002B7FD1" w:rsidP="00E85832">
      <w:pPr>
        <w:pStyle w:val="a6"/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7.2.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 намерении досрочного расторжения настоящего договора стороны обязаны уведомить друг друга не позднее, чем за 14 дней.</w:t>
      </w:r>
    </w:p>
    <w:p w:rsidR="00254DF2" w:rsidRDefault="00254DF2" w:rsidP="002B7FD1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4DF2" w:rsidRDefault="00254DF2" w:rsidP="00254DF2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54DF2">
        <w:rPr>
          <w:rFonts w:ascii="Times New Roman" w:hAnsi="Times New Roman" w:cs="Times New Roman"/>
          <w:b/>
          <w:sz w:val="24"/>
          <w:szCs w:val="24"/>
          <w:lang w:eastAsia="ru-RU"/>
        </w:rPr>
        <w:t>Конфиденциальность</w:t>
      </w:r>
    </w:p>
    <w:p w:rsidR="00254DF2" w:rsidRDefault="00254DF2" w:rsidP="00254DF2">
      <w:pPr>
        <w:pStyle w:val="a6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254DF2" w:rsidRPr="00254DF2" w:rsidRDefault="00E85832" w:rsidP="00E8583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8.1.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4DF2" w:rsidRPr="00254DF2">
        <w:rPr>
          <w:rFonts w:ascii="Times New Roman" w:hAnsi="Times New Roman" w:cs="Times New Roman"/>
          <w:sz w:val="24"/>
          <w:szCs w:val="24"/>
          <w:lang w:eastAsia="ru-RU"/>
        </w:rPr>
        <w:t>Стороны</w:t>
      </w:r>
      <w:r w:rsidR="00254DF2">
        <w:rPr>
          <w:rFonts w:ascii="Times New Roman" w:hAnsi="Times New Roman" w:cs="Times New Roman"/>
          <w:sz w:val="24"/>
          <w:szCs w:val="24"/>
          <w:lang w:eastAsia="ru-RU"/>
        </w:rPr>
        <w:t xml:space="preserve"> берут на себя взаимные обязательства по соблюдению режима конфиденциальности  информации, полученной при исполнении условий настоящего договора.</w:t>
      </w:r>
    </w:p>
    <w:p w:rsidR="002B7FD1" w:rsidRDefault="002B7FD1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2B7FD1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Срок действия договора.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54DF2" w:rsidP="002B7FD1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9</w:t>
      </w:r>
      <w:r w:rsidR="002B7FD1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.1.</w:t>
      </w:r>
      <w:r w:rsidR="002B7FD1">
        <w:rPr>
          <w:rFonts w:ascii="Times New Roman" w:hAnsi="Times New Roman" w:cs="Times New Roman"/>
          <w:sz w:val="24"/>
          <w:szCs w:val="24"/>
          <w:lang w:eastAsia="ru-RU"/>
        </w:rPr>
        <w:t xml:space="preserve"> Договор вступает в силу немедленно после подписания его сторонами и действует до полного исполнения сторонами своих обязательств по настоящему договору.</w:t>
      </w:r>
    </w:p>
    <w:p w:rsidR="002B7FD1" w:rsidRDefault="002B7FD1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7FD1" w:rsidRDefault="002B7FD1" w:rsidP="002B7FD1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Заключительные положения.</w:t>
      </w:r>
    </w:p>
    <w:p w:rsidR="002B7FD1" w:rsidRDefault="002B7FD1" w:rsidP="002B7FD1">
      <w:pPr>
        <w:pStyle w:val="a6"/>
        <w:ind w:left="72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2B7FD1" w:rsidRDefault="00254DF2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10</w:t>
      </w:r>
      <w:r w:rsidR="002B7FD1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.1.</w:t>
      </w:r>
      <w:r w:rsidR="002B7FD1">
        <w:rPr>
          <w:rFonts w:ascii="Times New Roman" w:hAnsi="Times New Roman" w:cs="Times New Roman"/>
          <w:sz w:val="24"/>
          <w:szCs w:val="24"/>
          <w:lang w:eastAsia="ru-RU"/>
        </w:rPr>
        <w:t xml:space="preserve">  Ни одна из сторон не имеет право передавать свои обязательства по настоящему договору третьей стороне без письменного согласия другой стороны.</w:t>
      </w:r>
    </w:p>
    <w:p w:rsidR="002B7FD1" w:rsidRDefault="00254DF2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10</w:t>
      </w:r>
      <w:r w:rsidR="002B7FD1" w:rsidRPr="00E85832">
        <w:rPr>
          <w:rFonts w:ascii="Times New Roman" w:hAnsi="Times New Roman" w:cs="Times New Roman"/>
          <w:b/>
          <w:sz w:val="24"/>
          <w:szCs w:val="24"/>
          <w:lang w:eastAsia="ru-RU"/>
        </w:rPr>
        <w:t>.2.</w:t>
      </w:r>
      <w:r w:rsidR="002B7FD1">
        <w:rPr>
          <w:rFonts w:ascii="Times New Roman" w:hAnsi="Times New Roman" w:cs="Times New Roman"/>
          <w:sz w:val="24"/>
          <w:szCs w:val="24"/>
          <w:lang w:eastAsia="ru-RU"/>
        </w:rPr>
        <w:t xml:space="preserve"> Настоящий договор составлен в двух экземплярах, имеющих одинаковую юридическую силу, один экземпляр находится у Заказчика, другой - у Исполнителя.</w:t>
      </w:r>
    </w:p>
    <w:p w:rsidR="002B7FD1" w:rsidRDefault="002B7FD1" w:rsidP="002B7FD1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85832" w:rsidRPr="006D0445" w:rsidRDefault="00E85832" w:rsidP="00E85832">
      <w:pPr>
        <w:pStyle w:val="a6"/>
        <w:rPr>
          <w:rFonts w:ascii="Times New Roman" w:hAnsi="Times New Roman" w:cs="Times New Roman"/>
          <w:lang w:eastAsia="ru-RU"/>
        </w:rPr>
      </w:pPr>
    </w:p>
    <w:p w:rsidR="00E85832" w:rsidRDefault="00E85832" w:rsidP="00E85832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Юридические адреса и подписи</w:t>
      </w:r>
      <w:r w:rsidRPr="006D0445">
        <w:rPr>
          <w:rFonts w:ascii="Times New Roman" w:hAnsi="Times New Roman" w:cs="Times New Roman"/>
          <w:b/>
          <w:bCs/>
          <w:lang w:eastAsia="ru-RU"/>
        </w:rPr>
        <w:t xml:space="preserve"> сторон.</w:t>
      </w:r>
    </w:p>
    <w:p w:rsidR="00E85832" w:rsidRDefault="00E85832" w:rsidP="00E85832">
      <w:pPr>
        <w:pStyle w:val="a6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E85832" w:rsidRDefault="00E85832" w:rsidP="00E85832">
      <w:pPr>
        <w:pStyle w:val="a6"/>
        <w:ind w:left="720"/>
        <w:rPr>
          <w:rFonts w:ascii="Times New Roman" w:hAnsi="Times New Roman" w:cs="Times New Roman"/>
          <w:b/>
          <w:bCs/>
          <w:lang w:eastAsia="ru-RU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4812"/>
      </w:tblGrid>
      <w:tr w:rsidR="00E85832" w:rsidRPr="00615D86" w:rsidTr="002E0B0A">
        <w:tc>
          <w:tcPr>
            <w:tcW w:w="4775" w:type="dxa"/>
          </w:tcPr>
          <w:p w:rsidR="00E85832" w:rsidRPr="00615D86" w:rsidRDefault="00E85832" w:rsidP="002E0B0A">
            <w:pPr>
              <w:pStyle w:val="a6"/>
              <w:jc w:val="center"/>
              <w:rPr>
                <w:rFonts w:ascii="Times New Roman" w:hAnsi="Times New Roman" w:cs="Times New Roman"/>
                <w:b/>
              </w:rPr>
            </w:pPr>
            <w:r w:rsidRPr="00615D86">
              <w:rPr>
                <w:rFonts w:ascii="Times New Roman" w:hAnsi="Times New Roman" w:cs="Times New Roman"/>
                <w:b/>
              </w:rPr>
              <w:t>Исполнитель: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 xml:space="preserve">ТОО </w:t>
            </w:r>
            <w:r>
              <w:rPr>
                <w:rFonts w:ascii="Times New Roman" w:hAnsi="Times New Roman" w:cs="Times New Roman"/>
              </w:rPr>
              <w:t>«</w:t>
            </w:r>
            <w:r w:rsidRPr="00615D86">
              <w:rPr>
                <w:rFonts w:ascii="Times New Roman" w:hAnsi="Times New Roman" w:cs="Times New Roman"/>
              </w:rPr>
              <w:t>Медицинский центр «</w:t>
            </w:r>
            <w:proofErr w:type="spellStart"/>
            <w:r w:rsidRPr="00615D86">
              <w:rPr>
                <w:rFonts w:ascii="Times New Roman" w:hAnsi="Times New Roman" w:cs="Times New Roman"/>
              </w:rPr>
              <w:t>Релайф</w:t>
            </w:r>
            <w:proofErr w:type="spellEnd"/>
            <w:r w:rsidRPr="00615D86">
              <w:rPr>
                <w:rFonts w:ascii="Times New Roman" w:hAnsi="Times New Roman" w:cs="Times New Roman"/>
              </w:rPr>
              <w:t>»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Республика Казахстан,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5D86">
              <w:rPr>
                <w:rFonts w:ascii="Times New Roman" w:hAnsi="Times New Roman" w:cs="Times New Roman"/>
              </w:rPr>
              <w:t>г</w:t>
            </w:r>
            <w:proofErr w:type="gramStart"/>
            <w:r w:rsidRPr="00615D86">
              <w:rPr>
                <w:rFonts w:ascii="Times New Roman" w:hAnsi="Times New Roman" w:cs="Times New Roman"/>
              </w:rPr>
              <w:t>.А</w:t>
            </w:r>
            <w:proofErr w:type="gramEnd"/>
            <w:r w:rsidRPr="00615D86">
              <w:rPr>
                <w:rFonts w:ascii="Times New Roman" w:hAnsi="Times New Roman" w:cs="Times New Roman"/>
              </w:rPr>
              <w:t>лматы</w:t>
            </w:r>
            <w:proofErr w:type="spellEnd"/>
            <w:r w:rsidRPr="00615D86">
              <w:rPr>
                <w:rFonts w:ascii="Times New Roman" w:hAnsi="Times New Roman" w:cs="Times New Roman"/>
              </w:rPr>
              <w:t xml:space="preserve"> ул.20 линия, 44 а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РНН 600 400 559 739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ИИК 679261802138419004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АО «</w:t>
            </w:r>
            <w:proofErr w:type="spellStart"/>
            <w:r w:rsidRPr="00615D86">
              <w:rPr>
                <w:rFonts w:ascii="Times New Roman" w:hAnsi="Times New Roman" w:cs="Times New Roman"/>
              </w:rPr>
              <w:t>Казкоммерцбанк</w:t>
            </w:r>
            <w:proofErr w:type="spellEnd"/>
            <w:r w:rsidRPr="00615D86">
              <w:rPr>
                <w:rFonts w:ascii="Times New Roman" w:hAnsi="Times New Roman" w:cs="Times New Roman"/>
              </w:rPr>
              <w:t>»  г. Алматы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БИН 060340026659</w:t>
            </w:r>
          </w:p>
          <w:p w:rsidR="00E85832" w:rsidRPr="00615D86" w:rsidRDefault="00E85832" w:rsidP="002E0B0A">
            <w:pPr>
              <w:spacing w:line="276" w:lineRule="auto"/>
            </w:pPr>
            <w:r w:rsidRPr="00615D86">
              <w:t xml:space="preserve">БИК  </w:t>
            </w:r>
            <w:r w:rsidRPr="00615D86">
              <w:rPr>
                <w:lang w:val="en-US"/>
              </w:rPr>
              <w:t>KZKOKZKX</w:t>
            </w:r>
            <w:r w:rsidRPr="00615D86">
              <w:t xml:space="preserve"> </w:t>
            </w:r>
          </w:p>
          <w:p w:rsidR="00E85832" w:rsidRDefault="00E85832" w:rsidP="002E0B0A">
            <w:pPr>
              <w:spacing w:line="276" w:lineRule="auto"/>
            </w:pPr>
            <w:r w:rsidRPr="00615D86">
              <w:t xml:space="preserve">Тел. 394-22-60,  394-22-78    </w:t>
            </w:r>
          </w:p>
          <w:p w:rsidR="00E85832" w:rsidRPr="00615D86" w:rsidRDefault="00E85832" w:rsidP="002E0B0A">
            <w:pPr>
              <w:spacing w:line="276" w:lineRule="auto"/>
            </w:pPr>
            <w:r w:rsidRPr="00615D86">
              <w:t xml:space="preserve">                                                             </w:t>
            </w:r>
          </w:p>
          <w:p w:rsidR="00E85832" w:rsidRPr="00615D86" w:rsidRDefault="00E85832" w:rsidP="002E0B0A">
            <w:pPr>
              <w:pStyle w:val="a6"/>
              <w:spacing w:line="276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615D86">
              <w:rPr>
                <w:rFonts w:ascii="Times New Roman" w:hAnsi="Times New Roman" w:cs="Times New Roman"/>
              </w:rPr>
              <w:t xml:space="preserve">Директор                                      </w:t>
            </w:r>
            <w:proofErr w:type="spellStart"/>
            <w:r w:rsidRPr="00615D86">
              <w:rPr>
                <w:rFonts w:ascii="Times New Roman" w:hAnsi="Times New Roman" w:cs="Times New Roman"/>
              </w:rPr>
              <w:t>Шепетова</w:t>
            </w:r>
            <w:proofErr w:type="spellEnd"/>
            <w:r w:rsidRPr="00615D86">
              <w:rPr>
                <w:rFonts w:ascii="Times New Roman" w:hAnsi="Times New Roman" w:cs="Times New Roman"/>
              </w:rPr>
              <w:t xml:space="preserve"> Р.Ш.</w:t>
            </w:r>
            <w:r w:rsidRPr="006D0445">
              <w:t xml:space="preserve">                       </w:t>
            </w:r>
            <w:r>
              <w:t xml:space="preserve">                      </w:t>
            </w:r>
            <w:r w:rsidRPr="006D0445">
              <w:t xml:space="preserve">      </w:t>
            </w:r>
          </w:p>
        </w:tc>
        <w:tc>
          <w:tcPr>
            <w:tcW w:w="4812" w:type="dxa"/>
          </w:tcPr>
          <w:p w:rsidR="00E85832" w:rsidRPr="004E0570" w:rsidRDefault="00E85832" w:rsidP="002E0B0A">
            <w:pPr>
              <w:pStyle w:val="a7"/>
              <w:jc w:val="center"/>
              <w:rPr>
                <w:b/>
              </w:rPr>
            </w:pPr>
            <w:r w:rsidRPr="00615D86">
              <w:rPr>
                <w:b/>
              </w:rPr>
              <w:t>Заказчик:</w:t>
            </w:r>
          </w:p>
          <w:p w:rsidR="00E85832" w:rsidRPr="00200F01" w:rsidRDefault="00E85832" w:rsidP="00200F01">
            <w:pPr>
              <w:pStyle w:val="a6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ФИО</w:t>
            </w:r>
            <w:r w:rsidRPr="00200F01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 w:rsidR="00200F01">
              <w:rPr>
                <w:rFonts w:ascii="Times New Roman" w:hAnsi="Times New Roman" w:cs="Times New Roman"/>
                <w:bCs/>
                <w:lang w:val="en-US" w:eastAsia="ru-RU"/>
              </w:rPr>
              <w:t>${CUSTOMER_FULLNAME}</w:t>
            </w:r>
          </w:p>
          <w:p w:rsidR="00200F01" w:rsidRPr="00200F01" w:rsidRDefault="00E85832" w:rsidP="00200F01">
            <w:pPr>
              <w:pStyle w:val="a6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Дом</w:t>
            </w:r>
            <w:proofErr w:type="gramStart"/>
            <w:r w:rsidRPr="00200F01">
              <w:rPr>
                <w:rFonts w:ascii="Times New Roman" w:hAnsi="Times New Roman" w:cs="Times New Roman"/>
                <w:bCs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а</w:t>
            </w:r>
            <w:proofErr w:type="gramEnd"/>
            <w:r>
              <w:rPr>
                <w:rFonts w:ascii="Times New Roman" w:hAnsi="Times New Roman" w:cs="Times New Roman"/>
                <w:bCs/>
                <w:lang w:eastAsia="ru-RU"/>
              </w:rPr>
              <w:t>дрес</w:t>
            </w:r>
            <w:r w:rsidRPr="00200F01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 w:rsidR="00200F01">
              <w:rPr>
                <w:rFonts w:ascii="Times New Roman" w:hAnsi="Times New Roman" w:cs="Times New Roman"/>
                <w:bCs/>
                <w:lang w:val="en-US" w:eastAsia="ru-RU"/>
              </w:rPr>
              <w:t>${CUSTOMER_ADDRESS}</w:t>
            </w:r>
          </w:p>
          <w:p w:rsidR="00E85832" w:rsidRPr="00200F01" w:rsidRDefault="00E85832" w:rsidP="002E0B0A">
            <w:pPr>
              <w:pStyle w:val="a6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</w:p>
          <w:p w:rsidR="00E85832" w:rsidRPr="0058250B" w:rsidRDefault="00E85832" w:rsidP="002E0B0A">
            <w:pPr>
              <w:pStyle w:val="a6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Дом</w:t>
            </w:r>
            <w:proofErr w:type="gramStart"/>
            <w:r w:rsidRPr="0058250B">
              <w:rPr>
                <w:rFonts w:ascii="Times New Roman" w:hAnsi="Times New Roman" w:cs="Times New Roman"/>
                <w:bCs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т</w:t>
            </w:r>
            <w:proofErr w:type="gramEnd"/>
            <w:r>
              <w:rPr>
                <w:rFonts w:ascii="Times New Roman" w:hAnsi="Times New Roman" w:cs="Times New Roman"/>
                <w:bCs/>
                <w:lang w:eastAsia="ru-RU"/>
              </w:rPr>
              <w:t>ел</w:t>
            </w:r>
            <w:r w:rsidRPr="0058250B">
              <w:rPr>
                <w:rFonts w:ascii="Times New Roman" w:hAnsi="Times New Roman" w:cs="Times New Roman"/>
                <w:bCs/>
                <w:lang w:val="en-US" w:eastAsia="ru-RU"/>
              </w:rPr>
              <w:t xml:space="preserve"> ______________________________</w:t>
            </w:r>
          </w:p>
          <w:p w:rsidR="00E85832" w:rsidRDefault="00E85832" w:rsidP="002E0B0A">
            <w:pPr>
              <w:pStyle w:val="a6"/>
              <w:spacing w:line="480" w:lineRule="auto"/>
              <w:jc w:val="both"/>
              <w:rPr>
                <w:rFonts w:ascii="Times New Roman" w:hAnsi="Times New Roman" w:cs="Times New Roman"/>
                <w:bCs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eastAsia="ru-RU"/>
              </w:rPr>
              <w:t>Сот</w:t>
            </w:r>
            <w:proofErr w:type="gramStart"/>
            <w:r>
              <w:rPr>
                <w:rFonts w:ascii="Times New Roman" w:hAnsi="Times New Roman" w:cs="Times New Roman"/>
                <w:bCs/>
                <w:lang w:eastAsia="ru-RU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bCs/>
                <w:lang w:eastAsia="ru-RU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bCs/>
                <w:lang w:eastAsia="ru-RU"/>
              </w:rPr>
              <w:t xml:space="preserve"> ______________________________</w:t>
            </w:r>
          </w:p>
          <w:p w:rsidR="00E85832" w:rsidRDefault="00E85832" w:rsidP="002E0B0A">
            <w:pPr>
              <w:pStyle w:val="a6"/>
              <w:spacing w:line="480" w:lineRule="auto"/>
              <w:jc w:val="both"/>
              <w:rPr>
                <w:rFonts w:ascii="Times New Roman" w:hAnsi="Times New Roman" w:cs="Times New Roman"/>
                <w:bCs/>
                <w:lang w:eastAsia="ru-RU"/>
              </w:rPr>
            </w:pPr>
          </w:p>
          <w:p w:rsidR="00E85832" w:rsidRPr="00615D86" w:rsidRDefault="00E85832" w:rsidP="002E0B0A">
            <w:pPr>
              <w:pStyle w:val="a6"/>
              <w:spacing w:line="480" w:lineRule="auto"/>
              <w:jc w:val="both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Подпись  ____________________________</w:t>
            </w:r>
          </w:p>
        </w:tc>
      </w:tr>
    </w:tbl>
    <w:p w:rsidR="00E85832" w:rsidRPr="00615D86" w:rsidRDefault="00E85832" w:rsidP="00E85832">
      <w:pPr>
        <w:pStyle w:val="a6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2B7FD1" w:rsidRDefault="002B7FD1" w:rsidP="002B7FD1">
      <w:pPr>
        <w:rPr>
          <w:sz w:val="28"/>
          <w:szCs w:val="28"/>
        </w:rPr>
      </w:pPr>
    </w:p>
    <w:p w:rsidR="0058250B" w:rsidRDefault="0058250B" w:rsidP="00E85832">
      <w:pPr>
        <w:jc w:val="center"/>
        <w:rPr>
          <w:b/>
          <w:sz w:val="22"/>
          <w:szCs w:val="22"/>
        </w:rPr>
      </w:pPr>
    </w:p>
    <w:p w:rsidR="00E85832" w:rsidRPr="004E0570" w:rsidRDefault="00E85832" w:rsidP="00E85832">
      <w:pPr>
        <w:jc w:val="center"/>
        <w:rPr>
          <w:b/>
          <w:sz w:val="22"/>
          <w:szCs w:val="22"/>
        </w:rPr>
      </w:pPr>
      <w:r w:rsidRPr="004E0570">
        <w:rPr>
          <w:b/>
          <w:sz w:val="22"/>
          <w:szCs w:val="22"/>
        </w:rPr>
        <w:lastRenderedPageBreak/>
        <w:t>Приложение № 1</w:t>
      </w:r>
      <w:r>
        <w:rPr>
          <w:b/>
          <w:sz w:val="22"/>
          <w:szCs w:val="22"/>
        </w:rPr>
        <w:t xml:space="preserve"> к договору </w:t>
      </w:r>
    </w:p>
    <w:p w:rsidR="00E85832" w:rsidRPr="006D0445" w:rsidRDefault="00E85832" w:rsidP="00E85832">
      <w:pPr>
        <w:jc w:val="center"/>
        <w:rPr>
          <w:sz w:val="22"/>
          <w:szCs w:val="22"/>
        </w:rPr>
      </w:pPr>
    </w:p>
    <w:p w:rsidR="00E85832" w:rsidRDefault="00E85832" w:rsidP="00E85832">
      <w:pPr>
        <w:spacing w:line="276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При постановке на учет в платную женскую консультацию ТОО «Медицинский центр «</w:t>
      </w:r>
      <w:proofErr w:type="spellStart"/>
      <w:r>
        <w:rPr>
          <w:sz w:val="22"/>
          <w:szCs w:val="22"/>
        </w:rPr>
        <w:t>Релайф</w:t>
      </w:r>
      <w:proofErr w:type="spellEnd"/>
      <w:r>
        <w:rPr>
          <w:sz w:val="22"/>
          <w:szCs w:val="22"/>
        </w:rPr>
        <w:t xml:space="preserve">» вы получаете информацию: </w:t>
      </w:r>
    </w:p>
    <w:p w:rsidR="00E85832" w:rsidRDefault="00E85832" w:rsidP="00E85832">
      <w:pPr>
        <w:pStyle w:val="a7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Об объеме обследования и медицинских услуг, оказываемых вам.</w:t>
      </w:r>
    </w:p>
    <w:p w:rsidR="00E85832" w:rsidRDefault="00E85832" w:rsidP="00E85832">
      <w:pPr>
        <w:pStyle w:val="a7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 режиме работы медицинского центра.</w:t>
      </w:r>
    </w:p>
    <w:p w:rsidR="00E85832" w:rsidRDefault="00E85832" w:rsidP="00E85832">
      <w:pPr>
        <w:pStyle w:val="a7"/>
        <w:numPr>
          <w:ilvl w:val="0"/>
          <w:numId w:val="5"/>
        </w:num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 порядке посещения врача женской консультации и обязательного выполнения назначений.</w:t>
      </w:r>
    </w:p>
    <w:p w:rsidR="00E85832" w:rsidRPr="00E85832" w:rsidRDefault="00E85832" w:rsidP="00E85832">
      <w:pPr>
        <w:pStyle w:val="a7"/>
        <w:ind w:left="1068"/>
        <w:jc w:val="both"/>
        <w:rPr>
          <w:b/>
          <w:bCs/>
          <w:sz w:val="22"/>
          <w:szCs w:val="22"/>
        </w:rPr>
      </w:pPr>
    </w:p>
    <w:p w:rsidR="00D6787C" w:rsidRPr="00E85832" w:rsidRDefault="00D6787C" w:rsidP="00D6787C">
      <w:pPr>
        <w:jc w:val="center"/>
        <w:rPr>
          <w:b/>
          <w:bCs/>
          <w:u w:val="single"/>
        </w:rPr>
      </w:pPr>
      <w:r w:rsidRPr="00E85832">
        <w:rPr>
          <w:b/>
          <w:bCs/>
          <w:u w:val="single"/>
        </w:rPr>
        <w:t>ОБЪЕМ ОБСЛЕДОВАНИЯ</w:t>
      </w:r>
    </w:p>
    <w:p w:rsidR="00E85832" w:rsidRDefault="00E85832" w:rsidP="00D6787C">
      <w:pPr>
        <w:jc w:val="center"/>
        <w:rPr>
          <w:bCs/>
        </w:rPr>
      </w:pPr>
    </w:p>
    <w:p w:rsidR="00D6787C" w:rsidRDefault="00D6787C" w:rsidP="00E85832">
      <w:pPr>
        <w:spacing w:line="276" w:lineRule="auto"/>
        <w:jc w:val="both"/>
        <w:rPr>
          <w:bCs/>
        </w:rPr>
      </w:pPr>
      <w:proofErr w:type="gramStart"/>
      <w:r>
        <w:rPr>
          <w:bCs/>
          <w:lang w:val="en-US"/>
        </w:rPr>
        <w:t>RW</w:t>
      </w:r>
      <w:r>
        <w:rPr>
          <w:bCs/>
        </w:rPr>
        <w:t xml:space="preserve">  2х</w:t>
      </w:r>
      <w:proofErr w:type="gramEnd"/>
      <w:r>
        <w:rPr>
          <w:bCs/>
        </w:rPr>
        <w:t xml:space="preserve">-кратно:  при взятии на учет;  в 34-35  недель.      </w:t>
      </w:r>
    </w:p>
    <w:p w:rsidR="00D6787C" w:rsidRDefault="00D6787C" w:rsidP="00E85832">
      <w:pPr>
        <w:pStyle w:val="a4"/>
        <w:spacing w:line="276" w:lineRule="auto"/>
        <w:jc w:val="both"/>
        <w:rPr>
          <w:b w:val="0"/>
        </w:rPr>
      </w:pPr>
      <w:r>
        <w:rPr>
          <w:b w:val="0"/>
        </w:rPr>
        <w:t>ВИЧ  2х-кратно:  при взятии на учет,  в 34-35 недель</w:t>
      </w:r>
    </w:p>
    <w:p w:rsidR="00D6787C" w:rsidRDefault="00D6787C" w:rsidP="00E85832">
      <w:pPr>
        <w:pStyle w:val="2"/>
        <w:spacing w:line="276" w:lineRule="auto"/>
        <w:jc w:val="both"/>
        <w:rPr>
          <w:b w:val="0"/>
        </w:rPr>
      </w:pPr>
      <w:r>
        <w:rPr>
          <w:b w:val="0"/>
        </w:rPr>
        <w:t>Кровь на группу и резус фактор однократно</w:t>
      </w:r>
    </w:p>
    <w:p w:rsidR="00D6787C" w:rsidRDefault="00D6787C" w:rsidP="00E85832">
      <w:pPr>
        <w:spacing w:line="276" w:lineRule="auto"/>
      </w:pPr>
      <w:r>
        <w:t>Кровь на гепатит</w:t>
      </w:r>
      <w:proofErr w:type="gramStart"/>
      <w:r>
        <w:t xml:space="preserve">  В</w:t>
      </w:r>
      <w:proofErr w:type="gramEnd"/>
      <w:r>
        <w:t xml:space="preserve">   2х-кратно,  при взятии на учет и в 34-35 недель</w:t>
      </w:r>
    </w:p>
    <w:p w:rsidR="00D6787C" w:rsidRDefault="00D6787C" w:rsidP="00E85832">
      <w:pPr>
        <w:spacing w:line="276" w:lineRule="auto"/>
      </w:pPr>
      <w:r>
        <w:t>Кровь на гепатит</w:t>
      </w:r>
      <w:proofErr w:type="gramStart"/>
      <w:r>
        <w:t xml:space="preserve"> С</w:t>
      </w:r>
      <w:proofErr w:type="gramEnd"/>
      <w:r>
        <w:t xml:space="preserve">  однократно при взятии на учет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Кровь на ИФА  на </w:t>
      </w:r>
      <w:proofErr w:type="spellStart"/>
      <w:r>
        <w:rPr>
          <w:bCs/>
          <w:lang w:val="en-US"/>
        </w:rPr>
        <w:t>Ig</w:t>
      </w:r>
      <w:proofErr w:type="spellEnd"/>
      <w:r w:rsidRPr="00D6787C">
        <w:rPr>
          <w:bCs/>
        </w:rPr>
        <w:t xml:space="preserve"> </w:t>
      </w:r>
      <w:r>
        <w:rPr>
          <w:bCs/>
          <w:lang w:val="en-US"/>
        </w:rPr>
        <w:t>M</w:t>
      </w:r>
      <w:r w:rsidRPr="00D6787C">
        <w:rPr>
          <w:bCs/>
        </w:rPr>
        <w:t xml:space="preserve"> </w:t>
      </w:r>
    </w:p>
    <w:p w:rsidR="00D6787C" w:rsidRDefault="00D6787C" w:rsidP="00E85832">
      <w:pPr>
        <w:pStyle w:val="a4"/>
        <w:spacing w:line="276" w:lineRule="auto"/>
        <w:jc w:val="both"/>
        <w:rPr>
          <w:b w:val="0"/>
        </w:rPr>
      </w:pPr>
      <w:r>
        <w:rPr>
          <w:b w:val="0"/>
        </w:rPr>
        <w:t xml:space="preserve">на  хламидии, ЦМВ, ВПГ, токсоплазмоз, </w:t>
      </w:r>
      <w:proofErr w:type="spellStart"/>
      <w:r>
        <w:rPr>
          <w:b w:val="0"/>
        </w:rPr>
        <w:t>листериоз</w:t>
      </w:r>
      <w:proofErr w:type="spellEnd"/>
      <w:r>
        <w:rPr>
          <w:b w:val="0"/>
        </w:rPr>
        <w:t xml:space="preserve">,  краснуха (М, </w:t>
      </w:r>
      <w:r>
        <w:rPr>
          <w:b w:val="0"/>
          <w:lang w:val="en-US"/>
        </w:rPr>
        <w:t>G</w:t>
      </w:r>
      <w:r>
        <w:rPr>
          <w:b w:val="0"/>
        </w:rPr>
        <w:t>) однократно</w:t>
      </w:r>
    </w:p>
    <w:p w:rsidR="00D6787C" w:rsidRDefault="00D6787C" w:rsidP="00E85832">
      <w:pPr>
        <w:pStyle w:val="a4"/>
        <w:spacing w:line="276" w:lineRule="auto"/>
        <w:jc w:val="both"/>
        <w:rPr>
          <w:b w:val="0"/>
          <w:i/>
          <w:u w:val="single"/>
        </w:rPr>
      </w:pPr>
      <w:r>
        <w:rPr>
          <w:b w:val="0"/>
          <w:i/>
          <w:u w:val="single"/>
        </w:rPr>
        <w:t xml:space="preserve"> (при обнаружении патологии  контрольный анализ платный</w:t>
      </w:r>
      <w:proofErr w:type="gramStart"/>
      <w:r>
        <w:rPr>
          <w:b w:val="0"/>
          <w:i/>
          <w:u w:val="single"/>
        </w:rPr>
        <w:t xml:space="preserve"> )</w:t>
      </w:r>
      <w:proofErr w:type="gramEnd"/>
      <w:r>
        <w:rPr>
          <w:b w:val="0"/>
          <w:i/>
          <w:u w:val="single"/>
        </w:rPr>
        <w:t xml:space="preserve"> </w:t>
      </w:r>
    </w:p>
    <w:p w:rsidR="00D6787C" w:rsidRDefault="00D6787C" w:rsidP="00E85832">
      <w:pPr>
        <w:pStyle w:val="a4"/>
        <w:spacing w:line="276" w:lineRule="auto"/>
        <w:jc w:val="both"/>
        <w:rPr>
          <w:b w:val="0"/>
        </w:rPr>
      </w:pPr>
      <w:r>
        <w:rPr>
          <w:b w:val="0"/>
        </w:rPr>
        <w:t xml:space="preserve">Биохимический анализ развернутый однократно </w:t>
      </w:r>
    </w:p>
    <w:p w:rsidR="00D6787C" w:rsidRDefault="00D6787C" w:rsidP="00E85832">
      <w:pPr>
        <w:pStyle w:val="a4"/>
        <w:spacing w:line="276" w:lineRule="auto"/>
        <w:jc w:val="both"/>
        <w:rPr>
          <w:b w:val="0"/>
        </w:rPr>
      </w:pPr>
      <w:r>
        <w:rPr>
          <w:b w:val="0"/>
        </w:rPr>
        <w:t xml:space="preserve">Гормоны щитовидной железы </w:t>
      </w:r>
      <w:proofErr w:type="gramStart"/>
      <w:r>
        <w:rPr>
          <w:b w:val="0"/>
        </w:rPr>
        <w:t xml:space="preserve">( </w:t>
      </w:r>
      <w:proofErr w:type="gramEnd"/>
      <w:r>
        <w:rPr>
          <w:b w:val="0"/>
        </w:rPr>
        <w:t>ТТГ, АТ к ТПО) однократно при взятии на учет</w:t>
      </w:r>
    </w:p>
    <w:p w:rsidR="00D6787C" w:rsidRDefault="00D6787C" w:rsidP="00E85832">
      <w:pPr>
        <w:pStyle w:val="a4"/>
        <w:spacing w:line="276" w:lineRule="auto"/>
        <w:jc w:val="both"/>
        <w:rPr>
          <w:b w:val="0"/>
          <w:bCs w:val="0"/>
        </w:rPr>
      </w:pPr>
      <w:r>
        <w:rPr>
          <w:b w:val="0"/>
        </w:rPr>
        <w:t>Скрининг на пороки развития плода  (АФП,  ХГЧ) однократно  в 17-20 недель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Общий анализ мочи:  12 раз 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>Общий анализ крови: при взятии на учет развернутый ОАК с тромбоцитами, в 20, 30, 34-35 недель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Микроскопия мазка: 3 раза </w:t>
      </w:r>
    </w:p>
    <w:p w:rsidR="00D6787C" w:rsidRPr="000F6AD6" w:rsidRDefault="00FD1BB7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ПЦР  диагностика  </w:t>
      </w:r>
      <w:r w:rsidR="00D6787C">
        <w:rPr>
          <w:bCs/>
        </w:rPr>
        <w:t xml:space="preserve"> на хламидии</w:t>
      </w:r>
      <w:r>
        <w:rPr>
          <w:bCs/>
        </w:rPr>
        <w:t xml:space="preserve"> при взятии на учет однократно</w:t>
      </w:r>
    </w:p>
    <w:p w:rsidR="00D6787C" w:rsidRDefault="00D6787C" w:rsidP="00E85832">
      <w:pPr>
        <w:spacing w:line="276" w:lineRule="auto"/>
        <w:jc w:val="both"/>
        <w:rPr>
          <w:bCs/>
          <w:i/>
          <w:u w:val="single"/>
        </w:rPr>
      </w:pPr>
      <w:r>
        <w:rPr>
          <w:bCs/>
          <w:i/>
          <w:u w:val="single"/>
        </w:rPr>
        <w:t xml:space="preserve"> (при обнаружении патологии,  контрольный  анализ платный)  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>Бак</w:t>
      </w:r>
      <w:proofErr w:type="gramStart"/>
      <w:r>
        <w:rPr>
          <w:bCs/>
        </w:rPr>
        <w:t>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п</w:t>
      </w:r>
      <w:proofErr w:type="gramEnd"/>
      <w:r>
        <w:rPr>
          <w:bCs/>
        </w:rPr>
        <w:t>осев из влагалища на флору и чувствительность к антибиотикам в 34-35 недель однократно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>Бак</w:t>
      </w:r>
      <w:proofErr w:type="gramStart"/>
      <w:r>
        <w:rPr>
          <w:bCs/>
        </w:rPr>
        <w:t>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п</w:t>
      </w:r>
      <w:proofErr w:type="gramEnd"/>
      <w:r>
        <w:rPr>
          <w:bCs/>
        </w:rPr>
        <w:t>осев мочи на флору и чувствительность к антибиотикам однократно</w:t>
      </w:r>
    </w:p>
    <w:p w:rsidR="00E85832" w:rsidRDefault="00D6787C" w:rsidP="00E85832">
      <w:pPr>
        <w:spacing w:line="276" w:lineRule="auto"/>
        <w:jc w:val="both"/>
        <w:rPr>
          <w:bCs/>
        </w:rPr>
      </w:pPr>
      <w:proofErr w:type="spellStart"/>
      <w:r>
        <w:rPr>
          <w:bCs/>
        </w:rPr>
        <w:t>Коагулограмма</w:t>
      </w:r>
      <w:proofErr w:type="spellEnd"/>
      <w:r>
        <w:rPr>
          <w:bCs/>
        </w:rPr>
        <w:t xml:space="preserve"> 1 раз  однократно в 34-35 недель</w:t>
      </w:r>
    </w:p>
    <w:p w:rsidR="00D6787C" w:rsidRPr="00E85832" w:rsidRDefault="00D6787C" w:rsidP="00E85832">
      <w:pPr>
        <w:spacing w:line="276" w:lineRule="auto"/>
        <w:jc w:val="both"/>
        <w:rPr>
          <w:bCs/>
        </w:rPr>
      </w:pPr>
      <w:r>
        <w:t xml:space="preserve">ЭКГ – 1 раз  однократно при взятии на учет </w:t>
      </w:r>
    </w:p>
    <w:p w:rsidR="00D6787C" w:rsidRDefault="00D6787C" w:rsidP="00E85832">
      <w:pPr>
        <w:spacing w:line="276" w:lineRule="auto"/>
        <w:jc w:val="both"/>
      </w:pPr>
      <w:r>
        <w:t>УЗИ брюшной полости  однократно при взятии на учет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УЗИ исследование плода  – 12-14 </w:t>
      </w:r>
      <w:proofErr w:type="spellStart"/>
      <w:r>
        <w:rPr>
          <w:bCs/>
        </w:rPr>
        <w:t>нед</w:t>
      </w:r>
      <w:proofErr w:type="spellEnd"/>
      <w:r>
        <w:rPr>
          <w:bCs/>
        </w:rPr>
        <w:t xml:space="preserve">, 18-24 </w:t>
      </w:r>
      <w:proofErr w:type="spellStart"/>
      <w:r>
        <w:rPr>
          <w:bCs/>
        </w:rPr>
        <w:t>нед</w:t>
      </w:r>
      <w:proofErr w:type="spellEnd"/>
      <w:r>
        <w:rPr>
          <w:bCs/>
        </w:rPr>
        <w:t>, 30 недель</w:t>
      </w:r>
    </w:p>
    <w:p w:rsidR="00EC78A2" w:rsidRDefault="00D6787C" w:rsidP="00E85832">
      <w:pPr>
        <w:spacing w:line="276" w:lineRule="auto"/>
        <w:jc w:val="both"/>
        <w:rPr>
          <w:bCs/>
        </w:rPr>
      </w:pPr>
      <w:proofErr w:type="spellStart"/>
      <w:r>
        <w:rPr>
          <w:bCs/>
        </w:rPr>
        <w:t>Доплерография</w:t>
      </w:r>
      <w:proofErr w:type="spellEnd"/>
      <w:r>
        <w:rPr>
          <w:bCs/>
        </w:rPr>
        <w:t xml:space="preserve"> плаценты однократно в 34-35 недель</w:t>
      </w:r>
    </w:p>
    <w:p w:rsidR="00EC78A2" w:rsidRDefault="00EC78A2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Консультации </w:t>
      </w:r>
      <w:proofErr w:type="gramStart"/>
      <w:r>
        <w:rPr>
          <w:bCs/>
        </w:rPr>
        <w:t>акушер-гинеколога</w:t>
      </w:r>
      <w:proofErr w:type="gramEnd"/>
    </w:p>
    <w:p w:rsidR="00D6787C" w:rsidRPr="00E85832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Терапевт: при взятии до 20 </w:t>
      </w:r>
      <w:proofErr w:type="spellStart"/>
      <w:r>
        <w:rPr>
          <w:bCs/>
        </w:rPr>
        <w:t>нед</w:t>
      </w:r>
      <w:proofErr w:type="spellEnd"/>
      <w:r>
        <w:rPr>
          <w:bCs/>
        </w:rPr>
        <w:t xml:space="preserve"> и в 30 </w:t>
      </w:r>
      <w:proofErr w:type="spellStart"/>
      <w:r>
        <w:rPr>
          <w:bCs/>
        </w:rPr>
        <w:t>нед</w:t>
      </w:r>
      <w:proofErr w:type="spellEnd"/>
      <w:r>
        <w:rPr>
          <w:bCs/>
        </w:rPr>
        <w:t xml:space="preserve">., </w:t>
      </w:r>
      <w:r w:rsidRPr="00E85832">
        <w:rPr>
          <w:bCs/>
          <w:i/>
          <w:u w:val="single"/>
        </w:rPr>
        <w:t>(дополнительные осмотры платно)</w:t>
      </w:r>
    </w:p>
    <w:p w:rsidR="00D6787C" w:rsidRDefault="00D6787C" w:rsidP="00E85832">
      <w:pPr>
        <w:spacing w:line="276" w:lineRule="auto"/>
        <w:ind w:firstLine="708"/>
        <w:jc w:val="both"/>
        <w:rPr>
          <w:bCs/>
          <w:i/>
          <w:u w:val="single"/>
        </w:rPr>
      </w:pPr>
      <w:r>
        <w:rPr>
          <w:bCs/>
        </w:rPr>
        <w:t xml:space="preserve">Осмотры  узких специалистов: Эндокринолог, </w:t>
      </w:r>
      <w:r w:rsidR="0099286D">
        <w:rPr>
          <w:bCs/>
        </w:rPr>
        <w:t xml:space="preserve">невропатолог, </w:t>
      </w:r>
      <w:r>
        <w:rPr>
          <w:bCs/>
        </w:rPr>
        <w:t xml:space="preserve">  однократно </w:t>
      </w:r>
      <w:r>
        <w:rPr>
          <w:bCs/>
          <w:i/>
          <w:u w:val="single"/>
        </w:rPr>
        <w:t>(дополнительные осмотры платно)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Консультация генетика по показаниям </w:t>
      </w:r>
      <w:r>
        <w:rPr>
          <w:bCs/>
          <w:i/>
          <w:u w:val="single"/>
        </w:rPr>
        <w:t>платно</w:t>
      </w:r>
    </w:p>
    <w:p w:rsidR="00D6787C" w:rsidRDefault="00D6787C" w:rsidP="00E85832">
      <w:pPr>
        <w:spacing w:line="276" w:lineRule="auto"/>
        <w:jc w:val="both"/>
        <w:rPr>
          <w:bCs/>
        </w:rPr>
      </w:pPr>
      <w:r>
        <w:rPr>
          <w:bCs/>
        </w:rPr>
        <w:t xml:space="preserve">- 1 занятие психопрофилактической подготовки к родам </w:t>
      </w:r>
    </w:p>
    <w:p w:rsidR="00D6787C" w:rsidRDefault="00D6787C" w:rsidP="00D6787C">
      <w:pPr>
        <w:jc w:val="both"/>
        <w:rPr>
          <w:bCs/>
        </w:rPr>
      </w:pPr>
    </w:p>
    <w:p w:rsidR="00D6787C" w:rsidRDefault="00D6787C" w:rsidP="00D6787C">
      <w:pPr>
        <w:jc w:val="both"/>
        <w:rPr>
          <w:bCs/>
        </w:rPr>
      </w:pPr>
    </w:p>
    <w:p w:rsidR="00D6787C" w:rsidRDefault="00D6787C" w:rsidP="00D6787C">
      <w:pPr>
        <w:jc w:val="both"/>
        <w:rPr>
          <w:bCs/>
        </w:rPr>
      </w:pPr>
    </w:p>
    <w:p w:rsidR="00EC78A2" w:rsidRPr="006D0445" w:rsidRDefault="00EC78A2" w:rsidP="00EC78A2">
      <w:pPr>
        <w:jc w:val="both"/>
        <w:rPr>
          <w:bCs/>
          <w:sz w:val="22"/>
          <w:szCs w:val="22"/>
        </w:rPr>
      </w:pPr>
    </w:p>
    <w:p w:rsidR="00200F01" w:rsidRPr="00200F01" w:rsidRDefault="00EC78A2" w:rsidP="00EC78A2">
      <w:pPr>
        <w:pStyle w:val="a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 памяткой ознакомлена Ф.И.О., подпись  </w:t>
      </w:r>
      <w:r w:rsidR="00200F01" w:rsidRPr="00200F01">
        <w:rPr>
          <w:rFonts w:ascii="Times New Roman" w:hAnsi="Times New Roman" w:cs="Times New Roman"/>
          <w:b/>
        </w:rPr>
        <w:t>${</w:t>
      </w:r>
      <w:r w:rsidR="00200F01">
        <w:rPr>
          <w:rFonts w:ascii="Times New Roman" w:hAnsi="Times New Roman" w:cs="Times New Roman"/>
          <w:b/>
          <w:lang w:val="en-US"/>
        </w:rPr>
        <w:t>CUSTOMER</w:t>
      </w:r>
      <w:r w:rsidR="00200F01" w:rsidRPr="00200F01">
        <w:rPr>
          <w:rFonts w:ascii="Times New Roman" w:hAnsi="Times New Roman" w:cs="Times New Roman"/>
          <w:b/>
        </w:rPr>
        <w:t>_</w:t>
      </w:r>
      <w:r w:rsidR="00200F01">
        <w:rPr>
          <w:rFonts w:ascii="Times New Roman" w:hAnsi="Times New Roman" w:cs="Times New Roman"/>
          <w:b/>
          <w:lang w:val="en-US"/>
        </w:rPr>
        <w:t>FULLNAME</w:t>
      </w:r>
      <w:r w:rsidR="00200F01" w:rsidRPr="00200F01">
        <w:rPr>
          <w:rFonts w:ascii="Times New Roman" w:hAnsi="Times New Roman" w:cs="Times New Roman"/>
          <w:b/>
        </w:rPr>
        <w:t>}</w:t>
      </w:r>
    </w:p>
    <w:p w:rsidR="00EC78A2" w:rsidRDefault="00EC78A2" w:rsidP="00EC78A2">
      <w:pPr>
        <w:pStyle w:val="a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</w:t>
      </w:r>
    </w:p>
    <w:p w:rsidR="00EC78A2" w:rsidRDefault="00EC78A2" w:rsidP="00EC78A2">
      <w:pPr>
        <w:rPr>
          <w:lang w:eastAsia="en-US"/>
        </w:rPr>
      </w:pPr>
    </w:p>
    <w:p w:rsidR="00EC78A2" w:rsidRPr="00F92BBD" w:rsidRDefault="00EC78A2" w:rsidP="00EC78A2">
      <w:pPr>
        <w:rPr>
          <w:b/>
          <w:lang w:eastAsia="en-US"/>
        </w:rPr>
      </w:pPr>
      <w:r w:rsidRPr="00F92BBD">
        <w:rPr>
          <w:b/>
          <w:lang w:eastAsia="en-US"/>
        </w:rPr>
        <w:t xml:space="preserve">Дата </w:t>
      </w:r>
      <w:r w:rsidR="00200F01" w:rsidRPr="0058250B">
        <w:rPr>
          <w:b/>
          <w:lang w:eastAsia="en-US"/>
        </w:rPr>
        <w:t>${</w:t>
      </w:r>
      <w:r w:rsidR="00200F01">
        <w:rPr>
          <w:b/>
          <w:lang w:val="en-US" w:eastAsia="en-US"/>
        </w:rPr>
        <w:t>DATE</w:t>
      </w:r>
      <w:r w:rsidR="00200F01" w:rsidRPr="0058250B">
        <w:rPr>
          <w:b/>
          <w:lang w:eastAsia="en-US"/>
        </w:rPr>
        <w:t>}</w:t>
      </w:r>
      <w:r w:rsidRPr="00F92BBD">
        <w:rPr>
          <w:b/>
          <w:lang w:eastAsia="en-US"/>
        </w:rPr>
        <w:t xml:space="preserve"> г.</w:t>
      </w:r>
    </w:p>
    <w:p w:rsidR="002B7FD1" w:rsidRDefault="002B7FD1" w:rsidP="002B7FD1">
      <w:pPr>
        <w:jc w:val="center"/>
        <w:rPr>
          <w:sz w:val="28"/>
          <w:szCs w:val="28"/>
        </w:rPr>
      </w:pPr>
    </w:p>
    <w:p w:rsidR="002B7FD1" w:rsidRDefault="002B7FD1" w:rsidP="002B7FD1">
      <w:pPr>
        <w:jc w:val="center"/>
        <w:rPr>
          <w:sz w:val="28"/>
          <w:szCs w:val="28"/>
        </w:rPr>
      </w:pPr>
    </w:p>
    <w:p w:rsidR="002B7FD1" w:rsidRDefault="002B7FD1" w:rsidP="002B7FD1">
      <w:pPr>
        <w:jc w:val="both"/>
        <w:rPr>
          <w:bCs/>
        </w:rPr>
      </w:pPr>
    </w:p>
    <w:p w:rsidR="002B7FD1" w:rsidRDefault="002B7FD1" w:rsidP="002B7FD1">
      <w:pPr>
        <w:pStyle w:val="a6"/>
        <w:rPr>
          <w:rFonts w:ascii="Times New Roman" w:hAnsi="Times New Roman" w:cs="Times New Roman"/>
        </w:rPr>
      </w:pPr>
    </w:p>
    <w:p w:rsidR="00805880" w:rsidRDefault="00805880" w:rsidP="002B7FD1">
      <w:pPr>
        <w:pStyle w:val="a6"/>
        <w:rPr>
          <w:rFonts w:ascii="Times New Roman" w:hAnsi="Times New Roman" w:cs="Times New Roman"/>
        </w:rPr>
      </w:pPr>
    </w:p>
    <w:p w:rsidR="00805880" w:rsidRDefault="00805880" w:rsidP="002B7FD1">
      <w:pPr>
        <w:pStyle w:val="a6"/>
        <w:rPr>
          <w:rFonts w:ascii="Times New Roman" w:hAnsi="Times New Roman" w:cs="Times New Roman"/>
        </w:rPr>
      </w:pPr>
    </w:p>
    <w:p w:rsidR="0058250B" w:rsidRDefault="0058250B" w:rsidP="0058250B">
      <w:pPr>
        <w:rPr>
          <w:rFonts w:eastAsia="Calibri"/>
          <w:sz w:val="28"/>
          <w:szCs w:val="28"/>
        </w:rPr>
      </w:pPr>
    </w:p>
    <w:p w:rsidR="0058250B" w:rsidRDefault="0058250B" w:rsidP="0058250B">
      <w:pPr>
        <w:jc w:val="center"/>
        <w:rPr>
          <w:b/>
          <w:lang w:val="kk-KZ"/>
        </w:rPr>
      </w:pPr>
      <w:r>
        <w:rPr>
          <w:b/>
          <w:lang w:val="kk-KZ"/>
        </w:rPr>
        <w:t xml:space="preserve">Информированное согласие пациента на обследование и лечение </w:t>
      </w:r>
    </w:p>
    <w:p w:rsidR="0058250B" w:rsidRDefault="0058250B" w:rsidP="0058250B">
      <w:pPr>
        <w:jc w:val="center"/>
        <w:rPr>
          <w:b/>
          <w:lang w:val="kk-KZ"/>
        </w:rPr>
      </w:pPr>
      <w:r>
        <w:rPr>
          <w:b/>
          <w:lang w:val="kk-KZ"/>
        </w:rPr>
        <w:t xml:space="preserve">в </w:t>
      </w:r>
      <w:r w:rsidRPr="003553F8">
        <w:rPr>
          <w:b/>
          <w:lang w:val="kk-KZ"/>
        </w:rPr>
        <w:t>клинике«</w:t>
      </w:r>
      <w:r>
        <w:rPr>
          <w:b/>
          <w:lang w:val="kk-KZ"/>
        </w:rPr>
        <w:t>Медицинский центр Релайф</w:t>
      </w:r>
      <w:r w:rsidRPr="003553F8">
        <w:rPr>
          <w:b/>
          <w:lang w:val="kk-KZ"/>
        </w:rPr>
        <w:t>»</w:t>
      </w:r>
    </w:p>
    <w:p w:rsidR="0058250B" w:rsidRPr="003553F8" w:rsidRDefault="0058250B" w:rsidP="0058250B">
      <w:pPr>
        <w:ind w:left="426" w:hanging="426"/>
        <w:jc w:val="center"/>
        <w:rPr>
          <w:i/>
          <w:sz w:val="6"/>
          <w:szCs w:val="6"/>
          <w:lang w:val="kk-KZ"/>
        </w:rPr>
      </w:pPr>
    </w:p>
    <w:p w:rsidR="0058250B" w:rsidRPr="0058250B" w:rsidRDefault="0058250B" w:rsidP="0058250B">
      <w:pPr>
        <w:ind w:left="426" w:hanging="284"/>
        <w:contextualSpacing/>
        <w:jc w:val="both"/>
        <w:rPr>
          <w:lang w:val="kk-KZ"/>
        </w:rPr>
      </w:pPr>
      <w:r w:rsidRPr="003553F8">
        <w:rPr>
          <w:b/>
          <w:lang w:val="kk-KZ"/>
        </w:rPr>
        <w:t>Пациент</w:t>
      </w:r>
      <w:r w:rsidRPr="0058250B">
        <w:rPr>
          <w:b/>
          <w:lang w:val="kk-KZ"/>
        </w:rPr>
        <w:t xml:space="preserve"> </w:t>
      </w:r>
      <w:r w:rsidRPr="0058250B">
        <w:rPr>
          <w:lang w:val="kk-KZ"/>
        </w:rPr>
        <w:t>${CUSTOMER_FULLNAME}</w:t>
      </w:r>
    </w:p>
    <w:p w:rsidR="0058250B" w:rsidRPr="0058250B" w:rsidRDefault="0058250B" w:rsidP="0058250B">
      <w:pPr>
        <w:ind w:left="426" w:hanging="284"/>
        <w:contextualSpacing/>
        <w:jc w:val="center"/>
        <w:rPr>
          <w:lang w:val="kk-KZ"/>
        </w:rPr>
      </w:pPr>
      <w:r>
        <w:rPr>
          <w:lang w:val="kk-KZ"/>
        </w:rPr>
        <w:t>(</w:t>
      </w:r>
      <w:r w:rsidRPr="0058250B">
        <w:rPr>
          <w:lang w:val="kk-KZ"/>
        </w:rPr>
        <w:t>ф.и.о.</w:t>
      </w:r>
      <w:r w:rsidRPr="003553F8">
        <w:rPr>
          <w:lang w:val="kk-KZ"/>
        </w:rPr>
        <w:t>пациента)</w:t>
      </w:r>
    </w:p>
    <w:p w:rsidR="0058250B" w:rsidRDefault="0058250B" w:rsidP="0058250B">
      <w:pPr>
        <w:ind w:left="426" w:hanging="284"/>
        <w:contextualSpacing/>
        <w:jc w:val="both"/>
      </w:pPr>
      <w:r>
        <w:rPr>
          <w:b/>
        </w:rPr>
        <w:t>Дата рождения</w:t>
      </w:r>
      <w:r>
        <w:t xml:space="preserve"> (число, месяц, год</w:t>
      </w:r>
      <w:proofErr w:type="gramStart"/>
      <w:r>
        <w:rPr>
          <w:lang w:val="kk-KZ"/>
        </w:rPr>
        <w:t>:</w:t>
      </w:r>
      <w:r>
        <w:t xml:space="preserve">) _________/____________/_____________ </w:t>
      </w:r>
      <w:proofErr w:type="gramEnd"/>
      <w:r>
        <w:t xml:space="preserve">года </w:t>
      </w:r>
    </w:p>
    <w:p w:rsidR="0058250B" w:rsidRDefault="007F6046" w:rsidP="0058250B">
      <w:pPr>
        <w:ind w:left="426" w:hanging="284"/>
        <w:jc w:val="both"/>
      </w:pPr>
      <w:r>
        <w:rPr>
          <w:rFonts w:asciiTheme="minorHAnsi" w:eastAsiaTheme="minorHAnsi" w:hAnsiTheme="minorHAnsi" w:cstheme="min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29" type="#_x0000_t202" style="position:absolute;left:0;text-align:left;margin-left:359.85pt;margin-top:6.9pt;width:157.9pt;height:20.9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" stroked="f">
            <v:textbox>
              <w:txbxContent>
                <w:p w:rsidR="0058250B" w:rsidRDefault="0058250B" w:rsidP="0058250B">
                  <w:r>
                    <w:rPr>
                      <w:i/>
                      <w:sz w:val="20"/>
                      <w:szCs w:val="20"/>
                    </w:rPr>
                    <w:t>*если пациент в сопровождении</w:t>
                  </w:r>
                </w:p>
              </w:txbxContent>
            </v:textbox>
          </v:shape>
        </w:pict>
      </w:r>
      <w:r w:rsidR="0058250B">
        <w:rPr>
          <w:b/>
        </w:rPr>
        <w:t xml:space="preserve">*Ф.И.О. </w:t>
      </w:r>
      <w:r w:rsidR="0058250B">
        <w:t>родителя (законного представителя)</w:t>
      </w:r>
    </w:p>
    <w:p w:rsidR="0058250B" w:rsidRDefault="0058250B" w:rsidP="0058250B">
      <w:pPr>
        <w:ind w:left="426" w:hanging="284"/>
        <w:jc w:val="both"/>
      </w:pPr>
      <w:r>
        <w:t xml:space="preserve"> ___________________________________________________________</w:t>
      </w:r>
    </w:p>
    <w:p w:rsidR="0058250B" w:rsidRDefault="0058250B" w:rsidP="0058250B">
      <w:pPr>
        <w:ind w:left="426" w:hanging="284"/>
        <w:jc w:val="both"/>
        <w:rPr>
          <w:b/>
        </w:rPr>
      </w:pPr>
    </w:p>
    <w:p w:rsidR="0058250B" w:rsidRDefault="0058250B" w:rsidP="0058250B">
      <w:pPr>
        <w:ind w:left="426" w:hanging="284"/>
        <w:jc w:val="both"/>
        <w:rPr>
          <w:i/>
        </w:rPr>
      </w:pPr>
      <w:r>
        <w:rPr>
          <w:b/>
        </w:rPr>
        <w:t>*Отношение к пациенту</w:t>
      </w:r>
      <w:r>
        <w:t xml:space="preserve"> __________________________________________</w:t>
      </w:r>
    </w:p>
    <w:p w:rsidR="0058250B" w:rsidRDefault="0058250B" w:rsidP="0058250B">
      <w:pPr>
        <w:ind w:left="426" w:hanging="426"/>
        <w:jc w:val="both"/>
        <w:rPr>
          <w:sz w:val="6"/>
          <w:szCs w:val="6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t>Я даю добровольное согласие на проведение консультативно-диагностических процедур и манипуляций, назначаемых врачом, необходимых для установления диагноза или лечения и понимаю, что весь медицинский персонал имеет соответствующую квалификацию и опыт.</w:t>
      </w:r>
    </w:p>
    <w:p w:rsidR="0058250B" w:rsidRDefault="0058250B" w:rsidP="0058250B">
      <w:pPr>
        <w:ind w:left="426" w:hanging="426"/>
        <w:contextualSpacing/>
        <w:jc w:val="both"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rPr>
          <w:lang w:val="kk-KZ"/>
        </w:rPr>
        <w:t>Я информирован врачом о состоянии своего здоровье на момент данного приема.</w:t>
      </w:r>
    </w:p>
    <w:p w:rsidR="0058250B" w:rsidRDefault="0058250B" w:rsidP="0058250B">
      <w:pPr>
        <w:ind w:left="426" w:hanging="426"/>
        <w:contextualSpacing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t>Я понимаю, что медицинским персоналом будут приниматься все необходимые меры для моего излечения, но гарантий относительно результатов не может быть предоставлено.</w:t>
      </w:r>
    </w:p>
    <w:p w:rsidR="0058250B" w:rsidRDefault="0058250B" w:rsidP="0058250B">
      <w:pPr>
        <w:ind w:left="426" w:hanging="426"/>
        <w:jc w:val="both"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rPr>
          <w:lang w:val="kk-KZ"/>
        </w:rPr>
        <w:t xml:space="preserve">Я информирован об альтернативных методах обследования и лечения, рисках (если таковые имеются), а также возможные последствия отказа от предлагаемого обследования и лечения. </w:t>
      </w:r>
    </w:p>
    <w:p w:rsidR="0058250B" w:rsidRDefault="0058250B" w:rsidP="0058250B">
      <w:pPr>
        <w:ind w:left="426" w:hanging="426"/>
        <w:jc w:val="both"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rPr>
          <w:lang w:val="kk-KZ"/>
        </w:rPr>
        <w:t xml:space="preserve">Я освдеомлен, что дополнительные медицинские услуги сверх гарантированного объема бесплатной медицинской помощи </w:t>
      </w:r>
      <w:r>
        <w:rPr>
          <w:sz w:val="23"/>
          <w:szCs w:val="23"/>
          <w:lang w:val="kk-KZ"/>
        </w:rPr>
        <w:t>оказываются</w:t>
      </w:r>
      <w:r>
        <w:rPr>
          <w:lang w:val="kk-KZ"/>
        </w:rPr>
        <w:t xml:space="preserve"> за счет собственных средств или </w:t>
      </w:r>
      <w:r>
        <w:rPr>
          <w:sz w:val="23"/>
          <w:szCs w:val="23"/>
          <w:lang w:val="kk-KZ"/>
        </w:rPr>
        <w:t>страховки</w:t>
      </w:r>
      <w:r>
        <w:rPr>
          <w:lang w:val="kk-KZ"/>
        </w:rPr>
        <w:t>.</w:t>
      </w:r>
    </w:p>
    <w:p w:rsidR="0058250B" w:rsidRDefault="0058250B" w:rsidP="0058250B">
      <w:pPr>
        <w:ind w:left="426" w:hanging="426"/>
        <w:jc w:val="both"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jc w:val="both"/>
      </w:pPr>
      <w:r>
        <w:t xml:space="preserve">Ни при каких обстоятельствах </w:t>
      </w:r>
      <w:r>
        <w:rPr>
          <w:b/>
        </w:rPr>
        <w:t>мне не должны выполняться</w:t>
      </w:r>
      <w:r>
        <w:t xml:space="preserve"> следующие диагностические и лечебные манипуляции / процедуры: _________________________________________________________________________</w:t>
      </w:r>
    </w:p>
    <w:p w:rsidR="0058250B" w:rsidRDefault="0058250B" w:rsidP="0058250B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t>Я знаю о праве обратиться к другому врачу и праве отказаться от обследования и лечения.</w:t>
      </w:r>
    </w:p>
    <w:p w:rsidR="0058250B" w:rsidRDefault="0058250B" w:rsidP="0058250B">
      <w:pPr>
        <w:ind w:left="426" w:hanging="426"/>
        <w:jc w:val="both"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t xml:space="preserve">Я знаю, </w:t>
      </w:r>
      <w:r>
        <w:rPr>
          <w:lang w:val="kk-KZ"/>
        </w:rPr>
        <w:t>что</w:t>
      </w:r>
      <w:r>
        <w:t xml:space="preserve"> в моих интересах сообщить врачу обо всех известных мне проблемах со здоровьем, особенно об </w:t>
      </w:r>
      <w:r>
        <w:rPr>
          <w:b/>
        </w:rPr>
        <w:t>аллергиях,</w:t>
      </w:r>
      <w:r>
        <w:t xml:space="preserve"> непереносимости лекарств, инфекционного гепатита, туберкулеза, ВИЧ-инфекции, злоупотреблении алкоголем, пристрастии к наркотическим препаратам.</w:t>
      </w:r>
    </w:p>
    <w:p w:rsidR="0058250B" w:rsidRDefault="0058250B" w:rsidP="0058250B">
      <w:pPr>
        <w:ind w:left="426" w:hanging="426"/>
        <w:jc w:val="both"/>
        <w:rPr>
          <w:sz w:val="4"/>
          <w:szCs w:val="4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t>Я понимаю, что нарушение врачебных рекомендаций, а также сокрытие информации о состоянии моего здоровья может привес</w:t>
      </w:r>
      <w:r>
        <w:softHyphen/>
        <w:t>ти к различному роду осложнениям.</w:t>
      </w:r>
    </w:p>
    <w:p w:rsidR="0058250B" w:rsidRDefault="0058250B" w:rsidP="0058250B">
      <w:pPr>
        <w:ind w:left="426" w:hanging="426"/>
        <w:jc w:val="both"/>
        <w:rPr>
          <w:sz w:val="6"/>
          <w:szCs w:val="6"/>
          <w:lang w:val="kk-KZ"/>
        </w:rPr>
      </w:pPr>
    </w:p>
    <w:p w:rsidR="0058250B" w:rsidRDefault="0058250B" w:rsidP="0058250B">
      <w:pPr>
        <w:numPr>
          <w:ilvl w:val="0"/>
          <w:numId w:val="6"/>
        </w:numPr>
        <w:ind w:left="426" w:hanging="426"/>
        <w:jc w:val="both"/>
      </w:pPr>
      <w:r>
        <w:t>Информацию о состоянии моего (</w:t>
      </w:r>
      <w:r>
        <w:rPr>
          <w:lang w:val="kk-KZ"/>
        </w:rPr>
        <w:t>ребенка/подопечного</w:t>
      </w:r>
      <w:r>
        <w:t xml:space="preserve">) здоровья, проводимом обследовании и лечении, его результатах я </w:t>
      </w:r>
      <w:r>
        <w:rPr>
          <w:b/>
        </w:rPr>
        <w:t>разрешаю сообщать следующим лицам</w:t>
      </w:r>
      <w:r>
        <w:t>:</w:t>
      </w:r>
    </w:p>
    <w:p w:rsidR="0058250B" w:rsidRDefault="0058250B" w:rsidP="0058250B">
      <w:pPr>
        <w:ind w:left="426" w:hanging="426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8250B" w:rsidRDefault="0058250B" w:rsidP="0058250B">
      <w:pPr>
        <w:ind w:left="426" w:hanging="426"/>
        <w:jc w:val="center"/>
        <w:rPr>
          <w:sz w:val="20"/>
          <w:szCs w:val="20"/>
        </w:rPr>
      </w:pPr>
    </w:p>
    <w:p w:rsidR="0058250B" w:rsidRDefault="0058250B" w:rsidP="0058250B">
      <w:pPr>
        <w:ind w:left="426" w:hanging="426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</w:t>
      </w:r>
    </w:p>
    <w:p w:rsidR="0058250B" w:rsidRDefault="0058250B" w:rsidP="0058250B">
      <w:pPr>
        <w:autoSpaceDE w:val="0"/>
        <w:autoSpaceDN w:val="0"/>
        <w:adjustRightInd w:val="0"/>
        <w:ind w:left="426" w:hanging="426"/>
        <w:jc w:val="center"/>
        <w:rPr>
          <w:sz w:val="20"/>
          <w:szCs w:val="20"/>
        </w:rPr>
      </w:pPr>
      <w:r>
        <w:rPr>
          <w:sz w:val="20"/>
          <w:szCs w:val="20"/>
        </w:rPr>
        <w:t>(Ф.И.О., телефоны и степень родства лиц, которым разрешается сообщать о ходе диагностики и лечения)</w:t>
      </w:r>
    </w:p>
    <w:p w:rsidR="0058250B" w:rsidRDefault="0058250B" w:rsidP="0058250B">
      <w:pPr>
        <w:autoSpaceDE w:val="0"/>
        <w:autoSpaceDN w:val="0"/>
        <w:adjustRightInd w:val="0"/>
        <w:ind w:left="426" w:hanging="426"/>
        <w:jc w:val="center"/>
        <w:rPr>
          <w:sz w:val="6"/>
          <w:szCs w:val="6"/>
        </w:rPr>
      </w:pPr>
    </w:p>
    <w:p w:rsidR="0058250B" w:rsidRDefault="0058250B" w:rsidP="0058250B">
      <w:pPr>
        <w:ind w:left="426"/>
        <w:contextualSpacing/>
        <w:jc w:val="both"/>
      </w:pPr>
    </w:p>
    <w:tbl>
      <w:tblPr>
        <w:tblpPr w:leftFromText="180" w:rightFromText="180" w:bottomFromText="200" w:vertAnchor="text" w:horzAnchor="margin" w:tblpY="65"/>
        <w:tblW w:w="11055" w:type="dxa"/>
        <w:tblLayout w:type="fixed"/>
        <w:tblLook w:val="04A0" w:firstRow="1" w:lastRow="0" w:firstColumn="1" w:lastColumn="0" w:noHBand="0" w:noVBand="1"/>
      </w:tblPr>
      <w:tblGrid>
        <w:gridCol w:w="9502"/>
        <w:gridCol w:w="567"/>
        <w:gridCol w:w="986"/>
      </w:tblGrid>
      <w:tr w:rsidR="0058250B" w:rsidTr="00FD5A6A">
        <w:tc>
          <w:tcPr>
            <w:tcW w:w="9502" w:type="dxa"/>
          </w:tcPr>
          <w:p w:rsidR="0058250B" w:rsidRDefault="0058250B" w:rsidP="00FD5A6A">
            <w:pPr>
              <w:contextualSpacing/>
              <w:jc w:val="both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:rsidR="0058250B" w:rsidRDefault="0058250B" w:rsidP="00FD5A6A">
            <w:pPr>
              <w:ind w:left="426" w:hanging="534"/>
              <w:jc w:val="both"/>
            </w:pPr>
          </w:p>
        </w:tc>
        <w:tc>
          <w:tcPr>
            <w:tcW w:w="986" w:type="dxa"/>
          </w:tcPr>
          <w:p w:rsidR="0058250B" w:rsidRDefault="0058250B" w:rsidP="00FD5A6A">
            <w:pPr>
              <w:ind w:left="426" w:hanging="534"/>
              <w:jc w:val="both"/>
            </w:pPr>
          </w:p>
        </w:tc>
      </w:tr>
    </w:tbl>
    <w:p w:rsidR="0058250B" w:rsidRDefault="0058250B" w:rsidP="0058250B">
      <w:pPr>
        <w:numPr>
          <w:ilvl w:val="0"/>
          <w:numId w:val="6"/>
        </w:numPr>
        <w:ind w:left="426" w:hanging="426"/>
        <w:contextualSpacing/>
        <w:jc w:val="both"/>
      </w:pPr>
      <w:r>
        <w:t xml:space="preserve">Я осведомлен, что на нижеперечисленные лечебно-диагностические процедуры необходимо заполнение </w:t>
      </w:r>
      <w:r>
        <w:rPr>
          <w:b/>
        </w:rPr>
        <w:t>дополнительных информированных согласий:</w:t>
      </w:r>
    </w:p>
    <w:p w:rsidR="0058250B" w:rsidRDefault="0058250B" w:rsidP="0058250B">
      <w:pPr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proofErr w:type="spellStart"/>
      <w:r>
        <w:rPr>
          <w:lang w:val="en-US"/>
        </w:rPr>
        <w:t>стоматологическиеуслуги</w:t>
      </w:r>
      <w:proofErr w:type="spellEnd"/>
      <w:r>
        <w:t>;</w:t>
      </w:r>
    </w:p>
    <w:p w:rsidR="0058250B" w:rsidRDefault="0058250B" w:rsidP="0058250B">
      <w:pPr>
        <w:numPr>
          <w:ilvl w:val="0"/>
          <w:numId w:val="7"/>
        </w:numPr>
        <w:ind w:left="1134" w:hanging="425"/>
        <w:contextualSpacing/>
        <w:jc w:val="both"/>
      </w:pPr>
      <w:r>
        <w:t xml:space="preserve">проведение </w:t>
      </w:r>
      <w:proofErr w:type="spellStart"/>
      <w:r>
        <w:t>аллергологических</w:t>
      </w:r>
      <w:proofErr w:type="spellEnd"/>
      <w:r>
        <w:t xml:space="preserve"> проб/тестов; </w:t>
      </w:r>
    </w:p>
    <w:p w:rsidR="0058250B" w:rsidRDefault="0058250B" w:rsidP="0058250B">
      <w:pPr>
        <w:numPr>
          <w:ilvl w:val="0"/>
          <w:numId w:val="7"/>
        </w:numPr>
        <w:ind w:left="1134" w:hanging="425"/>
        <w:contextualSpacing/>
        <w:jc w:val="both"/>
      </w:pPr>
      <w:r>
        <w:t>проведение специфической иммунотерапии;</w:t>
      </w:r>
    </w:p>
    <w:p w:rsidR="0058250B" w:rsidRDefault="0058250B" w:rsidP="0058250B">
      <w:pPr>
        <w:tabs>
          <w:tab w:val="left" w:pos="567"/>
        </w:tabs>
        <w:ind w:left="1134"/>
        <w:contextualSpacing/>
        <w:jc w:val="both"/>
      </w:pPr>
    </w:p>
    <w:p w:rsidR="0058250B" w:rsidRDefault="0058250B" w:rsidP="0058250B">
      <w:pPr>
        <w:tabs>
          <w:tab w:val="left" w:pos="567"/>
        </w:tabs>
        <w:ind w:left="1134"/>
        <w:contextualSpacing/>
        <w:jc w:val="both"/>
        <w:rPr>
          <w:lang w:val="en-US"/>
        </w:rPr>
      </w:pPr>
    </w:p>
    <w:tbl>
      <w:tblPr>
        <w:tblpPr w:leftFromText="180" w:rightFromText="180" w:vertAnchor="text" w:horzAnchor="margin" w:tblpY="128"/>
        <w:tblW w:w="10308" w:type="dxa"/>
        <w:tblLook w:val="04A0" w:firstRow="1" w:lastRow="0" w:firstColumn="1" w:lastColumn="0" w:noHBand="0" w:noVBand="1"/>
      </w:tblPr>
      <w:tblGrid>
        <w:gridCol w:w="6912"/>
        <w:gridCol w:w="3396"/>
      </w:tblGrid>
      <w:tr w:rsidR="0058250B" w:rsidTr="00FD5A6A">
        <w:trPr>
          <w:trHeight w:val="279"/>
        </w:trPr>
        <w:tc>
          <w:tcPr>
            <w:tcW w:w="6912" w:type="dxa"/>
            <w:hideMark/>
          </w:tcPr>
          <w:p w:rsidR="0058250B" w:rsidRDefault="0058250B" w:rsidP="00FD5A6A">
            <w:pPr>
              <w:tabs>
                <w:tab w:val="left" w:pos="567"/>
              </w:tabs>
            </w:pPr>
            <w:r>
              <w:rPr>
                <w:rFonts w:eastAsia="Calibri"/>
              </w:rPr>
              <w:t>Подпись пациента: ____________________________</w:t>
            </w:r>
          </w:p>
        </w:tc>
        <w:tc>
          <w:tcPr>
            <w:tcW w:w="3396" w:type="dxa"/>
            <w:hideMark/>
          </w:tcPr>
          <w:p w:rsidR="0058250B" w:rsidRDefault="0058250B" w:rsidP="00FD5A6A">
            <w:pPr>
              <w:tabs>
                <w:tab w:val="left" w:pos="567"/>
              </w:tabs>
              <w:rPr>
                <w:rFonts w:eastAsia="Calibri"/>
                <w:lang w:val="en-AU"/>
              </w:rPr>
            </w:pPr>
            <w:r>
              <w:rPr>
                <w:rFonts w:eastAsia="Calibri"/>
              </w:rPr>
              <w:t xml:space="preserve">Дата </w:t>
            </w:r>
            <w:r>
              <w:rPr>
                <w:rFonts w:eastAsia="Calibri"/>
                <w:lang w:val="en-US"/>
              </w:rPr>
              <w:t xml:space="preserve">${DATE} </w:t>
            </w:r>
            <w:r>
              <w:rPr>
                <w:rFonts w:eastAsia="Calibri"/>
              </w:rPr>
              <w:t>г.</w:t>
            </w:r>
          </w:p>
        </w:tc>
      </w:tr>
      <w:tr w:rsidR="0058250B" w:rsidTr="00FD5A6A">
        <w:trPr>
          <w:trHeight w:val="292"/>
        </w:trPr>
        <w:tc>
          <w:tcPr>
            <w:tcW w:w="6912" w:type="dxa"/>
            <w:hideMark/>
          </w:tcPr>
          <w:p w:rsidR="0058250B" w:rsidRPr="009F21A6" w:rsidRDefault="0058250B" w:rsidP="00FD5A6A">
            <w:pPr>
              <w:tabs>
                <w:tab w:val="left" w:pos="567"/>
              </w:tabs>
              <w:ind w:left="425" w:hanging="425"/>
              <w:rPr>
                <w:rFonts w:eastAsia="Calibri"/>
              </w:rPr>
            </w:pPr>
            <w:r>
              <w:rPr>
                <w:rFonts w:eastAsia="Calibri"/>
              </w:rPr>
              <w:t xml:space="preserve">Ф.И.О., подпись врача: </w:t>
            </w:r>
            <w:r w:rsidRPr="009F21A6">
              <w:rPr>
                <w:rFonts w:eastAsia="Calibri"/>
              </w:rPr>
              <w:t>${</w:t>
            </w:r>
            <w:r>
              <w:rPr>
                <w:rFonts w:eastAsia="Calibri"/>
                <w:lang w:val="en-US"/>
              </w:rPr>
              <w:t>STAFF</w:t>
            </w:r>
            <w:r w:rsidRPr="009F21A6">
              <w:rPr>
                <w:rFonts w:eastAsia="Calibri"/>
              </w:rPr>
              <w:t>_</w:t>
            </w:r>
            <w:r>
              <w:rPr>
                <w:rFonts w:eastAsia="Calibri"/>
                <w:lang w:val="en-US"/>
              </w:rPr>
              <w:t>FULLNAME</w:t>
            </w:r>
            <w:r w:rsidRPr="009F21A6">
              <w:rPr>
                <w:rFonts w:eastAsia="Calibri"/>
              </w:rPr>
              <w:t>}</w:t>
            </w:r>
          </w:p>
        </w:tc>
        <w:tc>
          <w:tcPr>
            <w:tcW w:w="3396" w:type="dxa"/>
            <w:hideMark/>
          </w:tcPr>
          <w:p w:rsidR="0058250B" w:rsidRDefault="0058250B" w:rsidP="00FD5A6A">
            <w:pPr>
              <w:tabs>
                <w:tab w:val="left" w:pos="567"/>
              </w:tabs>
              <w:ind w:left="425" w:hanging="425"/>
              <w:rPr>
                <w:rFonts w:eastAsia="Calibri"/>
              </w:rPr>
            </w:pPr>
            <w:r>
              <w:rPr>
                <w:rFonts w:eastAsia="Calibri"/>
              </w:rPr>
              <w:t>Время: ____ час</w:t>
            </w:r>
            <w:proofErr w:type="gramStart"/>
            <w:r>
              <w:rPr>
                <w:rFonts w:eastAsia="Calibri"/>
              </w:rPr>
              <w:t>.</w:t>
            </w:r>
            <w:proofErr w:type="gramEnd"/>
            <w:r>
              <w:rPr>
                <w:rFonts w:eastAsia="Calibri"/>
              </w:rPr>
              <w:t xml:space="preserve">____ </w:t>
            </w:r>
            <w:proofErr w:type="gramStart"/>
            <w:r>
              <w:rPr>
                <w:rFonts w:eastAsia="Calibri"/>
              </w:rPr>
              <w:t>м</w:t>
            </w:r>
            <w:proofErr w:type="gramEnd"/>
            <w:r>
              <w:rPr>
                <w:rFonts w:eastAsia="Calibri"/>
              </w:rPr>
              <w:t>ин.</w:t>
            </w:r>
          </w:p>
          <w:p w:rsidR="0058250B" w:rsidRDefault="0058250B" w:rsidP="00FD5A6A">
            <w:pPr>
              <w:tabs>
                <w:tab w:val="left" w:pos="567"/>
              </w:tabs>
              <w:rPr>
                <w:rFonts w:eastAsia="Calibri"/>
                <w:lang w:val="en-AU"/>
              </w:rPr>
            </w:pPr>
          </w:p>
        </w:tc>
      </w:tr>
    </w:tbl>
    <w:p w:rsidR="0058250B" w:rsidRDefault="0058250B" w:rsidP="0058250B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</w:p>
    <w:p w:rsidR="00805880" w:rsidRDefault="00805880" w:rsidP="00805880">
      <w:pPr>
        <w:tabs>
          <w:tab w:val="left" w:pos="567"/>
        </w:tabs>
        <w:jc w:val="center"/>
      </w:pPr>
    </w:p>
    <w:p w:rsidR="0058250B" w:rsidRDefault="0058250B" w:rsidP="00805880">
      <w:pPr>
        <w:tabs>
          <w:tab w:val="left" w:pos="567"/>
        </w:tabs>
        <w:jc w:val="center"/>
      </w:pPr>
    </w:p>
    <w:p w:rsidR="0058250B" w:rsidRDefault="0058250B" w:rsidP="00805880">
      <w:pPr>
        <w:tabs>
          <w:tab w:val="left" w:pos="567"/>
        </w:tabs>
        <w:jc w:val="center"/>
      </w:pPr>
    </w:p>
    <w:p w:rsidR="00805880" w:rsidRDefault="00805880" w:rsidP="00805880">
      <w:pPr>
        <w:tabs>
          <w:tab w:val="left" w:pos="567"/>
        </w:tabs>
        <w:jc w:val="center"/>
      </w:pPr>
    </w:p>
    <w:p w:rsidR="00805880" w:rsidRDefault="00805880" w:rsidP="00805880">
      <w:pPr>
        <w:tabs>
          <w:tab w:val="left" w:pos="567"/>
        </w:tabs>
        <w:jc w:val="center"/>
      </w:pPr>
    </w:p>
    <w:p w:rsidR="00805880" w:rsidRDefault="00805880" w:rsidP="00805880">
      <w:pPr>
        <w:tabs>
          <w:tab w:val="left" w:pos="567"/>
        </w:tabs>
        <w:jc w:val="center"/>
      </w:pPr>
    </w:p>
    <w:p w:rsidR="00805880" w:rsidRDefault="007F6046" w:rsidP="00805880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pict>
          <v:rect id="Прямоугольник 237" o:spid="_x0000_s1026" style="position:absolute;left:0;text-align:left;margin-left:374.55pt;margin-top:-9.35pt;width:139.35pt;height:29.3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" fillcolor="window" stroked="f" strokeweight=".25pt">
            <v:textbox>
              <w:txbxContent>
                <w:p w:rsidR="00805880" w:rsidRDefault="00805880" w:rsidP="00805880">
                  <w:pPr>
                    <w:pStyle w:val="a6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Приложение 8 </w:t>
                  </w:r>
                </w:p>
                <w:p w:rsidR="00805880" w:rsidRDefault="00805880" w:rsidP="00805880">
                  <w:pPr>
                    <w:pStyle w:val="a6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 правилу и порядку приема беременных АО «РДЦ»</w:t>
                  </w:r>
                </w:p>
              </w:txbxContent>
            </v:textbox>
          </v:rect>
        </w:pict>
      </w:r>
      <w:r w:rsidR="00805880">
        <w:rPr>
          <w:rFonts w:eastAsia="Calibri"/>
          <w:b/>
          <w:sz w:val="28"/>
          <w:szCs w:val="28"/>
        </w:rPr>
        <w:t>Информированное согласие</w:t>
      </w:r>
    </w:p>
    <w:p w:rsidR="00805880" w:rsidRDefault="00805880" w:rsidP="00805880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беременной на обследование на ВИЧ </w:t>
      </w:r>
    </w:p>
    <w:p w:rsidR="00805880" w:rsidRDefault="00805880" w:rsidP="00805880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</w:p>
    <w:p w:rsidR="00805880" w:rsidRDefault="00805880" w:rsidP="00805880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libri"/>
          <w:sz w:val="28"/>
          <w:szCs w:val="28"/>
        </w:rPr>
      </w:pPr>
    </w:p>
    <w:p w:rsidR="00805880" w:rsidRDefault="00805880" w:rsidP="00805880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</w:rPr>
      </w:pPr>
      <w:proofErr w:type="gramStart"/>
      <w:r>
        <w:rPr>
          <w:rFonts w:eastAsia="Calibri"/>
          <w:sz w:val="28"/>
          <w:szCs w:val="28"/>
        </w:rPr>
        <w:t>Согласно Постановления</w:t>
      </w:r>
      <w:proofErr w:type="gramEnd"/>
      <w:r>
        <w:rPr>
          <w:rFonts w:eastAsia="Calibri"/>
          <w:sz w:val="28"/>
          <w:szCs w:val="28"/>
        </w:rPr>
        <w:t xml:space="preserve"> Правительства Республики Казахстан от 3 ноября 2011 года №1280 </w:t>
      </w:r>
    </w:p>
    <w:p w:rsidR="00805880" w:rsidRDefault="00805880" w:rsidP="00805880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  <w:lang w:val="kk-KZ"/>
        </w:rPr>
      </w:pPr>
      <w:r>
        <w:rPr>
          <w:rFonts w:eastAsia="Calibri"/>
          <w:sz w:val="28"/>
          <w:szCs w:val="28"/>
        </w:rPr>
        <w:t xml:space="preserve">«Об утверждении </w:t>
      </w:r>
      <w:r>
        <w:rPr>
          <w:rFonts w:eastAsia="Calibri"/>
          <w:sz w:val="28"/>
          <w:szCs w:val="28"/>
          <w:lang w:val="kk-KZ"/>
        </w:rPr>
        <w:t xml:space="preserve">Правил медицинского обследования </w:t>
      </w:r>
      <w:r>
        <w:rPr>
          <w:rFonts w:eastAsia="Calibri"/>
          <w:sz w:val="28"/>
          <w:szCs w:val="28"/>
        </w:rPr>
        <w:t>лиц по клиническим и эпидемиологическим показаниям</w:t>
      </w:r>
      <w:r>
        <w:rPr>
          <w:rFonts w:eastAsia="Calibri"/>
          <w:sz w:val="28"/>
          <w:szCs w:val="28"/>
          <w:lang w:val="kk-KZ"/>
        </w:rPr>
        <w:t xml:space="preserve"> на наличие ВИЧ-инфекции»</w:t>
      </w:r>
    </w:p>
    <w:p w:rsidR="00805880" w:rsidRDefault="00805880" w:rsidP="00805880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kk-KZ"/>
        </w:rPr>
        <w:t xml:space="preserve"> </w:t>
      </w:r>
      <w:r>
        <w:rPr>
          <w:rFonts w:eastAsia="SimSun"/>
          <w:bCs/>
          <w:color w:val="000000"/>
          <w:sz w:val="28"/>
          <w:szCs w:val="28"/>
          <w:lang w:eastAsia="zh-CN"/>
        </w:rPr>
        <w:t xml:space="preserve">обследованию лиц </w:t>
      </w:r>
      <w:r>
        <w:rPr>
          <w:rFonts w:eastAsia="SimSun"/>
          <w:color w:val="000000"/>
          <w:sz w:val="28"/>
          <w:szCs w:val="28"/>
          <w:lang w:eastAsia="zh-CN"/>
        </w:rPr>
        <w:t xml:space="preserve">по эпидемиологическим показаниям </w:t>
      </w:r>
      <w:r>
        <w:rPr>
          <w:rFonts w:eastAsia="SimSun"/>
          <w:bCs/>
          <w:color w:val="000000"/>
          <w:sz w:val="28"/>
          <w:szCs w:val="28"/>
          <w:lang w:eastAsia="zh-CN"/>
        </w:rPr>
        <w:t xml:space="preserve">на наличие ВИЧ-инфекции </w:t>
      </w:r>
      <w:r>
        <w:rPr>
          <w:rFonts w:eastAsia="SimSun"/>
          <w:color w:val="000000"/>
          <w:sz w:val="28"/>
          <w:szCs w:val="28"/>
          <w:lang w:eastAsia="zh-CN"/>
        </w:rPr>
        <w:t>подлежат беременные женщины при постановке на учет и в сроке 28 - 30 недель (2 кратное обследование).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Проведено психосоциальное консультирование.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</w:p>
    <w:p w:rsidR="00805880" w:rsidRPr="0058250B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Я, </w:t>
      </w:r>
      <w:r w:rsidR="00200F01" w:rsidRPr="0058250B">
        <w:rPr>
          <w:rFonts w:eastAsia="Calibri"/>
          <w:sz w:val="28"/>
          <w:szCs w:val="28"/>
        </w:rPr>
        <w:t>${</w:t>
      </w:r>
      <w:r w:rsidR="00200F01">
        <w:rPr>
          <w:rFonts w:eastAsia="Calibri"/>
          <w:sz w:val="28"/>
          <w:szCs w:val="28"/>
          <w:lang w:val="en-US"/>
        </w:rPr>
        <w:t>CUSTOMER</w:t>
      </w:r>
      <w:r w:rsidR="00200F01" w:rsidRPr="0058250B">
        <w:rPr>
          <w:rFonts w:eastAsia="Calibri"/>
          <w:sz w:val="28"/>
          <w:szCs w:val="28"/>
        </w:rPr>
        <w:t>_</w:t>
      </w:r>
      <w:r w:rsidR="00200F01">
        <w:rPr>
          <w:rFonts w:eastAsia="Calibri"/>
          <w:sz w:val="28"/>
          <w:szCs w:val="28"/>
          <w:lang w:val="en-US"/>
        </w:rPr>
        <w:t>FULLNAME</w:t>
      </w:r>
      <w:r w:rsidR="00200F01" w:rsidRPr="0058250B">
        <w:rPr>
          <w:rFonts w:eastAsia="Calibri"/>
          <w:sz w:val="28"/>
          <w:szCs w:val="28"/>
        </w:rPr>
        <w:t>}</w:t>
      </w:r>
    </w:p>
    <w:p w:rsidR="00805880" w:rsidRDefault="00805880" w:rsidP="00805880">
      <w:pPr>
        <w:tabs>
          <w:tab w:val="left" w:pos="567"/>
        </w:tabs>
        <w:jc w:val="center"/>
        <w:rPr>
          <w:rFonts w:eastAsia="Calibri"/>
          <w:i/>
        </w:rPr>
      </w:pPr>
      <w:r>
        <w:rPr>
          <w:rFonts w:eastAsia="Calibri"/>
          <w:i/>
        </w:rPr>
        <w:t>(указать Ф.И.О. беременной)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Дата рождения _____________________________________________________</w:t>
      </w:r>
    </w:p>
    <w:p w:rsidR="00805880" w:rsidRDefault="00805880" w:rsidP="00805880">
      <w:pPr>
        <w:tabs>
          <w:tab w:val="left" w:pos="567"/>
        </w:tabs>
        <w:jc w:val="center"/>
        <w:rPr>
          <w:rFonts w:eastAsia="Calibri"/>
          <w:i/>
        </w:rPr>
      </w:pPr>
      <w:r>
        <w:rPr>
          <w:rFonts w:eastAsia="Calibri"/>
          <w:i/>
        </w:rPr>
        <w:t>(число, месяц, год рождения беременной)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Настоящим подтверждаю свое согласие обследоваться на ВИЧ на основе полного информирования.                             </w:t>
      </w:r>
    </w:p>
    <w:p w:rsidR="00805880" w:rsidRPr="00200F01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Беседа проведена врачом</w:t>
      </w:r>
      <w:r w:rsidR="00200F01" w:rsidRPr="00200F01">
        <w:rPr>
          <w:rFonts w:eastAsia="Calibri"/>
          <w:sz w:val="28"/>
          <w:szCs w:val="28"/>
        </w:rPr>
        <w:t xml:space="preserve"> ${</w:t>
      </w:r>
      <w:r w:rsidR="00200F01">
        <w:rPr>
          <w:rFonts w:eastAsia="Calibri"/>
          <w:sz w:val="28"/>
          <w:szCs w:val="28"/>
          <w:lang w:val="en-US"/>
        </w:rPr>
        <w:t>STAFF</w:t>
      </w:r>
      <w:r w:rsidR="00200F01" w:rsidRPr="00200F01">
        <w:rPr>
          <w:rFonts w:eastAsia="Calibri"/>
          <w:sz w:val="28"/>
          <w:szCs w:val="28"/>
        </w:rPr>
        <w:t>_</w:t>
      </w:r>
      <w:r w:rsidR="00200F01">
        <w:rPr>
          <w:rFonts w:eastAsia="Calibri"/>
          <w:sz w:val="28"/>
          <w:szCs w:val="28"/>
          <w:lang w:val="en-US"/>
        </w:rPr>
        <w:t>FULLNAME</w:t>
      </w:r>
      <w:r w:rsidR="00200F01" w:rsidRPr="00200F01">
        <w:rPr>
          <w:rFonts w:eastAsia="Calibri"/>
          <w:sz w:val="28"/>
          <w:szCs w:val="28"/>
        </w:rPr>
        <w:t>}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Подпись беременной ________ 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Дата заполнения </w:t>
      </w:r>
      <w:r w:rsidR="00200F01" w:rsidRPr="00200F01">
        <w:rPr>
          <w:rFonts w:eastAsia="Calibri"/>
          <w:sz w:val="28"/>
          <w:szCs w:val="28"/>
        </w:rPr>
        <w:t>${</w:t>
      </w:r>
      <w:r w:rsidR="00200F01">
        <w:rPr>
          <w:rFonts w:eastAsia="Calibri"/>
          <w:sz w:val="28"/>
          <w:szCs w:val="28"/>
          <w:lang w:val="en-US"/>
        </w:rPr>
        <w:t>DATE</w:t>
      </w:r>
      <w:r w:rsidR="00200F01" w:rsidRPr="00200F01">
        <w:rPr>
          <w:rFonts w:eastAsia="Calibri"/>
          <w:sz w:val="28"/>
          <w:szCs w:val="28"/>
        </w:rPr>
        <w:t xml:space="preserve">} </w:t>
      </w:r>
      <w:r>
        <w:rPr>
          <w:rFonts w:eastAsia="Calibri"/>
          <w:sz w:val="28"/>
          <w:szCs w:val="28"/>
        </w:rPr>
        <w:t>г</w:t>
      </w:r>
      <w:r w:rsidR="00200F01" w:rsidRPr="00200F01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     </w:t>
      </w:r>
    </w:p>
    <w:p w:rsidR="00805880" w:rsidRDefault="00805880" w:rsidP="00805880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Врач </w:t>
      </w:r>
      <w:r w:rsidR="00200F01" w:rsidRPr="0058250B">
        <w:rPr>
          <w:rFonts w:eastAsia="Calibri"/>
          <w:sz w:val="28"/>
          <w:szCs w:val="28"/>
        </w:rPr>
        <w:t>${</w:t>
      </w:r>
      <w:r w:rsidR="00200F01">
        <w:rPr>
          <w:rFonts w:eastAsia="Calibri"/>
          <w:sz w:val="28"/>
          <w:szCs w:val="28"/>
          <w:lang w:val="en-US"/>
        </w:rPr>
        <w:t>STAFF</w:t>
      </w:r>
      <w:r w:rsidR="00200F01" w:rsidRPr="0058250B">
        <w:rPr>
          <w:rFonts w:eastAsia="Calibri"/>
          <w:sz w:val="28"/>
          <w:szCs w:val="28"/>
        </w:rPr>
        <w:t>_</w:t>
      </w:r>
      <w:r w:rsidR="00200F01">
        <w:rPr>
          <w:rFonts w:eastAsia="Calibri"/>
          <w:sz w:val="28"/>
          <w:szCs w:val="28"/>
          <w:lang w:val="en-US"/>
        </w:rPr>
        <w:t>FULLNAME</w:t>
      </w:r>
      <w:r w:rsidR="00200F01" w:rsidRPr="0058250B">
        <w:rPr>
          <w:rFonts w:eastAsia="Calibri"/>
          <w:sz w:val="28"/>
          <w:szCs w:val="28"/>
        </w:rPr>
        <w:t>}</w:t>
      </w:r>
      <w:r>
        <w:rPr>
          <w:rFonts w:eastAsia="Calibri"/>
          <w:sz w:val="28"/>
          <w:szCs w:val="28"/>
        </w:rPr>
        <w:t xml:space="preserve">      Подпись________________</w:t>
      </w:r>
    </w:p>
    <w:p w:rsidR="00805880" w:rsidRDefault="00805880" w:rsidP="00805880">
      <w:pPr>
        <w:tabs>
          <w:tab w:val="left" w:pos="567"/>
        </w:tabs>
        <w:rPr>
          <w:rFonts w:eastAsia="Calibri"/>
          <w:i/>
        </w:rPr>
      </w:pPr>
      <w:r>
        <w:rPr>
          <w:rFonts w:eastAsia="Calibri"/>
          <w:i/>
        </w:rPr>
        <w:t xml:space="preserve">                          (фамилия, инициалы)</w:t>
      </w:r>
    </w:p>
    <w:p w:rsidR="00AC3BE9" w:rsidRDefault="00AC3BE9"/>
    <w:sectPr w:rsidR="00AC3BE9" w:rsidSect="00E85832">
      <w:pgSz w:w="11906" w:h="16838"/>
      <w:pgMar w:top="454" w:right="567" w:bottom="346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E16"/>
    <w:multiLevelType w:val="hybridMultilevel"/>
    <w:tmpl w:val="13A892CA"/>
    <w:lvl w:ilvl="0" w:tplc="DDBE7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D42E27"/>
    <w:multiLevelType w:val="hybridMultilevel"/>
    <w:tmpl w:val="A858A5A0"/>
    <w:lvl w:ilvl="0" w:tplc="6A4ECB7C">
      <w:start w:val="1"/>
      <w:numFmt w:val="decimal"/>
      <w:lvlText w:val="%1."/>
      <w:lvlJc w:val="left"/>
      <w:pPr>
        <w:ind w:left="5038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6834244"/>
    <w:multiLevelType w:val="multilevel"/>
    <w:tmpl w:val="02F6F3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8B50BCC"/>
    <w:multiLevelType w:val="multilevel"/>
    <w:tmpl w:val="3C72409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>
    <w:nsid w:val="6A4408FC"/>
    <w:multiLevelType w:val="hybridMultilevel"/>
    <w:tmpl w:val="BFF47C8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4A3FD7"/>
    <w:multiLevelType w:val="multilevel"/>
    <w:tmpl w:val="60FC1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7FD1"/>
    <w:rsid w:val="000F6AD6"/>
    <w:rsid w:val="00131030"/>
    <w:rsid w:val="00200F01"/>
    <w:rsid w:val="00254DF2"/>
    <w:rsid w:val="002B7FD1"/>
    <w:rsid w:val="003F0EC3"/>
    <w:rsid w:val="003F1EF1"/>
    <w:rsid w:val="004276A2"/>
    <w:rsid w:val="00490F29"/>
    <w:rsid w:val="00575EEC"/>
    <w:rsid w:val="0058250B"/>
    <w:rsid w:val="00597914"/>
    <w:rsid w:val="006A763E"/>
    <w:rsid w:val="00763B23"/>
    <w:rsid w:val="007F6046"/>
    <w:rsid w:val="00805880"/>
    <w:rsid w:val="00847531"/>
    <w:rsid w:val="0099286D"/>
    <w:rsid w:val="00A83F6F"/>
    <w:rsid w:val="00AB1272"/>
    <w:rsid w:val="00AC3BE9"/>
    <w:rsid w:val="00CA1D26"/>
    <w:rsid w:val="00D351BC"/>
    <w:rsid w:val="00D368D1"/>
    <w:rsid w:val="00D513AB"/>
    <w:rsid w:val="00D62D5D"/>
    <w:rsid w:val="00D6787C"/>
    <w:rsid w:val="00DB4DB1"/>
    <w:rsid w:val="00E678D9"/>
    <w:rsid w:val="00E85832"/>
    <w:rsid w:val="00EC78A2"/>
    <w:rsid w:val="00EE4038"/>
    <w:rsid w:val="00F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B7FD1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8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B7F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semiHidden/>
    <w:unhideWhenUsed/>
    <w:rsid w:val="002B7FD1"/>
    <w:pPr>
      <w:spacing w:before="225" w:after="225"/>
    </w:pPr>
  </w:style>
  <w:style w:type="paragraph" w:styleId="a4">
    <w:name w:val="Body Text"/>
    <w:basedOn w:val="a"/>
    <w:link w:val="a5"/>
    <w:semiHidden/>
    <w:unhideWhenUsed/>
    <w:rsid w:val="002B7FD1"/>
    <w:rPr>
      <w:b/>
      <w:bCs/>
    </w:rPr>
  </w:style>
  <w:style w:type="character" w:customStyle="1" w:styleId="a5">
    <w:name w:val="Основной текст Знак"/>
    <w:basedOn w:val="a0"/>
    <w:link w:val="a4"/>
    <w:semiHidden/>
    <w:rsid w:val="002B7F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 Spacing"/>
    <w:qFormat/>
    <w:rsid w:val="002B7FD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2B7FD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78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table" w:styleId="a8">
    <w:name w:val="Table Grid"/>
    <w:basedOn w:val="a1"/>
    <w:uiPriority w:val="59"/>
    <w:rsid w:val="00E85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 1</dc:creator>
  <cp:lastModifiedBy>admin</cp:lastModifiedBy>
  <cp:revision>16</cp:revision>
  <cp:lastPrinted>2016-09-09T09:26:00Z</cp:lastPrinted>
  <dcterms:created xsi:type="dcterms:W3CDTF">2016-01-08T03:52:00Z</dcterms:created>
  <dcterms:modified xsi:type="dcterms:W3CDTF">2018-09-03T12:06:00Z</dcterms:modified>
</cp:coreProperties>
</file>