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073B49" w14:textId="77777777" w:rsidR="004F389E" w:rsidRPr="00A13A4F" w:rsidRDefault="004F389E" w:rsidP="004F389E">
      <w:pPr>
        <w:autoSpaceDE w:val="0"/>
        <w:autoSpaceDN w:val="0"/>
        <w:adjustRightInd w:val="0"/>
        <w:jc w:val="both"/>
        <w:rPr>
          <w:rFonts w:ascii="Times New Roman" w:hAnsi="Times New Roman" w:cs="Times New Roman"/>
          <w:sz w:val="28"/>
          <w:szCs w:val="28"/>
          <w:lang w:val="en-US"/>
        </w:rPr>
      </w:pPr>
      <w:r w:rsidRPr="00A13A4F">
        <w:rPr>
          <w:rFonts w:ascii="Times New Roman" w:hAnsi="Times New Roman" w:cs="Times New Roman"/>
          <w:sz w:val="28"/>
          <w:szCs w:val="28"/>
          <w:lang w:val="en-US"/>
        </w:rPr>
        <w:t>Beyond the ETL: Lambda, Kappa Architectures on Cloud</w:t>
      </w:r>
    </w:p>
    <w:p w14:paraId="5F53B0AB" w14:textId="797A457E" w:rsidR="004F389E" w:rsidRDefault="004F389E" w:rsidP="004F389E">
      <w:pPr>
        <w:jc w:val="both"/>
        <w:rPr>
          <w:rFonts w:ascii="Times New Roman" w:hAnsi="Times New Roman" w:cs="Times New Roman"/>
          <w:sz w:val="28"/>
          <w:szCs w:val="28"/>
          <w:lang w:val="en-US"/>
        </w:rPr>
      </w:pPr>
    </w:p>
    <w:p w14:paraId="62C8FB24" w14:textId="77777777" w:rsidR="004F389E" w:rsidRDefault="004F389E" w:rsidP="004F389E">
      <w:pPr>
        <w:jc w:val="both"/>
        <w:rPr>
          <w:rFonts w:ascii="Times New Roman" w:hAnsi="Times New Roman" w:cs="Times New Roman"/>
          <w:sz w:val="28"/>
          <w:szCs w:val="28"/>
          <w:lang w:val="en-US"/>
        </w:rPr>
      </w:pPr>
    </w:p>
    <w:p w14:paraId="6F5B571A" w14:textId="752C32F2" w:rsidR="004F389E" w:rsidRPr="004F389E" w:rsidRDefault="004F389E" w:rsidP="004F389E">
      <w:pPr>
        <w:ind w:firstLine="720"/>
        <w:jc w:val="both"/>
        <w:rPr>
          <w:rFonts w:ascii="Times New Roman" w:hAnsi="Times New Roman" w:cs="Times New Roman"/>
          <w:sz w:val="28"/>
          <w:szCs w:val="28"/>
          <w:lang w:val="en-US"/>
        </w:rPr>
      </w:pPr>
      <w:r w:rsidRPr="004F389E">
        <w:rPr>
          <w:rFonts w:ascii="Times New Roman" w:hAnsi="Times New Roman" w:cs="Times New Roman"/>
          <w:sz w:val="28"/>
          <w:szCs w:val="28"/>
          <w:lang w:val="en-US"/>
        </w:rPr>
        <w:t xml:space="preserve">We </w:t>
      </w:r>
      <w:r>
        <w:rPr>
          <w:rFonts w:ascii="Times New Roman" w:hAnsi="Times New Roman" w:cs="Times New Roman"/>
          <w:sz w:val="28"/>
          <w:szCs w:val="28"/>
          <w:lang w:val="en-US"/>
        </w:rPr>
        <w:t xml:space="preserve">are </w:t>
      </w:r>
      <w:r w:rsidRPr="004F389E">
        <w:rPr>
          <w:rFonts w:ascii="Times New Roman" w:hAnsi="Times New Roman" w:cs="Times New Roman"/>
          <w:sz w:val="28"/>
          <w:szCs w:val="28"/>
          <w:lang w:val="en-US"/>
        </w:rPr>
        <w:t>liv</w:t>
      </w:r>
      <w:r>
        <w:rPr>
          <w:rFonts w:ascii="Times New Roman" w:hAnsi="Times New Roman" w:cs="Times New Roman"/>
          <w:sz w:val="28"/>
          <w:szCs w:val="28"/>
          <w:lang w:val="en-US"/>
        </w:rPr>
        <w:t>ing</w:t>
      </w:r>
      <w:r w:rsidRPr="004F389E">
        <w:rPr>
          <w:rFonts w:ascii="Times New Roman" w:hAnsi="Times New Roman" w:cs="Times New Roman"/>
          <w:sz w:val="28"/>
          <w:szCs w:val="28"/>
          <w:lang w:val="en-US"/>
        </w:rPr>
        <w:t xml:space="preserve"> in an era when the penetration of computer systems can no longer be stopped. Every day, the amount of data collected by companies is growing at a tremendous pace, and according to experts, the amount of stored data and processed data today has reached more than 40 zettabytes. This is such a large number that if all this data </w:t>
      </w:r>
      <w:r>
        <w:rPr>
          <w:rFonts w:ascii="Times New Roman" w:hAnsi="Times New Roman" w:cs="Times New Roman"/>
          <w:sz w:val="28"/>
          <w:szCs w:val="28"/>
          <w:lang w:val="en-US"/>
        </w:rPr>
        <w:t>we will</w:t>
      </w:r>
      <w:r w:rsidRPr="004F389E">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write </w:t>
      </w:r>
      <w:r w:rsidRPr="004F389E">
        <w:rPr>
          <w:rFonts w:ascii="Times New Roman" w:hAnsi="Times New Roman" w:cs="Times New Roman"/>
          <w:sz w:val="28"/>
          <w:szCs w:val="28"/>
          <w:lang w:val="en-US"/>
        </w:rPr>
        <w:t xml:space="preserve">to </w:t>
      </w:r>
      <w:r>
        <w:rPr>
          <w:rFonts w:ascii="Times New Roman" w:hAnsi="Times New Roman" w:cs="Times New Roman"/>
          <w:sz w:val="28"/>
          <w:szCs w:val="28"/>
          <w:lang w:val="en-US"/>
        </w:rPr>
        <w:t>1 TB HDD disks</w:t>
      </w:r>
      <w:r w:rsidRPr="004F389E">
        <w:rPr>
          <w:rFonts w:ascii="Times New Roman" w:hAnsi="Times New Roman" w:cs="Times New Roman"/>
          <w:sz w:val="28"/>
          <w:szCs w:val="28"/>
          <w:lang w:val="en-US"/>
        </w:rPr>
        <w:t>,</w:t>
      </w:r>
      <w:r>
        <w:rPr>
          <w:rFonts w:ascii="Times New Roman" w:hAnsi="Times New Roman" w:cs="Times New Roman"/>
          <w:sz w:val="28"/>
          <w:szCs w:val="28"/>
          <w:lang w:val="en-US"/>
        </w:rPr>
        <w:t xml:space="preserve"> we will need</w:t>
      </w:r>
      <w:r w:rsidRPr="004F389E">
        <w:rPr>
          <w:rFonts w:ascii="Times New Roman" w:hAnsi="Times New Roman" w:cs="Times New Roman"/>
          <w:sz w:val="28"/>
          <w:szCs w:val="28"/>
          <w:lang w:val="en-US"/>
        </w:rPr>
        <w:t xml:space="preserve"> 40 </w:t>
      </w:r>
      <w:proofErr w:type="gramStart"/>
      <w:r w:rsidRPr="004F389E">
        <w:rPr>
          <w:rFonts w:ascii="Times New Roman" w:hAnsi="Times New Roman" w:cs="Times New Roman"/>
          <w:sz w:val="28"/>
          <w:szCs w:val="28"/>
          <w:lang w:val="en-US"/>
        </w:rPr>
        <w:t>billion</w:t>
      </w:r>
      <w:r>
        <w:rPr>
          <w:rFonts w:ascii="Times New Roman" w:hAnsi="Times New Roman" w:cs="Times New Roman"/>
          <w:sz w:val="28"/>
          <w:szCs w:val="28"/>
          <w:lang w:val="en-US"/>
        </w:rPr>
        <w:t>s</w:t>
      </w:r>
      <w:proofErr w:type="gramEnd"/>
      <w:r w:rsidRPr="004F389E">
        <w:rPr>
          <w:rFonts w:ascii="Times New Roman" w:hAnsi="Times New Roman" w:cs="Times New Roman"/>
          <w:sz w:val="28"/>
          <w:szCs w:val="28"/>
          <w:lang w:val="en-US"/>
        </w:rPr>
        <w:t xml:space="preserve"> of such discs for recording.</w:t>
      </w:r>
    </w:p>
    <w:p w14:paraId="09E3289F" w14:textId="13A10459" w:rsidR="004F389E" w:rsidRPr="004F389E" w:rsidRDefault="004F389E" w:rsidP="004F389E">
      <w:pPr>
        <w:ind w:firstLine="720"/>
        <w:jc w:val="both"/>
        <w:rPr>
          <w:rFonts w:ascii="Times New Roman" w:hAnsi="Times New Roman" w:cs="Times New Roman"/>
          <w:sz w:val="28"/>
          <w:szCs w:val="28"/>
          <w:lang w:val="en-US"/>
        </w:rPr>
      </w:pPr>
      <w:r w:rsidRPr="004F389E">
        <w:rPr>
          <w:rFonts w:ascii="Times New Roman" w:hAnsi="Times New Roman" w:cs="Times New Roman"/>
          <w:sz w:val="28"/>
          <w:szCs w:val="28"/>
          <w:lang w:val="en-US"/>
        </w:rPr>
        <w:t xml:space="preserve">Companies are increasingly faced with the problem of processing, storing, organizing, and extracting knowledge from their corporate data. This is </w:t>
      </w:r>
      <w:r>
        <w:rPr>
          <w:rFonts w:ascii="Times New Roman" w:hAnsi="Times New Roman" w:cs="Times New Roman"/>
          <w:sz w:val="28"/>
          <w:szCs w:val="28"/>
          <w:lang w:val="en-US"/>
        </w:rPr>
        <w:t>because</w:t>
      </w:r>
      <w:r w:rsidRPr="004F389E">
        <w:rPr>
          <w:rFonts w:ascii="Times New Roman" w:hAnsi="Times New Roman" w:cs="Times New Roman"/>
          <w:sz w:val="28"/>
          <w:szCs w:val="28"/>
          <w:lang w:val="en-US"/>
        </w:rPr>
        <w:t xml:space="preserve"> the scientific and </w:t>
      </w:r>
      <w:r>
        <w:rPr>
          <w:rFonts w:ascii="Times New Roman" w:hAnsi="Times New Roman" w:cs="Times New Roman"/>
          <w:sz w:val="28"/>
          <w:szCs w:val="28"/>
          <w:lang w:val="en-US"/>
        </w:rPr>
        <w:t>e</w:t>
      </w:r>
      <w:r w:rsidRPr="004F389E">
        <w:rPr>
          <w:rFonts w:ascii="Times New Roman" w:hAnsi="Times New Roman" w:cs="Times New Roman"/>
          <w:sz w:val="28"/>
          <w:szCs w:val="28"/>
          <w:lang w:val="en-US"/>
        </w:rPr>
        <w:t>nterprise societies have not yet developed effective algorithms for interacting with these data. Today, there is also an acute shortage of specialists who can work with such volumes of data and extract useful insights from them. Fortunately, with the increas</w:t>
      </w:r>
      <w:r>
        <w:rPr>
          <w:rFonts w:ascii="Times New Roman" w:hAnsi="Times New Roman" w:cs="Times New Roman"/>
          <w:sz w:val="28"/>
          <w:szCs w:val="28"/>
          <w:lang w:val="en-US"/>
        </w:rPr>
        <w:t>ing</w:t>
      </w:r>
      <w:r w:rsidRPr="004F389E">
        <w:rPr>
          <w:rFonts w:ascii="Times New Roman" w:hAnsi="Times New Roman" w:cs="Times New Roman"/>
          <w:sz w:val="28"/>
          <w:szCs w:val="28"/>
          <w:lang w:val="en-US"/>
        </w:rPr>
        <w:t xml:space="preserve"> in the productivity of computers, hardware, software, and with the invention of new technologies, the processing of this data is becoming easier and more accessible to many other companies for which these technologies were previously unavailable due to the high cost. One </w:t>
      </w:r>
      <w:r>
        <w:rPr>
          <w:rFonts w:ascii="Times New Roman" w:hAnsi="Times New Roman" w:cs="Times New Roman"/>
          <w:sz w:val="28"/>
          <w:szCs w:val="28"/>
          <w:lang w:val="en-US"/>
        </w:rPr>
        <w:t>of that</w:t>
      </w:r>
      <w:r w:rsidRPr="004F389E">
        <w:rPr>
          <w:rFonts w:ascii="Times New Roman" w:hAnsi="Times New Roman" w:cs="Times New Roman"/>
          <w:sz w:val="28"/>
          <w:szCs w:val="28"/>
          <w:lang w:val="en-US"/>
        </w:rPr>
        <w:t xml:space="preserve"> technology is cloud computing. Cloud computing brings many benefits to business processes and company architecture, including reducing data processing costs. In general, the concept of cloud computing is</w:t>
      </w:r>
      <w:r>
        <w:rPr>
          <w:rFonts w:ascii="Times New Roman" w:hAnsi="Times New Roman" w:cs="Times New Roman"/>
          <w:sz w:val="28"/>
          <w:szCs w:val="28"/>
          <w:lang w:val="en-US"/>
        </w:rPr>
        <w:t xml:space="preserve"> not</w:t>
      </w:r>
      <w:r w:rsidRPr="004F389E">
        <w:rPr>
          <w:rFonts w:ascii="Times New Roman" w:hAnsi="Times New Roman" w:cs="Times New Roman"/>
          <w:sz w:val="28"/>
          <w:szCs w:val="28"/>
          <w:lang w:val="en-US"/>
        </w:rPr>
        <w:t xml:space="preserve"> new, it was formulated at the dawn of the formation of the computer industry, and with the invention of the Internet, it became even more relevant. The cloud computing market is valued by leading analytics companies at $ 270 billion in 2020.</w:t>
      </w:r>
    </w:p>
    <w:p w14:paraId="6A9A1947" w14:textId="0DFD456F" w:rsidR="004F389E" w:rsidRPr="004F389E" w:rsidRDefault="004F389E" w:rsidP="004F389E">
      <w:pPr>
        <w:ind w:firstLine="720"/>
        <w:jc w:val="both"/>
        <w:rPr>
          <w:rFonts w:ascii="Times New Roman" w:hAnsi="Times New Roman" w:cs="Times New Roman"/>
          <w:sz w:val="28"/>
          <w:szCs w:val="28"/>
          <w:lang w:val="en-US"/>
        </w:rPr>
      </w:pPr>
      <w:r w:rsidRPr="004F389E">
        <w:rPr>
          <w:rFonts w:ascii="Times New Roman" w:hAnsi="Times New Roman" w:cs="Times New Roman"/>
          <w:sz w:val="28"/>
          <w:szCs w:val="28"/>
          <w:lang w:val="en-US"/>
        </w:rPr>
        <w:t>In 2020, several leaders in the field of cloud computing appeared on the market, these are mainly large IT giants like Amazon (AWS), Microsoft (Azure), Google (Google Cloud Platform). These companies provide computing power based on IaaS, entire platforms for solving business problems on the principle of PaaS, and also provide services in SaaS format. For example, Google, we can cite the Google Compute Engine services - IaaS, Google App Engine in the PaaS paradigm, and Google Apps as SaaS. It should be noted that the most successful development in the field of cloud computing in the format of Software as a Service, most likely was the Office 365 product from Microsoft. This is a fairly well-known office</w:t>
      </w:r>
      <w:r>
        <w:rPr>
          <w:rFonts w:ascii="Times New Roman" w:hAnsi="Times New Roman" w:cs="Times New Roman"/>
          <w:sz w:val="28"/>
          <w:szCs w:val="28"/>
          <w:lang w:val="en-US"/>
        </w:rPr>
        <w:t xml:space="preserve"> program package</w:t>
      </w:r>
      <w:r w:rsidRPr="004F389E">
        <w:rPr>
          <w:rFonts w:ascii="Times New Roman" w:hAnsi="Times New Roman" w:cs="Times New Roman"/>
          <w:sz w:val="28"/>
          <w:szCs w:val="28"/>
          <w:lang w:val="en-US"/>
        </w:rPr>
        <w:t xml:space="preserve">, including a Word text editor, an Excel </w:t>
      </w:r>
      <w:r>
        <w:rPr>
          <w:rFonts w:ascii="Times New Roman" w:hAnsi="Times New Roman" w:cs="Times New Roman"/>
          <w:sz w:val="28"/>
          <w:szCs w:val="28"/>
          <w:lang w:val="en-US"/>
        </w:rPr>
        <w:t xml:space="preserve">tool for </w:t>
      </w:r>
      <w:r w:rsidRPr="004F389E">
        <w:rPr>
          <w:rFonts w:ascii="Times New Roman" w:hAnsi="Times New Roman" w:cs="Times New Roman"/>
          <w:sz w:val="28"/>
          <w:szCs w:val="28"/>
          <w:lang w:val="en-US"/>
        </w:rPr>
        <w:t xml:space="preserve">structured data, a PowerPoint </w:t>
      </w:r>
      <w:r w:rsidR="005A1B50">
        <w:rPr>
          <w:rFonts w:ascii="Times New Roman" w:hAnsi="Times New Roman" w:cs="Times New Roman"/>
          <w:sz w:val="28"/>
          <w:szCs w:val="28"/>
          <w:lang w:val="en-US"/>
        </w:rPr>
        <w:t xml:space="preserve">a tool for making </w:t>
      </w:r>
      <w:r w:rsidRPr="004F389E">
        <w:rPr>
          <w:rFonts w:ascii="Times New Roman" w:hAnsi="Times New Roman" w:cs="Times New Roman"/>
          <w:sz w:val="28"/>
          <w:szCs w:val="28"/>
          <w:lang w:val="en-US"/>
        </w:rPr>
        <w:t>presentatio</w:t>
      </w:r>
      <w:r w:rsidR="005A1B50">
        <w:rPr>
          <w:rFonts w:ascii="Times New Roman" w:hAnsi="Times New Roman" w:cs="Times New Roman"/>
          <w:sz w:val="28"/>
          <w:szCs w:val="28"/>
          <w:lang w:val="en-US"/>
        </w:rPr>
        <w:t>ns</w:t>
      </w:r>
      <w:r w:rsidRPr="004F389E">
        <w:rPr>
          <w:rFonts w:ascii="Times New Roman" w:hAnsi="Times New Roman" w:cs="Times New Roman"/>
          <w:sz w:val="28"/>
          <w:szCs w:val="28"/>
          <w:lang w:val="en-US"/>
        </w:rPr>
        <w:t>, and others. The basic nuances and subtleties of each approach to the provision of services by scientists have been well studied since these formats were invented long ago and have been in sight for a long time.</w:t>
      </w:r>
    </w:p>
    <w:p w14:paraId="34C89781" w14:textId="77777777" w:rsidR="004F389E" w:rsidRPr="004F389E" w:rsidRDefault="004F389E" w:rsidP="004F389E">
      <w:pPr>
        <w:jc w:val="both"/>
        <w:rPr>
          <w:rFonts w:ascii="Times New Roman" w:hAnsi="Times New Roman" w:cs="Times New Roman"/>
          <w:sz w:val="28"/>
          <w:szCs w:val="28"/>
          <w:lang w:val="en-US"/>
        </w:rPr>
      </w:pPr>
    </w:p>
    <w:p w14:paraId="6C502AF6" w14:textId="00B5E62D" w:rsidR="004F389E" w:rsidRPr="004F389E" w:rsidRDefault="004F389E" w:rsidP="005A1B50">
      <w:pPr>
        <w:ind w:firstLine="720"/>
        <w:jc w:val="both"/>
        <w:rPr>
          <w:rFonts w:ascii="Times New Roman" w:hAnsi="Times New Roman" w:cs="Times New Roman"/>
          <w:sz w:val="28"/>
          <w:szCs w:val="28"/>
          <w:lang w:val="en-US"/>
        </w:rPr>
      </w:pPr>
      <w:r w:rsidRPr="004F389E">
        <w:rPr>
          <w:rFonts w:ascii="Times New Roman" w:hAnsi="Times New Roman" w:cs="Times New Roman"/>
          <w:sz w:val="28"/>
          <w:szCs w:val="28"/>
          <w:lang w:val="en-US"/>
        </w:rPr>
        <w:lastRenderedPageBreak/>
        <w:t xml:space="preserve">In this work, I would like to focus on formats that are not much covered in scientific works, but such formats do exist. First, I need to describe the problems and areas of application of these formats. As mentioned above, we are now dealing with an increasingly intensive increase in stored and processed data. Today, it is critical for companies to be able to quickly process a large amount of incoming data to effectively meet customer needs and be competitive. Many companies in the 21st century faced the problem of </w:t>
      </w:r>
      <w:r w:rsidR="005A1B50">
        <w:rPr>
          <w:rFonts w:ascii="Times New Roman" w:hAnsi="Times New Roman" w:cs="Times New Roman"/>
          <w:sz w:val="28"/>
          <w:szCs w:val="28"/>
          <w:lang w:val="ru-RU"/>
        </w:rPr>
        <w:t>«</w:t>
      </w:r>
      <w:proofErr w:type="spellStart"/>
      <w:r w:rsidRPr="004F389E">
        <w:rPr>
          <w:rFonts w:ascii="Times New Roman" w:hAnsi="Times New Roman" w:cs="Times New Roman"/>
          <w:sz w:val="28"/>
          <w:szCs w:val="28"/>
          <w:lang w:val="en-US"/>
        </w:rPr>
        <w:t>Am</w:t>
      </w:r>
      <w:r w:rsidR="005A1B50">
        <w:rPr>
          <w:rFonts w:ascii="Times New Roman" w:hAnsi="Times New Roman" w:cs="Times New Roman"/>
          <w:sz w:val="28"/>
          <w:szCs w:val="28"/>
          <w:lang w:val="en-US"/>
        </w:rPr>
        <w:t>azo</w:t>
      </w:r>
      <w:r w:rsidRPr="004F389E">
        <w:rPr>
          <w:rFonts w:ascii="Times New Roman" w:hAnsi="Times New Roman" w:cs="Times New Roman"/>
          <w:sz w:val="28"/>
          <w:szCs w:val="28"/>
          <w:lang w:val="en-US"/>
        </w:rPr>
        <w:t>nization</w:t>
      </w:r>
      <w:proofErr w:type="spellEnd"/>
      <w:r w:rsidR="005A1B50">
        <w:rPr>
          <w:rFonts w:ascii="Times New Roman" w:hAnsi="Times New Roman" w:cs="Times New Roman"/>
          <w:sz w:val="28"/>
          <w:szCs w:val="28"/>
          <w:lang w:val="ru-RU"/>
        </w:rPr>
        <w:t>»</w:t>
      </w:r>
      <w:r w:rsidRPr="004F389E">
        <w:rPr>
          <w:rFonts w:ascii="Times New Roman" w:hAnsi="Times New Roman" w:cs="Times New Roman"/>
          <w:sz w:val="28"/>
          <w:szCs w:val="28"/>
          <w:lang w:val="en-US"/>
        </w:rPr>
        <w:t xml:space="preserve">. This is a problem when such large IT companies enter </w:t>
      </w:r>
      <w:r w:rsidR="005A1B50">
        <w:rPr>
          <w:rFonts w:ascii="Times New Roman" w:hAnsi="Times New Roman" w:cs="Times New Roman"/>
          <w:sz w:val="28"/>
          <w:szCs w:val="28"/>
          <w:lang w:val="en-US"/>
        </w:rPr>
        <w:t>into the</w:t>
      </w:r>
      <w:r w:rsidRPr="004F389E">
        <w:rPr>
          <w:rFonts w:ascii="Times New Roman" w:hAnsi="Times New Roman" w:cs="Times New Roman"/>
          <w:sz w:val="28"/>
          <w:szCs w:val="28"/>
          <w:lang w:val="en-US"/>
        </w:rPr>
        <w:t xml:space="preserve"> market in which there are no IT companies that can quickly and efficiently process big data. One vivid example is the retail market. If you look at what happened to Macy’s, Tesco, Target, Walmart in the United States when the giant Amazon entered the food retail market. Many of these companies faced stupendous competition from this giant because Amazon </w:t>
      </w:r>
      <w:r w:rsidR="005A1B50">
        <w:rPr>
          <w:rFonts w:ascii="Times New Roman" w:hAnsi="Times New Roman" w:cs="Times New Roman"/>
          <w:sz w:val="28"/>
          <w:szCs w:val="28"/>
          <w:lang w:val="en-US"/>
        </w:rPr>
        <w:t>can</w:t>
      </w:r>
      <w:r w:rsidRPr="004F389E">
        <w:rPr>
          <w:rFonts w:ascii="Times New Roman" w:hAnsi="Times New Roman" w:cs="Times New Roman"/>
          <w:sz w:val="28"/>
          <w:szCs w:val="28"/>
          <w:lang w:val="en-US"/>
        </w:rPr>
        <w:t xml:space="preserve"> efficiently process customer data, including </w:t>
      </w:r>
      <w:r w:rsidR="005A1B50">
        <w:rPr>
          <w:rFonts w:ascii="Times New Roman" w:hAnsi="Times New Roman" w:cs="Times New Roman"/>
          <w:sz w:val="28"/>
          <w:szCs w:val="28"/>
          <w:lang w:val="en-US"/>
        </w:rPr>
        <w:t>streaming (online)</w:t>
      </w:r>
      <w:r w:rsidRPr="004F389E">
        <w:rPr>
          <w:rFonts w:ascii="Times New Roman" w:hAnsi="Times New Roman" w:cs="Times New Roman"/>
          <w:sz w:val="28"/>
          <w:szCs w:val="28"/>
          <w:lang w:val="en-US"/>
        </w:rPr>
        <w:t xml:space="preserve"> data.</w:t>
      </w:r>
    </w:p>
    <w:p w14:paraId="6F29E203" w14:textId="1C09FBC0" w:rsidR="004F389E" w:rsidRPr="004F389E" w:rsidRDefault="004F389E" w:rsidP="005A1B50">
      <w:pPr>
        <w:ind w:firstLine="720"/>
        <w:jc w:val="both"/>
        <w:rPr>
          <w:rFonts w:ascii="Times New Roman" w:hAnsi="Times New Roman" w:cs="Times New Roman"/>
          <w:sz w:val="28"/>
          <w:szCs w:val="28"/>
          <w:lang w:val="en-US"/>
        </w:rPr>
      </w:pPr>
      <w:r w:rsidRPr="004F389E">
        <w:rPr>
          <w:rFonts w:ascii="Times New Roman" w:hAnsi="Times New Roman" w:cs="Times New Roman"/>
          <w:sz w:val="28"/>
          <w:szCs w:val="28"/>
          <w:lang w:val="en-US"/>
        </w:rPr>
        <w:t>The need for big data processing leads to changes in the IT infrastructure of the company, in particular changes in the architecture of IT systems. Unfortunately, the traditional approaches to data storage and processing, when all the data is stored entirely in one system, like Oracle, no longer work</w:t>
      </w:r>
      <w:r w:rsidR="005A1B50">
        <w:rPr>
          <w:rFonts w:ascii="Times New Roman" w:hAnsi="Times New Roman" w:cs="Times New Roman"/>
          <w:sz w:val="28"/>
          <w:szCs w:val="28"/>
          <w:lang w:val="en-US"/>
        </w:rPr>
        <w:t>s</w:t>
      </w:r>
      <w:r w:rsidRPr="004F389E">
        <w:rPr>
          <w:rFonts w:ascii="Times New Roman" w:hAnsi="Times New Roman" w:cs="Times New Roman"/>
          <w:sz w:val="28"/>
          <w:szCs w:val="28"/>
          <w:lang w:val="en-US"/>
        </w:rPr>
        <w:t>. This is primarily due to the amount of data and the cost of maintaining these systems and scaling</w:t>
      </w:r>
      <w:r w:rsidR="005A1B50">
        <w:rPr>
          <w:rFonts w:ascii="Times New Roman" w:hAnsi="Times New Roman" w:cs="Times New Roman"/>
          <w:sz w:val="28"/>
          <w:szCs w:val="28"/>
          <w:lang w:val="en-US"/>
        </w:rPr>
        <w:t xml:space="preserve"> problems</w:t>
      </w:r>
      <w:r w:rsidRPr="004F389E">
        <w:rPr>
          <w:rFonts w:ascii="Times New Roman" w:hAnsi="Times New Roman" w:cs="Times New Roman"/>
          <w:sz w:val="28"/>
          <w:szCs w:val="28"/>
          <w:lang w:val="en-US"/>
        </w:rPr>
        <w:t xml:space="preserve">. In some cases, transferring this data to the cloud provides tangible savings in the company's IT infrastructure costs. Unfortunately, the current legislation of many countries, including Europe, the USA, and Russia, requires </w:t>
      </w:r>
      <w:r w:rsidR="005A1B50">
        <w:rPr>
          <w:rFonts w:ascii="Times New Roman" w:hAnsi="Times New Roman" w:cs="Times New Roman"/>
          <w:sz w:val="28"/>
          <w:szCs w:val="28"/>
          <w:lang w:val="en-US"/>
        </w:rPr>
        <w:t>to</w:t>
      </w:r>
      <w:r w:rsidRPr="004F389E">
        <w:rPr>
          <w:rFonts w:ascii="Times New Roman" w:hAnsi="Times New Roman" w:cs="Times New Roman"/>
          <w:sz w:val="28"/>
          <w:szCs w:val="28"/>
          <w:lang w:val="en-US"/>
        </w:rPr>
        <w:t xml:space="preserve"> stor</w:t>
      </w:r>
      <w:r w:rsidR="005A1B50">
        <w:rPr>
          <w:rFonts w:ascii="Times New Roman" w:hAnsi="Times New Roman" w:cs="Times New Roman"/>
          <w:sz w:val="28"/>
          <w:szCs w:val="28"/>
          <w:lang w:val="en-US"/>
        </w:rPr>
        <w:t>e</w:t>
      </w:r>
      <w:r w:rsidRPr="004F389E">
        <w:rPr>
          <w:rFonts w:ascii="Times New Roman" w:hAnsi="Times New Roman" w:cs="Times New Roman"/>
          <w:sz w:val="28"/>
          <w:szCs w:val="28"/>
          <w:lang w:val="en-US"/>
        </w:rPr>
        <w:t xml:space="preserve"> personal-sensitive data in their respective territories. Accordingly, it is difficult for companies to transfer all data to cloud storage and processing. </w:t>
      </w:r>
      <w:r w:rsidR="005A1B50">
        <w:rPr>
          <w:rFonts w:ascii="Times New Roman" w:hAnsi="Times New Roman" w:cs="Times New Roman"/>
          <w:sz w:val="28"/>
          <w:szCs w:val="28"/>
          <w:lang w:val="en-US"/>
        </w:rPr>
        <w:t>I</w:t>
      </w:r>
      <w:r w:rsidRPr="004F389E">
        <w:rPr>
          <w:rFonts w:ascii="Times New Roman" w:hAnsi="Times New Roman" w:cs="Times New Roman"/>
          <w:sz w:val="28"/>
          <w:szCs w:val="28"/>
          <w:lang w:val="en-US"/>
        </w:rPr>
        <w:t>t should be noted that there are some advances in this direction, and the legislation is moving along with modern technologies.</w:t>
      </w:r>
    </w:p>
    <w:p w14:paraId="34D089C6" w14:textId="701229CD" w:rsidR="004F389E" w:rsidRPr="004F389E" w:rsidRDefault="004F389E" w:rsidP="005A1B50">
      <w:pPr>
        <w:ind w:firstLine="720"/>
        <w:jc w:val="both"/>
        <w:rPr>
          <w:rFonts w:ascii="Times New Roman" w:hAnsi="Times New Roman" w:cs="Times New Roman"/>
          <w:sz w:val="28"/>
          <w:szCs w:val="28"/>
          <w:lang w:val="en-US"/>
        </w:rPr>
      </w:pPr>
      <w:r w:rsidRPr="004F389E">
        <w:rPr>
          <w:rFonts w:ascii="Times New Roman" w:hAnsi="Times New Roman" w:cs="Times New Roman"/>
          <w:sz w:val="28"/>
          <w:szCs w:val="28"/>
          <w:lang w:val="en-US"/>
        </w:rPr>
        <w:t xml:space="preserve">To smoothly transfer part of non-personal data </w:t>
      </w:r>
      <w:r w:rsidR="005A1B50">
        <w:rPr>
          <w:rFonts w:ascii="Times New Roman" w:hAnsi="Times New Roman" w:cs="Times New Roman"/>
          <w:sz w:val="28"/>
          <w:szCs w:val="28"/>
          <w:lang w:val="en-US"/>
        </w:rPr>
        <w:t>in</w:t>
      </w:r>
      <w:r w:rsidRPr="004F389E">
        <w:rPr>
          <w:rFonts w:ascii="Times New Roman" w:hAnsi="Times New Roman" w:cs="Times New Roman"/>
          <w:sz w:val="28"/>
          <w:szCs w:val="28"/>
          <w:lang w:val="en-US"/>
        </w:rPr>
        <w:t xml:space="preserve">to the clouds, companies are increasingly resorting to various tools that make it easy and efficient to transfer data from storage systems within the company to cloud storage systems. These systems are provided in Software as a Service (SaaS) format. Examples of such products are </w:t>
      </w:r>
      <w:proofErr w:type="spellStart"/>
      <w:r w:rsidRPr="004F389E">
        <w:rPr>
          <w:rFonts w:ascii="Times New Roman" w:hAnsi="Times New Roman" w:cs="Times New Roman"/>
          <w:sz w:val="28"/>
          <w:szCs w:val="28"/>
          <w:lang w:val="en-US"/>
        </w:rPr>
        <w:t>Fivetran</w:t>
      </w:r>
      <w:proofErr w:type="spellEnd"/>
      <w:r w:rsidRPr="004F389E">
        <w:rPr>
          <w:rFonts w:ascii="Times New Roman" w:hAnsi="Times New Roman" w:cs="Times New Roman"/>
          <w:sz w:val="28"/>
          <w:szCs w:val="28"/>
          <w:lang w:val="en-US"/>
        </w:rPr>
        <w:t xml:space="preserve">, </w:t>
      </w:r>
      <w:proofErr w:type="spellStart"/>
      <w:r w:rsidRPr="004F389E">
        <w:rPr>
          <w:rFonts w:ascii="Times New Roman" w:hAnsi="Times New Roman" w:cs="Times New Roman"/>
          <w:sz w:val="28"/>
          <w:szCs w:val="28"/>
          <w:lang w:val="en-US"/>
        </w:rPr>
        <w:t>Blendo</w:t>
      </w:r>
      <w:proofErr w:type="spellEnd"/>
      <w:r w:rsidRPr="004F389E">
        <w:rPr>
          <w:rFonts w:ascii="Times New Roman" w:hAnsi="Times New Roman" w:cs="Times New Roman"/>
          <w:sz w:val="28"/>
          <w:szCs w:val="28"/>
          <w:lang w:val="en-US"/>
        </w:rPr>
        <w:t xml:space="preserve">, Stitch, </w:t>
      </w:r>
      <w:proofErr w:type="spellStart"/>
      <w:r w:rsidRPr="004F389E">
        <w:rPr>
          <w:rFonts w:ascii="Times New Roman" w:hAnsi="Times New Roman" w:cs="Times New Roman"/>
          <w:sz w:val="28"/>
          <w:szCs w:val="28"/>
          <w:lang w:val="en-US"/>
        </w:rPr>
        <w:t>Matillion</w:t>
      </w:r>
      <w:proofErr w:type="spellEnd"/>
      <w:r w:rsidRPr="004F389E">
        <w:rPr>
          <w:rFonts w:ascii="Times New Roman" w:hAnsi="Times New Roman" w:cs="Times New Roman"/>
          <w:sz w:val="28"/>
          <w:szCs w:val="28"/>
          <w:lang w:val="en-US"/>
        </w:rPr>
        <w:t xml:space="preserve">, etc. These tools implement Cloud-Based ETL-tools, i.e. they help transform/migrate/enrich data from one system to another. These tools vary in functionality, user-friendliness, and many other parameters. The cost of such systems, in general, depends on the amount of processed data and the method of use. For example, the </w:t>
      </w:r>
      <w:proofErr w:type="spellStart"/>
      <w:r w:rsidRPr="004F389E">
        <w:rPr>
          <w:rFonts w:ascii="Times New Roman" w:hAnsi="Times New Roman" w:cs="Times New Roman"/>
          <w:sz w:val="28"/>
          <w:szCs w:val="28"/>
          <w:lang w:val="en-US"/>
        </w:rPr>
        <w:t>Blendo</w:t>
      </w:r>
      <w:proofErr w:type="spellEnd"/>
      <w:r w:rsidRPr="004F389E">
        <w:rPr>
          <w:rFonts w:ascii="Times New Roman" w:hAnsi="Times New Roman" w:cs="Times New Roman"/>
          <w:sz w:val="28"/>
          <w:szCs w:val="28"/>
          <w:lang w:val="en-US"/>
        </w:rPr>
        <w:t xml:space="preserve"> service costs about $ 125 per month and does not require the creation of hard-code scripts, and the set</w:t>
      </w:r>
      <w:r w:rsidR="005A1B50">
        <w:rPr>
          <w:rFonts w:ascii="Times New Roman" w:hAnsi="Times New Roman" w:cs="Times New Roman"/>
          <w:sz w:val="28"/>
          <w:szCs w:val="28"/>
          <w:lang w:val="en-US"/>
        </w:rPr>
        <w:t>ting-</w:t>
      </w:r>
      <w:r w:rsidRPr="004F389E">
        <w:rPr>
          <w:rFonts w:ascii="Times New Roman" w:hAnsi="Times New Roman" w:cs="Times New Roman"/>
          <w:sz w:val="28"/>
          <w:szCs w:val="28"/>
          <w:lang w:val="en-US"/>
        </w:rPr>
        <w:t>up</w:t>
      </w:r>
      <w:r w:rsidR="005A1B50">
        <w:rPr>
          <w:rFonts w:ascii="Times New Roman" w:hAnsi="Times New Roman" w:cs="Times New Roman"/>
          <w:sz w:val="28"/>
          <w:szCs w:val="28"/>
          <w:lang w:val="en-US"/>
        </w:rPr>
        <w:t xml:space="preserve"> process</w:t>
      </w:r>
      <w:r w:rsidRPr="004F389E">
        <w:rPr>
          <w:rFonts w:ascii="Times New Roman" w:hAnsi="Times New Roman" w:cs="Times New Roman"/>
          <w:sz w:val="28"/>
          <w:szCs w:val="28"/>
          <w:lang w:val="en-US"/>
        </w:rPr>
        <w:t xml:space="preserve"> of the pipeline reduces </w:t>
      </w:r>
      <w:r w:rsidR="005A1B50">
        <w:rPr>
          <w:rFonts w:ascii="Times New Roman" w:hAnsi="Times New Roman" w:cs="Times New Roman"/>
          <w:sz w:val="28"/>
          <w:szCs w:val="28"/>
          <w:lang w:val="en-US"/>
        </w:rPr>
        <w:t>in</w:t>
      </w:r>
      <w:r w:rsidRPr="004F389E">
        <w:rPr>
          <w:rFonts w:ascii="Times New Roman" w:hAnsi="Times New Roman" w:cs="Times New Roman"/>
          <w:sz w:val="28"/>
          <w:szCs w:val="28"/>
          <w:lang w:val="en-US"/>
        </w:rPr>
        <w:t xml:space="preserve">to connecting the </w:t>
      </w:r>
      <w:r w:rsidR="005A1B50">
        <w:rPr>
          <w:rFonts w:ascii="Times New Roman" w:hAnsi="Times New Roman" w:cs="Times New Roman"/>
          <w:sz w:val="28"/>
          <w:szCs w:val="28"/>
          <w:lang w:val="en-US"/>
        </w:rPr>
        <w:t xml:space="preserve">basic </w:t>
      </w:r>
      <w:r w:rsidRPr="004F389E">
        <w:rPr>
          <w:rFonts w:ascii="Times New Roman" w:hAnsi="Times New Roman" w:cs="Times New Roman"/>
          <w:sz w:val="28"/>
          <w:szCs w:val="28"/>
          <w:lang w:val="en-US"/>
        </w:rPr>
        <w:t xml:space="preserve">components in the Web UI. For small companies </w:t>
      </w:r>
      <w:r w:rsidR="005A1B50">
        <w:rPr>
          <w:rFonts w:ascii="Times New Roman" w:hAnsi="Times New Roman" w:cs="Times New Roman"/>
          <w:sz w:val="28"/>
          <w:szCs w:val="28"/>
          <w:lang w:val="en-US"/>
        </w:rPr>
        <w:t>which</w:t>
      </w:r>
      <w:r w:rsidRPr="004F389E">
        <w:rPr>
          <w:rFonts w:ascii="Times New Roman" w:hAnsi="Times New Roman" w:cs="Times New Roman"/>
          <w:sz w:val="28"/>
          <w:szCs w:val="28"/>
          <w:lang w:val="en-US"/>
        </w:rPr>
        <w:t xml:space="preserve"> do not have </w:t>
      </w:r>
      <w:r w:rsidR="005A1B50">
        <w:rPr>
          <w:rFonts w:ascii="Times New Roman" w:hAnsi="Times New Roman" w:cs="Times New Roman"/>
          <w:sz w:val="28"/>
          <w:szCs w:val="28"/>
          <w:lang w:val="en-US"/>
        </w:rPr>
        <w:t>skilled</w:t>
      </w:r>
      <w:r w:rsidRPr="004F389E">
        <w:rPr>
          <w:rFonts w:ascii="Times New Roman" w:hAnsi="Times New Roman" w:cs="Times New Roman"/>
          <w:sz w:val="28"/>
          <w:szCs w:val="28"/>
          <w:lang w:val="en-US"/>
        </w:rPr>
        <w:t xml:space="preserve"> programmers on staff, these solutions may be the best choice.</w:t>
      </w:r>
    </w:p>
    <w:p w14:paraId="3F422DFF" w14:textId="77777777" w:rsidR="004F389E" w:rsidRPr="004F389E" w:rsidRDefault="004F389E" w:rsidP="004F389E">
      <w:pPr>
        <w:jc w:val="both"/>
        <w:rPr>
          <w:rFonts w:ascii="Times New Roman" w:hAnsi="Times New Roman" w:cs="Times New Roman"/>
          <w:sz w:val="28"/>
          <w:szCs w:val="28"/>
          <w:lang w:val="en-US"/>
        </w:rPr>
      </w:pPr>
    </w:p>
    <w:p w14:paraId="2A70DC89" w14:textId="41C54D3E" w:rsidR="004F389E" w:rsidRPr="004F389E" w:rsidRDefault="004F389E" w:rsidP="005A1B50">
      <w:pPr>
        <w:ind w:firstLine="720"/>
        <w:jc w:val="both"/>
        <w:rPr>
          <w:rFonts w:ascii="Times New Roman" w:hAnsi="Times New Roman" w:cs="Times New Roman"/>
          <w:sz w:val="28"/>
          <w:szCs w:val="28"/>
          <w:lang w:val="en-US"/>
        </w:rPr>
      </w:pPr>
      <w:r w:rsidRPr="004F389E">
        <w:rPr>
          <w:rFonts w:ascii="Times New Roman" w:hAnsi="Times New Roman" w:cs="Times New Roman"/>
          <w:sz w:val="28"/>
          <w:szCs w:val="28"/>
          <w:lang w:val="en-US"/>
        </w:rPr>
        <w:lastRenderedPageBreak/>
        <w:t>These tools can be seen as temporary solutions, or for piloting certain business ideas. Ultimately, most mature companies that have enough resources come to a change in their IT infrastructure. Architectural approaches to the processing of this data vary from company to company, and today there are two well-proven solutions - Lambda, and Kappa architecture</w:t>
      </w:r>
      <w:r w:rsidR="005A1B50">
        <w:rPr>
          <w:rFonts w:ascii="Times New Roman" w:hAnsi="Times New Roman" w:cs="Times New Roman"/>
          <w:sz w:val="28"/>
          <w:szCs w:val="28"/>
          <w:lang w:val="en-US"/>
        </w:rPr>
        <w:t>s</w:t>
      </w:r>
      <w:r w:rsidRPr="004F389E">
        <w:rPr>
          <w:rFonts w:ascii="Times New Roman" w:hAnsi="Times New Roman" w:cs="Times New Roman"/>
          <w:sz w:val="28"/>
          <w:szCs w:val="28"/>
          <w:lang w:val="en-US"/>
        </w:rPr>
        <w:t>.</w:t>
      </w:r>
    </w:p>
    <w:p w14:paraId="5A257D4F" w14:textId="44F2E261" w:rsidR="004F389E" w:rsidRPr="004F389E" w:rsidRDefault="004F389E" w:rsidP="005A1B50">
      <w:pPr>
        <w:ind w:firstLine="720"/>
        <w:jc w:val="both"/>
        <w:rPr>
          <w:rFonts w:ascii="Times New Roman" w:hAnsi="Times New Roman" w:cs="Times New Roman"/>
          <w:sz w:val="28"/>
          <w:szCs w:val="28"/>
          <w:lang w:val="en-US"/>
        </w:rPr>
      </w:pPr>
      <w:r w:rsidRPr="004F389E">
        <w:rPr>
          <w:rFonts w:ascii="Times New Roman" w:hAnsi="Times New Roman" w:cs="Times New Roman"/>
          <w:sz w:val="28"/>
          <w:szCs w:val="28"/>
          <w:lang w:val="en-US"/>
        </w:rPr>
        <w:t xml:space="preserve">Lambda architecture has a structure consisting of three levels: Batch level - an archive of raw historical data. This layer supports and operates with </w:t>
      </w:r>
      <w:r w:rsidR="005A1B50">
        <w:rPr>
          <w:rFonts w:ascii="Times New Roman" w:hAnsi="Times New Roman" w:cs="Times New Roman"/>
          <w:sz w:val="28"/>
          <w:szCs w:val="28"/>
          <w:lang w:val="en-US"/>
        </w:rPr>
        <w:t>batch</w:t>
      </w:r>
      <w:r w:rsidRPr="004F389E">
        <w:rPr>
          <w:rFonts w:ascii="Times New Roman" w:hAnsi="Times New Roman" w:cs="Times New Roman"/>
          <w:sz w:val="28"/>
          <w:szCs w:val="28"/>
          <w:lang w:val="en-US"/>
        </w:rPr>
        <w:t xml:space="preserve"> data transmission. It is important to note that the old data here remains unchanged - only the addition of new data occurs. The </w:t>
      </w:r>
      <w:r w:rsidR="005A1B50">
        <w:rPr>
          <w:rFonts w:ascii="Times New Roman" w:hAnsi="Times New Roman" w:cs="Times New Roman"/>
          <w:sz w:val="28"/>
          <w:szCs w:val="28"/>
          <w:lang w:val="en-US"/>
        </w:rPr>
        <w:t>speed</w:t>
      </w:r>
      <w:r w:rsidRPr="004F389E">
        <w:rPr>
          <w:rFonts w:ascii="Times New Roman" w:hAnsi="Times New Roman" w:cs="Times New Roman"/>
          <w:sz w:val="28"/>
          <w:szCs w:val="28"/>
          <w:lang w:val="en-US"/>
        </w:rPr>
        <w:t xml:space="preserve"> level is responsible for processing the data entering the system in real-time. At this level, the difference in the relevance of the data is compensated, and information with a short life cycle is added to individual real-time representations (to avoid duplication of data). These views, in parallel with the service level, process their requests.</w:t>
      </w:r>
      <w:r w:rsidR="005A1B50">
        <w:rPr>
          <w:rFonts w:ascii="Times New Roman" w:hAnsi="Times New Roman" w:cs="Times New Roman"/>
          <w:sz w:val="28"/>
          <w:szCs w:val="28"/>
          <w:lang w:val="en-US"/>
        </w:rPr>
        <w:t xml:space="preserve"> </w:t>
      </w:r>
      <w:r w:rsidRPr="004F389E">
        <w:rPr>
          <w:rFonts w:ascii="Times New Roman" w:hAnsi="Times New Roman" w:cs="Times New Roman"/>
          <w:sz w:val="28"/>
          <w:szCs w:val="28"/>
          <w:lang w:val="en-US"/>
        </w:rPr>
        <w:t>A servi</w:t>
      </w:r>
      <w:r w:rsidR="005A1B50">
        <w:rPr>
          <w:rFonts w:ascii="Times New Roman" w:hAnsi="Times New Roman" w:cs="Times New Roman"/>
          <w:sz w:val="28"/>
          <w:szCs w:val="28"/>
          <w:lang w:val="en-US"/>
        </w:rPr>
        <w:t>ng</w:t>
      </w:r>
      <w:r w:rsidRPr="004F389E">
        <w:rPr>
          <w:rFonts w:ascii="Times New Roman" w:hAnsi="Times New Roman" w:cs="Times New Roman"/>
          <w:sz w:val="28"/>
          <w:szCs w:val="28"/>
          <w:lang w:val="en-US"/>
        </w:rPr>
        <w:t xml:space="preserve"> layer that aggregates data from two other layers. Its main task is to provide relevant information.</w:t>
      </w:r>
    </w:p>
    <w:p w14:paraId="4B66184F" w14:textId="5F52129D" w:rsidR="004F389E" w:rsidRPr="004F389E" w:rsidRDefault="004F389E" w:rsidP="005A1B50">
      <w:pPr>
        <w:ind w:firstLine="720"/>
        <w:jc w:val="both"/>
        <w:rPr>
          <w:rFonts w:ascii="Times New Roman" w:hAnsi="Times New Roman" w:cs="Times New Roman"/>
          <w:sz w:val="28"/>
          <w:szCs w:val="28"/>
          <w:lang w:val="en-US"/>
        </w:rPr>
      </w:pPr>
      <w:r w:rsidRPr="004F389E">
        <w:rPr>
          <w:rFonts w:ascii="Times New Roman" w:hAnsi="Times New Roman" w:cs="Times New Roman"/>
          <w:sz w:val="28"/>
          <w:szCs w:val="28"/>
          <w:lang w:val="en-US"/>
        </w:rPr>
        <w:t>With all the advantages of Lambda architecture, the main drawback of this approach to the design of Big Data systems is its complexity due to the duplication of the logic of data processing in cold and hot ways. Therefore, in 2014, Kappa was proposed - an alternative model that consumes fewer resources but is great for processing events in real-time.</w:t>
      </w:r>
      <w:r w:rsidR="005A1B50">
        <w:rPr>
          <w:rFonts w:ascii="Times New Roman" w:hAnsi="Times New Roman" w:cs="Times New Roman"/>
          <w:sz w:val="28"/>
          <w:szCs w:val="28"/>
          <w:lang w:val="en-US"/>
        </w:rPr>
        <w:t xml:space="preserve"> </w:t>
      </w:r>
      <w:r w:rsidRPr="004F389E">
        <w:rPr>
          <w:rFonts w:ascii="Times New Roman" w:hAnsi="Times New Roman" w:cs="Times New Roman"/>
          <w:sz w:val="28"/>
          <w:szCs w:val="28"/>
          <w:lang w:val="en-US"/>
        </w:rPr>
        <w:t xml:space="preserve">Unlike </w:t>
      </w:r>
      <w:r w:rsidR="005A1B50">
        <w:rPr>
          <w:rFonts w:ascii="Times New Roman" w:hAnsi="Times New Roman" w:cs="Times New Roman"/>
          <w:sz w:val="28"/>
          <w:szCs w:val="28"/>
          <w:lang w:val="en-US"/>
        </w:rPr>
        <w:t>L</w:t>
      </w:r>
      <w:r w:rsidRPr="004F389E">
        <w:rPr>
          <w:rFonts w:ascii="Times New Roman" w:hAnsi="Times New Roman" w:cs="Times New Roman"/>
          <w:sz w:val="28"/>
          <w:szCs w:val="28"/>
          <w:lang w:val="en-US"/>
        </w:rPr>
        <w:t>ambda, in Kappa architecture, streaming data travels along the same path. All data is accepted as a stream of events in a distributed and fault-tolerant single log - the event log. There, events are ordered, and the current state of the event changes only when a new event is added. Similar to the acceleration level of lambda architecture, all event processing is performed in the input stream and saved as a real-time representation. If it is necessary to recalculate the entire data set, as at the packet level in the lambda architecture, the stream is reproduced again. Parallelism is used for the timely completion of calculations.</w:t>
      </w:r>
    </w:p>
    <w:p w14:paraId="29FD89BB" w14:textId="77777777" w:rsidR="005A1B50" w:rsidRDefault="004F389E" w:rsidP="005A1B50">
      <w:pPr>
        <w:ind w:firstLine="720"/>
        <w:jc w:val="both"/>
        <w:rPr>
          <w:rFonts w:ascii="Times New Roman" w:hAnsi="Times New Roman" w:cs="Times New Roman"/>
          <w:sz w:val="28"/>
          <w:szCs w:val="28"/>
          <w:lang w:val="en-US"/>
        </w:rPr>
      </w:pPr>
      <w:r w:rsidRPr="004F389E">
        <w:rPr>
          <w:rFonts w:ascii="Times New Roman" w:hAnsi="Times New Roman" w:cs="Times New Roman"/>
          <w:sz w:val="28"/>
          <w:szCs w:val="28"/>
          <w:lang w:val="en-US"/>
        </w:rPr>
        <w:t>Currently, there are no services on the market that would be provided in the format of Architecture as a Service and would implement one of the above architectures. According to the research of large analytical companies, the market has an extensive number of other service delivery formats, such as</w:t>
      </w:r>
    </w:p>
    <w:p w14:paraId="12C34493" w14:textId="77777777" w:rsidR="005A1B50" w:rsidRDefault="004F389E" w:rsidP="004F389E">
      <w:pPr>
        <w:pStyle w:val="ListParagraph"/>
        <w:numPr>
          <w:ilvl w:val="0"/>
          <w:numId w:val="3"/>
        </w:numPr>
        <w:jc w:val="both"/>
        <w:rPr>
          <w:rFonts w:ascii="Times New Roman" w:hAnsi="Times New Roman" w:cs="Times New Roman"/>
          <w:sz w:val="28"/>
          <w:szCs w:val="28"/>
          <w:lang w:val="en-US"/>
        </w:rPr>
      </w:pPr>
      <w:r w:rsidRPr="005A1B50">
        <w:rPr>
          <w:rFonts w:ascii="Times New Roman" w:hAnsi="Times New Roman" w:cs="Times New Roman"/>
          <w:sz w:val="28"/>
          <w:szCs w:val="28"/>
          <w:lang w:val="en-US"/>
        </w:rPr>
        <w:t>Integration Platform as a Service (iPaaS)</w:t>
      </w:r>
    </w:p>
    <w:p w14:paraId="54C709C9" w14:textId="77777777" w:rsidR="005A1B50" w:rsidRDefault="004F389E" w:rsidP="004F389E">
      <w:pPr>
        <w:pStyle w:val="ListParagraph"/>
        <w:numPr>
          <w:ilvl w:val="0"/>
          <w:numId w:val="3"/>
        </w:numPr>
        <w:jc w:val="both"/>
        <w:rPr>
          <w:rFonts w:ascii="Times New Roman" w:hAnsi="Times New Roman" w:cs="Times New Roman"/>
          <w:sz w:val="28"/>
          <w:szCs w:val="28"/>
          <w:lang w:val="en-US"/>
        </w:rPr>
      </w:pPr>
      <w:r w:rsidRPr="005A1B50">
        <w:rPr>
          <w:rFonts w:ascii="Times New Roman" w:hAnsi="Times New Roman" w:cs="Times New Roman"/>
          <w:sz w:val="28"/>
          <w:szCs w:val="28"/>
          <w:lang w:val="en-US"/>
        </w:rPr>
        <w:t>Enterprise Architecture as a Service (</w:t>
      </w:r>
      <w:proofErr w:type="spellStart"/>
      <w:r w:rsidRPr="005A1B50">
        <w:rPr>
          <w:rFonts w:ascii="Times New Roman" w:hAnsi="Times New Roman" w:cs="Times New Roman"/>
          <w:sz w:val="28"/>
          <w:szCs w:val="28"/>
          <w:lang w:val="en-US"/>
        </w:rPr>
        <w:t>EAaaS</w:t>
      </w:r>
      <w:proofErr w:type="spellEnd"/>
      <w:r w:rsidRPr="005A1B50">
        <w:rPr>
          <w:rFonts w:ascii="Times New Roman" w:hAnsi="Times New Roman" w:cs="Times New Roman"/>
          <w:sz w:val="28"/>
          <w:szCs w:val="28"/>
          <w:lang w:val="en-US"/>
        </w:rPr>
        <w:t>)</w:t>
      </w:r>
    </w:p>
    <w:p w14:paraId="6A479971" w14:textId="77777777" w:rsidR="005A1B50" w:rsidRDefault="004F389E" w:rsidP="004F389E">
      <w:pPr>
        <w:pStyle w:val="ListParagraph"/>
        <w:numPr>
          <w:ilvl w:val="0"/>
          <w:numId w:val="3"/>
        </w:numPr>
        <w:jc w:val="both"/>
        <w:rPr>
          <w:rFonts w:ascii="Times New Roman" w:hAnsi="Times New Roman" w:cs="Times New Roman"/>
          <w:sz w:val="28"/>
          <w:szCs w:val="28"/>
          <w:lang w:val="en-US"/>
        </w:rPr>
      </w:pPr>
      <w:r w:rsidRPr="005A1B50">
        <w:rPr>
          <w:rFonts w:ascii="Times New Roman" w:hAnsi="Times New Roman" w:cs="Times New Roman"/>
          <w:sz w:val="28"/>
          <w:szCs w:val="28"/>
          <w:lang w:val="en-US"/>
        </w:rPr>
        <w:t>Data Architecture as a Service (</w:t>
      </w:r>
      <w:proofErr w:type="spellStart"/>
      <w:r w:rsidRPr="005A1B50">
        <w:rPr>
          <w:rFonts w:ascii="Times New Roman" w:hAnsi="Times New Roman" w:cs="Times New Roman"/>
          <w:sz w:val="28"/>
          <w:szCs w:val="28"/>
          <w:lang w:val="en-US"/>
        </w:rPr>
        <w:t>DAaaS</w:t>
      </w:r>
      <w:proofErr w:type="spellEnd"/>
      <w:r w:rsidRPr="005A1B50">
        <w:rPr>
          <w:rFonts w:ascii="Times New Roman" w:hAnsi="Times New Roman" w:cs="Times New Roman"/>
          <w:sz w:val="28"/>
          <w:szCs w:val="28"/>
          <w:lang w:val="en-US"/>
        </w:rPr>
        <w:t>)</w:t>
      </w:r>
    </w:p>
    <w:p w14:paraId="76D73A11" w14:textId="6C71F16B" w:rsidR="004F389E" w:rsidRPr="005A1B50" w:rsidRDefault="004F389E" w:rsidP="004F389E">
      <w:pPr>
        <w:pStyle w:val="ListParagraph"/>
        <w:numPr>
          <w:ilvl w:val="0"/>
          <w:numId w:val="3"/>
        </w:numPr>
        <w:jc w:val="both"/>
        <w:rPr>
          <w:rFonts w:ascii="Times New Roman" w:hAnsi="Times New Roman" w:cs="Times New Roman"/>
          <w:sz w:val="28"/>
          <w:szCs w:val="28"/>
          <w:lang w:val="en-US"/>
        </w:rPr>
      </w:pPr>
      <w:r w:rsidRPr="005A1B50">
        <w:rPr>
          <w:rFonts w:ascii="Times New Roman" w:hAnsi="Times New Roman" w:cs="Times New Roman"/>
          <w:sz w:val="28"/>
          <w:szCs w:val="28"/>
          <w:lang w:val="en-US"/>
        </w:rPr>
        <w:t>Data Management as a Service (</w:t>
      </w:r>
      <w:proofErr w:type="spellStart"/>
      <w:r w:rsidRPr="005A1B50">
        <w:rPr>
          <w:rFonts w:ascii="Times New Roman" w:hAnsi="Times New Roman" w:cs="Times New Roman"/>
          <w:sz w:val="28"/>
          <w:szCs w:val="28"/>
          <w:lang w:val="en-US"/>
        </w:rPr>
        <w:t>DMaaS</w:t>
      </w:r>
      <w:proofErr w:type="spellEnd"/>
      <w:r w:rsidRPr="005A1B50">
        <w:rPr>
          <w:rFonts w:ascii="Times New Roman" w:hAnsi="Times New Roman" w:cs="Times New Roman"/>
          <w:sz w:val="28"/>
          <w:szCs w:val="28"/>
          <w:lang w:val="en-US"/>
        </w:rPr>
        <w:t>)</w:t>
      </w:r>
    </w:p>
    <w:p w14:paraId="39DB947D" w14:textId="77777777" w:rsidR="004F389E" w:rsidRPr="004F389E" w:rsidRDefault="004F389E" w:rsidP="004F389E">
      <w:pPr>
        <w:jc w:val="both"/>
        <w:rPr>
          <w:rFonts w:ascii="Times New Roman" w:hAnsi="Times New Roman" w:cs="Times New Roman"/>
          <w:sz w:val="28"/>
          <w:szCs w:val="28"/>
          <w:lang w:val="en-US"/>
        </w:rPr>
      </w:pPr>
    </w:p>
    <w:p w14:paraId="2E64D81D" w14:textId="301E6614" w:rsidR="00A13A4F" w:rsidRPr="00F238ED" w:rsidRDefault="004F389E" w:rsidP="00A13A4F">
      <w:pPr>
        <w:jc w:val="both"/>
        <w:rPr>
          <w:rFonts w:ascii="Times New Roman" w:hAnsi="Times New Roman" w:cs="Times New Roman"/>
          <w:b/>
          <w:bCs/>
          <w:sz w:val="28"/>
          <w:szCs w:val="28"/>
          <w:lang w:val="en-US"/>
        </w:rPr>
      </w:pPr>
      <w:r w:rsidRPr="004F389E">
        <w:rPr>
          <w:rFonts w:ascii="Times New Roman" w:hAnsi="Times New Roman" w:cs="Times New Roman"/>
          <w:sz w:val="28"/>
          <w:szCs w:val="28"/>
          <w:lang w:val="en-US"/>
        </w:rPr>
        <w:t xml:space="preserve">But all these approaches are often very narrowly specialized and specific. At the moment, the entire market for these services, it seems to me, does not exceed several billion dollars. This is primarily due to the specificity of these services. But it is worth noting that often other cloud services are built based on these decisions. </w:t>
      </w:r>
      <w:r w:rsidR="00E5704C">
        <w:rPr>
          <w:rFonts w:ascii="Times New Roman" w:hAnsi="Times New Roman" w:cs="Times New Roman"/>
          <w:sz w:val="28"/>
          <w:szCs w:val="28"/>
          <w:lang w:val="en-US"/>
        </w:rPr>
        <w:t>For</w:t>
      </w:r>
      <w:r w:rsidRPr="004F389E">
        <w:rPr>
          <w:rFonts w:ascii="Times New Roman" w:hAnsi="Times New Roman" w:cs="Times New Roman"/>
          <w:sz w:val="28"/>
          <w:szCs w:val="28"/>
          <w:lang w:val="en-US"/>
        </w:rPr>
        <w:t xml:space="preserve"> </w:t>
      </w:r>
      <w:proofErr w:type="gramStart"/>
      <w:r w:rsidRPr="004F389E">
        <w:rPr>
          <w:rFonts w:ascii="Times New Roman" w:hAnsi="Times New Roman" w:cs="Times New Roman"/>
          <w:sz w:val="28"/>
          <w:szCs w:val="28"/>
          <w:lang w:val="en-US"/>
        </w:rPr>
        <w:lastRenderedPageBreak/>
        <w:t>example</w:t>
      </w:r>
      <w:proofErr w:type="gramEnd"/>
      <w:r w:rsidRPr="004F389E">
        <w:rPr>
          <w:rFonts w:ascii="Times New Roman" w:hAnsi="Times New Roman" w:cs="Times New Roman"/>
          <w:sz w:val="28"/>
          <w:szCs w:val="28"/>
          <w:lang w:val="en-US"/>
        </w:rPr>
        <w:t xml:space="preserve"> of such an approach is the Google </w:t>
      </w:r>
      <w:proofErr w:type="spellStart"/>
      <w:r w:rsidRPr="004F389E">
        <w:rPr>
          <w:rFonts w:ascii="Times New Roman" w:hAnsi="Times New Roman" w:cs="Times New Roman"/>
          <w:sz w:val="28"/>
          <w:szCs w:val="28"/>
          <w:lang w:val="en-US"/>
        </w:rPr>
        <w:t>BigQuery</w:t>
      </w:r>
      <w:proofErr w:type="spellEnd"/>
      <w:r w:rsidRPr="004F389E">
        <w:rPr>
          <w:rFonts w:ascii="Times New Roman" w:hAnsi="Times New Roman" w:cs="Times New Roman"/>
          <w:sz w:val="28"/>
          <w:szCs w:val="28"/>
          <w:lang w:val="en-US"/>
        </w:rPr>
        <w:t xml:space="preserve"> product, which inside itself (as understood from the documentation for the service) is implemented in the form of a modified Lambda architecture.</w:t>
      </w:r>
    </w:p>
    <w:sectPr w:rsidR="00A13A4F" w:rsidRPr="00F238ED" w:rsidSect="00B66F7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BC26853"/>
    <w:multiLevelType w:val="hybridMultilevel"/>
    <w:tmpl w:val="E230087C"/>
    <w:lvl w:ilvl="0" w:tplc="2F7AEAF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5181FE4"/>
    <w:multiLevelType w:val="hybridMultilevel"/>
    <w:tmpl w:val="54D62E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A4F"/>
    <w:rsid w:val="003D031C"/>
    <w:rsid w:val="004F389E"/>
    <w:rsid w:val="005A1B50"/>
    <w:rsid w:val="00A13A4F"/>
    <w:rsid w:val="00E5704C"/>
    <w:rsid w:val="00EE57C7"/>
    <w:rsid w:val="00F238E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139EA"/>
  <w15:chartTrackingRefBased/>
  <w15:docId w15:val="{AF11DA28-55C5-3B49-813F-69C896BF9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1B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4DB3C0-13CE-DE48-8664-4BDF9F35C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Pages>
  <Words>1308</Words>
  <Characters>7461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Мурзабеков Алмаз Муктарбекович</dc:creator>
  <cp:keywords/>
  <dc:description/>
  <cp:lastModifiedBy>Мурзабеков Алмаз Муктарбекович</cp:lastModifiedBy>
  <cp:revision>3</cp:revision>
  <dcterms:created xsi:type="dcterms:W3CDTF">2020-06-02T20:13:00Z</dcterms:created>
  <dcterms:modified xsi:type="dcterms:W3CDTF">2020-06-02T21:02:00Z</dcterms:modified>
</cp:coreProperties>
</file>