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Мой виджет называется “Виджет погоды”. 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Виджет предназначен для отображения текущей погоды и погоды на несколько дней.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Реализация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сделано при помощи двух программ с графическими интерфейсами к ним.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программ используются следующие библиотеки: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requests (для создания и проведения запросов)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 (для работы программ)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datetime (для определения дня недели)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sqlite3 (для работы с БД)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PyQT5 (для создания граф. интерфейса и работы с ним)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pillow (для изменения размера иконок)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использовались следующие программы: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Thonny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Designer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SQLiteStudio 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Две программы включают в себя два класса: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MyWidget (для показа прогноза и основных функций(изменение города, кол-ва отображаемых дней, обновления погоды))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Settings (для изменения настроек основной программы)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состоит из двух связанных таблиц: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первой таблице (название Settings) показывается состояние русского и английского языков (1 если язык используется, 0 если нет) и состояние единиц измерения (C если по Цельсию, F если по Фаренгейту)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второй таблице (название Words) находятся слова на русском и английском языках, которые используются в программе.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есть три формы: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первой выбирается город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84792" cy="1209642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792" cy="1209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второй(основной) можно поменять город, выбрать кол-во отображаемых дней, открыть настройки и обновить погоду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67363" cy="393044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3930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третьей можно выбрать язык программы и единицы измерения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350319</wp:posOffset>
            </wp:positionV>
            <wp:extent cx="2652713" cy="1846940"/>
            <wp:effectExtent b="0" l="0" r="0" t="0"/>
            <wp:wrapSquare wrapText="bothSides" distB="114300" distT="114300" distL="114300" distR="11430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1846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rtl w:val="0"/>
        </w:rPr>
        <w:t xml:space="preserve">Работа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программы открывается диалоговое окно, в котором выбирается город (язык и регистр не важен).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47875" cy="13620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открывается основное окно с погодой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19713" cy="375561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3755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и единицы измерения можно поменять в настройках, которые можно открыть по кнопке или нажав Esc.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95538" cy="1665714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1665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 после изменения настроек на язык English и на единицы измерения Фаренгейт программа будет выглядеть так: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10188" cy="374888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748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изменении настроек языка в базе данных меняется столбец Condition (Там где было 1 меняется на 0, там где 0 на 1)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изменении настроек единиц измерения в базе данных меняется столбец C_or_F (В обоих столбцах меняется на C или на F)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rtl w:val="0"/>
        </w:rPr>
        <w:t xml:space="preserve">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ТЗ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отображения точной текущей погоды и погоды на несколько дней: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38713" cy="3377994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3377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 быть реализовано отображение текущей погоды (температура воздуха, атмосферное давление, влажность, сила и направление ветра, облачность), отображение погоды на несколько дней (3 или 5).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должна быть возможность выбора города, обновления погоды.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747838" cy="113285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1132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изменения языка и единиц измерения необходимы настройки.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52713" cy="184694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1846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проекта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состоит из основного приложения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Weather_Widget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.exe), двух Python программ (Weather_Widget.py и Settings.py),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двух графических интерфейсов (Weather.ui и Settings.ui), одной базы данных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WeatherDB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.db) и 18 картинок (01d@2x.png, 01n@2x.png, 02d@2x.png, 02n@2x.png, 03d@2x.png, 03n@2x.png, 04d@2x.png, 04n@2x.png, 09d@2x.png, 09n@2x.png, 10d@2x.png, 10n@2x.png, 11d@2x.png, 11n@2x.png, 13d@2x.png, 13n@2x.png, 50d@2x.png, 50n@2x.png)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 w:orient="portrait"/>
      <w:pgMar w:bottom="824.6456692913421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