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МИНИСТЕРСТВО ОБРАЗОВАНИЯ И НАУКИ КЫРГЫЗСКОЙ РЕСПУБЛИКИ</w:t>
      </w:r>
    </w:p>
    <w:p>
      <w:pPr>
        <w:pStyle w:val="BodyText"/>
      </w:pPr>
      <w:r>
        <w:t xml:space="preserve">КЫРГЫЗСКИЙ ГОСУДАРСТВЕННЫЙ ТЕХНИЧЕСКИЙ УНИВЕРСИТЕТ им. И. РАЗЗАКОВА</w:t>
      </w:r>
    </w:p>
    <w:p>
      <w:pPr>
        <w:pStyle w:val="BodyText"/>
      </w:pPr>
      <w:r>
        <w:t xml:space="preserve">Факультет информационных технологий</w:t>
      </w:r>
    </w:p>
    <w:p>
      <w:pPr>
        <w:pStyle w:val="BodyText"/>
      </w:pPr>
      <w:r>
        <w:t xml:space="preserve">Кафедра информатики и вычислительной техники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РАСЧЁТНО-ПОЯСНИТЕЛЬНАЯ ЗАПИСКА</w:t>
      </w:r>
    </w:p>
    <w:p>
      <w:pPr>
        <w:pStyle w:val="BodyText"/>
      </w:pPr>
      <w:r>
        <w:rPr>
          <w:b/>
          <w:bCs/>
        </w:rPr>
        <w:t xml:space="preserve">К ВЫПУСКНОЙ КВАЛИФИКАЦИОННОЙ РАБОТЕ:</w:t>
      </w:r>
    </w:p>
    <w:p>
      <w:pPr>
        <w:pStyle w:val="BodyText"/>
      </w:pPr>
      <w:r>
        <w:rPr>
          <w:b/>
          <w:bCs/>
        </w:rPr>
        <w:t xml:space="preserve">«Разработка мобильного приложения «MedFind» для поиска врачей, клиник и аптек в Кыргызской Республике»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Выполнил студент группы ИВТ-1-22 ________________________</w:t>
      </w:r>
    </w:p>
    <w:p>
      <w:pPr>
        <w:pStyle w:val="BodyText"/>
      </w:pPr>
      <w:r>
        <w:t xml:space="preserve">Токтанбеков Алмаз Абу-Насирович</w:t>
      </w:r>
    </w:p>
    <w:p>
      <w:pPr>
        <w:pStyle w:val="BodyText"/>
      </w:pPr>
      <w:r>
        <w:t xml:space="preserve">(фамилия, имя, отчество) (подпись)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Руководитель проекта ________________________</w:t>
      </w:r>
    </w:p>
    <w:p>
      <w:pPr>
        <w:pStyle w:val="BodyText"/>
      </w:pPr>
      <w:r>
        <w:t xml:space="preserve">(фамилия, имя, отчество) (подпись)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Консультанты по:</w:t>
      </w:r>
    </w:p>
    <w:p>
      <w:pPr>
        <w:pStyle w:val="Compact"/>
        <w:numPr>
          <w:ilvl w:val="0"/>
          <w:numId w:val="1001"/>
        </w:numPr>
      </w:pPr>
      <w:r>
        <w:t xml:space="preserve">Специальной части ________________________</w:t>
      </w:r>
    </w:p>
    <w:p>
      <w:pPr>
        <w:pStyle w:val="FirstParagraph"/>
      </w:pPr>
      <w:r>
        <w:t xml:space="preserve">(фамилия, имя, отчество) (подпись)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Нормоконтроль ________________________</w:t>
      </w:r>
    </w:p>
    <w:p>
      <w:pPr>
        <w:pStyle w:val="BodyText"/>
      </w:pPr>
      <w:r>
        <w:t xml:space="preserve">(фамилия, имя, отчество) (подпись)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Работа к защите допущена</w:t>
      </w:r>
    </w:p>
    <w:p>
      <w:pPr>
        <w:pStyle w:val="BodyText"/>
      </w:pPr>
      <w:r>
        <w:t xml:space="preserve">Заведующий кафедрой ________________________</w:t>
      </w:r>
    </w:p>
    <w:p>
      <w:pPr>
        <w:pStyle w:val="BodyText"/>
      </w:pPr>
      <w:r>
        <w:t xml:space="preserve">(фамилия, имя, отчество) (подпись)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Рецензент ________________________</w:t>
      </w:r>
    </w:p>
    <w:p>
      <w:pPr>
        <w:pStyle w:val="BodyText"/>
      </w:pPr>
      <w:r>
        <w:t xml:space="preserve">(фамилия, имя, отчество) (подпись)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Бишкек 2026</w:t>
      </w:r>
    </w:p>
    <w:sectPr w:rsidR="00FC693F" w:rsidRPr="0006063C" w:rsidSect="00034616">
      <w:footerReference r:id="rId9" w:type="default"/>
      <w:pgSz w:h="16838" w:w="11906"/>
      <w:pgMar w:bottom="1134" w:footer="720" w:gutter="0" w:header="720" w:left="1701" w:right="56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240" w:line="360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2026-05-20T12:02:01Z</dcterms:created>
  <dcterms:modified xsi:type="dcterms:W3CDTF">2026-05-20T12:02:01Z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