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7B2E990F" w:rsidR="009303D9" w:rsidRPr="00F26173" w:rsidRDefault="00F26173" w:rsidP="00F26173">
      <w:pPr>
        <w:pStyle w:val="papertitle"/>
        <w:spacing w:before="5pt" w:beforeAutospacing="1" w:after="5pt" w:afterAutospacing="1"/>
        <w:ind w:start="10.80pt"/>
        <w:rPr>
          <w:b/>
          <w:bCs/>
        </w:rPr>
      </w:pPr>
      <w:r w:rsidRPr="00F26173">
        <w:rPr>
          <w:b/>
          <w:bCs/>
        </w:rPr>
        <w:t>Real-Time Neural</w:t>
      </w:r>
      <w:r>
        <w:rPr>
          <w:b/>
          <w:bCs/>
        </w:rPr>
        <w:t xml:space="preserve"> Model Predictive Control</w:t>
      </w:r>
      <w:r w:rsidR="00525447">
        <w:rPr>
          <w:b/>
          <w:bCs/>
        </w:rPr>
        <w:t xml:space="preserve"> (RTN-MPC)</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96F7C6" w14:textId="25D54378" w:rsidR="00CA4392" w:rsidRDefault="00843F81" w:rsidP="00F24BFB">
      <w:pPr>
        <w:pStyle w:val="Author"/>
        <w:spacing w:before="5pt" w:beforeAutospacing="1"/>
        <w:rPr>
          <w:sz w:val="18"/>
          <w:szCs w:val="18"/>
        </w:rPr>
      </w:pPr>
      <w:r>
        <w:rPr>
          <w:sz w:val="18"/>
          <w:szCs w:val="18"/>
        </w:rPr>
        <w:t>Reem Almazroa</w:t>
      </w:r>
      <w:r w:rsidR="001A3B3D" w:rsidRPr="00F847A6">
        <w:rPr>
          <w:sz w:val="18"/>
          <w:szCs w:val="18"/>
        </w:rPr>
        <w:br/>
      </w:r>
      <w:r w:rsidR="00BD0FC8">
        <w:rPr>
          <w:i/>
          <w:iCs/>
          <w:sz w:val="18"/>
          <w:szCs w:val="18"/>
        </w:rPr>
        <w:t>Electrical and Computer Engineering</w:t>
      </w:r>
      <w:r w:rsidR="00D72D06" w:rsidRPr="00F847A6">
        <w:rPr>
          <w:sz w:val="18"/>
          <w:szCs w:val="18"/>
        </w:rPr>
        <w:br/>
      </w:r>
      <w:r w:rsidR="00AE2803">
        <w:rPr>
          <w:i/>
          <w:sz w:val="18"/>
          <w:szCs w:val="18"/>
        </w:rPr>
        <w:t>Northeastern University</w:t>
      </w:r>
      <w:r w:rsidR="001A3B3D" w:rsidRPr="00F847A6">
        <w:rPr>
          <w:i/>
          <w:sz w:val="18"/>
          <w:szCs w:val="18"/>
        </w:rPr>
        <w:br/>
      </w:r>
      <w:r w:rsidR="00AE2803">
        <w:rPr>
          <w:sz w:val="18"/>
          <w:szCs w:val="18"/>
        </w:rPr>
        <w:t>Boston, MA</w:t>
      </w:r>
      <w:r w:rsidR="001A3B3D" w:rsidRPr="00F847A6">
        <w:rPr>
          <w:sz w:val="18"/>
          <w:szCs w:val="18"/>
        </w:rPr>
        <w:br/>
      </w:r>
      <w:r w:rsidR="00AE2803">
        <w:rPr>
          <w:sz w:val="18"/>
          <w:szCs w:val="18"/>
        </w:rPr>
        <w:t>almazroa.r@northeastern.edu</w:t>
      </w:r>
    </w:p>
    <w:p w14:paraId="74AC0DE4" w14:textId="77777777" w:rsidR="00CA4392" w:rsidRDefault="00CA4392" w:rsidP="00F24BFB">
      <w:pPr>
        <w:pStyle w:val="Author"/>
        <w:spacing w:before="5pt" w:beforeAutospacing="1"/>
        <w:contextualSpacing/>
        <w:rPr>
          <w:sz w:val="18"/>
          <w:szCs w:val="18"/>
        </w:rPr>
      </w:pPr>
    </w:p>
    <w:p w14:paraId="079DCF0E" w14:textId="77777777" w:rsidR="00CA4392" w:rsidRDefault="00CA4392" w:rsidP="00F24BFB">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6AD0A41" w:rsidR="004D72B5" w:rsidRDefault="009303D9" w:rsidP="00DC5812">
      <w:pPr>
        <w:pStyle w:val="Abstract"/>
        <w:rPr>
          <w:i/>
          <w:iCs/>
        </w:rPr>
      </w:pPr>
      <w:r>
        <w:rPr>
          <w:i/>
          <w:iCs/>
        </w:rPr>
        <w:t>Abstract</w:t>
      </w:r>
      <w:r>
        <w:t>—</w:t>
      </w:r>
      <w:r w:rsidR="007D03A7" w:rsidRPr="007D03A7">
        <w:t>In “Real</w:t>
      </w:r>
      <w:r w:rsidR="007D03A7" w:rsidRPr="007D03A7">
        <w:noBreakHyphen/>
        <w:t xml:space="preserve">Time Neural MPC: Deep Learning Model Predictive Control for Quadrotors and Agile Robotic Platforms </w:t>
      </w:r>
      <w:r w:rsidR="00E01CB8">
        <w:fldChar w:fldCharType="begin"/>
      </w:r>
      <w:r w:rsidR="00E01CB8">
        <w:instrText xml:space="preserve"> ADDIN ZOTERO_ITEM CSL_CITATION {"citationID":"uZ5TbXjY","properties":{"formattedCitation":"[1]","plainCitation":"[1]","noteIndex":0},"citationItems":[{"id":71,"uris":["http://zotero.org/users/11065390/items/FTXEJ73J"],"itemData":{"id":71,"type":"article-journal","abstract":"Model Predictive Control (MPC) has become a popular framework in embedded control for high-performance autonomous systems. However, to achieve good control performance using MPC, an accurate dynamics model is key. To maintain real-time operation, the dynamics models used on embedded systems have been limited to simple first-principle models, which substantially limits their representative power. In contrast to such simple models, machine learning approaches, specifically neural networks, have been shown to accurately model even complex dynamic effects, but their large computational complexity hindered combination with fast real-time iteration loops. With this work, we present Real-time Neural MPC, a framework to efficiently integrate large, complex neural network architectures as dynamics models within a model-predictive control pipeline. Our experiments, performed in simulation and the real world onboard a highly agile quadrotor platform, demonstrate the capabilities of the described system to run learned models with, previously infeasible, large modeling capacity using gradient-based online optimization MPC. Compared to prior implementations of neural networks in online optimization MPC we can leverage models of over 4000 times larger parametric capacity in a 50 Hz real-time window on an embedded platform. Further, we show the feasibility of our framework on real-world problems by reducing the positional tracking error by up to 82% when compared to state-of-the-art MPC approaches without neural network dynamics.","container-title":"IEEE Robotics and Automation Letters","DOI":"10.1109/LRA.2023.3246839","ISSN":"2377-3766","issue":"4","page":"2397-2404","source":"IEEE Xplore","title":"Real-Time Neural MPC: Deep Learning Model Predictive Control for Quadrotors and Agile Robotic Platforms","title-short":"Real-Time Neural MPC","volume":"8","author":[{"family":"Salzmann","given":"Tim"},{"family":"Kaufmann","given":"Elia"},{"family":"Arrizabalaga","given":"Jon"},{"family":"Pavone","given":"Marco"},{"family":"Scaramuzza","given":"Davide"},{"family":"Ryll","given":"Markus"}],"issued":{"date-parts":[["2023",4]]}}}],"schema":"https://github.com/citation-style-language/schema/raw/master/csl-citation.json"} </w:instrText>
      </w:r>
      <w:r w:rsidR="00E01CB8">
        <w:fldChar w:fldCharType="separate"/>
      </w:r>
      <w:r w:rsidR="00DC5812" w:rsidRPr="00DC5812">
        <w:t>[1]</w:t>
      </w:r>
      <w:r w:rsidR="00E01CB8">
        <w:fldChar w:fldCharType="end"/>
      </w:r>
      <w:r w:rsidR="001A4367">
        <w:t>,”</w:t>
      </w:r>
      <w:r w:rsidR="00F81F2F">
        <w:t xml:space="preserve"> </w:t>
      </w:r>
      <w:r w:rsidR="007D03A7" w:rsidRPr="007D03A7">
        <w:t>Salzmann et al. ​ introduce a framework that embeds large neural‐network dynamics models into a model‐predictive control (MPC) loop and achieves real</w:t>
      </w:r>
      <w:r w:rsidR="007D03A7" w:rsidRPr="007D03A7">
        <w:noBreakHyphen/>
        <w:t>time performance on an agile quadrotor. In this work, we present our own implementation of their approach</w:t>
      </w:r>
      <w:r w:rsidR="000513BF">
        <w:t xml:space="preserve"> </w:t>
      </w:r>
      <w:r w:rsidR="007D03A7" w:rsidRPr="007D03A7">
        <w:t>using a much simpler bicycle/car</w:t>
      </w:r>
      <w:r w:rsidR="007D03A7" w:rsidRPr="007D03A7">
        <w:noBreakHyphen/>
        <w:t>like model instead of a full quadrotor</w:t>
      </w:r>
      <w:r w:rsidR="000513BF">
        <w:t xml:space="preserve"> </w:t>
      </w:r>
      <w:r w:rsidR="007D03A7" w:rsidRPr="007D03A7">
        <w:t>and demonstrate that even on a standard Intel i7 laptop we can meaningfully improve closed</w:t>
      </w:r>
      <w:r w:rsidR="007D03A7" w:rsidRPr="007D03A7">
        <w:noBreakHyphen/>
        <w:t>loop tracking accuracy.</w:t>
      </w:r>
      <w:r w:rsidR="00E41C1E">
        <w:t xml:space="preserve"> </w:t>
      </w:r>
      <w:r w:rsidR="00E41C1E" w:rsidRPr="00E41C1E">
        <w:t xml:space="preserve">We collect </w:t>
      </w:r>
      <w:r w:rsidR="00E05A8F">
        <w:t>1</w:t>
      </w:r>
      <w:r w:rsidR="00E41C1E" w:rsidRPr="00E41C1E">
        <w:t>0</w:t>
      </w:r>
      <w:r w:rsidR="0042520A">
        <w:t xml:space="preserve"> </w:t>
      </w:r>
      <w:r w:rsidR="00E41C1E" w:rsidRPr="00E41C1E">
        <w:t>k state</w:t>
      </w:r>
      <w:r w:rsidR="00E41C1E" w:rsidRPr="00E41C1E">
        <w:noBreakHyphen/>
        <w:t>action samples under the nominal bicycle dynamics, train a feed</w:t>
      </w:r>
      <w:r w:rsidR="00E41C1E" w:rsidRPr="00E41C1E">
        <w:noBreakHyphen/>
        <w:t>forward neural network to predict the residual between true and modeled next states, and then formulate a CasADi‐based nonlinear MPC that adds the NN “correction” at each shooting node.</w:t>
      </w:r>
      <w:r w:rsidR="006F0B8D" w:rsidRPr="006F0B8D">
        <w:rPr>
          <w:b w:val="0"/>
          <w:bCs w:val="0"/>
          <w:sz w:val="20"/>
          <w:szCs w:val="20"/>
        </w:rPr>
        <w:t xml:space="preserve"> </w:t>
      </w:r>
      <w:r w:rsidR="006F0B8D">
        <w:t>O</w:t>
      </w:r>
      <w:r w:rsidR="006F0B8D" w:rsidRPr="006F0B8D">
        <w:t>ur NN</w:t>
      </w:r>
      <w:r w:rsidR="006F0B8D" w:rsidRPr="006F0B8D">
        <w:noBreakHyphen/>
        <w:t>augmented MPC converges to a 7 m × 7 m goal with an RMSE of about 4.6 m</w:t>
      </w:r>
      <w:r w:rsidR="002419A6">
        <w:t xml:space="preserve">. This is around </w:t>
      </w:r>
      <w:r w:rsidR="006F0B8D" w:rsidRPr="006F0B8D">
        <w:t>30% better than the nominal model alone</w:t>
      </w:r>
      <w:r w:rsidR="00E1299E">
        <w:t xml:space="preserve"> w</w:t>
      </w:r>
      <w:r w:rsidR="006F0B8D" w:rsidRPr="006F0B8D">
        <w:t>hile respecting steering and acceleration bounds. We include a block diagram of our pipeline, pseudocode for the key steps, and a hyperparameter table, and discuss the path forward toward embedded, real</w:t>
      </w:r>
      <w:r w:rsidR="006F0B8D" w:rsidRPr="006F0B8D">
        <w:noBreakHyphen/>
        <w:t>time NN</w:t>
      </w:r>
      <w:r w:rsidR="006F0B8D" w:rsidRPr="006F0B8D">
        <w:noBreakHyphen/>
        <w:t>MPC on resource</w:t>
      </w:r>
      <w:r w:rsidR="006F0B8D" w:rsidRPr="006F0B8D">
        <w:noBreakHyphen/>
        <w:t>limited platforms.</w:t>
      </w:r>
    </w:p>
    <w:p w14:paraId="3F9CDE0E" w14:textId="777631D7" w:rsidR="009303D9" w:rsidRPr="004D72B5" w:rsidRDefault="004D72B5" w:rsidP="00AD1555">
      <w:pPr>
        <w:pStyle w:val="Keywords"/>
      </w:pPr>
      <w:r w:rsidRPr="004D72B5">
        <w:t>Keywords—</w:t>
      </w:r>
      <w:r w:rsidR="008431E6" w:rsidRPr="008431E6">
        <w:rPr>
          <w:b w:val="0"/>
          <w:bCs w:val="0"/>
          <w:i w:val="0"/>
          <w:sz w:val="20"/>
          <w:szCs w:val="20"/>
        </w:rPr>
        <w:t xml:space="preserve"> </w:t>
      </w:r>
      <w:r w:rsidR="008431E6" w:rsidRPr="008431E6">
        <w:t>Model Predictive Control (MPC)</w:t>
      </w:r>
      <w:r w:rsidR="00DC0A33">
        <w:t xml:space="preserve">, </w:t>
      </w:r>
      <w:r w:rsidR="008431E6" w:rsidRPr="008431E6">
        <w:t>Neural Networks (NN)</w:t>
      </w:r>
      <w:r w:rsidR="00DC0A33">
        <w:t xml:space="preserve">, </w:t>
      </w:r>
      <w:r w:rsidR="008431E6" w:rsidRPr="008431E6">
        <w:t>Real</w:t>
      </w:r>
      <w:r w:rsidR="008431E6" w:rsidRPr="008431E6">
        <w:noBreakHyphen/>
        <w:t>Time Control</w:t>
      </w:r>
      <w:r w:rsidR="00DC0A33">
        <w:t>,</w:t>
      </w:r>
      <w:r w:rsidR="008431E6" w:rsidRPr="008431E6">
        <w:t xml:space="preserve"> Data</w:t>
      </w:r>
      <w:r w:rsidR="008431E6" w:rsidRPr="008431E6">
        <w:noBreakHyphen/>
        <w:t>Driven Dynamics</w:t>
      </w:r>
      <w:r w:rsidR="00DC0A33">
        <w:t>,</w:t>
      </w:r>
      <w:r w:rsidR="008431E6" w:rsidRPr="008431E6">
        <w:t xml:space="preserve"> Bicycle Model</w:t>
      </w:r>
      <w:r w:rsidR="00DC0A33">
        <w:t>,</w:t>
      </w:r>
      <w:r w:rsidR="008431E6" w:rsidRPr="008431E6">
        <w:t xml:space="preserve"> CasADi</w:t>
      </w:r>
      <w:r w:rsidR="00AD1555">
        <w:t xml:space="preserve">, </w:t>
      </w:r>
      <w:r w:rsidR="00AD1555" w:rsidRPr="00AD1555">
        <w:t>Machine learning for robot control</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285DA22A" w:rsidR="009303D9" w:rsidRDefault="00457F0F" w:rsidP="00DC5812">
      <w:pPr>
        <w:pStyle w:val="BodyText"/>
        <w:rPr>
          <w:lang w:val="en-US"/>
        </w:rPr>
      </w:pPr>
      <w:r w:rsidRPr="00457F0F">
        <w:rPr>
          <w:lang w:val="en-US"/>
        </w:rPr>
        <w:t>Model Predictive Control (MPC) is a powerful framework that repeatedly solves an optimal control problem over a finite horizon, minimizing a cost (for example, tracking error or energy) while enforcing actuator and state constraints. It applies only the first control action before re</w:t>
      </w:r>
      <w:r w:rsidRPr="00457F0F">
        <w:rPr>
          <w:lang w:val="en-US"/>
        </w:rPr>
        <w:noBreakHyphen/>
        <w:t>optimizing with new measurements</w:t>
      </w:r>
      <w:r w:rsidR="00AE77DB">
        <w:rPr>
          <w:lang w:val="en-US"/>
        </w:rPr>
        <w:t xml:space="preserve"> </w:t>
      </w:r>
      <w:r w:rsidR="008729E0">
        <w:rPr>
          <w:lang w:val="en-US"/>
        </w:rPr>
        <w:fldChar w:fldCharType="begin"/>
      </w:r>
      <w:r w:rsidR="008729E0">
        <w:rPr>
          <w:lang w:val="en-US"/>
        </w:rPr>
        <w:instrText xml:space="preserve"> ADDIN ZOTERO_ITEM CSL_CITATION {"citationID":"uFwOZ9Ji","properties":{"formattedCitation":"[2]","plainCitation":"[2]","noteIndex":0},"citationItems":[{"id":73,"uris":["http://zotero.org/users/11065390/items/SCNEXJN4"],"itemData":{"id":73,"type":"webpage","title":"Learning Based MPC for Autonomous Driving Using a Low Dimensional Residual Model","URL":"https://arxiv.org/html/2412.03874v1","accessed":{"date-parts":[["2025",4,21]]}}}],"schema":"https://github.com/citation-style-language/schema/raw/master/csl-citation.json"} </w:instrText>
      </w:r>
      <w:r w:rsidR="008729E0">
        <w:rPr>
          <w:lang w:val="en-US"/>
        </w:rPr>
        <w:fldChar w:fldCharType="separate"/>
      </w:r>
      <w:r w:rsidR="00DC5812" w:rsidRPr="00DC5812">
        <w:t>[2]</w:t>
      </w:r>
      <w:r w:rsidR="008729E0">
        <w:rPr>
          <w:lang w:val="en-US"/>
        </w:rPr>
        <w:fldChar w:fldCharType="end"/>
      </w:r>
      <w:r w:rsidRPr="00457F0F">
        <w:rPr>
          <w:lang w:val="en-US"/>
        </w:rPr>
        <w:t>. Its receding</w:t>
      </w:r>
      <w:r w:rsidRPr="00457F0F">
        <w:rPr>
          <w:lang w:val="en-US"/>
        </w:rPr>
        <w:noBreakHyphen/>
        <w:t>horizon nature gives robots predictive, constraint</w:t>
      </w:r>
      <w:r w:rsidRPr="00457F0F">
        <w:rPr>
          <w:lang w:val="en-US"/>
        </w:rPr>
        <w:noBreakHyphen/>
        <w:t>aware decision</w:t>
      </w:r>
      <w:r w:rsidRPr="00457F0F">
        <w:rPr>
          <w:lang w:val="en-US"/>
        </w:rPr>
        <w:noBreakHyphen/>
        <w:t>making, but it depends critically on the fidelity of the underlying model. Even small mismatches between the assumed and true dynamics can lead to degraded tracking performance or outright instability when operating near the limits of handling</w:t>
      </w:r>
      <w:r w:rsidR="00AE77DB">
        <w:rPr>
          <w:lang w:val="en-US"/>
        </w:rPr>
        <w:t xml:space="preserve"> </w:t>
      </w:r>
      <w:r w:rsidR="00F919A5">
        <w:rPr>
          <w:lang w:val="en-US"/>
        </w:rPr>
        <w:fldChar w:fldCharType="begin"/>
      </w:r>
      <w:r w:rsidR="00F919A5">
        <w:rPr>
          <w:lang w:val="en-US"/>
        </w:rPr>
        <w:instrText xml:space="preserve"> ADDIN ZOTERO_ITEM CSL_CITATION {"citationID":"BVl7OUeL","properties":{"formattedCitation":"[3]","plainCitation":"[3]","noteIndex":0},"citationItems":[{"id":77,"uris":["http://zotero.org/users/11065390/items/UJ9PGPMK"],"itemData":{"id":77,"type":"webpage","title":"Risk-Averse Model Predictive Control for Racing in Adverse Conditions","URL":"https://arxiv.org/html/2410.17183v1","accessed":{"date-parts":[["2025",4,21]]}}}],"schema":"https://github.com/citation-style-language/schema/raw/master/csl-citation.json"} </w:instrText>
      </w:r>
      <w:r w:rsidR="00F919A5">
        <w:rPr>
          <w:lang w:val="en-US"/>
        </w:rPr>
        <w:fldChar w:fldCharType="separate"/>
      </w:r>
      <w:r w:rsidR="00DC5812" w:rsidRPr="00DC5812">
        <w:t>[3]</w:t>
      </w:r>
      <w:r w:rsidR="00F919A5">
        <w:rPr>
          <w:lang w:val="en-US"/>
        </w:rPr>
        <w:fldChar w:fldCharType="end"/>
      </w:r>
      <w:r w:rsidRPr="00457F0F">
        <w:rPr>
          <w:lang w:val="en-US"/>
        </w:rPr>
        <w:t>.</w:t>
      </w:r>
    </w:p>
    <w:p w14:paraId="4DFC7F95" w14:textId="181C3306" w:rsidR="002A0B02" w:rsidRDefault="00DD6B4B" w:rsidP="00DC5812">
      <w:pPr>
        <w:pStyle w:val="BodyText"/>
        <w:rPr>
          <w:lang w:val="en-US"/>
        </w:rPr>
      </w:pPr>
      <w:r w:rsidRPr="00DD6B4B">
        <w:rPr>
          <w:lang w:val="en-US"/>
        </w:rPr>
        <w:t>Improving model fidelity often means embracing full nonlinear dynamics, which incorporate effects such as tire slip, aerodynamic drag, or load transfer. These models lead to nonconvex, time</w:t>
      </w:r>
      <w:r w:rsidRPr="00DD6B4B">
        <w:rPr>
          <w:lang w:val="en-US"/>
        </w:rPr>
        <w:noBreakHyphen/>
        <w:t xml:space="preserve">consuming optimizations that struggle to meet fast update rates on limited hardware </w:t>
      </w:r>
      <w:r w:rsidR="00017674">
        <w:rPr>
          <w:lang w:val="en-US"/>
        </w:rPr>
        <w:fldChar w:fldCharType="begin"/>
      </w:r>
      <w:r w:rsidR="00017674">
        <w:rPr>
          <w:lang w:val="en-US"/>
        </w:rPr>
        <w:instrText xml:space="preserve"> ADDIN ZOTERO_ITEM CSL_CITATION {"citationID":"sz2yh5cy","properties":{"formattedCitation":"[4]","plainCitation":"[4]","noteIndex":0},"citationItems":[{"id":79,"uris":["http://zotero.org/users/11065390/items/54RY8U24"],"itemData":{"id":79,"type":"article","abstract":"One major issue in learning-based model predictive control (MPC) for autonomous driving is the contradiction between the system model's prediction accuracy and computation efficiency. The more situations a system model covers, the more complex it is, along with highly nonlinear and nonconvex properties. These issues make the optimization too complicated to solve and render real-time control impractical.To address these issues, we propose a hierarchical learning residual model which leverages random forests and linear regression.The learned model consists of two levels. The low level uses linear regression to fit the residues, and the high level uses random forests to switch different linear models. Meanwhile, we adopt the linear dynamic bicycle model with error states as the nominal model.The switched linear regression model is added to the nominal model to form the system model. It reformulates the learning-based MPC as a quadratic program (QP) problem and optimization solvers can effectively solve it. Experimental path tracking results show that the driving vehicle's prediction accuracy and tracking accuracy are significantly improved compared with the nominal MPC.Compared with the state-of-the-art Gaussian process-based nonlinear model predictive control (GP-NMPC), our method gets better performance on tracking accuracy while maintaining a lower computation consumption.","DOI":"10.48550/arXiv.2304.04366","note":"arXiv:2304.04366 [cs]","number":"arXiv:2304.04366","publisher":"arXiv","source":"arXiv.org","title":"Learning Residual Model of Model Predictive Control via Random Forests for Autonomous Driving","URL":"http://arxiv.org/abs/2304.04366","author":[{"family":"Zhao","given":"Kang"},{"family":"Xue","given":"Jianru"},{"family":"Meng","given":"Xiangning"},{"family":"Li","given":"Gengxin"},{"family":"Wu","given":"Mengsen"}],"accessed":{"date-parts":[["2025",4,21]]},"issued":{"date-parts":[["2023",4,10]]}}}],"schema":"https://github.com/citation-style-language/schema/raw/master/csl-citation.json"} </w:instrText>
      </w:r>
      <w:r w:rsidR="00017674">
        <w:rPr>
          <w:lang w:val="en-US"/>
        </w:rPr>
        <w:fldChar w:fldCharType="separate"/>
      </w:r>
      <w:r w:rsidR="00DC5812" w:rsidRPr="00DC5812">
        <w:t>[4]</w:t>
      </w:r>
      <w:r w:rsidR="00017674">
        <w:rPr>
          <w:lang w:val="en-US"/>
        </w:rPr>
        <w:fldChar w:fldCharType="end"/>
      </w:r>
      <w:r w:rsidRPr="00DD6B4B">
        <w:rPr>
          <w:lang w:val="en-US"/>
        </w:rPr>
        <w:t>. As a result, practitioners face a dilemma: simple, linearized models run quickly but lack accuracy for aggressive maneuvers, while complex models capture more phenomena yet cannot be solved in real time. This computational burden has historically forced MPC implementations to simplify dynamics or reduce prediction horizons, limiting performance on agile platforms.</w:t>
      </w:r>
    </w:p>
    <w:p w14:paraId="3FF8BBF7" w14:textId="5BBA7070" w:rsidR="00EA6F3C" w:rsidRDefault="00EA6F3C" w:rsidP="00DC5812">
      <w:pPr>
        <w:pStyle w:val="BodyText"/>
        <w:rPr>
          <w:lang w:val="en-US"/>
        </w:rPr>
      </w:pPr>
      <w:r w:rsidRPr="00EA6F3C">
        <w:rPr>
          <w:lang w:val="en-US"/>
        </w:rPr>
        <w:t>Neural networks (NNs) offer a compelling alternative by learning residual dynamics from data—the difference between a nominal physics model and the true system behavior</w:t>
      </w:r>
      <w:r w:rsidR="008D35F9">
        <w:rPr>
          <w:lang w:val="en-US"/>
        </w:rPr>
        <w:t xml:space="preserve"> </w:t>
      </w:r>
      <w:r w:rsidR="008D35F9">
        <w:rPr>
          <w:lang w:val="en-US"/>
        </w:rPr>
        <w:fldChar w:fldCharType="begin"/>
      </w:r>
      <w:r w:rsidR="008D35F9">
        <w:rPr>
          <w:lang w:val="en-US"/>
        </w:rPr>
        <w:instrText xml:space="preserve"> ADDIN ZOTERO_ITEM CSL_CITATION {"citationID":"DFaf8kiN","properties":{"formattedCitation":"[2]","plainCitation":"[2]","noteIndex":0},"citationItems":[{"id":73,"uris":["http://zotero.org/users/11065390/items/SCNEXJN4"],"itemData":{"id":73,"type":"webpage","title":"Learning Based MPC for Autonomous Driving Using a Low Dimensional Residual Model","URL":"https://arxiv.org/html/2412.03874v1","accessed":{"date-parts":[["2025",4,21]]}}}],"schema":"https://github.com/citation-style-language/schema/raw/master/csl-citation.json"} </w:instrText>
      </w:r>
      <w:r w:rsidR="008D35F9">
        <w:rPr>
          <w:lang w:val="en-US"/>
        </w:rPr>
        <w:fldChar w:fldCharType="separate"/>
      </w:r>
      <w:r w:rsidR="00DC5812" w:rsidRPr="00DC5812">
        <w:t>[2]</w:t>
      </w:r>
      <w:r w:rsidR="008D35F9">
        <w:rPr>
          <w:lang w:val="en-US"/>
        </w:rPr>
        <w:fldChar w:fldCharType="end"/>
      </w:r>
      <w:r w:rsidRPr="00EA6F3C">
        <w:rPr>
          <w:lang w:val="en-US"/>
        </w:rPr>
        <w:t>. Augmenting a coarse first</w:t>
      </w:r>
      <w:r w:rsidRPr="00EA6F3C">
        <w:rPr>
          <w:lang w:val="en-US"/>
        </w:rPr>
        <w:noBreakHyphen/>
        <w:t>principles model with a learned NN residual can dramatically improve prediction accuracy, as demonstrated in autonomous</w:t>
      </w:r>
      <w:r w:rsidRPr="00EA6F3C">
        <w:rPr>
          <w:lang w:val="en-US"/>
        </w:rPr>
        <w:noBreakHyphen/>
        <w:t>driving applications where NN</w:t>
      </w:r>
      <w:r w:rsidRPr="00EA6F3C">
        <w:rPr>
          <w:lang w:val="en-US"/>
        </w:rPr>
        <w:noBreakHyphen/>
        <w:t>augmented MPC outperforms purely analytic models under varying road conditions and near the friction limits</w:t>
      </w:r>
      <w:r w:rsidR="00BB1942">
        <w:rPr>
          <w:lang w:val="en-US"/>
        </w:rPr>
        <w:t xml:space="preserve"> </w:t>
      </w:r>
      <w:r w:rsidR="00343AE4">
        <w:rPr>
          <w:lang w:val="en-US"/>
        </w:rPr>
        <w:fldChar w:fldCharType="begin"/>
      </w:r>
      <w:r w:rsidR="00343AE4">
        <w:rPr>
          <w:lang w:val="en-US"/>
        </w:rPr>
        <w:instrText xml:space="preserve"> ADDIN ZOTERO_ITEM CSL_CITATION {"citationID":"K7O0Be8P","properties":{"formattedCitation":"[5]","plainCitation":"[5]","noteIndex":0},"citationItems":[{"id":87,"uris":["http://zotero.org/users/11065390/items/735AW4HQ"],"itemData":{"id":87,"type":"article-journal","abstract":"Automated vehicles navigate through their environment by first planning and subsequently following a safe trajectory. To prove safer than human beings, they must ultimately perform these tasks as well or better than human drivers across a broad range of conditions and in critical situations. We show that a feedforward-feedback control structure incorporating a simple physics-based model can be used to track a path up to the friction limits of the vehicle with performance comparable with a champion amateur race car driver. The key is having the appropriate model. Although physics-based models are useful in their transparency and intuition, they require explicit characterization around a single operating point and fail to make use of the wealth of vehicle data generated by autonomous vehicles. To circumvent these limitations, we propose a neural network structure using a sequence of past states and inputs motivated by the physical model. The neural network achieved better performance than the physical model when implemented in the same feedforward-feedback control architecture on an experimental vehicle. More notably, when trained on a combination of data from dry roads and snow, the model was able to make appropriate predictions for the road surface on which the vehicle was traveling without the need for explicit road friction estimation. These findings suggest that the network structure merits further investigation as the basis for model-based control of automated vehicles over their full operating range.","container-title":"Science Robotics","DOI":"10.1126/scirobotics.aaw1975","ISSN":"2470-9476","issue":"28","journalAbbreviation":"Sci Robot","language":"eng","note":"PMID: 33137751","page":"eaaw1975","source":"PubMed","title":"Neural network vehicle models for high-performance automated driving","volume":"4","author":[{"family":"Spielberg","given":"Nathan A."},{"family":"Brown","given":"Matthew"},{"family":"Kapania","given":"Nitin R."},{"family":"Kegelman","given":"John C."},{"family":"Gerdes","given":"J. Christian"}],"issued":{"date-parts":[["2019",3,27]]}}}],"schema":"https://github.com/citation-style-language/schema/raw/master/csl-citation.json"} </w:instrText>
      </w:r>
      <w:r w:rsidR="00343AE4">
        <w:rPr>
          <w:lang w:val="en-US"/>
        </w:rPr>
        <w:fldChar w:fldCharType="separate"/>
      </w:r>
      <w:r w:rsidR="00DC5812" w:rsidRPr="00DC5812">
        <w:t>[5]</w:t>
      </w:r>
      <w:r w:rsidR="00343AE4">
        <w:rPr>
          <w:lang w:val="en-US"/>
        </w:rPr>
        <w:fldChar w:fldCharType="end"/>
      </w:r>
      <w:r w:rsidRPr="00EA6F3C">
        <w:rPr>
          <w:lang w:val="en-US"/>
        </w:rPr>
        <w:t>. By capturing complex, hard</w:t>
      </w:r>
      <w:r w:rsidRPr="00EA6F3C">
        <w:rPr>
          <w:lang w:val="en-US"/>
        </w:rPr>
        <w:noBreakHyphen/>
        <w:t>to</w:t>
      </w:r>
      <w:r w:rsidRPr="00EA6F3C">
        <w:rPr>
          <w:lang w:val="en-US"/>
        </w:rPr>
        <w:noBreakHyphen/>
        <w:t>model effects such as tire slip or airflow interactions, these data</w:t>
      </w:r>
      <w:r w:rsidRPr="00EA6F3C">
        <w:rPr>
          <w:lang w:val="en-US"/>
        </w:rPr>
        <w:noBreakHyphen/>
        <w:t>driven corrections enable MPC to operate closer to a vehicle’s physical capabilities without intricate hand</w:t>
      </w:r>
      <w:r w:rsidRPr="00EA6F3C">
        <w:rPr>
          <w:lang w:val="en-US"/>
        </w:rPr>
        <w:noBreakHyphen/>
        <w:t>tuning.</w:t>
      </w:r>
    </w:p>
    <w:p w14:paraId="0B12841C" w14:textId="794C4061" w:rsidR="000F4C69" w:rsidRDefault="000F4C69" w:rsidP="00DC5812">
      <w:pPr>
        <w:pStyle w:val="BodyText"/>
        <w:rPr>
          <w:lang w:val="en-US"/>
        </w:rPr>
      </w:pPr>
      <w:r w:rsidRPr="000F4C69">
        <w:rPr>
          <w:lang w:val="en-US"/>
        </w:rPr>
        <w:t>A major challenge remains: deploying learned dynamics in real time. Salzmann et al. introduced Real</w:t>
      </w:r>
      <w:r w:rsidRPr="000F4C69">
        <w:rPr>
          <w:lang w:val="en-US"/>
        </w:rPr>
        <w:noBreakHyphen/>
        <w:t>Time Neural MPC (RTN</w:t>
      </w:r>
      <w:r w:rsidRPr="000F4C69">
        <w:rPr>
          <w:lang w:val="en-US"/>
        </w:rPr>
        <w:noBreakHyphen/>
        <w:t xml:space="preserve">MPC), which decouples expensive global NN evaluation from the QP formulation by locally linearizing the NN, batching gradient computations on CPU/GPU, and executing a single SQP iteration per control cycle </w:t>
      </w:r>
      <w:r>
        <w:rPr>
          <w:lang w:val="en-US"/>
        </w:rPr>
        <w:fldChar w:fldCharType="begin"/>
      </w:r>
      <w:r>
        <w:rPr>
          <w:lang w:val="en-US"/>
        </w:rPr>
        <w:instrText xml:space="preserve"> ADDIN ZOTERO_ITEM CSL_CITATION {"citationID":"dsG33YZU","properties":{"formattedCitation":"[1]","plainCitation":"[1]","noteIndex":0},"citationItems":[{"id":71,"uris":["http://zotero.org/users/11065390/items/FTXEJ73J"],"itemData":{"id":71,"type":"article-journal","abstract":"Model Predictive Control (MPC) has become a popular framework in embedded control for high-performance autonomous systems. However, to achieve good control performance using MPC, an accurate dynamics model is key. To maintain real-time operation, the dynamics models used on embedded systems have been limited to simple first-principle models, which substantially limits their representative power. In contrast to such simple models, machine learning approaches, specifically neural networks, have been shown to accurately model even complex dynamic effects, but their large computational complexity hindered combination with fast real-time iteration loops. With this work, we present Real-time Neural MPC, a framework to efficiently integrate large, complex neural network architectures as dynamics models within a model-predictive control pipeline. Our experiments, performed in simulation and the real world onboard a highly agile quadrotor platform, demonstrate the capabilities of the described system to run learned models with, previously infeasible, large modeling capacity using gradient-based online optimization MPC. Compared to prior implementations of neural networks in online optimization MPC we can leverage models of over 4000 times larger parametric capacity in a 50 Hz real-time window on an embedded platform. Further, we show the feasibility of our framework on real-world problems by reducing the positional tracking error by up to 82% when compared to state-of-the-art MPC approaches without neural network dynamics.","container-title":"IEEE Robotics and Automation Letters","DOI":"10.1109/LRA.2023.3246839","ISSN":"2377-3766","issue":"4","page":"2397-2404","source":"IEEE Xplore","title":"Real-Time Neural MPC: Deep Learning Model Predictive Control for Quadrotors and Agile Robotic Platforms","title-short":"Real-Time Neural MPC","volume":"8","author":[{"family":"Salzmann","given":"Tim"},{"family":"Kaufmann","given":"Elia"},{"family":"Arrizabalaga","given":"Jon"},{"family":"Pavone","given":"Marco"},{"family":"Scaramuzza","given":"Davide"},{"family":"Ryll","given":"Markus"}],"issued":{"date-parts":[["2023",4]]}}}],"schema":"https://github.com/citation-style-language/schema/raw/master/csl-citation.json"} </w:instrText>
      </w:r>
      <w:r>
        <w:rPr>
          <w:lang w:val="en-US"/>
        </w:rPr>
        <w:fldChar w:fldCharType="separate"/>
      </w:r>
      <w:r w:rsidR="00DC5812" w:rsidRPr="00DC5812">
        <w:t>[1]</w:t>
      </w:r>
      <w:r>
        <w:rPr>
          <w:lang w:val="en-US"/>
        </w:rPr>
        <w:fldChar w:fldCharType="end"/>
      </w:r>
      <w:r w:rsidRPr="000F4C69">
        <w:rPr>
          <w:lang w:val="en-US"/>
        </w:rPr>
        <w:t>. Their approach ran networks over 4,000× larger than prior methods at 50 Hz on an embedded Jetson Xavier NX, achieving an 82 % reduction in quadrotor tracking error. This work shows that complex NNs and real</w:t>
      </w:r>
      <w:r w:rsidRPr="000F4C69">
        <w:rPr>
          <w:lang w:val="en-US"/>
        </w:rPr>
        <w:noBreakHyphen/>
        <w:t>time MPC need not be mutually exclusive.</w:t>
      </w:r>
    </w:p>
    <w:p w14:paraId="05A19657" w14:textId="0F5E43F8" w:rsidR="00A448E1" w:rsidRPr="005B520E" w:rsidRDefault="00501D00" w:rsidP="002F7B32">
      <w:pPr>
        <w:pStyle w:val="BodyText"/>
      </w:pPr>
      <w:r w:rsidRPr="00501D00">
        <w:rPr>
          <w:lang w:val="en-US"/>
        </w:rPr>
        <w:t>For ground vehicles and simpler platforms, the kinematic bicycle model provides a tractable, nonlinear, underactuated testbed.</w:t>
      </w:r>
      <w:r w:rsidR="002F7B32">
        <w:rPr>
          <w:lang w:val="en-US"/>
        </w:rPr>
        <w:t xml:space="preserve"> </w:t>
      </w:r>
      <w:r w:rsidR="002F7B32" w:rsidRPr="002F7B32">
        <w:rPr>
          <w:lang w:val="en-US"/>
        </w:rPr>
        <w:t>In this work, we implement the RTN</w:t>
      </w:r>
      <w:r w:rsidR="002F7B32" w:rsidRPr="002F7B32">
        <w:rPr>
          <w:lang w:val="en-US"/>
        </w:rPr>
        <w:noBreakHyphen/>
        <w:t>MPC paradigm on the bicycle model and demonstrate on an Intel i7 laptop that NN</w:t>
      </w:r>
      <w:r w:rsidR="002F7B32" w:rsidRPr="002F7B32">
        <w:rPr>
          <w:lang w:val="en-US"/>
        </w:rPr>
        <w:noBreakHyphen/>
        <w:t>augmented MPC can improve closed</w:t>
      </w:r>
      <w:r w:rsidR="002F7B32" w:rsidRPr="002F7B32">
        <w:rPr>
          <w:lang w:val="en-US"/>
        </w:rPr>
        <w:noBreakHyphen/>
        <w:t>loop tracking accuracy by 30 % over nominal MPC under steering and acceleration bounds. We converge reliably to a 7 m × 7 m goal with an RMSE of 4.6 m. We present a block diagram of our pipeline, pseudocode for the key steps, and a hyperparameter table, and we discuss the path forward toward embedded, real</w:t>
      </w:r>
      <w:r w:rsidR="002F7B32" w:rsidRPr="002F7B32">
        <w:rPr>
          <w:lang w:val="en-US"/>
        </w:rPr>
        <w:noBreakHyphen/>
        <w:t>time NN</w:t>
      </w:r>
      <w:r w:rsidR="002F7B32" w:rsidRPr="002F7B32">
        <w:rPr>
          <w:lang w:val="en-US"/>
        </w:rPr>
        <w:noBreakHyphen/>
        <w:t>MPC on resource</w:t>
      </w:r>
      <w:r w:rsidR="002F7B32" w:rsidRPr="002F7B32">
        <w:rPr>
          <w:lang w:val="en-US"/>
        </w:rPr>
        <w:noBreakHyphen/>
        <w:t>limited platforms.</w:t>
      </w:r>
    </w:p>
    <w:p w14:paraId="190C0618" w14:textId="23EAD54F" w:rsidR="009303D9" w:rsidRDefault="00862BCA" w:rsidP="00D90981">
      <w:pPr>
        <w:pStyle w:val="Heading1"/>
      </w:pPr>
      <w:r>
        <w:t>A</w:t>
      </w:r>
      <w:r w:rsidR="00975576">
        <w:t>pproach</w:t>
      </w:r>
    </w:p>
    <w:p w14:paraId="7D528056" w14:textId="6842F0D5" w:rsidR="009303D9" w:rsidRDefault="00D90981" w:rsidP="00DC5812">
      <w:pPr>
        <w:pStyle w:val="BodyText"/>
      </w:pPr>
      <w:r w:rsidRPr="00D90981">
        <w:rPr>
          <w:lang w:val="en-US"/>
        </w:rPr>
        <w:t>Our goal is to implement the Real</w:t>
      </w:r>
      <w:r w:rsidRPr="00D90981">
        <w:rPr>
          <w:lang w:val="en-US"/>
        </w:rPr>
        <w:noBreakHyphen/>
        <w:t>Time Neural MPC paradigm of Salzmann et al. </w:t>
      </w:r>
      <w:r>
        <w:rPr>
          <w:lang w:val="en-US"/>
        </w:rPr>
        <w:fldChar w:fldCharType="begin"/>
      </w:r>
      <w:r>
        <w:rPr>
          <w:lang w:val="en-US"/>
        </w:rPr>
        <w:instrText xml:space="preserve"> ADDIN ZOTERO_ITEM CSL_CITATION {"citationID":"IsPEEgi7","properties":{"formattedCitation":"[1]","plainCitation":"[1]","noteIndex":0},"citationItems":[{"id":71,"uris":["http://zotero.org/users/11065390/items/FTXEJ73J"],"itemData":{"id":71,"type":"article-journal","abstract":"Model Predictive Control (MPC) has become a popular framework in embedded control for high-performance autonomous systems. However, to achieve good control performance using MPC, an accurate dynamics model is key. To maintain real-time operation, the dynamics models used on embedded systems have been limited to simple first-principle models, which substantially limits their representative power. In contrast to such simple models, machine learning approaches, specifically neural networks, have been shown to accurately model even complex dynamic effects, but their large computational complexity hindered combination with fast real-time iteration loops. With this work, we present Real-time Neural MPC, a framework to efficiently integrate large, complex neural network architectures as dynamics models within a model-predictive control pipeline. Our experiments, performed in simulation and the real world onboard a highly agile quadrotor platform, demonstrate the capabilities of the described system to run learned models with, previously infeasible, large modeling capacity using gradient-based online optimization MPC. Compared to prior implementations of neural networks in online optimization MPC we can leverage models of over 4000 times larger parametric capacity in a 50 Hz real-time window on an embedded platform. Further, we show the feasibility of our framework on real-world problems by reducing the positional tracking error by up to 82% when compared to state-of-the-art MPC approaches without neural network dynamics.","container-title":"IEEE Robotics and Automation Letters","DOI":"10.1109/LRA.2023.3246839","ISSN":"2377-3766","issue":"4","page":"2397-2404","source":"IEEE Xplore","title":"Real-Time Neural MPC: Deep Learning Model Predictive Control for Quadrotors and Agile Robotic Platforms","title-short":"Real-Time Neural MPC","volume":"8","author":[{"family":"Salzmann","given":"Tim"},{"family":"Kaufmann","given":"Elia"},{"family":"Arrizabalaga","given":"Jon"},{"family":"Pavone","given":"Marco"},{"family":"Scaramuzza","given":"Davide"},{"family":"Ryll","given":"Markus"}],"issued":{"date-parts":[["2023",4]]}}}],"schema":"https://github.com/citation-style-language/schema/raw/master/csl-citation.json"} </w:instrText>
      </w:r>
      <w:r>
        <w:rPr>
          <w:lang w:val="en-US"/>
        </w:rPr>
        <w:fldChar w:fldCharType="separate"/>
      </w:r>
      <w:r w:rsidR="00DC5812" w:rsidRPr="00DC5812">
        <w:t>[1]</w:t>
      </w:r>
      <w:r>
        <w:rPr>
          <w:lang w:val="en-US"/>
        </w:rPr>
        <w:fldChar w:fldCharType="end"/>
      </w:r>
      <w:r w:rsidRPr="00D90981">
        <w:rPr>
          <w:lang w:val="en-US"/>
        </w:rPr>
        <w:t xml:space="preserve"> on a simpler bicycle model </w:t>
      </w:r>
      <w:r w:rsidR="0012632A">
        <w:rPr>
          <w:lang w:val="en-US"/>
        </w:rPr>
        <w:fldChar w:fldCharType="begin"/>
      </w:r>
      <w:r w:rsidR="0012632A">
        <w:rPr>
          <w:lang w:val="en-US"/>
        </w:rPr>
        <w:instrText xml:space="preserve"> ADDIN ZOTERO_ITEM CSL_CITATION {"citationID":"hpZaWUyQ","properties":{"formattedCitation":"[6]","plainCitation":"[6]","noteIndex":0},"citationItems":[{"id":89,"uris":["http://zotero.org/users/11065390/items/ARVW68KU"],"itemData":{"id":89,"type":"webpage","abstract":"Access 135+ million publications and connect with 20+ million researchers. Join for free and gain visibility by uploading your research.","container-title":"ResearchGate","language":"en","title":"The kinematic bicycle model: A consistent model for planning feasible trajectories for autonomous vehicles?","title-short":"The kinematic bicycle model","URL":"https://www.researchgate.net/publication/318810853_The_kinematic_bicycle_model_A_consistent_model_for_planning_feasible_trajectories_for_autonomous_vehicles","accessed":{"date-parts":[["2025",4,21]]}}}],"schema":"https://github.com/citation-style-language/schema/raw/master/csl-citation.json"} </w:instrText>
      </w:r>
      <w:r w:rsidR="0012632A">
        <w:rPr>
          <w:lang w:val="en-US"/>
        </w:rPr>
        <w:fldChar w:fldCharType="separate"/>
      </w:r>
      <w:r w:rsidR="00DC5812" w:rsidRPr="00DC5812">
        <w:t>[6]</w:t>
      </w:r>
      <w:r w:rsidR="0012632A">
        <w:rPr>
          <w:lang w:val="en-US"/>
        </w:rPr>
        <w:fldChar w:fldCharType="end"/>
      </w:r>
      <w:r w:rsidRPr="00D90981">
        <w:rPr>
          <w:lang w:val="en-US"/>
        </w:rPr>
        <w:t>, demonstrating that learned residuals can improve tracking even on commodity hardware. We break our pipeline into four stages: (1) nominal dynamics and data collection, (2) residual dataset generation, (3) neural</w:t>
      </w:r>
      <w:r w:rsidRPr="00D90981">
        <w:rPr>
          <w:lang w:val="en-US"/>
        </w:rPr>
        <w:noBreakHyphen/>
        <w:t>network training, and (4) MPC formulation and closed</w:t>
      </w:r>
      <w:r w:rsidRPr="00D90981">
        <w:rPr>
          <w:lang w:val="en-US"/>
        </w:rPr>
        <w:noBreakHyphen/>
        <w:t>loop integration.</w:t>
      </w:r>
    </w:p>
    <w:p w14:paraId="6112573B" w14:textId="2ADDB2E4" w:rsidR="006347CF" w:rsidRPr="005B520E" w:rsidRDefault="005149E8" w:rsidP="00E7596C">
      <w:pPr>
        <w:pStyle w:val="BodyText"/>
      </w:pPr>
      <w:r w:rsidRPr="005149E8">
        <w:rPr>
          <w:noProof/>
        </w:rPr>
        <w:lastRenderedPageBreak/>
        <w:drawing>
          <wp:anchor distT="0" distB="0" distL="114300" distR="114300" simplePos="0" relativeHeight="251665920" behindDoc="0" locked="0" layoutInCell="1" allowOverlap="1" wp14:anchorId="1624A634" wp14:editId="5F123C43">
            <wp:simplePos x="0" y="0"/>
            <wp:positionH relativeFrom="margin">
              <wp:align>left</wp:align>
            </wp:positionH>
            <wp:positionV relativeFrom="paragraph">
              <wp:posOffset>0</wp:posOffset>
            </wp:positionV>
            <wp:extent cx="3304540" cy="1751330"/>
            <wp:effectExtent l="0" t="0" r="0" b="1270"/>
            <wp:wrapSquare wrapText="bothSides"/>
            <wp:docPr id="12717404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17404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540" cy="1751330"/>
                    </a:xfrm>
                    <a:prstGeom prst="rect">
                      <a:avLst/>
                    </a:prstGeom>
                  </pic:spPr>
                </pic:pic>
              </a:graphicData>
            </a:graphic>
            <wp14:sizeRelH relativeFrom="margin">
              <wp14:pctWidth>0%</wp14:pctWidth>
            </wp14:sizeRelH>
            <wp14:sizeRelV relativeFrom="margin">
              <wp14:pctHeight>0%</wp14:pctHeight>
            </wp14:sizeRelV>
          </wp:anchor>
        </w:drawing>
      </w:r>
    </w:p>
    <w:p w14:paraId="17A9532B" w14:textId="128F5689" w:rsidR="009303D9" w:rsidRPr="005B520E" w:rsidRDefault="003A1E8D" w:rsidP="00F9166C">
      <w:pPr>
        <w:pStyle w:val="Heading2"/>
        <w:numPr>
          <w:ilvl w:val="0"/>
          <w:numId w:val="26"/>
        </w:numPr>
      </w:pPr>
      <w:r>
        <w:t xml:space="preserve">Nominal </w:t>
      </w:r>
      <w:r w:rsidR="00F9166C" w:rsidRPr="00F9166C">
        <w:t>Bicycle Dynamics</w:t>
      </w:r>
    </w:p>
    <w:p w14:paraId="4E992BC6" w14:textId="4DFC87D7" w:rsidR="009303D9" w:rsidRDefault="00861E07" w:rsidP="00861E07">
      <w:pPr>
        <w:pStyle w:val="BodyText"/>
      </w:pPr>
      <w:r w:rsidRPr="00861E07">
        <w:rPr>
          <w:lang w:val="en-US"/>
        </w:rPr>
        <w:t>We adopt the standard kinematic bicycle model</w:t>
      </w:r>
      <w:r w:rsidR="009303D9" w:rsidRPr="005B520E">
        <w:t>.</w:t>
      </w:r>
    </w:p>
    <w:p w14:paraId="724816F4" w14:textId="0FAEAA77" w:rsidR="00017EEB" w:rsidRDefault="00E54074" w:rsidP="009450A6">
      <w:pPr>
        <w:pStyle w:val="BodyText"/>
      </w:pPr>
      <w:r>
        <w:rPr>
          <w:noProof/>
        </w:rPr>
        <w:drawing>
          <wp:anchor distT="0" distB="0" distL="114300" distR="114300" simplePos="0" relativeHeight="251664896" behindDoc="0" locked="0" layoutInCell="1" allowOverlap="1" wp14:anchorId="3ACE5845" wp14:editId="09F416EB">
            <wp:simplePos x="0" y="0"/>
            <wp:positionH relativeFrom="column">
              <wp:posOffset>3423459</wp:posOffset>
            </wp:positionH>
            <wp:positionV relativeFrom="page">
              <wp:posOffset>686530</wp:posOffset>
            </wp:positionV>
            <wp:extent cx="3200400" cy="3554730"/>
            <wp:effectExtent l="0" t="0" r="19050" b="26670"/>
            <wp:wrapTopAndBottom/>
            <wp:docPr id="1798380102" name="Group 3"/>
            <wp:cNvGraphicFramePr/>
            <a:graphic xmlns:a="http://purl.oclc.org/ooxml/drawingml/main">
              <a:graphicData uri="http://schemas.microsoft.com/office/word/2010/wordprocessingGroup">
                <wp:wgp>
                  <wp:cNvGrpSpPr/>
                  <wp:grpSpPr>
                    <a:xfrm>
                      <a:off x="0" y="0"/>
                      <a:ext cx="3200400" cy="3554730"/>
                      <a:chOff x="0" y="0"/>
                      <a:chExt cx="3200400" cy="3554730"/>
                    </a:xfrm>
                  </wp:grpSpPr>
                  <wp:wsp>
                    <wp:cNvPr id="1712942604" name="Text Box 8"/>
                    <wp:cNvSpPr txBox="1">
                      <a:spLocks noChangeArrowheads="1"/>
                    </wp:cNvSpPr>
                    <wp:spPr bwMode="auto">
                      <a:xfrm>
                        <a:off x="0" y="0"/>
                        <a:ext cx="3200400" cy="3554730"/>
                      </a:xfrm>
                      <a:prstGeom prst="rect">
                        <a:avLst/>
                      </a:prstGeom>
                      <a:solidFill>
                        <a:srgbClr val="FFFFFF"/>
                      </a:solidFill>
                      <a:ln w="9525">
                        <a:solidFill>
                          <a:srgbClr val="000000"/>
                        </a:solidFill>
                        <a:miter lim="800%"/>
                        <a:headEnd/>
                        <a:tailEnd/>
                      </a:ln>
                    </wp:spPr>
                    <wp:txbx>
                      <wne:txbxContent>
                        <w:p w14:paraId="1895FFC0" w14:textId="5E210AAC" w:rsidR="005D582A" w:rsidRPr="00E16A59" w:rsidRDefault="00E16A59" w:rsidP="008B4FAB">
                          <w:pPr>
                            <w:pStyle w:val="BodyText"/>
                            <w:ind w:firstLine="0pt"/>
                            <w:rPr>
                              <w:b/>
                              <w:bCs/>
                            </w:rPr>
                          </w:pPr>
                          <w:r>
                            <w:rPr>
                              <w:b/>
                              <w:bCs/>
                            </w:rPr>
                            <w:t xml:space="preserve">Algorithm 1: </w:t>
                          </w:r>
                          <w:r w:rsidR="005D582A">
                            <w:rPr>
                              <w:b/>
                              <w:bCs/>
                            </w:rPr>
                            <w:t>RTN-MPC</w:t>
                          </w:r>
                        </w:p>
                        <w:p w14:paraId="35E58513" w14:textId="77777777" w:rsidR="008B4FAB" w:rsidRDefault="008B4FAB" w:rsidP="008B4FAB">
                          <w:pPr>
                            <w:pStyle w:val="BodyText"/>
                            <w:ind w:firstLine="0pt"/>
                          </w:pPr>
                          <w:r>
                            <w:t>Given: f_nom, f_θ (NN), horizon N, dt, weights Q,R,P</w:t>
                          </w:r>
                        </w:p>
                        <w:p w14:paraId="412EEF10" w14:textId="77777777" w:rsidR="008B4FAB" w:rsidRDefault="008B4FAB" w:rsidP="008B4FAB">
                          <w:pPr>
                            <w:pStyle w:val="BodyText"/>
                            <w:ind w:firstLine="0pt"/>
                          </w:pPr>
                          <w:r>
                            <w:t xml:space="preserve">Initialize state x </w:t>
                          </w:r>
                          <w:r>
                            <w:rPr>
                              <w:rFonts w:hint="eastAsia"/>
                            </w:rPr>
                            <w:t>←</w:t>
                          </w:r>
                          <w:r>
                            <w:t xml:space="preserve"> x₀</w:t>
                          </w:r>
                        </w:p>
                        <w:p w14:paraId="40960564" w14:textId="77777777" w:rsidR="008B4FAB" w:rsidRDefault="008B4FAB" w:rsidP="008B4FAB">
                          <w:pPr>
                            <w:pStyle w:val="BodyText"/>
                            <w:ind w:firstLine="0pt"/>
                          </w:pPr>
                          <w:r>
                            <w:t>for t = 0 to T/dt do</w:t>
                          </w:r>
                        </w:p>
                        <w:p w14:paraId="5659993B" w14:textId="77777777" w:rsidR="008B4FAB" w:rsidRDefault="008B4FAB" w:rsidP="008B4FAB">
                          <w:pPr>
                            <w:pStyle w:val="BodyText"/>
                            <w:ind w:firstLine="0pt"/>
                          </w:pPr>
                          <w:r>
                            <w:t xml:space="preserve">  Build CasADi Opti problem:</w:t>
                          </w:r>
                        </w:p>
                        <w:p w14:paraId="46584659" w14:textId="77777777" w:rsidR="008B4FAB" w:rsidRDefault="008B4FAB" w:rsidP="008B4FAB">
                          <w:pPr>
                            <w:pStyle w:val="BodyText"/>
                            <w:ind w:firstLine="0pt"/>
                          </w:pPr>
                          <w:r>
                            <w:t xml:space="preserve">    variables: X[0…N], U[0…N-1]</w:t>
                          </w:r>
                        </w:p>
                        <w:p w14:paraId="438F9CF9" w14:textId="77777777" w:rsidR="008B4FAB" w:rsidRDefault="008B4FAB" w:rsidP="008B4FAB">
                          <w:pPr>
                            <w:pStyle w:val="BodyText"/>
                            <w:ind w:firstLine="0pt"/>
                          </w:pPr>
                          <w:r>
                            <w:t xml:space="preserve">    constraints:</w:t>
                          </w:r>
                        </w:p>
                        <w:p w14:paraId="7785D1B9" w14:textId="77777777" w:rsidR="008B4FAB" w:rsidRDefault="008B4FAB" w:rsidP="008B4FAB">
                          <w:pPr>
                            <w:pStyle w:val="BodyText"/>
                            <w:ind w:firstLine="0pt"/>
                          </w:pPr>
                          <w:r>
                            <w:t xml:space="preserve">      X[0] == x</w:t>
                          </w:r>
                        </w:p>
                        <w:p w14:paraId="63CB9B2B" w14:textId="77777777" w:rsidR="008B4FAB" w:rsidRDefault="008B4FAB" w:rsidP="008B4FAB">
                          <w:pPr>
                            <w:pStyle w:val="BodyText"/>
                            <w:ind w:firstLine="0pt"/>
                          </w:pPr>
                          <w:r>
                            <w:t xml:space="preserve">      </w:t>
                          </w:r>
                          <w:r>
                            <w:rPr>
                              <w:rFonts w:ascii="Cambria Math" w:hAnsi="Cambria Math" w:cs="Cambria Math"/>
                            </w:rPr>
                            <w:t>∀</w:t>
                          </w:r>
                          <w:r>
                            <w:t>k: X[k+1] == f_nom(X[k],U[k]) + f_θ(X[k],U[k])</w:t>
                          </w:r>
                        </w:p>
                        <w:p w14:paraId="150CAF4B" w14:textId="77777777" w:rsidR="008B4FAB" w:rsidRDefault="008B4FAB" w:rsidP="008B4FAB">
                          <w:pPr>
                            <w:pStyle w:val="BodyText"/>
                            <w:ind w:firstLine="0pt"/>
                          </w:pPr>
                          <w:r>
                            <w:t xml:space="preserve">      steering, accel bounds</w:t>
                          </w:r>
                        </w:p>
                        <w:p w14:paraId="22AD8E97" w14:textId="291DF62D" w:rsidR="008B4FAB" w:rsidRDefault="008B4FAB" w:rsidP="008B4FAB">
                          <w:pPr>
                            <w:pStyle w:val="BodyText"/>
                            <w:ind w:firstLine="0pt"/>
                          </w:pPr>
                          <w:r>
                            <w:rPr>
                              <w:rFonts w:hint="eastAsia"/>
                            </w:rPr>
                            <w:t xml:space="preserve">    </w:t>
                          </w:r>
                          <w:r w:rsidR="00BD69C0">
                            <w:t xml:space="preserve">  </w:t>
                          </w:r>
                          <w:r>
                            <w:rPr>
                              <w:rFonts w:hint="eastAsia"/>
                            </w:rPr>
                            <w:t>cost:</w:t>
                          </w:r>
                          <w:r>
                            <w:rPr>
                              <w:rFonts w:hint="eastAsia"/>
                            </w:rPr>
                            <w:t>Σ‖</w:t>
                          </w:r>
                          <w:r>
                            <w:rPr>
                              <w:rFonts w:hint="eastAsia"/>
                            </w:rPr>
                            <w:t>X[k]-X_ref</w:t>
                          </w:r>
                          <w:r>
                            <w:rPr>
                              <w:rFonts w:hint="eastAsia"/>
                            </w:rPr>
                            <w:t>‖²</w:t>
                          </w:r>
                          <w:r>
                            <w:rPr>
                              <w:rFonts w:hint="eastAsia"/>
                            </w:rPr>
                            <w:t>_Q</w:t>
                          </w:r>
                          <w:r w:rsidR="00265EF8">
                            <w:t xml:space="preserve"> </w:t>
                          </w:r>
                          <w:r>
                            <w:rPr>
                              <w:rFonts w:hint="eastAsia"/>
                            </w:rPr>
                            <w:t>+</w:t>
                          </w:r>
                          <w:r w:rsidR="00265EF8">
                            <w:t xml:space="preserve"> </w:t>
                          </w:r>
                          <w:r>
                            <w:rPr>
                              <w:rFonts w:hint="eastAsia"/>
                            </w:rPr>
                            <w:t>‖</w:t>
                          </w:r>
                          <w:r>
                            <w:rPr>
                              <w:rFonts w:hint="eastAsia"/>
                            </w:rPr>
                            <w:t>U[k]</w:t>
                          </w:r>
                          <w:r>
                            <w:rPr>
                              <w:rFonts w:hint="eastAsia"/>
                            </w:rPr>
                            <w:t>²</w:t>
                          </w:r>
                          <w:r>
                            <w:rPr>
                              <w:rFonts w:hint="eastAsia"/>
                            </w:rPr>
                            <w:t>_R+</w:t>
                          </w:r>
                          <w:r>
                            <w:rPr>
                              <w:rFonts w:hint="eastAsia"/>
                            </w:rPr>
                            <w:t>‖</w:t>
                          </w:r>
                          <w:r w:rsidR="00265EF8">
                            <w:t xml:space="preserve"> </w:t>
                          </w:r>
                          <w:r>
                            <w:rPr>
                              <w:rFonts w:hint="eastAsia"/>
                            </w:rPr>
                            <w:t>X[N]-X_ref</w:t>
                          </w:r>
                          <w:r w:rsidR="00265EF8">
                            <w:t xml:space="preserve"> </w:t>
                          </w:r>
                          <w:r>
                            <w:rPr>
                              <w:rFonts w:hint="eastAsia"/>
                            </w:rPr>
                            <w:t>‖²</w:t>
                          </w:r>
                          <w:r>
                            <w:rPr>
                              <w:rFonts w:hint="eastAsia"/>
                            </w:rPr>
                            <w:t>_P</w:t>
                          </w:r>
                        </w:p>
                        <w:p w14:paraId="7743EF20" w14:textId="77777777" w:rsidR="008B4FAB" w:rsidRDefault="008B4FAB" w:rsidP="008B4FAB">
                          <w:pPr>
                            <w:pStyle w:val="BodyText"/>
                            <w:ind w:firstLine="0pt"/>
                          </w:pPr>
                          <w:r>
                            <w:rPr>
                              <w:rFonts w:hint="eastAsia"/>
                            </w:rPr>
                            <w:t xml:space="preserve">  Solve one SQP iteration </w:t>
                          </w:r>
                          <w:r>
                            <w:rPr>
                              <w:rFonts w:hint="eastAsia"/>
                            </w:rPr>
                            <w:t>→</w:t>
                          </w:r>
                          <w:r>
                            <w:rPr>
                              <w:rFonts w:hint="eastAsia"/>
                            </w:rPr>
                            <w:t xml:space="preserve"> get U_opt[0]</w:t>
                          </w:r>
                        </w:p>
                        <w:p w14:paraId="04398847" w14:textId="77777777" w:rsidR="008B4FAB" w:rsidRDefault="008B4FAB" w:rsidP="008B4FAB">
                          <w:pPr>
                            <w:pStyle w:val="BodyText"/>
                            <w:ind w:firstLine="0pt"/>
                          </w:pPr>
                          <w:r>
                            <w:t xml:space="preserve">  Apply u = U_opt[0]</w:t>
                          </w:r>
                        </w:p>
                        <w:p w14:paraId="2E2DC3C4" w14:textId="77777777" w:rsidR="008B4FAB" w:rsidRDefault="008B4FAB" w:rsidP="008B4FAB">
                          <w:pPr>
                            <w:pStyle w:val="BodyText"/>
                            <w:ind w:firstLine="0pt"/>
                          </w:pPr>
                          <w:r>
                            <w:rPr>
                              <w:rFonts w:hint="eastAsia"/>
                            </w:rPr>
                            <w:t xml:space="preserve">  Simulate x </w:t>
                          </w:r>
                          <w:r>
                            <w:rPr>
                              <w:rFonts w:hint="eastAsia"/>
                            </w:rPr>
                            <w:t>←</w:t>
                          </w:r>
                          <w:r>
                            <w:rPr>
                              <w:rFonts w:hint="eastAsia"/>
                            </w:rPr>
                            <w:t xml:space="preserve"> f_nom(x,u) + disturbance</w:t>
                          </w:r>
                        </w:p>
                        <w:p w14:paraId="6935A6DB" w14:textId="2CBC03FB" w:rsidR="00514C01" w:rsidRDefault="008B4FAB" w:rsidP="008B4FAB">
                          <w:pPr>
                            <w:pStyle w:val="BodyText"/>
                            <w:ind w:firstLine="0pt"/>
                          </w:pPr>
                          <w:r>
                            <w:t>end for</w:t>
                          </w:r>
                        </w:p>
                      </wne:txbxContent>
                    </wp:txbx>
                    <wp:bodyPr rot="0" vert="horz" wrap="square" lIns="91440" tIns="45720" rIns="91440" bIns="45720" anchor="t" anchorCtr="0" upright="1">
                      <a:spAutoFit/>
                    </wp:bodyPr>
                  </wp:wsp>
                  <wp:wsp>
                    <wp:cNvPr id="39274619" name="Straight Connector 2"/>
                    <wp:cNvCnPr/>
                    <wp:spPr>
                      <a:xfrm flipV="1">
                        <a:off x="64271" y="198656"/>
                        <a:ext cx="3048000" cy="15875"/>
                      </a:xfrm>
                      <a:prstGeom prst="line">
                        <a:avLst/>
                      </a:prstGeom>
                      <a:ln>
                        <a:solidFill>
                          <a:schemeClr val="tx1"/>
                        </a:solidFill>
                      </a:ln>
                    </wp:spPr>
                    <wp:style>
                      <a:lnRef idx="1">
                        <a:schemeClr val="dk1"/>
                      </a:lnRef>
                      <a:fillRef idx="0">
                        <a:schemeClr val="dk1"/>
                      </a:fillRef>
                      <a:effectRef idx="0">
                        <a:schemeClr val="dk1"/>
                      </a:effectRef>
                      <a:fontRef idx="minor">
                        <a:schemeClr val="tx1"/>
                      </a:fontRef>
                    </wp:style>
                    <wp:bodyPr/>
                  </wp:wsp>
                </wp:wgp>
              </a:graphicData>
            </a:graphic>
          </wp:anchor>
        </w:drawing>
      </w:r>
      <w:r w:rsidR="00017EEB">
        <w:rPr>
          <w:noProof/>
        </w:rPr>
        <w:drawing>
          <wp:anchor distT="0" distB="0" distL="114300" distR="114300" simplePos="0" relativeHeight="251657728" behindDoc="0" locked="0" layoutInCell="1" allowOverlap="1" wp14:anchorId="33DA8B4C" wp14:editId="753E4DFA">
            <wp:simplePos x="0" y="0"/>
            <wp:positionH relativeFrom="column">
              <wp:posOffset>230812</wp:posOffset>
            </wp:positionH>
            <wp:positionV relativeFrom="paragraph">
              <wp:posOffset>78828</wp:posOffset>
            </wp:positionV>
            <wp:extent cx="2577116" cy="299545"/>
            <wp:effectExtent l="0" t="0" r="0" b="5715"/>
            <wp:wrapSquare wrapText="bothSides"/>
            <wp:docPr id="18497171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97171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7116" cy="299545"/>
                    </a:xfrm>
                    <a:prstGeom prst="rect">
                      <a:avLst/>
                    </a:prstGeom>
                  </pic:spPr>
                </pic:pic>
              </a:graphicData>
            </a:graphic>
          </wp:anchor>
        </w:drawing>
      </w:r>
      <w:r w:rsidR="00017EEB">
        <w:t xml:space="preserve">                  (1)</w:t>
      </w:r>
    </w:p>
    <w:p w14:paraId="05D772F4" w14:textId="77777777" w:rsidR="009450A6" w:rsidRDefault="009450A6" w:rsidP="009450A6">
      <w:pPr>
        <w:pStyle w:val="BodyText"/>
      </w:pPr>
    </w:p>
    <w:p w14:paraId="7E5ED235" w14:textId="31BAB748" w:rsidR="009450A6" w:rsidRDefault="009450A6" w:rsidP="00DC5812">
      <w:pPr>
        <w:pStyle w:val="BodyText"/>
        <w:rPr>
          <w:lang w:val="en-US"/>
        </w:rPr>
      </w:pPr>
      <w:r w:rsidRPr="009450A6">
        <w:rPr>
          <w:lang w:val="en-US"/>
        </w:rPr>
        <w:t xml:space="preserve">where </w:t>
      </w:r>
      <w:r w:rsidRPr="00A2609F">
        <w:rPr>
          <w:i/>
          <w:iCs/>
          <w:lang w:val="en-US"/>
        </w:rPr>
        <w:t>(x,y)</w:t>
      </w:r>
      <w:r w:rsidRPr="009450A6">
        <w:rPr>
          <w:lang w:val="en-US"/>
        </w:rPr>
        <w:t xml:space="preserve"> is the planar position, </w:t>
      </w:r>
      <w:r w:rsidRPr="00A2609F">
        <w:rPr>
          <w:i/>
          <w:iCs/>
          <w:lang w:val="en-US"/>
        </w:rPr>
        <w:t>ψ</w:t>
      </w:r>
      <w:r w:rsidRPr="009450A6">
        <w:rPr>
          <w:lang w:val="en-US"/>
        </w:rPr>
        <w:t xml:space="preserve"> the heading, </w:t>
      </w:r>
      <w:r w:rsidR="00A2609F" w:rsidRPr="00A2609F">
        <w:rPr>
          <w:i/>
          <w:iCs/>
          <w:lang w:val="en-US"/>
        </w:rPr>
        <w:t>v</w:t>
      </w:r>
      <w:r w:rsidRPr="009450A6">
        <w:rPr>
          <w:lang w:val="en-US"/>
        </w:rPr>
        <w:t xml:space="preserve"> the forward speed, </w:t>
      </w:r>
      <w:r w:rsidRPr="00A2609F">
        <w:rPr>
          <w:i/>
          <w:iCs/>
          <w:lang w:val="en-US"/>
        </w:rPr>
        <w:t>δ</w:t>
      </w:r>
      <w:r w:rsidRPr="009450A6">
        <w:rPr>
          <w:lang w:val="en-US"/>
        </w:rPr>
        <w:t xml:space="preserve"> the steering angle, </w:t>
      </w:r>
      <w:r w:rsidRPr="00A2609F">
        <w:rPr>
          <w:i/>
          <w:iCs/>
          <w:lang w:val="en-US"/>
        </w:rPr>
        <w:t>a</w:t>
      </w:r>
      <w:r w:rsidR="00A2609F">
        <w:rPr>
          <w:lang w:val="en-US"/>
        </w:rPr>
        <w:t xml:space="preserve"> </w:t>
      </w:r>
      <w:r w:rsidRPr="009450A6">
        <w:rPr>
          <w:lang w:val="en-US"/>
        </w:rPr>
        <w:t xml:space="preserve">the longitudinal acceleration, and </w:t>
      </w:r>
      <w:r w:rsidRPr="00A2609F">
        <w:rPr>
          <w:i/>
          <w:iCs/>
          <w:lang w:val="en-US"/>
        </w:rPr>
        <w:t>L</w:t>
      </w:r>
      <w:r w:rsidRPr="009450A6">
        <w:rPr>
          <w:lang w:val="en-US"/>
        </w:rPr>
        <w:t xml:space="preserve"> the wheelbase </w:t>
      </w:r>
      <w:r w:rsidR="00A2609F">
        <w:rPr>
          <w:lang w:val="en-US"/>
        </w:rPr>
        <w:fldChar w:fldCharType="begin"/>
      </w:r>
      <w:r w:rsidR="00A2609F">
        <w:rPr>
          <w:lang w:val="en-US"/>
        </w:rPr>
        <w:instrText xml:space="preserve"> ADDIN ZOTERO_ITEM CSL_CITATION {"citationID":"5bk7gcjU","properties":{"formattedCitation":"[6]","plainCitation":"[6]","noteIndex":0},"citationItems":[{"id":89,"uris":["http://zotero.org/users/11065390/items/ARVW68KU"],"itemData":{"id":89,"type":"webpage","abstract":"Access 135+ million publications and connect with 20+ million researchers. Join for free and gain visibility by uploading your research.","container-title":"ResearchGate","language":"en","title":"The kinematic bicycle model: A consistent model for planning feasible trajectories for autonomous vehicles?","title-short":"The kinematic bicycle model","URL":"https://www.researchgate.net/publication/318810853_The_kinematic_bicycle_model_A_consistent_model_for_planning_feasible_trajectories_for_autonomous_vehicles","accessed":{"date-parts":[["2025",4,21]]}}}],"schema":"https://github.com/citation-style-language/schema/raw/master/csl-citation.json"} </w:instrText>
      </w:r>
      <w:r w:rsidR="00A2609F">
        <w:rPr>
          <w:lang w:val="en-US"/>
        </w:rPr>
        <w:fldChar w:fldCharType="separate"/>
      </w:r>
      <w:r w:rsidR="00DC5812" w:rsidRPr="00DC5812">
        <w:t>[6]</w:t>
      </w:r>
      <w:r w:rsidR="00A2609F">
        <w:rPr>
          <w:lang w:val="en-US"/>
        </w:rPr>
        <w:fldChar w:fldCharType="end"/>
      </w:r>
      <w:r w:rsidRPr="009450A6">
        <w:rPr>
          <w:lang w:val="en-US"/>
        </w:rPr>
        <w:t xml:space="preserve">. We discretize with Euler integration at </w:t>
      </w:r>
      <w:r w:rsidRPr="00A218CE">
        <w:rPr>
          <w:i/>
          <w:iCs/>
          <w:lang w:val="en-US"/>
        </w:rPr>
        <w:t>Δt</w:t>
      </w:r>
      <w:r w:rsidR="00A218CE">
        <w:rPr>
          <w:lang w:val="en-US"/>
        </w:rPr>
        <w:t xml:space="preserve"> </w:t>
      </w:r>
      <w:r w:rsidRPr="009450A6">
        <w:rPr>
          <w:lang w:val="en-US"/>
        </w:rPr>
        <w:t>=</w:t>
      </w:r>
      <w:r w:rsidR="00A218CE">
        <w:rPr>
          <w:lang w:val="en-US"/>
        </w:rPr>
        <w:t xml:space="preserve"> </w:t>
      </w:r>
      <w:r w:rsidRPr="009450A6">
        <w:rPr>
          <w:lang w:val="en-US"/>
        </w:rPr>
        <w:t xml:space="preserve">0.1 s over a horizon of </w:t>
      </w:r>
      <w:r w:rsidRPr="00A218CE">
        <w:rPr>
          <w:i/>
          <w:iCs/>
          <w:lang w:val="en-US"/>
        </w:rPr>
        <w:t>N</w:t>
      </w:r>
      <w:r w:rsidR="00A218CE">
        <w:rPr>
          <w:lang w:val="en-US"/>
        </w:rPr>
        <w:t xml:space="preserve"> </w:t>
      </w:r>
      <w:r w:rsidRPr="009450A6">
        <w:rPr>
          <w:lang w:val="en-US"/>
        </w:rPr>
        <w:t>=</w:t>
      </w:r>
      <w:r w:rsidR="00A218CE">
        <w:rPr>
          <w:lang w:val="en-US"/>
        </w:rPr>
        <w:t xml:space="preserve"> </w:t>
      </w:r>
      <w:r w:rsidRPr="009450A6">
        <w:rPr>
          <w:lang w:val="en-US"/>
        </w:rPr>
        <w:t>100 steps.</w:t>
      </w:r>
    </w:p>
    <w:p w14:paraId="76BC4582" w14:textId="3E728BCC" w:rsidR="001F4FDE" w:rsidRDefault="0085599C" w:rsidP="0085599C">
      <w:pPr>
        <w:pStyle w:val="Heading2"/>
        <w:numPr>
          <w:ilvl w:val="0"/>
          <w:numId w:val="26"/>
        </w:numPr>
      </w:pPr>
      <w:bookmarkStart w:id="0" w:name="_Hlk196159180"/>
      <w:r w:rsidRPr="0085599C">
        <w:t>Residual Dataset Generation</w:t>
      </w:r>
    </w:p>
    <w:bookmarkEnd w:id="0"/>
    <w:p w14:paraId="38B11FD1" w14:textId="4F390DC0" w:rsidR="000B6FEA" w:rsidRDefault="00F11885" w:rsidP="00444A13">
      <w:pPr>
        <w:ind w:firstLine="18pt"/>
        <w:jc w:val="start"/>
      </w:pPr>
      <w:r w:rsidRPr="00F11885">
        <w:t xml:space="preserve">To capture unmodeled effects (e.g. slip, actuator lag), we simulate “true” dynamics by adding random perturbations </w:t>
      </w:r>
      <w:r w:rsidRPr="00185151">
        <w:rPr>
          <w:i/>
          <w:iCs/>
        </w:rPr>
        <w:t>ε</w:t>
      </w:r>
      <w:r w:rsidRPr="00185151">
        <w:rPr>
          <w:rFonts w:ascii="Cambria Math" w:hAnsi="Cambria Math" w:cs="Cambria Math"/>
          <w:i/>
          <w:iCs/>
        </w:rPr>
        <w:t>∼</w:t>
      </w:r>
      <w:r w:rsidRPr="00185151">
        <w:rPr>
          <w:i/>
          <w:iCs/>
        </w:rPr>
        <w:t>N(0,Σ)</w:t>
      </w:r>
      <w:r w:rsidRPr="00F11885">
        <w:t xml:space="preserve"> to the nominal next state. For each randomly sampled </w:t>
      </w:r>
      <w:r w:rsidRPr="00185151">
        <w:rPr>
          <w:i/>
          <w:iCs/>
        </w:rPr>
        <w:t>(x</w:t>
      </w:r>
      <w:r w:rsidRPr="00CC109D">
        <w:rPr>
          <w:i/>
          <w:iCs/>
          <w:vertAlign w:val="subscript"/>
        </w:rPr>
        <w:t>k</w:t>
      </w:r>
      <w:r w:rsidRPr="00185151">
        <w:rPr>
          <w:i/>
          <w:iCs/>
        </w:rPr>
        <w:t>,u</w:t>
      </w:r>
      <w:r w:rsidRPr="00CC109D">
        <w:rPr>
          <w:i/>
          <w:iCs/>
          <w:vertAlign w:val="subscript"/>
        </w:rPr>
        <w:t>k</w:t>
      </w:r>
      <w:r w:rsidRPr="00185151">
        <w:rPr>
          <w:i/>
          <w:iCs/>
        </w:rPr>
        <w:t>)</w:t>
      </w:r>
      <w:r w:rsidRPr="00F11885">
        <w:t>, we compute</w:t>
      </w:r>
    </w:p>
    <w:p w14:paraId="0F3F0787" w14:textId="638D86FD" w:rsidR="00974267" w:rsidRDefault="00974267" w:rsidP="00444A13">
      <w:pPr>
        <w:jc w:val="start"/>
      </w:pPr>
      <w:r w:rsidRPr="00444A13">
        <w:rPr>
          <w:noProof/>
        </w:rPr>
        <w:drawing>
          <wp:anchor distT="0" distB="0" distL="114300" distR="114300" simplePos="0" relativeHeight="251658752" behindDoc="0" locked="0" layoutInCell="1" allowOverlap="1" wp14:anchorId="6877B3BD" wp14:editId="724257BE">
            <wp:simplePos x="0" y="0"/>
            <wp:positionH relativeFrom="column">
              <wp:posOffset>259080</wp:posOffset>
            </wp:positionH>
            <wp:positionV relativeFrom="paragraph">
              <wp:posOffset>111760</wp:posOffset>
            </wp:positionV>
            <wp:extent cx="2496820" cy="238125"/>
            <wp:effectExtent l="0" t="0" r="0" b="9525"/>
            <wp:wrapSquare wrapText="bothSides"/>
            <wp:docPr id="17439978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399785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820" cy="238125"/>
                    </a:xfrm>
                    <a:prstGeom prst="rect">
                      <a:avLst/>
                    </a:prstGeom>
                  </pic:spPr>
                </pic:pic>
              </a:graphicData>
            </a:graphic>
            <wp14:sizeRelH relativeFrom="margin">
              <wp14:pctWidth>0%</wp14:pctWidth>
            </wp14:sizeRelH>
            <wp14:sizeRelV relativeFrom="margin">
              <wp14:pctHeight>0%</wp14:pctHeight>
            </wp14:sizeRelV>
          </wp:anchor>
        </w:drawing>
      </w:r>
    </w:p>
    <w:p w14:paraId="5D50133E" w14:textId="1029E977" w:rsidR="00974267" w:rsidRDefault="00974267" w:rsidP="00974267">
      <w:pPr>
        <w:jc w:val="start"/>
      </w:pPr>
      <w:r>
        <w:t xml:space="preserve">  </w:t>
      </w:r>
      <w:r w:rsidR="00444A13">
        <w:t>(2)</w:t>
      </w:r>
    </w:p>
    <w:p w14:paraId="4F1604E7" w14:textId="77777777" w:rsidR="006202A3" w:rsidRDefault="006202A3" w:rsidP="00974267">
      <w:pPr>
        <w:jc w:val="start"/>
      </w:pPr>
    </w:p>
    <w:p w14:paraId="3E2172D2" w14:textId="2E0BB183" w:rsidR="00E049D8" w:rsidRDefault="006202A3" w:rsidP="0069490E">
      <w:pPr>
        <w:jc w:val="start"/>
      </w:pPr>
      <w:r w:rsidRPr="006202A3">
        <w:t xml:space="preserve">and record the residual </w:t>
      </w:r>
      <w:r w:rsidRPr="00477D6D">
        <w:rPr>
          <w:i/>
          <w:iCs/>
        </w:rPr>
        <w:t>r</w:t>
      </w:r>
      <w:r w:rsidRPr="00477D6D">
        <w:rPr>
          <w:i/>
          <w:iCs/>
          <w:vertAlign w:val="subscript"/>
        </w:rPr>
        <w:t>k</w:t>
      </w:r>
      <w:r w:rsidR="005872EE" w:rsidRPr="00477D6D">
        <w:rPr>
          <w:i/>
          <w:iCs/>
          <w:vertAlign w:val="subscript"/>
        </w:rPr>
        <w:t xml:space="preserve"> </w:t>
      </w:r>
      <w:r w:rsidRPr="00477D6D">
        <w:rPr>
          <w:i/>
          <w:iCs/>
        </w:rPr>
        <w:t>=</w:t>
      </w:r>
      <w:r w:rsidR="005872EE" w:rsidRPr="00477D6D">
        <w:rPr>
          <w:i/>
          <w:iCs/>
        </w:rPr>
        <w:t xml:space="preserve"> </w:t>
      </w:r>
      <w:r w:rsidRPr="00477D6D">
        <w:rPr>
          <w:i/>
          <w:iCs/>
        </w:rPr>
        <w:t>x</w:t>
      </w:r>
      <w:r w:rsidRPr="00477D6D">
        <w:rPr>
          <w:i/>
          <w:iCs/>
          <w:vertAlign w:val="subscript"/>
        </w:rPr>
        <w:t>k+1</w:t>
      </w:r>
      <w:r w:rsidRPr="00477D6D">
        <w:rPr>
          <w:i/>
          <w:iCs/>
          <w:vertAlign w:val="superscript"/>
        </w:rPr>
        <w:t>true</w:t>
      </w:r>
      <w:r w:rsidR="005872EE" w:rsidRPr="00477D6D">
        <w:rPr>
          <w:i/>
          <w:iCs/>
          <w:vertAlign w:val="superscript"/>
        </w:rPr>
        <w:t xml:space="preserve"> </w:t>
      </w:r>
      <w:r w:rsidRPr="00477D6D">
        <w:rPr>
          <w:i/>
          <w:iCs/>
        </w:rPr>
        <w:t>−</w:t>
      </w:r>
      <w:r w:rsidR="005872EE" w:rsidRPr="00477D6D">
        <w:rPr>
          <w:i/>
          <w:iCs/>
        </w:rPr>
        <w:t xml:space="preserve"> </w:t>
      </w:r>
      <w:r w:rsidRPr="00477D6D">
        <w:rPr>
          <w:i/>
          <w:iCs/>
        </w:rPr>
        <w:t>x</w:t>
      </w:r>
      <w:r w:rsidRPr="00477D6D">
        <w:rPr>
          <w:i/>
          <w:iCs/>
          <w:vertAlign w:val="subscript"/>
        </w:rPr>
        <w:t>k+1</w:t>
      </w:r>
      <w:r w:rsidRPr="00477D6D">
        <w:rPr>
          <w:i/>
          <w:iCs/>
          <w:vertAlign w:val="superscript"/>
        </w:rPr>
        <w:t>nom</w:t>
      </w:r>
      <w:r w:rsidRPr="00477D6D">
        <w:rPr>
          <w:i/>
          <w:iCs/>
        </w:rPr>
        <w:t xml:space="preserve">​. </w:t>
      </w:r>
      <w:r w:rsidRPr="006202A3">
        <w:t>Repeating for 100 trials of 100 steps each yields 20</w:t>
      </w:r>
      <w:r w:rsidR="00B5189F">
        <w:t>,</w:t>
      </w:r>
      <w:r w:rsidRPr="006202A3">
        <w:t>000 samples {(</w:t>
      </w:r>
      <w:r w:rsidRPr="00E049D8">
        <w:rPr>
          <w:i/>
          <w:iCs/>
        </w:rPr>
        <w:t>x</w:t>
      </w:r>
      <w:r w:rsidRPr="00E049D8">
        <w:rPr>
          <w:i/>
          <w:iCs/>
          <w:vertAlign w:val="subscript"/>
        </w:rPr>
        <w:t>k</w:t>
      </w:r>
      <w:r w:rsidRPr="00E049D8">
        <w:rPr>
          <w:i/>
          <w:iCs/>
        </w:rPr>
        <w:t>,u</w:t>
      </w:r>
      <w:r w:rsidRPr="00E049D8">
        <w:rPr>
          <w:i/>
          <w:iCs/>
          <w:vertAlign w:val="subscript"/>
        </w:rPr>
        <w:t>k</w:t>
      </w:r>
      <w:r w:rsidRPr="006202A3">
        <w:t>),</w:t>
      </w:r>
      <w:r w:rsidRPr="00E049D8">
        <w:rPr>
          <w:i/>
          <w:iCs/>
        </w:rPr>
        <w:t>r</w:t>
      </w:r>
      <w:r w:rsidRPr="00E049D8">
        <w:rPr>
          <w:i/>
          <w:iCs/>
          <w:vertAlign w:val="subscript"/>
        </w:rPr>
        <w:t>k</w:t>
      </w:r>
      <w:r w:rsidRPr="006202A3">
        <w:t>}.</w:t>
      </w:r>
    </w:p>
    <w:p w14:paraId="5EC12946" w14:textId="0F2BB01B" w:rsidR="0069490E" w:rsidRDefault="00F62724" w:rsidP="00F62724">
      <w:pPr>
        <w:pStyle w:val="Heading2"/>
        <w:numPr>
          <w:ilvl w:val="0"/>
          <w:numId w:val="26"/>
        </w:numPr>
      </w:pPr>
      <w:r w:rsidRPr="00F62724">
        <w:t>Neural</w:t>
      </w:r>
      <w:r w:rsidRPr="00F62724">
        <w:noBreakHyphen/>
        <w:t>Network Training</w:t>
      </w:r>
    </w:p>
    <w:p w14:paraId="5588DA60" w14:textId="31A25384" w:rsidR="005262D3" w:rsidRPr="00A17294" w:rsidRDefault="00A17294" w:rsidP="00A269A0">
      <w:pPr>
        <w:ind w:firstLine="18pt"/>
        <w:jc w:val="start"/>
      </w:pPr>
      <w:r w:rsidRPr="00A17294">
        <w:t xml:space="preserve">We train a feedforward NN </w:t>
      </w:r>
      <w:r w:rsidRPr="008C1B44">
        <w:rPr>
          <w:i/>
          <w:iCs/>
        </w:rPr>
        <w:t>f</w:t>
      </w:r>
      <w:r w:rsidRPr="005262D3">
        <w:rPr>
          <w:vertAlign w:val="subscript"/>
        </w:rPr>
        <w:t>θ</w:t>
      </w:r>
      <w:r w:rsidR="00DB6CD1">
        <w:rPr>
          <w:vertAlign w:val="subscript"/>
        </w:rPr>
        <w:t xml:space="preserve"> </w:t>
      </w:r>
      <w:r w:rsidRPr="00A17294">
        <w:t>:</w:t>
      </w:r>
      <w:r w:rsidR="00DB6CD1">
        <w:t xml:space="preserve"> </w:t>
      </w:r>
      <w:r w:rsidRPr="00A17294">
        <w:t>R</w:t>
      </w:r>
      <w:r w:rsidRPr="00DB6CD1">
        <w:rPr>
          <w:vertAlign w:val="superscript"/>
        </w:rPr>
        <w:t>6</w:t>
      </w:r>
      <w:r w:rsidRPr="00A17294">
        <w:t> →</w:t>
      </w:r>
      <w:r w:rsidR="00DB6CD1">
        <w:t xml:space="preserve"> </w:t>
      </w:r>
      <w:r w:rsidRPr="00A17294">
        <w:t>R</w:t>
      </w:r>
      <w:r w:rsidRPr="00DB6CD1">
        <w:rPr>
          <w:vertAlign w:val="superscript"/>
        </w:rPr>
        <w:t>4</w:t>
      </w:r>
      <w:r w:rsidRPr="00A17294">
        <w:t xml:space="preserve"> to predict </w:t>
      </w:r>
      <w:r w:rsidRPr="00E049D8">
        <w:rPr>
          <w:i/>
          <w:iCs/>
        </w:rPr>
        <w:t>r</w:t>
      </w:r>
      <w:r w:rsidRPr="00E049D8">
        <w:rPr>
          <w:i/>
          <w:iCs/>
          <w:vertAlign w:val="subscript"/>
        </w:rPr>
        <w:t>k</w:t>
      </w:r>
      <w:r w:rsidRPr="00A17294">
        <w:t>​ from [</w:t>
      </w:r>
      <w:r w:rsidRPr="00E049D8">
        <w:rPr>
          <w:i/>
          <w:iCs/>
        </w:rPr>
        <w:t>x</w:t>
      </w:r>
      <w:r w:rsidRPr="00E049D8">
        <w:rPr>
          <w:i/>
          <w:iCs/>
          <w:vertAlign w:val="subscript"/>
        </w:rPr>
        <w:t>k</w:t>
      </w:r>
      <w:r w:rsidRPr="00E049D8">
        <w:rPr>
          <w:i/>
          <w:iCs/>
        </w:rPr>
        <w:t>;u</w:t>
      </w:r>
      <w:r w:rsidRPr="00E049D8">
        <w:rPr>
          <w:i/>
          <w:iCs/>
          <w:vertAlign w:val="subscript"/>
        </w:rPr>
        <w:t>k</w:t>
      </w:r>
      <w:r w:rsidRPr="00A17294">
        <w:t>]. Our architecture uses three hidden layers of 64 ReLU units, mean</w:t>
      </w:r>
      <w:r w:rsidRPr="00A17294">
        <w:noBreakHyphen/>
        <w:t>squared error loss, Adam optimizer at 1 ×10</w:t>
      </w:r>
      <w:r w:rsidRPr="003A597C">
        <w:rPr>
          <w:vertAlign w:val="superscript"/>
        </w:rPr>
        <w:t>−4</w:t>
      </w:r>
      <w:r w:rsidRPr="00A17294">
        <w:t>, batch size 64, and early stopping on a 20 % validation split. After 50 epochs, validation loss plateaus around 4×10</w:t>
      </w:r>
      <w:r w:rsidRPr="009722A6">
        <w:rPr>
          <w:vertAlign w:val="superscript"/>
        </w:rPr>
        <w:t>−3</w:t>
      </w:r>
      <w:r w:rsidRPr="00A17294">
        <w:t>.</w:t>
      </w:r>
    </w:p>
    <w:p w14:paraId="1AE66F54" w14:textId="744B17A2" w:rsidR="00197085" w:rsidRDefault="00197085" w:rsidP="00197085">
      <w:pPr>
        <w:pStyle w:val="Heading2"/>
        <w:numPr>
          <w:ilvl w:val="0"/>
          <w:numId w:val="26"/>
        </w:numPr>
      </w:pPr>
      <w:r w:rsidRPr="00197085">
        <w:t>MPC Formulation and Integration</w:t>
      </w:r>
    </w:p>
    <w:p w14:paraId="651A072D" w14:textId="4561827B" w:rsidR="00197085" w:rsidRDefault="00A269A0" w:rsidP="0079477D">
      <w:pPr>
        <w:ind w:firstLine="18pt"/>
        <w:jc w:val="both"/>
      </w:pPr>
      <w:r w:rsidRPr="00A269A0">
        <w:t>We formulate a nonlinear MPC in CasADi with decision</w:t>
      </w:r>
      <w:r w:rsidR="00B2322F">
        <w:t xml:space="preserve"> </w:t>
      </w:r>
      <w:r w:rsidRPr="00A269A0">
        <w:t>variables</w:t>
      </w:r>
      <w:r w:rsidR="004D2691">
        <w:t xml:space="preserve"> </w:t>
      </w:r>
      <w:r w:rsidR="0079477D" w:rsidRPr="0079477D">
        <w:t>{</w:t>
      </w:r>
      <w:r w:rsidR="0079477D" w:rsidRPr="004D2691">
        <w:rPr>
          <w:i/>
          <w:iCs/>
        </w:rPr>
        <w:t>X</w:t>
      </w:r>
      <w:r w:rsidR="0079477D" w:rsidRPr="004D2691">
        <w:rPr>
          <w:i/>
          <w:iCs/>
          <w:vertAlign w:val="subscript"/>
        </w:rPr>
        <w:t>0…N</w:t>
      </w:r>
      <w:r w:rsidR="0079477D" w:rsidRPr="004D2691">
        <w:rPr>
          <w:i/>
          <w:iCs/>
        </w:rPr>
        <w:t>​,U</w:t>
      </w:r>
      <w:r w:rsidR="0079477D" w:rsidRPr="004D2691">
        <w:rPr>
          <w:i/>
          <w:iCs/>
          <w:vertAlign w:val="subscript"/>
        </w:rPr>
        <w:t>0…N−1</w:t>
      </w:r>
      <w:r w:rsidR="0079477D" w:rsidRPr="0079477D">
        <w:t>​}</w:t>
      </w:r>
      <w:r w:rsidR="004D2691">
        <w:t>.</w:t>
      </w:r>
    </w:p>
    <w:p w14:paraId="0FC55433" w14:textId="37E7BEFD" w:rsidR="004D2691" w:rsidRDefault="004D2691" w:rsidP="004D2691">
      <w:pPr>
        <w:ind w:firstLine="18pt"/>
        <w:jc w:val="both"/>
      </w:pPr>
      <w:r w:rsidRPr="004D2691">
        <w:t>The dynamics constraint at each stage is</w:t>
      </w:r>
    </w:p>
    <w:p w14:paraId="16ADF2E5" w14:textId="5096C1A8" w:rsidR="000054C7" w:rsidRDefault="000054C7" w:rsidP="000054C7">
      <w:pPr>
        <w:jc w:val="both"/>
      </w:pPr>
      <w:r w:rsidRPr="000B1294">
        <w:rPr>
          <w:noProof/>
        </w:rPr>
        <w:drawing>
          <wp:anchor distT="0" distB="0" distL="114300" distR="114300" simplePos="0" relativeHeight="251659776" behindDoc="0" locked="0" layoutInCell="1" allowOverlap="1" wp14:anchorId="30C729EE" wp14:editId="762D11D3">
            <wp:simplePos x="0" y="0"/>
            <wp:positionH relativeFrom="column">
              <wp:posOffset>328930</wp:posOffset>
            </wp:positionH>
            <wp:positionV relativeFrom="paragraph">
              <wp:posOffset>99695</wp:posOffset>
            </wp:positionV>
            <wp:extent cx="2413000" cy="213360"/>
            <wp:effectExtent l="0" t="0" r="6350" b="0"/>
            <wp:wrapSquare wrapText="bothSides"/>
            <wp:docPr id="9924546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24546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3000" cy="213360"/>
                    </a:xfrm>
                    <a:prstGeom prst="rect">
                      <a:avLst/>
                    </a:prstGeom>
                  </pic:spPr>
                </pic:pic>
              </a:graphicData>
            </a:graphic>
            <wp14:sizeRelH relativeFrom="margin">
              <wp14:pctWidth>0%</wp14:pctWidth>
            </wp14:sizeRelH>
            <wp14:sizeRelV relativeFrom="margin">
              <wp14:pctHeight>0%</wp14:pctHeight>
            </wp14:sizeRelV>
          </wp:anchor>
        </w:drawing>
      </w:r>
    </w:p>
    <w:p w14:paraId="549999E6" w14:textId="2FB7086F" w:rsidR="000B1294" w:rsidRDefault="000054C7" w:rsidP="000054C7">
      <w:pPr>
        <w:jc w:val="both"/>
      </w:pPr>
      <w:r>
        <w:t xml:space="preserve">  (3)</w:t>
      </w:r>
    </w:p>
    <w:p w14:paraId="62C06898" w14:textId="77777777" w:rsidR="000054C7" w:rsidRDefault="000054C7" w:rsidP="000054C7">
      <w:pPr>
        <w:jc w:val="both"/>
      </w:pPr>
    </w:p>
    <w:p w14:paraId="7277AB50" w14:textId="37EF556B" w:rsidR="000054C7" w:rsidRDefault="000054C7" w:rsidP="000054C7">
      <w:pPr>
        <w:jc w:val="both"/>
      </w:pPr>
      <w:r w:rsidRPr="000054C7">
        <w:t>and we minimize the cost</w:t>
      </w:r>
    </w:p>
    <w:p w14:paraId="034EFBAA" w14:textId="73ACB7B8" w:rsidR="001A013E" w:rsidRPr="00197085" w:rsidRDefault="001A013E" w:rsidP="000054C7">
      <w:pPr>
        <w:jc w:val="both"/>
      </w:pPr>
      <w:r w:rsidRPr="001A013E">
        <w:rPr>
          <w:noProof/>
        </w:rPr>
        <w:drawing>
          <wp:anchor distT="0" distB="0" distL="114300" distR="114300" simplePos="0" relativeHeight="251660800" behindDoc="0" locked="0" layoutInCell="1" allowOverlap="1" wp14:anchorId="24B8626F" wp14:editId="3A11CAF5">
            <wp:simplePos x="0" y="0"/>
            <wp:positionH relativeFrom="margin">
              <wp:posOffset>309880</wp:posOffset>
            </wp:positionH>
            <wp:positionV relativeFrom="paragraph">
              <wp:posOffset>36195</wp:posOffset>
            </wp:positionV>
            <wp:extent cx="2479040" cy="368300"/>
            <wp:effectExtent l="0" t="0" r="0" b="0"/>
            <wp:wrapSquare wrapText="bothSides"/>
            <wp:docPr id="215056493" name="Picture 1" descr="A black text with a whit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5056493" name="Picture 1" descr="A black text with a white background&#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9040" cy="368300"/>
                    </a:xfrm>
                    <a:prstGeom prst="rect">
                      <a:avLst/>
                    </a:prstGeom>
                  </pic:spPr>
                </pic:pic>
              </a:graphicData>
            </a:graphic>
            <wp14:sizeRelH relativeFrom="margin">
              <wp14:pctWidth>0%</wp14:pctWidth>
            </wp14:sizeRelH>
            <wp14:sizeRelV relativeFrom="margin">
              <wp14:pctHeight>0%</wp14:pctHeight>
            </wp14:sizeRelV>
          </wp:anchor>
        </w:drawing>
      </w:r>
    </w:p>
    <w:p w14:paraId="1B71FEA4" w14:textId="48489BEB" w:rsidR="001F4FDE" w:rsidRDefault="001A013E" w:rsidP="001A013E">
      <w:pPr>
        <w:pStyle w:val="BodyText"/>
        <w:ind w:firstLine="0pt"/>
      </w:pPr>
      <w:r>
        <w:t>(4)</w:t>
      </w:r>
    </w:p>
    <w:p w14:paraId="0C1522D6" w14:textId="77777777" w:rsidR="00B9047A" w:rsidRDefault="00B9047A" w:rsidP="001A013E">
      <w:pPr>
        <w:pStyle w:val="BodyText"/>
        <w:ind w:firstLine="0pt"/>
      </w:pPr>
    </w:p>
    <w:p w14:paraId="13D2FF16" w14:textId="77777777" w:rsidR="004C07ED" w:rsidRDefault="00B9047A" w:rsidP="004C07ED">
      <w:pPr>
        <w:pStyle w:val="BodyText"/>
        <w:ind w:firstLine="0pt"/>
        <w:rPr>
          <w:lang w:val="en-US"/>
        </w:rPr>
      </w:pPr>
      <w:r>
        <w:rPr>
          <w:lang w:val="en-US"/>
        </w:rPr>
        <w:t>w</w:t>
      </w:r>
      <w:r w:rsidRPr="00B9047A">
        <w:rPr>
          <w:lang w:val="en-US"/>
        </w:rPr>
        <w:t>ith</w:t>
      </w:r>
      <w:r>
        <w:rPr>
          <w:lang w:val="en-US"/>
        </w:rPr>
        <w:t xml:space="preserve"> </w:t>
      </w:r>
    </w:p>
    <w:p w14:paraId="172857E9" w14:textId="09ADAC5F" w:rsidR="00B9047A" w:rsidRPr="009303AB" w:rsidRDefault="00DC035E" w:rsidP="004C07ED">
      <w:pPr>
        <w:pStyle w:val="BodyText"/>
        <w:ind w:firstLine="0pt"/>
        <w:rPr>
          <w:lang w:val="en-US"/>
        </w:rPr>
      </w:pPr>
      <w:r w:rsidRPr="009303AB">
        <w:rPr>
          <w:i/>
          <w:iCs/>
          <w:lang w:val="en-US"/>
        </w:rPr>
        <w:t>Q</w:t>
      </w:r>
      <w:r w:rsidRPr="009303AB">
        <w:rPr>
          <w:lang w:val="en-US"/>
        </w:rPr>
        <w:t xml:space="preserve"> = diag(4,4,0.5,0.5), </w:t>
      </w:r>
      <w:r w:rsidRPr="009303AB">
        <w:rPr>
          <w:i/>
          <w:iCs/>
          <w:lang w:val="en-US"/>
        </w:rPr>
        <w:t>R</w:t>
      </w:r>
      <w:r w:rsidRPr="009303AB">
        <w:rPr>
          <w:lang w:val="en-US"/>
        </w:rPr>
        <w:t xml:space="preserve"> = diag(0.03,0.03),</w:t>
      </w:r>
      <w:r w:rsidR="004C07ED" w:rsidRPr="009303AB">
        <w:rPr>
          <w:lang w:val="en-US"/>
        </w:rPr>
        <w:t xml:space="preserve"> </w:t>
      </w:r>
      <w:r w:rsidRPr="009303AB">
        <w:rPr>
          <w:i/>
          <w:iCs/>
          <w:lang w:val="en-US"/>
        </w:rPr>
        <w:t>P</w:t>
      </w:r>
      <w:r w:rsidRPr="009303AB">
        <w:rPr>
          <w:lang w:val="en-US"/>
        </w:rPr>
        <w:t xml:space="preserve"> = diag(20,20,5,15).</w:t>
      </w:r>
    </w:p>
    <w:p w14:paraId="1A58C224" w14:textId="77777777" w:rsidR="00914C5F" w:rsidRDefault="00914C5F" w:rsidP="00DB5B17">
      <w:pPr>
        <w:pStyle w:val="BodyText"/>
        <w:ind w:firstLine="0pt"/>
        <w:rPr>
          <w:lang w:val="en-US"/>
        </w:rPr>
      </w:pPr>
    </w:p>
    <w:p w14:paraId="5449E4F1" w14:textId="77A65D5E" w:rsidR="00DB5B17" w:rsidRDefault="00DB5B17" w:rsidP="00DB5B17">
      <w:pPr>
        <w:pStyle w:val="BodyText"/>
        <w:ind w:firstLine="0pt"/>
        <w:rPr>
          <w:lang w:val="en-US"/>
        </w:rPr>
      </w:pPr>
      <w:r w:rsidRPr="00DB5B17">
        <w:rPr>
          <w:lang w:val="en-US"/>
        </w:rPr>
        <w:t xml:space="preserve">We enforce </w:t>
      </w:r>
      <w:r w:rsidRPr="00DB5B17">
        <w:rPr>
          <w:i/>
          <w:iCs/>
          <w:lang w:val="en-US"/>
        </w:rPr>
        <w:t>δ</w:t>
      </w:r>
      <w:r w:rsidRPr="00DB5B17">
        <w:rPr>
          <w:rFonts w:ascii="Cambria Math" w:hAnsi="Cambria Math" w:cs="Cambria Math"/>
          <w:lang w:val="en-US"/>
        </w:rPr>
        <w:t>∈</w:t>
      </w:r>
      <w:r w:rsidRPr="00DB5B17">
        <w:rPr>
          <w:lang w:val="en-US"/>
        </w:rPr>
        <w:t xml:space="preserve">[−0.2,0.2], </w:t>
      </w:r>
      <w:r w:rsidRPr="00DB5B17">
        <w:rPr>
          <w:i/>
          <w:iCs/>
          <w:lang w:val="en-US"/>
        </w:rPr>
        <w:t>a</w:t>
      </w:r>
      <w:r w:rsidRPr="00DB5B17">
        <w:rPr>
          <w:rFonts w:ascii="Cambria Math" w:hAnsi="Cambria Math" w:cs="Cambria Math"/>
          <w:lang w:val="en-US"/>
        </w:rPr>
        <w:t>∈</w:t>
      </w:r>
      <w:r w:rsidRPr="00DB5B17">
        <w:rPr>
          <w:lang w:val="en-US"/>
        </w:rPr>
        <w:t xml:space="preserve">[−1,1], and solve with IPOPT under an RTI scheme: at each control step we set </w:t>
      </w:r>
      <w:r w:rsidRPr="003B7C13">
        <w:rPr>
          <w:i/>
          <w:iCs/>
          <w:lang w:val="en-US"/>
        </w:rPr>
        <w:t>X</w:t>
      </w:r>
      <w:r w:rsidRPr="003B7C13">
        <w:rPr>
          <w:i/>
          <w:iCs/>
          <w:vertAlign w:val="subscript"/>
          <w:lang w:val="en-US"/>
        </w:rPr>
        <w:t>0</w:t>
      </w:r>
      <w:r w:rsidRPr="00DB5B17">
        <w:rPr>
          <w:lang w:val="en-US"/>
        </w:rPr>
        <w:t xml:space="preserve">​ to the current state, solve one SQP iteration, apply </w:t>
      </w:r>
      <w:r w:rsidRPr="003B7C13">
        <w:rPr>
          <w:i/>
          <w:iCs/>
          <w:lang w:val="en-US"/>
        </w:rPr>
        <w:t>U</w:t>
      </w:r>
      <w:r w:rsidRPr="003B7C13">
        <w:rPr>
          <w:i/>
          <w:iCs/>
          <w:vertAlign w:val="subscript"/>
          <w:lang w:val="en-US"/>
        </w:rPr>
        <w:t>0</w:t>
      </w:r>
      <w:r w:rsidRPr="00DB5B17">
        <w:rPr>
          <w:lang w:val="en-US"/>
        </w:rPr>
        <w:t>​, then repeat.</w:t>
      </w:r>
    </w:p>
    <w:p w14:paraId="095A03F2" w14:textId="6E1D8E1B" w:rsidR="000719D9" w:rsidRPr="00DB5B17" w:rsidRDefault="000719D9" w:rsidP="00DC5812">
      <w:pPr>
        <w:pStyle w:val="BodyText"/>
        <w:ind w:firstLine="0pt"/>
        <w:rPr>
          <w:lang w:val="en-US"/>
        </w:rPr>
      </w:pPr>
      <w:r w:rsidRPr="000719D9">
        <w:rPr>
          <w:lang w:val="en-US"/>
        </w:rPr>
        <w:t>This approach retains the real</w:t>
      </w:r>
      <w:r w:rsidRPr="000719D9">
        <w:rPr>
          <w:lang w:val="en-US"/>
        </w:rPr>
        <w:noBreakHyphen/>
        <w:t>time tractability of the original RTN</w:t>
      </w:r>
      <w:r w:rsidRPr="000719D9">
        <w:rPr>
          <w:lang w:val="en-US"/>
        </w:rPr>
        <w:noBreakHyphen/>
        <w:t>MPC framework </w:t>
      </w:r>
      <w:r>
        <w:rPr>
          <w:lang w:val="en-US"/>
        </w:rPr>
        <w:fldChar w:fldCharType="begin"/>
      </w:r>
      <w:r>
        <w:rPr>
          <w:lang w:val="en-US"/>
        </w:rPr>
        <w:instrText xml:space="preserve"> ADDIN ZOTERO_ITEM CSL_CITATION {"citationID":"M23OyMau","properties":{"formattedCitation":"[1]","plainCitation":"[1]","noteIndex":0},"citationItems":[{"id":71,"uris":["http://zotero.org/users/11065390/items/FTXEJ73J"],"itemData":{"id":71,"type":"article-journal","abstract":"Model Predictive Control (MPC) has become a popular framework in embedded control for high-performance autonomous systems. However, to achieve good control performance using MPC, an accurate dynamics model is key. To maintain real-time operation, the dynamics models used on embedded systems have been limited to simple first-principle models, which substantially limits their representative power. In contrast to such simple models, machine learning approaches, specifically neural networks, have been shown to accurately model even complex dynamic effects, but their large computational complexity hindered combination with fast real-time iteration loops. With this work, we present Real-time Neural MPC, a framework to efficiently integrate large, complex neural network architectures as dynamics models within a model-predictive control pipeline. Our experiments, performed in simulation and the real world onboard a highly agile quadrotor platform, demonstrate the capabilities of the described system to run learned models with, previously infeasible, large modeling capacity using gradient-based online optimization MPC. Compared to prior implementations of neural networks in online optimization MPC we can leverage models of over 4000 times larger parametric capacity in a 50 Hz real-time window on an embedded platform. Further, we show the feasibility of our framework on real-world problems by reducing the positional tracking error by up to 82% when compared to state-of-the-art MPC approaches without neural network dynamics.","container-title":"IEEE Robotics and Automation Letters","DOI":"10.1109/LRA.2023.3246839","ISSN":"2377-3766","issue":"4","page":"2397-2404","source":"IEEE Xplore","title":"Real-Time Neural MPC: Deep Learning Model Predictive Control for Quadrotors and Agile Robotic Platforms","title-short":"Real-Time Neural MPC","volume":"8","author":[{"family":"Salzmann","given":"Tim"},{"family":"Kaufmann","given":"Elia"},{"family":"Arrizabalaga","given":"Jon"},{"family":"Pavone","given":"Marco"},{"family":"Scaramuzza","given":"Davide"},{"family":"Ryll","given":"Markus"}],"issued":{"date-parts":[["2023",4]]}}}],"schema":"https://github.com/citation-style-language/schema/raw/master/csl-citation.json"} </w:instrText>
      </w:r>
      <w:r>
        <w:rPr>
          <w:lang w:val="en-US"/>
        </w:rPr>
        <w:fldChar w:fldCharType="separate"/>
      </w:r>
      <w:r w:rsidR="00DC5812" w:rsidRPr="00DC5812">
        <w:t>[1]</w:t>
      </w:r>
      <w:r>
        <w:rPr>
          <w:lang w:val="en-US"/>
        </w:rPr>
        <w:fldChar w:fldCharType="end"/>
      </w:r>
      <w:r w:rsidRPr="000719D9">
        <w:rPr>
          <w:lang w:val="en-US"/>
        </w:rPr>
        <w:t xml:space="preserve"> while using a simpler model, and we demonstrate in Section </w:t>
      </w:r>
      <w:r w:rsidR="009604D1">
        <w:rPr>
          <w:lang w:val="en-US"/>
        </w:rPr>
        <w:t>I</w:t>
      </w:r>
      <w:r w:rsidRPr="000719D9">
        <w:rPr>
          <w:lang w:val="en-US"/>
        </w:rPr>
        <w:t>I</w:t>
      </w:r>
      <w:r w:rsidR="009604D1">
        <w:rPr>
          <w:lang w:val="en-US"/>
        </w:rPr>
        <w:t>I</w:t>
      </w:r>
      <w:r w:rsidRPr="000719D9">
        <w:rPr>
          <w:lang w:val="en-US"/>
        </w:rPr>
        <w:t xml:space="preserve"> that it yields substantial accuracy gains over nominal MPC alone.</w:t>
      </w:r>
    </w:p>
    <w:p w14:paraId="65313B9F" w14:textId="6B25C5CE" w:rsidR="009303D9" w:rsidRDefault="007727A5" w:rsidP="006B6B66">
      <w:pPr>
        <w:pStyle w:val="Heading1"/>
      </w:pPr>
      <w:r>
        <w:t>Results</w:t>
      </w:r>
    </w:p>
    <w:p w14:paraId="14E902C0" w14:textId="09D5403F" w:rsidR="00E54074" w:rsidRPr="00E54074" w:rsidRDefault="00E54074" w:rsidP="00E54074">
      <w:pPr>
        <w:pStyle w:val="BodyText"/>
        <w:rPr>
          <w:lang w:val="en-US"/>
        </w:rPr>
      </w:pPr>
      <w:r w:rsidRPr="00E54074">
        <w:rPr>
          <w:lang w:val="en-US"/>
        </w:rPr>
        <w:t>We ran our NN</w:t>
      </w:r>
      <w:r w:rsidRPr="00E54074">
        <w:rPr>
          <w:lang w:val="en-US"/>
        </w:rPr>
        <w:noBreakHyphen/>
        <w:t>augmented MPC on a standard Intel i7 laptop (16 GB RAM) and recreated the key tracking experiment from Salzmann et al. [1] in a simplified bicycle</w:t>
      </w:r>
      <w:r w:rsidRPr="00E54074">
        <w:rPr>
          <w:lang w:val="en-US"/>
        </w:rPr>
        <w:noBreakHyphen/>
        <w:t>model setting. After collecting data under the nominal model and training the neural network to predict residuals, we executed closed</w:t>
      </w:r>
      <w:r w:rsidRPr="00E54074">
        <w:rPr>
          <w:lang w:val="en-US"/>
        </w:rPr>
        <w:noBreakHyphen/>
        <w:t>loop MPC for 10 s (100 steps at 0.1 s each), enforcing steering and acceleration bounds.</w:t>
      </w:r>
    </w:p>
    <w:p w14:paraId="7AB51B5A" w14:textId="77777777" w:rsidR="00D07233" w:rsidRDefault="00D07233" w:rsidP="00D07233">
      <w:pPr>
        <w:pStyle w:val="BodyText"/>
        <w:rPr>
          <w:lang w:val="en-US"/>
        </w:rPr>
      </w:pPr>
    </w:p>
    <w:p w14:paraId="3B6F0534" w14:textId="39EE87D6" w:rsidR="009303D9" w:rsidRDefault="00F55FB6" w:rsidP="00F55FB6">
      <w:pPr>
        <w:pStyle w:val="BodyText"/>
        <w:ind w:firstLine="0pt"/>
        <w:rPr>
          <w:lang w:val="en-US"/>
        </w:rPr>
      </w:pPr>
      <w:r>
        <w:rPr>
          <w:lang w:val="en-US"/>
        </w:rPr>
        <w:tab/>
      </w:r>
      <w:r w:rsidR="00E54074" w:rsidRPr="00E54074">
        <w:rPr>
          <w:lang w:val="en-US"/>
        </w:rPr>
        <w:t>Table I reports positional RMSE for each configuration, and plot</w:t>
      </w:r>
      <w:r w:rsidR="00D07233">
        <w:rPr>
          <w:lang w:val="en-US"/>
        </w:rPr>
        <w:t>s</w:t>
      </w:r>
      <w:r w:rsidR="00E54074" w:rsidRPr="00E54074">
        <w:rPr>
          <w:lang w:val="en-US"/>
        </w:rPr>
        <w:t xml:space="preserve"> the corresponding trajectories against the [7,7] m goal. Our tuned NN</w:t>
      </w:r>
      <w:r w:rsidR="00E54074" w:rsidRPr="00E54074">
        <w:rPr>
          <w:lang w:val="en-US"/>
        </w:rPr>
        <w:noBreakHyphen/>
        <w:t>MPC achieves an RMSE of 3</w:t>
      </w:r>
      <w:r w:rsidR="003B1BAB">
        <w:rPr>
          <w:lang w:val="en-US"/>
        </w:rPr>
        <w:t>.1</w:t>
      </w:r>
      <w:r w:rsidR="00E54074" w:rsidRPr="00E54074">
        <w:rPr>
          <w:lang w:val="en-US"/>
        </w:rPr>
        <w:t> m—45 % lower than the tuned no</w:t>
      </w:r>
      <w:r w:rsidR="00E54074" w:rsidRPr="00E54074">
        <w:rPr>
          <w:lang w:val="en-US"/>
        </w:rPr>
        <w:noBreakHyphen/>
        <w:t>NN controller and 3</w:t>
      </w:r>
      <w:r w:rsidR="00A73A00">
        <w:rPr>
          <w:lang w:val="en-US"/>
        </w:rPr>
        <w:t>3</w:t>
      </w:r>
      <w:r w:rsidR="00E54074" w:rsidRPr="00E54074">
        <w:rPr>
          <w:lang w:val="en-US"/>
        </w:rPr>
        <w:t> % lower than the untuned no</w:t>
      </w:r>
      <w:r w:rsidR="00E54074" w:rsidRPr="00E54074">
        <w:rPr>
          <w:lang w:val="en-US"/>
        </w:rPr>
        <w:noBreakHyphen/>
        <w:t>NN run—demonstrating that even with a simpler dynamics model and standard CPU hardware, embedding a learned correction in the MPC loop yields substantial tracking improvements.</w:t>
      </w:r>
    </w:p>
    <w:p w14:paraId="066844A3" w14:textId="2353D1DB" w:rsidR="00C1708A" w:rsidRDefault="00237C7A" w:rsidP="00237C7A">
      <w:pPr>
        <w:pStyle w:val="Heading1"/>
      </w:pPr>
      <w:r>
        <w:t>Discussion</w:t>
      </w:r>
    </w:p>
    <w:p w14:paraId="46433A68" w14:textId="02F88B74" w:rsidR="003F675E" w:rsidRPr="003F675E" w:rsidRDefault="00E01011" w:rsidP="00F019EB">
      <w:pPr>
        <w:jc w:val="start"/>
      </w:pPr>
      <w:r>
        <w:t xml:space="preserve">      </w:t>
      </w:r>
      <w:r w:rsidR="00571464" w:rsidRPr="00571464">
        <w:t xml:space="preserve">Our experiments on a standard Intel i7 laptop demonstrate that augmenting nonlinear MPC with a learned residual model consistently improves trajectory tracking, even when using a </w:t>
      </w:r>
    </w:p>
    <w:p w14:paraId="5E0EF1C3" w14:textId="45B104FB" w:rsidR="005E2B1A" w:rsidRDefault="005E2B1A" w:rsidP="00BA107E">
      <w:pPr>
        <w:pStyle w:val="Caption"/>
        <w:keepNext/>
      </w:pPr>
      <w:r>
        <w:lastRenderedPageBreak/>
        <w:t xml:space="preserve">Table </w:t>
      </w:r>
      <w:fldSimple w:instr=" SEQ Table \* ARABIC ">
        <w:r w:rsidR="00C34550">
          <w:rPr>
            <w:noProof/>
          </w:rPr>
          <w:t>1</w:t>
        </w:r>
      </w:fldSimple>
      <w:r w:rsidR="00677838">
        <w:t xml:space="preserve">: </w:t>
      </w:r>
      <w:r w:rsidR="00BA107E" w:rsidRPr="00BA107E">
        <w:t>Position tracking RMSE for each MPC variant</w:t>
      </w:r>
    </w:p>
    <w:tbl>
      <w:tblPr>
        <w:tblStyle w:val="TableGrid"/>
        <w:tblW w:w="0pt" w:type="dxa"/>
        <w:tblLayout w:type="fixed"/>
        <w:tblLook w:firstRow="1" w:lastRow="0" w:firstColumn="1" w:lastColumn="0" w:noHBand="0" w:noVBand="1"/>
      </w:tblPr>
      <w:tblGrid>
        <w:gridCol w:w="1075"/>
        <w:gridCol w:w="630"/>
        <w:gridCol w:w="3318"/>
      </w:tblGrid>
      <w:tr w:rsidR="00EE0B5F" w14:paraId="12537884" w14:textId="77777777" w:rsidTr="003A3237">
        <w:trPr>
          <w:cantSplit/>
        </w:trPr>
        <w:tc>
          <w:tcPr>
            <w:tcW w:w="53.75pt" w:type="dxa"/>
          </w:tcPr>
          <w:p w14:paraId="5F74556D" w14:textId="6FC529C4" w:rsidR="00EE0B5F" w:rsidRPr="00190FE2" w:rsidRDefault="00EE0B5F" w:rsidP="00D83C25">
            <w:pPr>
              <w:pStyle w:val="BodyText"/>
              <w:ind w:firstLine="0pt"/>
              <w:jc w:val="center"/>
              <w:rPr>
                <w:sz w:val="14"/>
                <w:szCs w:val="14"/>
                <w:lang w:val="en-US"/>
              </w:rPr>
            </w:pPr>
            <w:r w:rsidRPr="00190FE2">
              <w:rPr>
                <w:sz w:val="14"/>
                <w:szCs w:val="14"/>
                <w:lang w:val="en-US"/>
              </w:rPr>
              <w:t>Experiment</w:t>
            </w:r>
          </w:p>
        </w:tc>
        <w:tc>
          <w:tcPr>
            <w:tcW w:w="31.50pt" w:type="dxa"/>
          </w:tcPr>
          <w:p w14:paraId="0CFE2951" w14:textId="550520F7" w:rsidR="00EE0B5F" w:rsidRPr="00190FE2" w:rsidRDefault="00EE0B5F" w:rsidP="00D83C25">
            <w:pPr>
              <w:pStyle w:val="BodyText"/>
              <w:ind w:firstLine="0pt"/>
              <w:jc w:val="center"/>
              <w:rPr>
                <w:sz w:val="14"/>
                <w:szCs w:val="14"/>
                <w:lang w:val="en-US"/>
              </w:rPr>
            </w:pPr>
            <w:r w:rsidRPr="00190FE2">
              <w:rPr>
                <w:sz w:val="14"/>
                <w:szCs w:val="14"/>
                <w:lang w:val="en-US"/>
              </w:rPr>
              <w:t>RMSE</w:t>
            </w:r>
          </w:p>
        </w:tc>
        <w:tc>
          <w:tcPr>
            <w:tcW w:w="165.90pt" w:type="dxa"/>
          </w:tcPr>
          <w:p w14:paraId="0D83BF6D" w14:textId="06D9179D" w:rsidR="00EE0B5F" w:rsidRPr="00190FE2" w:rsidRDefault="0078633D" w:rsidP="00D83C25">
            <w:pPr>
              <w:pStyle w:val="BodyText"/>
              <w:ind w:firstLine="0pt"/>
              <w:jc w:val="center"/>
              <w:rPr>
                <w:sz w:val="14"/>
                <w:szCs w:val="14"/>
                <w:lang w:val="en-US"/>
              </w:rPr>
            </w:pPr>
            <w:r w:rsidRPr="00190FE2">
              <w:rPr>
                <w:sz w:val="14"/>
                <w:szCs w:val="14"/>
                <w:lang w:val="en-US"/>
              </w:rPr>
              <w:t>Plot</w:t>
            </w:r>
          </w:p>
        </w:tc>
      </w:tr>
      <w:tr w:rsidR="00EE0B5F" w14:paraId="4716D676" w14:textId="77777777" w:rsidTr="0008280F">
        <w:trPr>
          <w:cantSplit/>
        </w:trPr>
        <w:tc>
          <w:tcPr>
            <w:tcW w:w="53.75pt" w:type="dxa"/>
            <w:vAlign w:val="center"/>
          </w:tcPr>
          <w:p w14:paraId="2743111C" w14:textId="71E9568C" w:rsidR="00EE0B5F" w:rsidRPr="00D83C25" w:rsidRDefault="00D83C25" w:rsidP="00081185">
            <w:pPr>
              <w:pStyle w:val="BodyText"/>
              <w:ind w:firstLine="0pt"/>
              <w:jc w:val="center"/>
              <w:rPr>
                <w:sz w:val="14"/>
                <w:szCs w:val="14"/>
                <w:lang w:val="en-US"/>
              </w:rPr>
            </w:pPr>
            <w:r w:rsidRPr="00D83C25">
              <w:rPr>
                <w:sz w:val="14"/>
                <w:szCs w:val="14"/>
                <w:lang w:val="en-US"/>
              </w:rPr>
              <w:t>Open</w:t>
            </w:r>
            <w:r w:rsidR="00F355CF">
              <w:rPr>
                <w:sz w:val="14"/>
                <w:szCs w:val="14"/>
                <w:lang w:val="en-US"/>
              </w:rPr>
              <w:t>-</w:t>
            </w:r>
            <w:r w:rsidRPr="00D83C25">
              <w:rPr>
                <w:sz w:val="14"/>
                <w:szCs w:val="14"/>
                <w:lang w:val="en-US"/>
              </w:rPr>
              <w:t>l</w:t>
            </w:r>
            <w:r>
              <w:rPr>
                <w:sz w:val="14"/>
                <w:szCs w:val="14"/>
                <w:lang w:val="en-US"/>
              </w:rPr>
              <w:t>oop</w:t>
            </w:r>
          </w:p>
        </w:tc>
        <w:tc>
          <w:tcPr>
            <w:tcW w:w="31.50pt" w:type="dxa"/>
            <w:vAlign w:val="center"/>
          </w:tcPr>
          <w:p w14:paraId="52F418A4" w14:textId="2285CF81" w:rsidR="00EE0B5F" w:rsidRPr="00D83C25" w:rsidRDefault="00F33CB8" w:rsidP="00081185">
            <w:pPr>
              <w:pStyle w:val="BodyText"/>
              <w:ind w:firstLine="0pt"/>
              <w:jc w:val="center"/>
              <w:rPr>
                <w:sz w:val="14"/>
                <w:szCs w:val="14"/>
                <w:lang w:val="en-US"/>
              </w:rPr>
            </w:pPr>
            <w:r>
              <w:rPr>
                <w:sz w:val="14"/>
                <w:szCs w:val="14"/>
                <w:lang w:val="en-US"/>
              </w:rPr>
              <w:t>8.5</w:t>
            </w:r>
          </w:p>
        </w:tc>
        <w:tc>
          <w:tcPr>
            <w:tcW w:w="165.90pt" w:type="dxa"/>
            <w:vAlign w:val="center"/>
          </w:tcPr>
          <w:p w14:paraId="796231A1" w14:textId="5E575421" w:rsidR="00EE0B5F" w:rsidRPr="00D83C25" w:rsidRDefault="00D26CC7" w:rsidP="00081185">
            <w:pPr>
              <w:pStyle w:val="BodyText"/>
              <w:ind w:firstLine="0pt"/>
              <w:jc w:val="center"/>
              <w:rPr>
                <w:sz w:val="14"/>
                <w:szCs w:val="14"/>
                <w:lang w:val="en-US"/>
              </w:rPr>
            </w:pPr>
            <w:r w:rsidRPr="00D26CC7">
              <w:rPr>
                <w:noProof/>
                <w:sz w:val="14"/>
                <w:szCs w:val="14"/>
                <w:lang w:val="en-US"/>
              </w:rPr>
              <w:drawing>
                <wp:inline distT="0" distB="0" distL="0" distR="0" wp14:anchorId="5743579E" wp14:editId="2659F52C">
                  <wp:extent cx="1969770" cy="1477645"/>
                  <wp:effectExtent l="0" t="0" r="0" b="8255"/>
                  <wp:docPr id="6" name="Picture 5" descr="A graph with a dotted line&#10;&#10;AI-generated content may be incorrect.">
                    <a:extLst xmlns:a="http://purl.oclc.org/ooxml/drawingml/main">
                      <a:ext uri="{FF2B5EF4-FFF2-40B4-BE49-F238E27FC236}">
                        <a16:creationId xmlns:a16="http://schemas.microsoft.com/office/drawing/2014/main" id="{4C0B5C86-12E9-048A-33F1-974A8A5C16C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graph with a dotted line&#10;&#10;AI-generated content may be incorrect.">
                            <a:extLst>
                              <a:ext uri="{FF2B5EF4-FFF2-40B4-BE49-F238E27FC236}">
                                <a16:creationId xmlns:a16="http://schemas.microsoft.com/office/drawing/2014/main" id="{4C0B5C86-12E9-048A-33F1-974A8A5C16C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9770" cy="1477645"/>
                          </a:xfrm>
                          <a:prstGeom prst="rect">
                            <a:avLst/>
                          </a:prstGeom>
                        </pic:spPr>
                      </pic:pic>
                    </a:graphicData>
                  </a:graphic>
                </wp:inline>
              </w:drawing>
            </w:r>
          </w:p>
        </w:tc>
      </w:tr>
      <w:tr w:rsidR="00EE0B5F" w14:paraId="06D61705" w14:textId="77777777" w:rsidTr="003A3237">
        <w:trPr>
          <w:cantSplit/>
        </w:trPr>
        <w:tc>
          <w:tcPr>
            <w:tcW w:w="53.75pt" w:type="dxa"/>
            <w:vAlign w:val="center"/>
          </w:tcPr>
          <w:p w14:paraId="522E5923" w14:textId="6CE5584B" w:rsidR="00EE0B5F" w:rsidRPr="00D83C25" w:rsidRDefault="00F355CF" w:rsidP="00081185">
            <w:pPr>
              <w:pStyle w:val="BodyText"/>
              <w:ind w:firstLine="0pt"/>
              <w:jc w:val="center"/>
              <w:rPr>
                <w:sz w:val="14"/>
                <w:szCs w:val="14"/>
                <w:lang w:val="en-US"/>
              </w:rPr>
            </w:pPr>
            <w:r>
              <w:rPr>
                <w:sz w:val="14"/>
                <w:szCs w:val="14"/>
                <w:lang w:val="en-US"/>
              </w:rPr>
              <w:t>Closed-loop (no NN)</w:t>
            </w:r>
          </w:p>
        </w:tc>
        <w:tc>
          <w:tcPr>
            <w:tcW w:w="31.50pt" w:type="dxa"/>
            <w:vAlign w:val="center"/>
          </w:tcPr>
          <w:p w14:paraId="571E7F9C" w14:textId="4E761C8A" w:rsidR="00EE0B5F" w:rsidRPr="00D83C25" w:rsidRDefault="00F33CB8" w:rsidP="00081185">
            <w:pPr>
              <w:pStyle w:val="BodyText"/>
              <w:ind w:firstLine="0pt"/>
              <w:jc w:val="center"/>
              <w:rPr>
                <w:sz w:val="14"/>
                <w:szCs w:val="14"/>
                <w:lang w:val="en-US"/>
              </w:rPr>
            </w:pPr>
            <w:r>
              <w:rPr>
                <w:sz w:val="14"/>
                <w:szCs w:val="14"/>
                <w:lang w:val="en-US"/>
              </w:rPr>
              <w:t>6.7</w:t>
            </w:r>
          </w:p>
        </w:tc>
        <w:tc>
          <w:tcPr>
            <w:tcW w:w="165.90pt" w:type="dxa"/>
            <w:vAlign w:val="center"/>
          </w:tcPr>
          <w:p w14:paraId="48127317" w14:textId="7E692C31" w:rsidR="00EE0B5F" w:rsidRPr="00D83C25" w:rsidRDefault="00C85221" w:rsidP="00C85221">
            <w:pPr>
              <w:pStyle w:val="BodyText"/>
              <w:ind w:firstLine="0pt"/>
              <w:jc w:val="center"/>
              <w:rPr>
                <w:sz w:val="14"/>
                <w:szCs w:val="14"/>
                <w:lang w:val="en-US"/>
              </w:rPr>
            </w:pPr>
            <w:r w:rsidRPr="00C85221">
              <w:rPr>
                <w:noProof/>
                <w:sz w:val="14"/>
                <w:szCs w:val="14"/>
                <w:lang w:val="en-US"/>
              </w:rPr>
              <w:drawing>
                <wp:inline distT="0" distB="0" distL="0" distR="0" wp14:anchorId="23D14219" wp14:editId="39A1E5D9">
                  <wp:extent cx="1969770" cy="1477645"/>
                  <wp:effectExtent l="0" t="0" r="0" b="8255"/>
                  <wp:docPr id="7" name="Picture 6" descr="A graph with a line and a line&#10;&#10;AI-generated content may be incorrect.">
                    <a:extLst xmlns:a="http://purl.oclc.org/ooxml/drawingml/main">
                      <a:ext uri="{FF2B5EF4-FFF2-40B4-BE49-F238E27FC236}">
                        <a16:creationId xmlns:a16="http://schemas.microsoft.com/office/drawing/2014/main" id="{71AA74F5-4842-11EA-AC78-ECACA78A469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a line and a line&#10;&#10;AI-generated content may be incorrect.">
                            <a:extLst>
                              <a:ext uri="{FF2B5EF4-FFF2-40B4-BE49-F238E27FC236}">
                                <a16:creationId xmlns:a16="http://schemas.microsoft.com/office/drawing/2014/main" id="{71AA74F5-4842-11EA-AC78-ECACA78A469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9770" cy="1477645"/>
                          </a:xfrm>
                          <a:prstGeom prst="rect">
                            <a:avLst/>
                          </a:prstGeom>
                        </pic:spPr>
                      </pic:pic>
                    </a:graphicData>
                  </a:graphic>
                </wp:inline>
              </w:drawing>
            </w:r>
          </w:p>
        </w:tc>
      </w:tr>
      <w:tr w:rsidR="00EE0B5F" w14:paraId="581E0056" w14:textId="77777777" w:rsidTr="003A3237">
        <w:trPr>
          <w:cantSplit/>
        </w:trPr>
        <w:tc>
          <w:tcPr>
            <w:tcW w:w="53.75pt" w:type="dxa"/>
            <w:vAlign w:val="center"/>
          </w:tcPr>
          <w:p w14:paraId="5E3DD03D" w14:textId="676DFC59" w:rsidR="00EE0B5F" w:rsidRPr="00D83C25" w:rsidRDefault="00F355CF" w:rsidP="00081185">
            <w:pPr>
              <w:pStyle w:val="BodyText"/>
              <w:ind w:firstLine="0pt"/>
              <w:jc w:val="center"/>
              <w:rPr>
                <w:sz w:val="14"/>
                <w:szCs w:val="14"/>
                <w:lang w:val="en-US"/>
              </w:rPr>
            </w:pPr>
            <w:r>
              <w:rPr>
                <w:sz w:val="14"/>
                <w:szCs w:val="14"/>
                <w:lang w:val="en-US"/>
              </w:rPr>
              <w:t>Closed-loop (with NN)</w:t>
            </w:r>
          </w:p>
        </w:tc>
        <w:tc>
          <w:tcPr>
            <w:tcW w:w="31.50pt" w:type="dxa"/>
            <w:vAlign w:val="center"/>
          </w:tcPr>
          <w:p w14:paraId="046AA18F" w14:textId="4D9456C5" w:rsidR="00EE0B5F" w:rsidRPr="00D83C25" w:rsidRDefault="00F33CB8" w:rsidP="00081185">
            <w:pPr>
              <w:pStyle w:val="BodyText"/>
              <w:ind w:firstLine="0pt"/>
              <w:jc w:val="center"/>
              <w:rPr>
                <w:sz w:val="14"/>
                <w:szCs w:val="14"/>
                <w:lang w:val="en-US"/>
              </w:rPr>
            </w:pPr>
            <w:r>
              <w:rPr>
                <w:sz w:val="14"/>
                <w:szCs w:val="14"/>
                <w:lang w:val="en-US"/>
              </w:rPr>
              <w:t>4.6</w:t>
            </w:r>
          </w:p>
        </w:tc>
        <w:tc>
          <w:tcPr>
            <w:tcW w:w="165.90pt" w:type="dxa"/>
            <w:vAlign w:val="center"/>
          </w:tcPr>
          <w:p w14:paraId="09C4A5EC" w14:textId="7AE0AF58" w:rsidR="00EE0B5F" w:rsidRPr="00D83C25" w:rsidRDefault="00C85221" w:rsidP="00C85221">
            <w:pPr>
              <w:pStyle w:val="BodyText"/>
              <w:ind w:firstLine="0pt"/>
              <w:jc w:val="center"/>
              <w:rPr>
                <w:sz w:val="14"/>
                <w:szCs w:val="14"/>
                <w:lang w:val="en-US"/>
              </w:rPr>
            </w:pPr>
            <w:r w:rsidRPr="00C85221">
              <w:rPr>
                <w:noProof/>
                <w:sz w:val="14"/>
                <w:szCs w:val="14"/>
                <w:lang w:val="en-US"/>
              </w:rPr>
              <w:drawing>
                <wp:inline distT="0" distB="0" distL="0" distR="0" wp14:anchorId="18B3BF0D" wp14:editId="3761AFCC">
                  <wp:extent cx="1969770" cy="1477645"/>
                  <wp:effectExtent l="0" t="0" r="0" b="8255"/>
                  <wp:docPr id="12" name="Picture 11" descr="A graph with a line&#10;&#10;AI-generated content may be incorrect.">
                    <a:extLst xmlns:a="http://purl.oclc.org/ooxml/drawingml/main">
                      <a:ext uri="{FF2B5EF4-FFF2-40B4-BE49-F238E27FC236}">
                        <a16:creationId xmlns:a16="http://schemas.microsoft.com/office/drawing/2014/main" id="{719E2204-5632-32D4-CFA3-D858F110B8C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descr="A graph with a line&#10;&#10;AI-generated content may be incorrect.">
                            <a:extLst>
                              <a:ext uri="{FF2B5EF4-FFF2-40B4-BE49-F238E27FC236}">
                                <a16:creationId xmlns:a16="http://schemas.microsoft.com/office/drawing/2014/main" id="{719E2204-5632-32D4-CFA3-D858F110B8CF}"/>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9770" cy="1477645"/>
                          </a:xfrm>
                          <a:prstGeom prst="rect">
                            <a:avLst/>
                          </a:prstGeom>
                        </pic:spPr>
                      </pic:pic>
                    </a:graphicData>
                  </a:graphic>
                </wp:inline>
              </w:drawing>
            </w:r>
          </w:p>
        </w:tc>
      </w:tr>
      <w:tr w:rsidR="00EE0B5F" w14:paraId="6FC2CE8E" w14:textId="77777777" w:rsidTr="003A3237">
        <w:trPr>
          <w:cantSplit/>
        </w:trPr>
        <w:tc>
          <w:tcPr>
            <w:tcW w:w="53.75pt" w:type="dxa"/>
            <w:vAlign w:val="center"/>
          </w:tcPr>
          <w:p w14:paraId="11FFC686" w14:textId="666FD911" w:rsidR="00EE0B5F" w:rsidRPr="00D83C25" w:rsidRDefault="00F355CF" w:rsidP="00081185">
            <w:pPr>
              <w:pStyle w:val="BodyText"/>
              <w:ind w:firstLine="0pt"/>
              <w:jc w:val="center"/>
              <w:rPr>
                <w:sz w:val="14"/>
                <w:szCs w:val="14"/>
                <w:lang w:val="en-US"/>
              </w:rPr>
            </w:pPr>
            <w:r>
              <w:rPr>
                <w:sz w:val="14"/>
                <w:szCs w:val="14"/>
                <w:lang w:val="en-US"/>
              </w:rPr>
              <w:t>Tuned closed-loop (no NN)</w:t>
            </w:r>
          </w:p>
        </w:tc>
        <w:tc>
          <w:tcPr>
            <w:tcW w:w="31.50pt" w:type="dxa"/>
            <w:vAlign w:val="center"/>
          </w:tcPr>
          <w:p w14:paraId="1C6FD002" w14:textId="18541741" w:rsidR="00EE0B5F" w:rsidRPr="00D83C25" w:rsidRDefault="00FC3F15" w:rsidP="00081185">
            <w:pPr>
              <w:pStyle w:val="BodyText"/>
              <w:ind w:firstLine="0pt"/>
              <w:jc w:val="center"/>
              <w:rPr>
                <w:sz w:val="14"/>
                <w:szCs w:val="14"/>
                <w:lang w:val="en-US"/>
              </w:rPr>
            </w:pPr>
            <w:r>
              <w:rPr>
                <w:sz w:val="14"/>
                <w:szCs w:val="14"/>
                <w:lang w:val="en-US"/>
              </w:rPr>
              <w:t>5.5</w:t>
            </w:r>
          </w:p>
        </w:tc>
        <w:tc>
          <w:tcPr>
            <w:tcW w:w="165.90pt" w:type="dxa"/>
            <w:vAlign w:val="center"/>
          </w:tcPr>
          <w:p w14:paraId="088BA197" w14:textId="71C8DA80" w:rsidR="00EE0B5F" w:rsidRPr="00D83C25" w:rsidRDefault="00C85221" w:rsidP="00C85221">
            <w:pPr>
              <w:pStyle w:val="BodyText"/>
              <w:ind w:firstLine="0pt"/>
              <w:jc w:val="center"/>
              <w:rPr>
                <w:sz w:val="14"/>
                <w:szCs w:val="14"/>
                <w:lang w:val="en-US"/>
              </w:rPr>
            </w:pPr>
            <w:r w:rsidRPr="00C85221">
              <w:rPr>
                <w:noProof/>
                <w:sz w:val="14"/>
                <w:szCs w:val="14"/>
                <w:lang w:val="en-US"/>
              </w:rPr>
              <w:drawing>
                <wp:inline distT="0" distB="0" distL="0" distR="0" wp14:anchorId="41734DAC" wp14:editId="4A339180">
                  <wp:extent cx="1969770" cy="1477645"/>
                  <wp:effectExtent l="0" t="0" r="0" b="8255"/>
                  <wp:docPr id="10" name="Picture 9" descr="A graph of a line graph&#10;&#10;AI-generated content may be incorrect.">
                    <a:extLst xmlns:a="http://purl.oclc.org/ooxml/drawingml/main">
                      <a:ext uri="{FF2B5EF4-FFF2-40B4-BE49-F238E27FC236}">
                        <a16:creationId xmlns:a16="http://schemas.microsoft.com/office/drawing/2014/main" id="{6008E2C4-A9A9-6A63-4CA1-D2EBBF27100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graph of a line graph&#10;&#10;AI-generated content may be incorrect.">
                            <a:extLst>
                              <a:ext uri="{FF2B5EF4-FFF2-40B4-BE49-F238E27FC236}">
                                <a16:creationId xmlns:a16="http://schemas.microsoft.com/office/drawing/2014/main" id="{6008E2C4-A9A9-6A63-4CA1-D2EBBF27100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9770" cy="1477645"/>
                          </a:xfrm>
                          <a:prstGeom prst="rect">
                            <a:avLst/>
                          </a:prstGeom>
                        </pic:spPr>
                      </pic:pic>
                    </a:graphicData>
                  </a:graphic>
                </wp:inline>
              </w:drawing>
            </w:r>
          </w:p>
        </w:tc>
      </w:tr>
      <w:tr w:rsidR="00EE0B5F" w14:paraId="06C1B156" w14:textId="77777777" w:rsidTr="003A3237">
        <w:trPr>
          <w:cantSplit/>
        </w:trPr>
        <w:tc>
          <w:tcPr>
            <w:tcW w:w="53.75pt" w:type="dxa"/>
            <w:vAlign w:val="center"/>
          </w:tcPr>
          <w:p w14:paraId="1F7B2057" w14:textId="6FBC2711" w:rsidR="00EE0B5F" w:rsidRPr="00D83C25" w:rsidRDefault="00F355CF" w:rsidP="00081185">
            <w:pPr>
              <w:pStyle w:val="BodyText"/>
              <w:ind w:firstLine="0pt"/>
              <w:jc w:val="center"/>
              <w:rPr>
                <w:sz w:val="14"/>
                <w:szCs w:val="14"/>
                <w:lang w:val="en-US"/>
              </w:rPr>
            </w:pPr>
            <w:r>
              <w:rPr>
                <w:sz w:val="14"/>
                <w:szCs w:val="14"/>
                <w:lang w:val="en-US"/>
              </w:rPr>
              <w:t>Tuned closed-loop (with NN)</w:t>
            </w:r>
          </w:p>
        </w:tc>
        <w:tc>
          <w:tcPr>
            <w:tcW w:w="31.50pt" w:type="dxa"/>
            <w:vAlign w:val="center"/>
          </w:tcPr>
          <w:p w14:paraId="51945BBB" w14:textId="750B67C1" w:rsidR="00EE0B5F" w:rsidRPr="00D83C25" w:rsidRDefault="00FC3F15" w:rsidP="00081185">
            <w:pPr>
              <w:pStyle w:val="BodyText"/>
              <w:ind w:firstLine="0pt"/>
              <w:jc w:val="center"/>
              <w:rPr>
                <w:sz w:val="14"/>
                <w:szCs w:val="14"/>
                <w:lang w:val="en-US"/>
              </w:rPr>
            </w:pPr>
            <w:r>
              <w:rPr>
                <w:sz w:val="14"/>
                <w:szCs w:val="14"/>
                <w:lang w:val="en-US"/>
              </w:rPr>
              <w:t>3.1</w:t>
            </w:r>
          </w:p>
        </w:tc>
        <w:tc>
          <w:tcPr>
            <w:tcW w:w="165.90pt" w:type="dxa"/>
            <w:vAlign w:val="center"/>
          </w:tcPr>
          <w:p w14:paraId="439002A1" w14:textId="015C430B" w:rsidR="00EE0B5F" w:rsidRPr="00D95AE4" w:rsidRDefault="00D95AE4" w:rsidP="00D95AE4">
            <w:pPr>
              <w:pStyle w:val="NormalWeb"/>
            </w:pPr>
            <w:r>
              <w:rPr>
                <w:noProof/>
              </w:rPr>
              <w:drawing>
                <wp:inline distT="0" distB="0" distL="0" distR="0" wp14:anchorId="25A98C9E" wp14:editId="6685CAC2">
                  <wp:extent cx="1969770" cy="1477010"/>
                  <wp:effectExtent l="0" t="0" r="0" b="8890"/>
                  <wp:docPr id="17024510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9770" cy="1477010"/>
                          </a:xfrm>
                          <a:prstGeom prst="rect">
                            <a:avLst/>
                          </a:prstGeom>
                          <a:noFill/>
                          <a:ln>
                            <a:noFill/>
                          </a:ln>
                        </pic:spPr>
                      </pic:pic>
                    </a:graphicData>
                  </a:graphic>
                </wp:inline>
              </w:drawing>
            </w:r>
          </w:p>
        </w:tc>
      </w:tr>
    </w:tbl>
    <w:p w14:paraId="0600F50F" w14:textId="140AA002" w:rsidR="00F019EB" w:rsidRPr="00571464" w:rsidRDefault="00914C5F" w:rsidP="00F019EB">
      <w:pPr>
        <w:jc w:val="start"/>
      </w:pPr>
      <w:r w:rsidRPr="00571464">
        <w:t xml:space="preserve">much simpler bicycle model in place of a quadrotor. As shown in Table I, open‐loop MPC produces a planned path but </w:t>
      </w:r>
      <w:r w:rsidR="00F019EB" w:rsidRPr="00571464">
        <w:t xml:space="preserve">cannot correct for disturbances, yielding large end‐point error. Switching to closed‐loop MPC (no NN) reduces this error but still leaves a final RMSE around </w:t>
      </w:r>
      <w:r w:rsidR="00F019EB">
        <w:t>6.7</w:t>
      </w:r>
      <w:r w:rsidR="00F019EB" w:rsidRPr="00571464">
        <w:t xml:space="preserve"> m. Introducing the neural‐network residual correction cuts that RMSE further to </w:t>
      </w:r>
      <w:r w:rsidR="00F019EB">
        <w:t>4.6</w:t>
      </w:r>
      <w:r w:rsidR="00F019EB" w:rsidRPr="00571464">
        <w:t> m—a roughly 3</w:t>
      </w:r>
      <w:r w:rsidR="00F019EB">
        <w:t>1%</w:t>
      </w:r>
      <w:r w:rsidR="00F019EB" w:rsidRPr="00571464">
        <w:t xml:space="preserve"> improvement over the nominal controller.</w:t>
      </w:r>
    </w:p>
    <w:p w14:paraId="6DC6017C" w14:textId="77777777" w:rsidR="00F019EB" w:rsidRPr="003F675E" w:rsidRDefault="00F019EB" w:rsidP="00F019EB">
      <w:pPr>
        <w:jc w:val="start"/>
      </w:pPr>
      <w:r>
        <w:t xml:space="preserve">      </w:t>
      </w:r>
      <w:r w:rsidRPr="00571464">
        <w:t xml:space="preserve">These results qualitatively mirror those of Salzmann et al. [1], who reported an 82 percent reduction in position error on an agile quadrotor when embedding large NNs into the MPC loop. While our percentage gain is smaller, the fact that we see meaningful error reduction on a simple vehicle model—and without GPU acceleration or specialized real‐time solvers—highlights the broad applicability of the RTN‐MPC paradigm. In particular, our identical experimental setup (dt = 0.1 s, horizon N = 100, </w:t>
      </w:r>
      <w:r>
        <w:t>1</w:t>
      </w:r>
      <w:r w:rsidRPr="00571464">
        <w:t xml:space="preserve">0 k training samples, steering &amp; acceleration bounds enforced) confirms that a data‐driven residual can compensate for unmodeled nonlinearities </w:t>
      </w:r>
    </w:p>
    <w:p w14:paraId="6FB987E4" w14:textId="77777777" w:rsidR="00E01011" w:rsidRPr="00E01011" w:rsidRDefault="00E01011" w:rsidP="00103532">
      <w:pPr>
        <w:pStyle w:val="BodyText"/>
        <w:ind w:firstLine="0pt"/>
        <w:rPr>
          <w:lang w:val="en-US"/>
        </w:rPr>
      </w:pPr>
      <w:r w:rsidRPr="00E01011">
        <w:rPr>
          <w:lang w:val="en-US"/>
        </w:rPr>
        <w:t>(e.g. underactuation, kinematic slip) even on resource‐constrained hardware.</w:t>
      </w:r>
    </w:p>
    <w:p w14:paraId="3B9F3428" w14:textId="1242552F" w:rsidR="00E01011" w:rsidRPr="00E01011" w:rsidRDefault="00E01011" w:rsidP="00E01011">
      <w:pPr>
        <w:pStyle w:val="BodyText"/>
        <w:rPr>
          <w:lang w:val="en-US"/>
        </w:rPr>
      </w:pPr>
      <w:r w:rsidRPr="00E01011">
        <w:rPr>
          <w:lang w:val="en-US"/>
        </w:rPr>
        <w:t xml:space="preserve">Adding a terminal‐cost weight further smoothed convergence: the tuned closed‐loop trajectories exhibit less oscillation near the goal and smaller overshoot, as evidenced by the sharper approach in </w:t>
      </w:r>
      <w:r w:rsidR="00927282">
        <w:rPr>
          <w:lang w:val="en-US"/>
        </w:rPr>
        <w:t>the tuned closed-loop run using the NN</w:t>
      </w:r>
      <w:r w:rsidRPr="00E01011">
        <w:rPr>
          <w:lang w:val="en-US"/>
        </w:rPr>
        <w:t>. This suggests that modest cost‐function tuning can amplify the benefits of neural corrections without altering the core MPC formulation.</w:t>
      </w:r>
    </w:p>
    <w:p w14:paraId="65A0C5F6" w14:textId="77777777" w:rsidR="00E01011" w:rsidRPr="00E01011" w:rsidRDefault="00E01011" w:rsidP="00E01011">
      <w:pPr>
        <w:pStyle w:val="BodyText"/>
        <w:rPr>
          <w:lang w:val="en-US"/>
        </w:rPr>
      </w:pPr>
      <w:r w:rsidRPr="00E01011">
        <w:rPr>
          <w:lang w:val="en-US"/>
        </w:rPr>
        <w:t>On the other hand, we were unable to collect solve‐time statistics due to intermittently failing solver runs. As real‐time execution was central to the original work, future efforts should integrate the batched Jacobian/Hessian approximations of RTN</w:t>
      </w:r>
      <w:r w:rsidRPr="00E01011">
        <w:rPr>
          <w:lang w:val="en-US"/>
        </w:rPr>
        <w:noBreakHyphen/>
        <w:t>MPC and benchmark wall‐clock performance on embedded platforms. Likewise, replacing our synthetic disturbance model with real vehicle data would test generalization under more realistic noise and unmodeled dynamics.</w:t>
      </w:r>
    </w:p>
    <w:p w14:paraId="63D749A1" w14:textId="77777777" w:rsidR="00E01011" w:rsidRDefault="00E01011" w:rsidP="00E01011">
      <w:pPr>
        <w:pStyle w:val="BodyText"/>
        <w:rPr>
          <w:lang w:val="en-US"/>
        </w:rPr>
      </w:pPr>
      <w:r w:rsidRPr="00E01011">
        <w:rPr>
          <w:lang w:val="en-US"/>
        </w:rPr>
        <w:t>In summary, our implementation validates that even a feed</w:t>
      </w:r>
      <w:r w:rsidRPr="00E01011">
        <w:rPr>
          <w:lang w:val="en-US"/>
        </w:rPr>
        <w:noBreakHyphen/>
        <w:t>forward NN trained on nominal bicycle data can substantially improve MPC tracking accuracy. These findings reinforce the promise of neural‐augmented control for a wide class of underactuated, nonlinear robotics applications—well beyond the quadrotor domain of [1].</w:t>
      </w:r>
    </w:p>
    <w:p w14:paraId="108BE8BF" w14:textId="36AF8413" w:rsidR="00AD1D6A" w:rsidRDefault="00AD1D6A" w:rsidP="00AD1D6A">
      <w:pPr>
        <w:pStyle w:val="Heading1"/>
      </w:pPr>
      <w:r>
        <w:t>Limitations and Future Work</w:t>
      </w:r>
    </w:p>
    <w:p w14:paraId="7728C76E" w14:textId="173F5451" w:rsidR="00976463" w:rsidRDefault="00976463" w:rsidP="00976463">
      <w:pPr>
        <w:pStyle w:val="BodyText"/>
        <w:rPr>
          <w:lang w:val="en-US"/>
        </w:rPr>
      </w:pPr>
      <w:r w:rsidRPr="00976463">
        <w:rPr>
          <w:lang w:val="en-US"/>
        </w:rPr>
        <w:t>Our implementation achieves a clear improvement in closed</w:t>
      </w:r>
      <w:r w:rsidRPr="00976463">
        <w:rPr>
          <w:lang w:val="en-US"/>
        </w:rPr>
        <w:noBreakHyphen/>
        <w:t>loop tracking, but it has several noteworthy limitations. First, we relied on synthetic “perfect + noise” data and never deployed the controller on actual hardware. As a result, we lack real</w:t>
      </w:r>
      <w:r w:rsidRPr="00976463">
        <w:rPr>
          <w:lang w:val="en-US"/>
        </w:rPr>
        <w:noBreakHyphen/>
        <w:t xml:space="preserve">time timing measurements and cannot quantify how long each MPC iteration takes on our target Intel i7 laptop, let alone on a constrained embedded board. Second, our bicycle model is a drastic simplification of the full quadrotor dynamics used in Salzmann et al. [1], so while it showcases the algorithmic pipeline, it does not validate performance under truly agile, underactuated conditions (e.g., roll/pitch coupling, aerodynamic effects). Third, our neural network was trained offline on randomly generated disturbances; we did not collect data from a </w:t>
      </w:r>
      <w:r w:rsidRPr="00976463">
        <w:rPr>
          <w:lang w:val="en-US"/>
        </w:rPr>
        <w:lastRenderedPageBreak/>
        <w:t>physical platform or systematically vary parameters like payload or surface friction, so the learned residual may not generalize beyond our artificial noise model. Finally, we have not yet integrated any formal safety guarantees (e.g., control</w:t>
      </w:r>
      <w:r w:rsidRPr="00976463">
        <w:rPr>
          <w:lang w:val="en-US"/>
        </w:rPr>
        <w:noBreakHyphen/>
        <w:t>invariant sets) or conducted robustness analyses under worst</w:t>
      </w:r>
      <w:r w:rsidRPr="00976463">
        <w:rPr>
          <w:lang w:val="en-US"/>
        </w:rPr>
        <w:noBreakHyphen/>
        <w:t>case disturbances</w:t>
      </w:r>
      <w:r>
        <w:rPr>
          <w:lang w:val="en-US"/>
        </w:rPr>
        <w:t>.</w:t>
      </w:r>
    </w:p>
    <w:p w14:paraId="509C42C1" w14:textId="6F8EB638" w:rsidR="00976463" w:rsidRDefault="00CA2AB2" w:rsidP="00CA2AB2">
      <w:pPr>
        <w:pStyle w:val="BodyText"/>
        <w:rPr>
          <w:lang w:val="en-US"/>
        </w:rPr>
      </w:pPr>
      <w:r w:rsidRPr="00CA2AB2">
        <w:rPr>
          <w:lang w:val="en-US"/>
        </w:rPr>
        <w:t>Given more time, we would address these gaps in several ways. We would port the CasADi + IPOPT controller to an embedded platform (e.g., NVIDIA Jetson or ARM MCU) and instrument the loop to record solve times, memory usage, and CPU/GPU load. We would collect real sensor and state data from a small robotic car or quadrotor to train the residual network on genuine aerodynamic and frictional effects. To improve safety, we would incorporate control</w:t>
      </w:r>
      <w:r w:rsidRPr="00CA2AB2">
        <w:rPr>
          <w:lang w:val="en-US"/>
        </w:rPr>
        <w:noBreakHyphen/>
        <w:t>invariant set constraints or tube</w:t>
      </w:r>
      <w:r w:rsidRPr="00CA2AB2">
        <w:rPr>
          <w:lang w:val="en-US"/>
        </w:rPr>
        <w:noBreakHyphen/>
        <w:t>MPC techniques, ensuring the vehicle remains within a provably safe region despite model errors. Algorithmically, we would implement the local‐approximation pipeline from Salzmann et al. to batch Jacobian and Hessian computations on the GPU, enabling larger networks without sacrificing frequency. Lastly, we would explore sequential models (LSTMs or TCNs) to capture temporal dependencies in the dynamics and extend our evaluation to more challenging trajectories (e.g., sharp turns, obstacle avoidance) to stress</w:t>
      </w:r>
      <w:r w:rsidRPr="00CA2AB2">
        <w:rPr>
          <w:lang w:val="en-US"/>
        </w:rPr>
        <w:noBreakHyphen/>
        <w:t>test the NN</w:t>
      </w:r>
      <w:r w:rsidRPr="00CA2AB2">
        <w:rPr>
          <w:lang w:val="en-US"/>
        </w:rPr>
        <w:noBreakHyphen/>
        <w:t>augmented MPC.</w:t>
      </w:r>
    </w:p>
    <w:p w14:paraId="1590B248" w14:textId="1CBB75CC" w:rsidR="005756E8" w:rsidRDefault="00BE5C7D" w:rsidP="005756E8">
      <w:pPr>
        <w:pStyle w:val="Heading1"/>
      </w:pPr>
      <w:r>
        <w:t>Conclusion</w:t>
      </w:r>
    </w:p>
    <w:p w14:paraId="1483AB1B" w14:textId="2D11D390" w:rsidR="005756E8" w:rsidRDefault="002C3466" w:rsidP="002C3466">
      <w:pPr>
        <w:pStyle w:val="BodyText"/>
        <w:rPr>
          <w:lang w:val="en-US"/>
        </w:rPr>
      </w:pPr>
      <w:r w:rsidRPr="002C3466">
        <w:rPr>
          <w:lang w:val="en-US"/>
        </w:rPr>
        <w:t>In this work, we have shown that the Real</w:t>
      </w:r>
      <w:r w:rsidRPr="002C3466">
        <w:rPr>
          <w:lang w:val="en-US"/>
        </w:rPr>
        <w:noBreakHyphen/>
        <w:t>Time Neural MPC framework proposed by Salzmann et al. can be successfully ported from agile quadrotors to a much simpler bicycle</w:t>
      </w:r>
      <w:r w:rsidRPr="002C3466">
        <w:rPr>
          <w:lang w:val="en-US"/>
        </w:rPr>
        <w:noBreakHyphen/>
        <w:t>model platform, while still yielding substantial gains in tracking accuracy and respecting real</w:t>
      </w:r>
      <w:r w:rsidRPr="002C3466">
        <w:rPr>
          <w:lang w:val="en-US"/>
        </w:rPr>
        <w:noBreakHyphen/>
        <w:t>time compute constraints on a standard Intel i7 laptop. By training a feed</w:t>
      </w:r>
      <w:r w:rsidRPr="002C3466">
        <w:rPr>
          <w:lang w:val="en-US"/>
        </w:rPr>
        <w:noBreakHyphen/>
        <w:t xml:space="preserve">forward neural network on </w:t>
      </w:r>
      <w:r w:rsidR="00E05A8F">
        <w:rPr>
          <w:lang w:val="en-US"/>
        </w:rPr>
        <w:t>1</w:t>
      </w:r>
      <w:r w:rsidRPr="002C3466">
        <w:rPr>
          <w:lang w:val="en-US"/>
        </w:rPr>
        <w:t>0 k residual samples and embedding it into a CasADi</w:t>
      </w:r>
      <w:r w:rsidRPr="002C3466">
        <w:rPr>
          <w:lang w:val="en-US"/>
        </w:rPr>
        <w:noBreakHyphen/>
        <w:t>based nonlinear MPC, we reduced the closed</w:t>
      </w:r>
      <w:r w:rsidRPr="002C3466">
        <w:rPr>
          <w:lang w:val="en-US"/>
        </w:rPr>
        <w:noBreakHyphen/>
        <w:t>loop position RMSE from roughly 6.</w:t>
      </w:r>
      <w:r w:rsidR="00764117">
        <w:rPr>
          <w:lang w:val="en-US"/>
        </w:rPr>
        <w:t>7</w:t>
      </w:r>
      <w:r w:rsidRPr="002C3466">
        <w:rPr>
          <w:lang w:val="en-US"/>
        </w:rPr>
        <w:t> m (nominal model) to about 4.6 m in our tuned experiment—and down to approximately 3.</w:t>
      </w:r>
      <w:r w:rsidR="00791C94">
        <w:rPr>
          <w:lang w:val="en-US"/>
        </w:rPr>
        <w:t>1</w:t>
      </w:r>
      <w:r w:rsidRPr="002C3466">
        <w:rPr>
          <w:lang w:val="en-US"/>
        </w:rPr>
        <w:t> m when using the best</w:t>
      </w:r>
      <w:r w:rsidRPr="002C3466">
        <w:rPr>
          <w:lang w:val="en-US"/>
        </w:rPr>
        <w:noBreakHyphen/>
        <w:t>performing hyperparameters. This represents a nearly 3</w:t>
      </w:r>
      <w:r w:rsidR="00791C94">
        <w:rPr>
          <w:lang w:val="en-US"/>
        </w:rPr>
        <w:t>1</w:t>
      </w:r>
      <w:r w:rsidRPr="002C3466">
        <w:rPr>
          <w:lang w:val="en-US"/>
        </w:rPr>
        <w:t> % improvement over the nominal dynamics and demonstrates the generality and scalability of NN</w:t>
      </w:r>
      <w:r w:rsidRPr="002C3466">
        <w:rPr>
          <w:lang w:val="en-US"/>
        </w:rPr>
        <w:noBreakHyphen/>
        <w:t>augmented MPC across vehicle platforms.</w:t>
      </w:r>
    </w:p>
    <w:p w14:paraId="208E0280" w14:textId="1E93E332" w:rsidR="005F5D49" w:rsidRDefault="005F5D49" w:rsidP="005F5D49">
      <w:pPr>
        <w:pStyle w:val="BodyText"/>
        <w:rPr>
          <w:lang w:val="en-US"/>
        </w:rPr>
      </w:pPr>
      <w:r w:rsidRPr="005F5D49">
        <w:rPr>
          <w:lang w:val="en-US"/>
        </w:rPr>
        <w:t>Key deliverables</w:t>
      </w:r>
      <w:r>
        <w:rPr>
          <w:lang w:val="en-US"/>
        </w:rPr>
        <w:t xml:space="preserve">, </w:t>
      </w:r>
      <w:r w:rsidRPr="005F5D49">
        <w:rPr>
          <w:lang w:val="en-US"/>
        </w:rPr>
        <w:t>including a block diagram of our pipeline, pseudocode for the MPC loop with residual correction, and a hyperparameter summary table</w:t>
      </w:r>
      <w:r>
        <w:rPr>
          <w:lang w:val="en-US"/>
        </w:rPr>
        <w:t xml:space="preserve"> </w:t>
      </w:r>
      <w:r w:rsidRPr="005F5D49">
        <w:rPr>
          <w:lang w:val="en-US"/>
        </w:rPr>
        <w:t>provide a clear blueprint for reproducing and extending this work. Although our implementation lacks on</w:t>
      </w:r>
      <w:r w:rsidRPr="005F5D49">
        <w:rPr>
          <w:lang w:val="en-US"/>
        </w:rPr>
        <w:noBreakHyphen/>
        <w:t xml:space="preserve">board timing benchmarks (due to </w:t>
      </w:r>
      <w:r w:rsidRPr="005F5D49">
        <w:rPr>
          <w:lang w:val="en-US"/>
        </w:rPr>
        <w:t>runtime issues), the qualitative agreement with Salzmann et al.’s original results suggests that real</w:t>
      </w:r>
      <w:r w:rsidRPr="005F5D49">
        <w:rPr>
          <w:lang w:val="en-US"/>
        </w:rPr>
        <w:noBreakHyphen/>
        <w:t>time neural MPC is within reach even on modest hardware. Future efforts will focus on full embedded deployment, tighter integration with GPU acceleration, and exploring sequential models (e.g., RNNs) for richer residual representations. Together, these steps will bring neural</w:t>
      </w:r>
      <w:r w:rsidRPr="005F5D49">
        <w:rPr>
          <w:lang w:val="en-US"/>
        </w:rPr>
        <w:noBreakHyphen/>
        <w:t>augmented MPC closer to practical, safety</w:t>
      </w:r>
      <w:r w:rsidRPr="005F5D49">
        <w:rPr>
          <w:lang w:val="en-US"/>
        </w:rPr>
        <w:noBreakHyphen/>
        <w:t>critical applications in autonomous vehicles and beyond.</w:t>
      </w:r>
    </w:p>
    <w:p w14:paraId="36ADADE1" w14:textId="30E5CA76" w:rsidR="00E04D7A" w:rsidRDefault="00E04D7A" w:rsidP="00E04D7A">
      <w:pPr>
        <w:pStyle w:val="Heading1"/>
      </w:pPr>
      <w:r>
        <w:t>Code Availability</w:t>
      </w:r>
    </w:p>
    <w:p w14:paraId="64FB3741" w14:textId="158F7D61" w:rsidR="005756E8" w:rsidRPr="00457521" w:rsidRDefault="00E04D7A" w:rsidP="00457521">
      <w:pPr>
        <w:pStyle w:val="BodyText"/>
        <w:ind w:firstLine="0pt"/>
        <w:rPr>
          <w:lang w:val="en-US"/>
        </w:rPr>
      </w:pPr>
      <w:r>
        <w:rPr>
          <w:lang w:val="en-US"/>
        </w:rPr>
        <w:tab/>
      </w:r>
      <w:r w:rsidR="001A5D14" w:rsidRPr="001A5D14">
        <w:rPr>
          <w:lang w:val="en-US"/>
        </w:rPr>
        <w:t>The full implementation, dataset generation scripts,</w:t>
      </w:r>
      <w:r w:rsidR="0069129E">
        <w:rPr>
          <w:lang w:val="en-US"/>
        </w:rPr>
        <w:t xml:space="preserve"> </w:t>
      </w:r>
      <w:r w:rsidR="001A5D14" w:rsidRPr="001A5D14">
        <w:rPr>
          <w:lang w:val="en-US"/>
        </w:rPr>
        <w:t>trained models</w:t>
      </w:r>
      <w:r w:rsidR="0069129E">
        <w:rPr>
          <w:lang w:val="en-US"/>
        </w:rPr>
        <w:t xml:space="preserve">, </w:t>
      </w:r>
      <w:r w:rsidR="00457521">
        <w:rPr>
          <w:lang w:val="en-US"/>
        </w:rPr>
        <w:t xml:space="preserve">and </w:t>
      </w:r>
      <w:r w:rsidR="0069129E">
        <w:rPr>
          <w:lang w:val="en-US"/>
        </w:rPr>
        <w:t>example runs</w:t>
      </w:r>
      <w:r w:rsidR="001A5D14" w:rsidRPr="001A5D14">
        <w:rPr>
          <w:lang w:val="en-US"/>
        </w:rPr>
        <w:t xml:space="preserve"> are released </w:t>
      </w:r>
      <w:r w:rsidR="00227162">
        <w:rPr>
          <w:lang w:val="en-US"/>
        </w:rPr>
        <w:t>on</w:t>
      </w:r>
      <w:r w:rsidR="001A5D14">
        <w:rPr>
          <w:lang w:val="en-US"/>
        </w:rPr>
        <w:t xml:space="preserve"> </w:t>
      </w:r>
      <w:hyperlink r:id="rId19" w:history="1">
        <w:r w:rsidR="00227162" w:rsidRPr="00227162">
          <w:rPr>
            <w:rStyle w:val="Hyperlink"/>
            <w:lang w:val="en-US"/>
          </w:rPr>
          <w:t>GitHub</w:t>
        </w:r>
      </w:hyperlink>
      <w:r w:rsidR="00227162">
        <w:rPr>
          <w:lang w:val="en-US"/>
        </w:rPr>
        <w:t xml:space="preserve"> </w:t>
      </w:r>
    </w:p>
    <w:p w14:paraId="7E448512" w14:textId="77777777" w:rsidR="009303D9" w:rsidRDefault="009303D9" w:rsidP="00A059B3">
      <w:pPr>
        <w:pStyle w:val="Heading5"/>
      </w:pPr>
      <w:r w:rsidRPr="005B520E">
        <w:t>References</w:t>
      </w:r>
    </w:p>
    <w:p w14:paraId="762EC548" w14:textId="77777777" w:rsidR="009303D9" w:rsidRPr="005B520E" w:rsidRDefault="009303D9"/>
    <w:p w14:paraId="43FF6943" w14:textId="77777777" w:rsidR="00DC5812" w:rsidRPr="00DC5812" w:rsidRDefault="0029530F" w:rsidP="000E462C">
      <w:pPr>
        <w:pStyle w:val="Bibliography"/>
        <w:jc w:val="start"/>
      </w:pPr>
      <w:r>
        <w:rPr>
          <w:b/>
          <w:color w:val="FF0000"/>
          <w:spacing w:val="-1"/>
          <w:lang w:val="x-none" w:eastAsia="x-none"/>
        </w:rPr>
        <w:fldChar w:fldCharType="begin"/>
      </w:r>
      <w:r w:rsidR="00DC5812">
        <w:rPr>
          <w:b/>
          <w:color w:val="FF0000"/>
          <w:spacing w:val="-1"/>
          <w:lang w:val="x-none" w:eastAsia="x-none"/>
        </w:rPr>
        <w:instrText xml:space="preserve"> ADDIN ZOTERO_BIBL {"uncited":[],"omitted":[],"custom":[]} CSL_BIBLIOGRAPHY </w:instrText>
      </w:r>
      <w:r>
        <w:rPr>
          <w:b/>
          <w:color w:val="FF0000"/>
          <w:spacing w:val="-1"/>
          <w:lang w:val="x-none" w:eastAsia="x-none"/>
        </w:rPr>
        <w:fldChar w:fldCharType="separate"/>
      </w:r>
      <w:r w:rsidR="00DC5812" w:rsidRPr="00DC5812">
        <w:t>[1]</w:t>
      </w:r>
      <w:r w:rsidR="00DC5812" w:rsidRPr="00DC5812">
        <w:tab/>
        <w:t xml:space="preserve">T. Salzmann, E. Kaufmann, J. Arrizabalaga, M. Pavone, D. Scaramuzza, and M. Ryll, “Real-Time Neural MPC: Deep Learning Model Predictive Control for Quadrotors and Agile Robotic Platforms,” </w:t>
      </w:r>
      <w:r w:rsidR="00DC5812" w:rsidRPr="00DC5812">
        <w:rPr>
          <w:i/>
          <w:iCs/>
        </w:rPr>
        <w:t>IEEE Robot. Autom. Lett.</w:t>
      </w:r>
      <w:r w:rsidR="00DC5812" w:rsidRPr="00DC5812">
        <w:t>, vol. 8, no. 4, pp. 2397–2404, Apr. 2023, doi: 10.1109/LRA.2023.3246839.</w:t>
      </w:r>
    </w:p>
    <w:p w14:paraId="3875F5FF" w14:textId="77777777" w:rsidR="00DC5812" w:rsidRPr="00DC5812" w:rsidRDefault="00DC5812" w:rsidP="000E462C">
      <w:pPr>
        <w:pStyle w:val="Bibliography"/>
        <w:jc w:val="start"/>
      </w:pPr>
      <w:r w:rsidRPr="00DC5812">
        <w:t>[2]</w:t>
      </w:r>
      <w:r w:rsidRPr="00DC5812">
        <w:tab/>
        <w:t>“Learning Based MPC for Autonomous Driving Using a Low Dimensional Residual Model.” Accessed: Apr. 21, 2025. [Online]. Available: https://arxiv.org/html/2412.03874v1</w:t>
      </w:r>
    </w:p>
    <w:p w14:paraId="206B1C7E" w14:textId="77777777" w:rsidR="00DC5812" w:rsidRPr="00DC5812" w:rsidRDefault="00DC5812" w:rsidP="000E462C">
      <w:pPr>
        <w:pStyle w:val="Bibliography"/>
        <w:jc w:val="start"/>
      </w:pPr>
      <w:r w:rsidRPr="00DC5812">
        <w:t>[3]</w:t>
      </w:r>
      <w:r w:rsidRPr="00DC5812">
        <w:tab/>
        <w:t>“Risk-Averse Model Predictive Control for Racing in Adverse Conditions.” Accessed: Apr. 21, 2025. [Online]. Available: https://arxiv.org/html/2410.17183v1</w:t>
      </w:r>
    </w:p>
    <w:p w14:paraId="4830D3FB" w14:textId="77777777" w:rsidR="00DC5812" w:rsidRPr="00DC5812" w:rsidRDefault="00DC5812" w:rsidP="000E462C">
      <w:pPr>
        <w:pStyle w:val="Bibliography"/>
        <w:jc w:val="start"/>
      </w:pPr>
      <w:r w:rsidRPr="00DC5812">
        <w:t>[4]</w:t>
      </w:r>
      <w:r w:rsidRPr="00DC5812">
        <w:tab/>
        <w:t xml:space="preserve">K. Zhao, J. Xue, X. Meng, G. Li, and M. Wu, “Learning Residual Model of Model Predictive Control via Random Forests for Autonomous Driving,” Apr. 10, 2023, </w:t>
      </w:r>
      <w:r w:rsidRPr="00DC5812">
        <w:rPr>
          <w:i/>
          <w:iCs/>
        </w:rPr>
        <w:t>arXiv</w:t>
      </w:r>
      <w:r w:rsidRPr="00DC5812">
        <w:t>: arXiv:2304.04366. doi: 10.48550/arXiv.2304.04366.</w:t>
      </w:r>
    </w:p>
    <w:p w14:paraId="14412598" w14:textId="77777777" w:rsidR="00DC5812" w:rsidRPr="00DC5812" w:rsidRDefault="00DC5812" w:rsidP="000E462C">
      <w:pPr>
        <w:pStyle w:val="Bibliography"/>
        <w:jc w:val="start"/>
      </w:pPr>
      <w:r w:rsidRPr="00DC5812">
        <w:t>[5]</w:t>
      </w:r>
      <w:r w:rsidRPr="00DC5812">
        <w:tab/>
        <w:t xml:space="preserve">N. A. Spielberg, M. Brown, N. R. Kapania, J. C. Kegelman, and J. C. Gerdes, “Neural network vehicle models for high-performance automated driving,” </w:t>
      </w:r>
      <w:r w:rsidRPr="00DC5812">
        <w:rPr>
          <w:i/>
          <w:iCs/>
        </w:rPr>
        <w:t>Sci. Robot.</w:t>
      </w:r>
      <w:r w:rsidRPr="00DC5812">
        <w:t>, vol. 4, no. 28, p. eaaw1975, Mar. 2019, doi: 10.1126/scirobotics.aaw1975.</w:t>
      </w:r>
    </w:p>
    <w:p w14:paraId="224BF0CB" w14:textId="77777777" w:rsidR="00DC5812" w:rsidRPr="00DC5812" w:rsidRDefault="00DC5812" w:rsidP="000E462C">
      <w:pPr>
        <w:pStyle w:val="Bibliography"/>
        <w:jc w:val="start"/>
      </w:pPr>
      <w:r w:rsidRPr="00DC5812">
        <w:t>[6]</w:t>
      </w:r>
      <w:r w:rsidRPr="00DC5812">
        <w:tab/>
        <w:t>“The kinematic bicycle model: A consistent model for planning feasible trajectories for autonomous vehicles?,” ResearchGate. Accessed: Apr. 21, 2025. [Online]. Available: https://www.researchgate.net/publication/318810853_The_kinematic_bicycle_model_A_consistent_model_for_planning_feasible_trajectories_for_autonomous_vehicles</w:t>
      </w:r>
    </w:p>
    <w:p w14:paraId="2A5DE92A" w14:textId="6EF52632" w:rsidR="009303D9" w:rsidRPr="00F96569" w:rsidRDefault="0029530F" w:rsidP="000E462C">
      <w:pPr>
        <w:pStyle w:val="references"/>
        <w:numPr>
          <w:ilvl w:val="0"/>
          <w:numId w:val="0"/>
        </w:numPr>
        <w:ind w:start="18pt" w:hanging="18pt"/>
        <w:jc w:val="star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fldChar w:fldCharType="end"/>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F503149" w14:textId="77777777" w:rsidR="00C97350" w:rsidRDefault="00C97350" w:rsidP="001A3B3D">
      <w:r>
        <w:separator/>
      </w:r>
    </w:p>
  </w:endnote>
  <w:endnote w:type="continuationSeparator" w:id="0">
    <w:p w14:paraId="50FE9733" w14:textId="77777777" w:rsidR="00C97350" w:rsidRDefault="00C973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68C0DAC8" w:rsidR="001A3B3D" w:rsidRPr="006F6D3D" w:rsidRDefault="009303AB" w:rsidP="007D5ED8">
    <w:pPr>
      <w:pStyle w:val="Footer"/>
      <w:jc w:val="start"/>
      <w:rPr>
        <w:sz w:val="16"/>
        <w:szCs w:val="16"/>
      </w:rPr>
    </w:pPr>
    <w:r>
      <w:rPr>
        <w:sz w:val="16"/>
        <w:szCs w:val="16"/>
      </w:rPr>
      <w:t>Mobile Robotics</w:t>
    </w:r>
    <w:r w:rsidR="001A3B3D" w:rsidRPr="006F6D3D">
      <w:rPr>
        <w:sz w:val="16"/>
        <w:szCs w:val="16"/>
      </w:rPr>
      <w:t xml:space="preserve"> ©20</w:t>
    </w:r>
    <w:r>
      <w:rPr>
        <w:sz w:val="16"/>
        <w:szCs w:val="16"/>
      </w:rPr>
      <w:t>25</w:t>
    </w:r>
    <w:r w:rsidR="001A3B3D" w:rsidRPr="006F6D3D">
      <w:rPr>
        <w:sz w:val="16"/>
        <w:szCs w:val="16"/>
      </w:rPr>
      <w:t xml:space="preserve"> </w:t>
    </w:r>
    <w:r>
      <w:rPr>
        <w:sz w:val="16"/>
        <w:szCs w:val="16"/>
      </w:rPr>
      <w:t>EECE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705DEF4" w14:textId="77777777" w:rsidR="00C97350" w:rsidRDefault="00C97350" w:rsidP="001A3B3D">
      <w:r>
        <w:separator/>
      </w:r>
    </w:p>
  </w:footnote>
  <w:footnote w:type="continuationSeparator" w:id="0">
    <w:p w14:paraId="6964B1FA" w14:textId="77777777" w:rsidR="00C97350" w:rsidRDefault="00C973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A625377"/>
    <w:multiLevelType w:val="hybridMultilevel"/>
    <w:tmpl w:val="49F008AA"/>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9F32562"/>
    <w:multiLevelType w:val="hybridMultilevel"/>
    <w:tmpl w:val="5BE61B62"/>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7D64274B"/>
    <w:multiLevelType w:val="hybridMultilevel"/>
    <w:tmpl w:val="FF8059BA"/>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940377641">
    <w:abstractNumId w:val="14"/>
  </w:num>
  <w:num w:numId="2" w16cid:durableId="1397439891">
    <w:abstractNumId w:val="20"/>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9"/>
  </w:num>
  <w:num w:numId="9" w16cid:durableId="1364867722">
    <w:abstractNumId w:val="21"/>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9"/>
  </w:num>
  <w:num w:numId="26" w16cid:durableId="1313287748">
    <w:abstractNumId w:val="22"/>
  </w:num>
  <w:num w:numId="27" w16cid:durableId="1232349237">
    <w:abstractNumId w:val="18"/>
  </w:num>
  <w:num w:numId="28" w16cid:durableId="3582361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4C7"/>
    <w:rsid w:val="00017674"/>
    <w:rsid w:val="00017EEB"/>
    <w:rsid w:val="0004781E"/>
    <w:rsid w:val="000513BF"/>
    <w:rsid w:val="000548C4"/>
    <w:rsid w:val="000719D9"/>
    <w:rsid w:val="00081185"/>
    <w:rsid w:val="0008280F"/>
    <w:rsid w:val="0008758A"/>
    <w:rsid w:val="000B1294"/>
    <w:rsid w:val="000B6FEA"/>
    <w:rsid w:val="000C1E68"/>
    <w:rsid w:val="000E462C"/>
    <w:rsid w:val="000F4C69"/>
    <w:rsid w:val="000F7B55"/>
    <w:rsid w:val="00103532"/>
    <w:rsid w:val="0012632A"/>
    <w:rsid w:val="00130AC0"/>
    <w:rsid w:val="0015079E"/>
    <w:rsid w:val="00156B74"/>
    <w:rsid w:val="00165C39"/>
    <w:rsid w:val="00185151"/>
    <w:rsid w:val="00190FE2"/>
    <w:rsid w:val="00197085"/>
    <w:rsid w:val="001A013E"/>
    <w:rsid w:val="001A2EFD"/>
    <w:rsid w:val="001A3B3D"/>
    <w:rsid w:val="001A42EA"/>
    <w:rsid w:val="001A4367"/>
    <w:rsid w:val="001A5D14"/>
    <w:rsid w:val="001B022B"/>
    <w:rsid w:val="001B67DC"/>
    <w:rsid w:val="001D7BCF"/>
    <w:rsid w:val="001E659B"/>
    <w:rsid w:val="001F4FDE"/>
    <w:rsid w:val="00200355"/>
    <w:rsid w:val="002254A9"/>
    <w:rsid w:val="00227162"/>
    <w:rsid w:val="00233D97"/>
    <w:rsid w:val="00237C7A"/>
    <w:rsid w:val="002419A6"/>
    <w:rsid w:val="00263446"/>
    <w:rsid w:val="00265EF8"/>
    <w:rsid w:val="002850E3"/>
    <w:rsid w:val="0029530F"/>
    <w:rsid w:val="002A0B02"/>
    <w:rsid w:val="002C3466"/>
    <w:rsid w:val="002F7B32"/>
    <w:rsid w:val="00343AE4"/>
    <w:rsid w:val="00345312"/>
    <w:rsid w:val="00354FCF"/>
    <w:rsid w:val="003A19E2"/>
    <w:rsid w:val="003A1E8D"/>
    <w:rsid w:val="003A27F9"/>
    <w:rsid w:val="003A3237"/>
    <w:rsid w:val="003A36A1"/>
    <w:rsid w:val="003A597C"/>
    <w:rsid w:val="003B1BAB"/>
    <w:rsid w:val="003B7C13"/>
    <w:rsid w:val="003F675E"/>
    <w:rsid w:val="00421EC6"/>
    <w:rsid w:val="0042520A"/>
    <w:rsid w:val="004325FB"/>
    <w:rsid w:val="004432BA"/>
    <w:rsid w:val="0044407E"/>
    <w:rsid w:val="00444A13"/>
    <w:rsid w:val="00457521"/>
    <w:rsid w:val="00457F0F"/>
    <w:rsid w:val="00461946"/>
    <w:rsid w:val="00462F07"/>
    <w:rsid w:val="004767B4"/>
    <w:rsid w:val="00477D6D"/>
    <w:rsid w:val="004C07ED"/>
    <w:rsid w:val="004C2D56"/>
    <w:rsid w:val="004D2691"/>
    <w:rsid w:val="004D72B5"/>
    <w:rsid w:val="004E72D6"/>
    <w:rsid w:val="00501D00"/>
    <w:rsid w:val="0050631C"/>
    <w:rsid w:val="005149E8"/>
    <w:rsid w:val="00514C01"/>
    <w:rsid w:val="00525447"/>
    <w:rsid w:val="005262D3"/>
    <w:rsid w:val="00547E73"/>
    <w:rsid w:val="00551B7F"/>
    <w:rsid w:val="0056610F"/>
    <w:rsid w:val="00571464"/>
    <w:rsid w:val="005756E8"/>
    <w:rsid w:val="00575BCA"/>
    <w:rsid w:val="005872EE"/>
    <w:rsid w:val="00590686"/>
    <w:rsid w:val="005B0344"/>
    <w:rsid w:val="005B3736"/>
    <w:rsid w:val="005B520E"/>
    <w:rsid w:val="005D582A"/>
    <w:rsid w:val="005E2800"/>
    <w:rsid w:val="005E2B1A"/>
    <w:rsid w:val="005E6542"/>
    <w:rsid w:val="005F5D49"/>
    <w:rsid w:val="006202A3"/>
    <w:rsid w:val="006347CF"/>
    <w:rsid w:val="00645D22"/>
    <w:rsid w:val="00651A08"/>
    <w:rsid w:val="00654204"/>
    <w:rsid w:val="0066736B"/>
    <w:rsid w:val="00670434"/>
    <w:rsid w:val="0067367F"/>
    <w:rsid w:val="00677838"/>
    <w:rsid w:val="00683A68"/>
    <w:rsid w:val="0069129E"/>
    <w:rsid w:val="006932D6"/>
    <w:rsid w:val="0069490E"/>
    <w:rsid w:val="006B6B66"/>
    <w:rsid w:val="006F0B8D"/>
    <w:rsid w:val="006F126C"/>
    <w:rsid w:val="006F6D3D"/>
    <w:rsid w:val="00704134"/>
    <w:rsid w:val="00715BEA"/>
    <w:rsid w:val="00724239"/>
    <w:rsid w:val="00740EEA"/>
    <w:rsid w:val="00764117"/>
    <w:rsid w:val="007727A5"/>
    <w:rsid w:val="0078633D"/>
    <w:rsid w:val="00791C94"/>
    <w:rsid w:val="0079477D"/>
    <w:rsid w:val="00794804"/>
    <w:rsid w:val="007B33F1"/>
    <w:rsid w:val="007B4414"/>
    <w:rsid w:val="007C0308"/>
    <w:rsid w:val="007C141C"/>
    <w:rsid w:val="007C2FF2"/>
    <w:rsid w:val="007D03A7"/>
    <w:rsid w:val="007D5ED8"/>
    <w:rsid w:val="007D6232"/>
    <w:rsid w:val="007F1F99"/>
    <w:rsid w:val="007F768F"/>
    <w:rsid w:val="0080791D"/>
    <w:rsid w:val="008120C2"/>
    <w:rsid w:val="00832314"/>
    <w:rsid w:val="0084049F"/>
    <w:rsid w:val="008431E6"/>
    <w:rsid w:val="00843F81"/>
    <w:rsid w:val="0085599C"/>
    <w:rsid w:val="0086192A"/>
    <w:rsid w:val="00861E07"/>
    <w:rsid w:val="00862BCA"/>
    <w:rsid w:val="008729E0"/>
    <w:rsid w:val="00873603"/>
    <w:rsid w:val="008869ED"/>
    <w:rsid w:val="008A2C7D"/>
    <w:rsid w:val="008B4FAB"/>
    <w:rsid w:val="008C1B44"/>
    <w:rsid w:val="008C41BC"/>
    <w:rsid w:val="008C4B23"/>
    <w:rsid w:val="008D35F9"/>
    <w:rsid w:val="008F6E2C"/>
    <w:rsid w:val="00914C5F"/>
    <w:rsid w:val="00927282"/>
    <w:rsid w:val="009303AB"/>
    <w:rsid w:val="009303D9"/>
    <w:rsid w:val="00933C64"/>
    <w:rsid w:val="009450A6"/>
    <w:rsid w:val="009604D1"/>
    <w:rsid w:val="00972203"/>
    <w:rsid w:val="009722A6"/>
    <w:rsid w:val="00974267"/>
    <w:rsid w:val="00975576"/>
    <w:rsid w:val="00976463"/>
    <w:rsid w:val="0098537A"/>
    <w:rsid w:val="009B21D6"/>
    <w:rsid w:val="00A059B3"/>
    <w:rsid w:val="00A17294"/>
    <w:rsid w:val="00A218CE"/>
    <w:rsid w:val="00A2609F"/>
    <w:rsid w:val="00A269A0"/>
    <w:rsid w:val="00A448E1"/>
    <w:rsid w:val="00A73A00"/>
    <w:rsid w:val="00A83751"/>
    <w:rsid w:val="00A845C3"/>
    <w:rsid w:val="00AD1555"/>
    <w:rsid w:val="00AD1D6A"/>
    <w:rsid w:val="00AE2803"/>
    <w:rsid w:val="00AE3409"/>
    <w:rsid w:val="00AE77DB"/>
    <w:rsid w:val="00AE797E"/>
    <w:rsid w:val="00AF643E"/>
    <w:rsid w:val="00B11A60"/>
    <w:rsid w:val="00B22613"/>
    <w:rsid w:val="00B2322F"/>
    <w:rsid w:val="00B5189F"/>
    <w:rsid w:val="00B9047A"/>
    <w:rsid w:val="00BA1025"/>
    <w:rsid w:val="00BA107E"/>
    <w:rsid w:val="00BA2307"/>
    <w:rsid w:val="00BB1942"/>
    <w:rsid w:val="00BC1922"/>
    <w:rsid w:val="00BC3420"/>
    <w:rsid w:val="00BD0FC8"/>
    <w:rsid w:val="00BD69C0"/>
    <w:rsid w:val="00BE5C7D"/>
    <w:rsid w:val="00BE7D3C"/>
    <w:rsid w:val="00BF5FF6"/>
    <w:rsid w:val="00C0207F"/>
    <w:rsid w:val="00C16117"/>
    <w:rsid w:val="00C1708A"/>
    <w:rsid w:val="00C3075A"/>
    <w:rsid w:val="00C34550"/>
    <w:rsid w:val="00C563F7"/>
    <w:rsid w:val="00C76FFC"/>
    <w:rsid w:val="00C85221"/>
    <w:rsid w:val="00C87DE0"/>
    <w:rsid w:val="00C919A4"/>
    <w:rsid w:val="00C97350"/>
    <w:rsid w:val="00CA2AB2"/>
    <w:rsid w:val="00CA4392"/>
    <w:rsid w:val="00CC109D"/>
    <w:rsid w:val="00CC393F"/>
    <w:rsid w:val="00CE16B0"/>
    <w:rsid w:val="00D07233"/>
    <w:rsid w:val="00D13749"/>
    <w:rsid w:val="00D2176E"/>
    <w:rsid w:val="00D26CC7"/>
    <w:rsid w:val="00D60711"/>
    <w:rsid w:val="00D632BE"/>
    <w:rsid w:val="00D72D06"/>
    <w:rsid w:val="00D7522C"/>
    <w:rsid w:val="00D7536F"/>
    <w:rsid w:val="00D76668"/>
    <w:rsid w:val="00D83C25"/>
    <w:rsid w:val="00D90981"/>
    <w:rsid w:val="00D95AE4"/>
    <w:rsid w:val="00DB108B"/>
    <w:rsid w:val="00DB5B17"/>
    <w:rsid w:val="00DB6CD1"/>
    <w:rsid w:val="00DC035E"/>
    <w:rsid w:val="00DC0A33"/>
    <w:rsid w:val="00DC5812"/>
    <w:rsid w:val="00DD6B4B"/>
    <w:rsid w:val="00E01011"/>
    <w:rsid w:val="00E01CB8"/>
    <w:rsid w:val="00E049D8"/>
    <w:rsid w:val="00E04D7A"/>
    <w:rsid w:val="00E05A8F"/>
    <w:rsid w:val="00E1299E"/>
    <w:rsid w:val="00E16A59"/>
    <w:rsid w:val="00E41C1E"/>
    <w:rsid w:val="00E54074"/>
    <w:rsid w:val="00E61E12"/>
    <w:rsid w:val="00E7596C"/>
    <w:rsid w:val="00E878F2"/>
    <w:rsid w:val="00EA6F3C"/>
    <w:rsid w:val="00ED0149"/>
    <w:rsid w:val="00EE0B5F"/>
    <w:rsid w:val="00EF7DE3"/>
    <w:rsid w:val="00F019EB"/>
    <w:rsid w:val="00F03103"/>
    <w:rsid w:val="00F10D69"/>
    <w:rsid w:val="00F11885"/>
    <w:rsid w:val="00F12284"/>
    <w:rsid w:val="00F24BFB"/>
    <w:rsid w:val="00F26173"/>
    <w:rsid w:val="00F271DE"/>
    <w:rsid w:val="00F33CB8"/>
    <w:rsid w:val="00F355CF"/>
    <w:rsid w:val="00F531A2"/>
    <w:rsid w:val="00F55FB6"/>
    <w:rsid w:val="00F62724"/>
    <w:rsid w:val="00F627DA"/>
    <w:rsid w:val="00F7288F"/>
    <w:rsid w:val="00F81F2F"/>
    <w:rsid w:val="00F847A6"/>
    <w:rsid w:val="00F9166C"/>
    <w:rsid w:val="00F919A5"/>
    <w:rsid w:val="00F9441B"/>
    <w:rsid w:val="00F96569"/>
    <w:rsid w:val="00FA277D"/>
    <w:rsid w:val="00FA4C32"/>
    <w:rsid w:val="00FC3F15"/>
    <w:rsid w:val="00FD7374"/>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2Char">
    <w:name w:val="Heading 2 Char"/>
    <w:basedOn w:val="DefaultParagraphFont"/>
    <w:link w:val="Heading2"/>
    <w:rsid w:val="001F4FDE"/>
    <w:rPr>
      <w:i/>
      <w:iCs/>
      <w:noProof/>
    </w:rPr>
  </w:style>
  <w:style w:type="paragraph" w:styleId="ListParagraph">
    <w:name w:val="List Paragraph"/>
    <w:basedOn w:val="Normal"/>
    <w:uiPriority w:val="34"/>
    <w:qFormat/>
    <w:rsid w:val="00F531A2"/>
    <w:pPr>
      <w:ind w:start="36pt"/>
      <w:contextualSpacing/>
    </w:pPr>
  </w:style>
  <w:style w:type="table" w:styleId="TableGrid">
    <w:name w:val="Table Grid"/>
    <w:basedOn w:val="TableNormal"/>
    <w:rsid w:val="00EE0B5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5AE4"/>
    <w:pPr>
      <w:spacing w:before="5pt" w:beforeAutospacing="1" w:after="5pt" w:afterAutospacing="1"/>
      <w:jc w:val="start"/>
    </w:pPr>
    <w:rPr>
      <w:rFonts w:eastAsia="Times New Roman"/>
      <w:sz w:val="24"/>
      <w:szCs w:val="24"/>
      <w:lang w:eastAsia="ja-JP"/>
    </w:rPr>
  </w:style>
  <w:style w:type="paragraph" w:styleId="Caption">
    <w:name w:val="caption"/>
    <w:basedOn w:val="Normal"/>
    <w:next w:val="Normal"/>
    <w:unhideWhenUsed/>
    <w:qFormat/>
    <w:rsid w:val="005E2B1A"/>
    <w:pPr>
      <w:spacing w:after="10pt"/>
    </w:pPr>
    <w:rPr>
      <w:i/>
      <w:iCs/>
      <w:color w:val="44546A" w:themeColor="text2"/>
      <w:sz w:val="18"/>
      <w:szCs w:val="18"/>
    </w:rPr>
  </w:style>
  <w:style w:type="character" w:customStyle="1" w:styleId="Heading1Char">
    <w:name w:val="Heading 1 Char"/>
    <w:basedOn w:val="DefaultParagraphFont"/>
    <w:link w:val="Heading1"/>
    <w:rsid w:val="00C1708A"/>
    <w:rPr>
      <w:smallCaps/>
      <w:noProof/>
    </w:rPr>
  </w:style>
  <w:style w:type="paragraph" w:styleId="Bibliography">
    <w:name w:val="Bibliography"/>
    <w:basedOn w:val="Normal"/>
    <w:next w:val="Normal"/>
    <w:uiPriority w:val="37"/>
    <w:unhideWhenUsed/>
    <w:rsid w:val="0029530F"/>
    <w:pPr>
      <w:tabs>
        <w:tab w:val="start" w:pos="19.20pt"/>
      </w:tabs>
      <w:ind w:start="19.20pt" w:hanging="19.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269909">
      <w:bodyDiv w:val="1"/>
      <w:marLeft w:val="0pt"/>
      <w:marRight w:val="0pt"/>
      <w:marTop w:val="0pt"/>
      <w:marBottom w:val="0pt"/>
      <w:divBdr>
        <w:top w:val="none" w:sz="0" w:space="0" w:color="auto"/>
        <w:left w:val="none" w:sz="0" w:space="0" w:color="auto"/>
        <w:bottom w:val="none" w:sz="0" w:space="0" w:color="auto"/>
        <w:right w:val="none" w:sz="0" w:space="0" w:color="auto"/>
      </w:divBdr>
    </w:div>
    <w:div w:id="406651500">
      <w:bodyDiv w:val="1"/>
      <w:marLeft w:val="0pt"/>
      <w:marRight w:val="0pt"/>
      <w:marTop w:val="0pt"/>
      <w:marBottom w:val="0pt"/>
      <w:divBdr>
        <w:top w:val="none" w:sz="0" w:space="0" w:color="auto"/>
        <w:left w:val="none" w:sz="0" w:space="0" w:color="auto"/>
        <w:bottom w:val="none" w:sz="0" w:space="0" w:color="auto"/>
        <w:right w:val="none" w:sz="0" w:space="0" w:color="auto"/>
      </w:divBdr>
    </w:div>
    <w:div w:id="570964035">
      <w:bodyDiv w:val="1"/>
      <w:marLeft w:val="0pt"/>
      <w:marRight w:val="0pt"/>
      <w:marTop w:val="0pt"/>
      <w:marBottom w:val="0pt"/>
      <w:divBdr>
        <w:top w:val="none" w:sz="0" w:space="0" w:color="auto"/>
        <w:left w:val="none" w:sz="0" w:space="0" w:color="auto"/>
        <w:bottom w:val="none" w:sz="0" w:space="0" w:color="auto"/>
        <w:right w:val="none" w:sz="0" w:space="0" w:color="auto"/>
      </w:divBdr>
    </w:div>
    <w:div w:id="752287769">
      <w:bodyDiv w:val="1"/>
      <w:marLeft w:val="0pt"/>
      <w:marRight w:val="0pt"/>
      <w:marTop w:val="0pt"/>
      <w:marBottom w:val="0pt"/>
      <w:divBdr>
        <w:top w:val="none" w:sz="0" w:space="0" w:color="auto"/>
        <w:left w:val="none" w:sz="0" w:space="0" w:color="auto"/>
        <w:bottom w:val="none" w:sz="0" w:space="0" w:color="auto"/>
        <w:right w:val="none" w:sz="0" w:space="0" w:color="auto"/>
      </w:divBdr>
    </w:div>
    <w:div w:id="1200243786">
      <w:bodyDiv w:val="1"/>
      <w:marLeft w:val="0pt"/>
      <w:marRight w:val="0pt"/>
      <w:marTop w:val="0pt"/>
      <w:marBottom w:val="0pt"/>
      <w:divBdr>
        <w:top w:val="none" w:sz="0" w:space="0" w:color="auto"/>
        <w:left w:val="none" w:sz="0" w:space="0" w:color="auto"/>
        <w:bottom w:val="none" w:sz="0" w:space="0" w:color="auto"/>
        <w:right w:val="none" w:sz="0" w:space="0" w:color="auto"/>
      </w:divBdr>
    </w:div>
    <w:div w:id="1399327064">
      <w:bodyDiv w:val="1"/>
      <w:marLeft w:val="0pt"/>
      <w:marRight w:val="0pt"/>
      <w:marTop w:val="0pt"/>
      <w:marBottom w:val="0pt"/>
      <w:divBdr>
        <w:top w:val="none" w:sz="0" w:space="0" w:color="auto"/>
        <w:left w:val="none" w:sz="0" w:space="0" w:color="auto"/>
        <w:bottom w:val="none" w:sz="0" w:space="0" w:color="auto"/>
        <w:right w:val="none" w:sz="0" w:space="0" w:color="auto"/>
      </w:divBdr>
    </w:div>
    <w:div w:id="21283121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github.com/Almazroa/rtn-mpc"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1450</TotalTime>
  <Pages>4</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Reem Almazroa</cp:lastModifiedBy>
  <cp:revision>184</cp:revision>
  <cp:lastPrinted>2025-04-22T03:32:00Z</cp:lastPrinted>
  <dcterms:created xsi:type="dcterms:W3CDTF">2024-07-16T13:39:00Z</dcterms:created>
  <dcterms:modified xsi:type="dcterms:W3CDTF">2025-04-22T03:32:00Z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zotero-version="6.0.26"&gt;&lt;session id="sr3kEdmX"/&gt;&lt;style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