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39E4" w14:textId="77777777" w:rsidR="00662B08" w:rsidRDefault="00662B08" w:rsidP="00662B08"/>
    <w:p w14:paraId="1AD3BC86" w14:textId="77777777" w:rsidR="00662B08" w:rsidRPr="00662B08" w:rsidRDefault="00662B08" w:rsidP="00662B08"/>
    <w:p w14:paraId="6DFFED33" w14:textId="20001151" w:rsidR="00662B08" w:rsidRPr="00662B08" w:rsidRDefault="00662B08" w:rsidP="00662B08">
      <w:pPr>
        <w:pStyle w:val="Title"/>
        <w:jc w:val="center"/>
      </w:pPr>
      <w:r w:rsidRPr="00662B08">
        <w:t>Project 1</w:t>
      </w:r>
    </w:p>
    <w:p w14:paraId="503BAE54" w14:textId="77777777" w:rsidR="00662B08" w:rsidRDefault="00662B08" w:rsidP="00662B08">
      <w:pPr>
        <w:pStyle w:val="Heading2"/>
        <w:jc w:val="center"/>
        <w:rPr>
          <w:sz w:val="40"/>
          <w:szCs w:val="40"/>
        </w:rPr>
      </w:pPr>
    </w:p>
    <w:p w14:paraId="54D92AA8" w14:textId="2CD70731" w:rsidR="00662B08" w:rsidRPr="00662B08" w:rsidRDefault="00662B08" w:rsidP="00662B08">
      <w:pPr>
        <w:pStyle w:val="Heading2"/>
        <w:jc w:val="center"/>
        <w:rPr>
          <w:sz w:val="40"/>
          <w:szCs w:val="40"/>
        </w:rPr>
      </w:pPr>
      <w:r w:rsidRPr="00662B08">
        <w:rPr>
          <w:sz w:val="40"/>
          <w:szCs w:val="40"/>
        </w:rPr>
        <w:t>Title</w:t>
      </w:r>
    </w:p>
    <w:p w14:paraId="31AEC79B" w14:textId="467F4517" w:rsidR="00662B08" w:rsidRPr="00662B08" w:rsidRDefault="00662B08" w:rsidP="00662B08">
      <w:pPr>
        <w:pStyle w:val="Title"/>
        <w:jc w:val="center"/>
      </w:pPr>
      <w:r w:rsidRPr="00662B08">
        <w:t>Poker</w:t>
      </w:r>
    </w:p>
    <w:p w14:paraId="245D1BC9" w14:textId="77777777" w:rsidR="00662B08" w:rsidRPr="00662B08" w:rsidRDefault="00662B08" w:rsidP="00662B08"/>
    <w:p w14:paraId="494FB858" w14:textId="77777777" w:rsidR="00662B08" w:rsidRPr="00662B08" w:rsidRDefault="00662B08" w:rsidP="00662B08"/>
    <w:p w14:paraId="7AE2F32B" w14:textId="0E050F9F" w:rsidR="00662B08" w:rsidRPr="00662B08" w:rsidRDefault="00662B08" w:rsidP="00662B08">
      <w:pPr>
        <w:pStyle w:val="Heading2"/>
        <w:jc w:val="center"/>
      </w:pPr>
      <w:r w:rsidRPr="00662B08">
        <w:t>Course</w:t>
      </w:r>
    </w:p>
    <w:p w14:paraId="511AB739" w14:textId="1C6ECB09" w:rsidR="00662B08" w:rsidRPr="00662B08" w:rsidRDefault="00662B08" w:rsidP="00662B08">
      <w:pPr>
        <w:jc w:val="center"/>
        <w:rPr>
          <w:b/>
          <w:bCs/>
          <w:sz w:val="40"/>
          <w:szCs w:val="40"/>
        </w:rPr>
      </w:pPr>
      <w:r w:rsidRPr="00662B08">
        <w:rPr>
          <w:b/>
          <w:bCs/>
          <w:sz w:val="40"/>
          <w:szCs w:val="40"/>
        </w:rPr>
        <w:t>CSC-17C</w:t>
      </w:r>
    </w:p>
    <w:p w14:paraId="54EBE305" w14:textId="77777777" w:rsidR="00662B08" w:rsidRPr="00662B08" w:rsidRDefault="00662B08" w:rsidP="00662B08"/>
    <w:p w14:paraId="78710EEE" w14:textId="41C3386A" w:rsidR="00662B08" w:rsidRPr="00662B08" w:rsidRDefault="00662B08" w:rsidP="00662B08">
      <w:pPr>
        <w:pStyle w:val="Heading2"/>
        <w:jc w:val="center"/>
      </w:pPr>
      <w:r w:rsidRPr="00662B08">
        <w:t>Section</w:t>
      </w:r>
    </w:p>
    <w:p w14:paraId="2456B1AE" w14:textId="747C9B70" w:rsidR="00662B08" w:rsidRPr="00662B08" w:rsidRDefault="00662B08" w:rsidP="00662B08">
      <w:pPr>
        <w:jc w:val="center"/>
        <w:rPr>
          <w:b/>
          <w:bCs/>
          <w:sz w:val="40"/>
          <w:szCs w:val="40"/>
        </w:rPr>
      </w:pPr>
      <w:r w:rsidRPr="00662B08">
        <w:rPr>
          <w:b/>
          <w:bCs/>
          <w:sz w:val="40"/>
          <w:szCs w:val="40"/>
        </w:rPr>
        <w:t>47468</w:t>
      </w:r>
    </w:p>
    <w:p w14:paraId="7AE10CF8" w14:textId="3435B68B" w:rsidR="00662B08" w:rsidRPr="00662B08" w:rsidRDefault="00662B08" w:rsidP="00662B08">
      <w:pPr>
        <w:pStyle w:val="Heading2"/>
        <w:jc w:val="center"/>
        <w:rPr>
          <w:rStyle w:val="Strong"/>
          <w:b w:val="0"/>
          <w:bCs w:val="0"/>
        </w:rPr>
      </w:pPr>
      <w:r w:rsidRPr="00662B08">
        <w:rPr>
          <w:rStyle w:val="Strong"/>
          <w:b w:val="0"/>
          <w:bCs w:val="0"/>
        </w:rPr>
        <w:t>Due Date</w:t>
      </w:r>
    </w:p>
    <w:p w14:paraId="66632906" w14:textId="5DCBF50D" w:rsidR="00662B08" w:rsidRPr="00662B08" w:rsidRDefault="00662B08" w:rsidP="00662B08">
      <w:pPr>
        <w:jc w:val="center"/>
        <w:rPr>
          <w:rStyle w:val="Strong"/>
          <w:sz w:val="40"/>
          <w:szCs w:val="40"/>
        </w:rPr>
      </w:pPr>
      <w:r w:rsidRPr="00662B08">
        <w:rPr>
          <w:rStyle w:val="Strong"/>
          <w:sz w:val="40"/>
          <w:szCs w:val="40"/>
        </w:rPr>
        <w:t>November 30, 2025</w:t>
      </w:r>
    </w:p>
    <w:p w14:paraId="27898B12" w14:textId="77777777" w:rsidR="00662B08" w:rsidRDefault="00662B08" w:rsidP="00662B08">
      <w:pPr>
        <w:jc w:val="center"/>
        <w:rPr>
          <w:rStyle w:val="Strong"/>
          <w:b w:val="0"/>
          <w:bCs w:val="0"/>
          <w:sz w:val="40"/>
          <w:szCs w:val="40"/>
        </w:rPr>
      </w:pPr>
    </w:p>
    <w:p w14:paraId="38E56F4E" w14:textId="6DBD0BB7" w:rsidR="00662B08" w:rsidRPr="00662B08" w:rsidRDefault="00662B08" w:rsidP="00662B08">
      <w:pPr>
        <w:pStyle w:val="Heading2"/>
        <w:jc w:val="center"/>
        <w:rPr>
          <w:sz w:val="40"/>
          <w:szCs w:val="40"/>
        </w:rPr>
      </w:pPr>
      <w:r>
        <w:rPr>
          <w:rStyle w:val="Strong"/>
          <w:b w:val="0"/>
          <w:bCs w:val="0"/>
          <w:sz w:val="40"/>
          <w:szCs w:val="40"/>
        </w:rPr>
        <w:t>Author</w:t>
      </w:r>
    </w:p>
    <w:p w14:paraId="000935C8" w14:textId="192B78CE" w:rsidR="00662B08" w:rsidRDefault="00662B08" w:rsidP="00662B08">
      <w:pPr>
        <w:jc w:val="center"/>
        <w:rPr>
          <w:b/>
          <w:bCs/>
          <w:sz w:val="40"/>
          <w:szCs w:val="40"/>
        </w:rPr>
      </w:pPr>
      <w:r w:rsidRPr="00662B08">
        <w:rPr>
          <w:b/>
          <w:bCs/>
          <w:sz w:val="40"/>
          <w:szCs w:val="40"/>
        </w:rPr>
        <w:t>Ivy Fudge</w:t>
      </w:r>
    </w:p>
    <w:p w14:paraId="7E7E9D1B" w14:textId="77777777" w:rsidR="00662B08" w:rsidRDefault="00662B08" w:rsidP="00662B08">
      <w:pPr>
        <w:jc w:val="center"/>
        <w:rPr>
          <w:b/>
          <w:bCs/>
          <w:sz w:val="40"/>
          <w:szCs w:val="40"/>
        </w:rPr>
      </w:pPr>
    </w:p>
    <w:p w14:paraId="67A656D5" w14:textId="77777777" w:rsidR="00662B08" w:rsidRDefault="00662B08" w:rsidP="00662B08">
      <w:pPr>
        <w:jc w:val="center"/>
        <w:rPr>
          <w:b/>
          <w:bCs/>
          <w:sz w:val="40"/>
          <w:szCs w:val="40"/>
        </w:rPr>
      </w:pPr>
    </w:p>
    <w:p w14:paraId="7CC1BE11" w14:textId="271A08A8" w:rsidR="00662B08" w:rsidRDefault="00662B08" w:rsidP="00662B08">
      <w:pPr>
        <w:pStyle w:val="Heading1"/>
      </w:pPr>
      <w:r>
        <w:lastRenderedPageBreak/>
        <w:t>Introduction</w:t>
      </w:r>
    </w:p>
    <w:p w14:paraId="7B77E984" w14:textId="1F31E47E" w:rsidR="00662B08" w:rsidRDefault="00662B08" w:rsidP="008A4B37">
      <w:pPr>
        <w:ind w:firstLine="720"/>
      </w:pPr>
      <w:r>
        <w:t>I am coding a simple poker game. I chose poker because I enjoy playing it a lot and I made a blackjack game last semester, so I was already a little familiar with the general flow of a card game. I spent about 20 hours working on it, with about 1000 lines of code, 3 classes – the deck of cards, the players, and the dealer – and an enumeration for the possible hand types.</w:t>
      </w:r>
    </w:p>
    <w:p w14:paraId="21D304F2" w14:textId="319D1090" w:rsidR="008A4B37" w:rsidRDefault="008A4B37" w:rsidP="008A4B37">
      <w:pPr>
        <w:pStyle w:val="Heading1"/>
      </w:pPr>
      <w:r>
        <w:t>Game Rules</w:t>
      </w:r>
    </w:p>
    <w:p w14:paraId="450B627C" w14:textId="51720EFA" w:rsidR="008A4B37" w:rsidRPr="008A4B37" w:rsidRDefault="008A4B37" w:rsidP="008A4B37">
      <w:r>
        <w:tab/>
        <w:t xml:space="preserve">All players are initially dealt 2 cards each, then the dealer draws three cards for the table. Each player’s score is then calculated based off of what hand type they are able to make using their cards and the table cards. The possible hands are </w:t>
      </w:r>
      <w:r w:rsidRPr="008A4B37">
        <w:t>Straight</w:t>
      </w:r>
      <w:r>
        <w:t xml:space="preserve"> </w:t>
      </w:r>
      <w:r w:rsidRPr="008A4B37">
        <w:t>Flush,</w:t>
      </w:r>
      <w:r>
        <w:t xml:space="preserve"> </w:t>
      </w:r>
      <w:r w:rsidRPr="008A4B37">
        <w:t>Four</w:t>
      </w:r>
      <w:r>
        <w:t xml:space="preserve"> </w:t>
      </w:r>
      <w:proofErr w:type="gramStart"/>
      <w:r>
        <w:t>Of</w:t>
      </w:r>
      <w:proofErr w:type="gramEnd"/>
      <w:r>
        <w:t xml:space="preserve"> </w:t>
      </w:r>
      <w:proofErr w:type="gramStart"/>
      <w:r>
        <w:t>A</w:t>
      </w:r>
      <w:proofErr w:type="gramEnd"/>
      <w:r>
        <w:t xml:space="preserve"> </w:t>
      </w:r>
      <w:r w:rsidRPr="008A4B37">
        <w:t>Kind,</w:t>
      </w:r>
      <w:r>
        <w:t xml:space="preserve"> </w:t>
      </w:r>
      <w:r w:rsidRPr="008A4B37">
        <w:t>Full</w:t>
      </w:r>
      <w:r>
        <w:t xml:space="preserve"> </w:t>
      </w:r>
      <w:r w:rsidRPr="008A4B37">
        <w:t>House,</w:t>
      </w:r>
      <w:r>
        <w:t xml:space="preserve"> </w:t>
      </w:r>
      <w:proofErr w:type="gramStart"/>
      <w:r w:rsidRPr="008A4B37">
        <w:t>Flush,  Straight</w:t>
      </w:r>
      <w:proofErr w:type="gramEnd"/>
      <w:r w:rsidRPr="008A4B37">
        <w:t>, Three</w:t>
      </w:r>
      <w:r>
        <w:t xml:space="preserve"> </w:t>
      </w:r>
      <w:proofErr w:type="gramStart"/>
      <w:r w:rsidRPr="008A4B37">
        <w:t>Of</w:t>
      </w:r>
      <w:proofErr w:type="gramEnd"/>
      <w:r>
        <w:t xml:space="preserve"> </w:t>
      </w:r>
      <w:proofErr w:type="gramStart"/>
      <w:r w:rsidRPr="008A4B37">
        <w:t>A</w:t>
      </w:r>
      <w:proofErr w:type="gramEnd"/>
      <w:r>
        <w:t xml:space="preserve"> </w:t>
      </w:r>
      <w:r w:rsidRPr="008A4B37">
        <w:t>Kind, Two</w:t>
      </w:r>
      <w:r>
        <w:t xml:space="preserve"> </w:t>
      </w:r>
      <w:r w:rsidRPr="008A4B37">
        <w:t xml:space="preserve">Pair, Pair, </w:t>
      </w:r>
      <w:r>
        <w:t xml:space="preserve">and </w:t>
      </w:r>
      <w:r w:rsidRPr="008A4B37">
        <w:t>High</w:t>
      </w:r>
      <w:r>
        <w:t xml:space="preserve"> </w:t>
      </w:r>
      <w:r w:rsidRPr="008A4B37">
        <w:t>Card</w:t>
      </w:r>
      <w:r>
        <w:t xml:space="preserve">. To find the winner, the hands are first scanned for the best hand type. If only one person has the best hand type, they win. If there are multiple of the same type, then the hand scores, which are different per hand type, but are usually </w:t>
      </w:r>
      <w:proofErr w:type="spellStart"/>
      <w:r>
        <w:t>the</w:t>
      </w:r>
      <w:proofErr w:type="spellEnd"/>
      <w:r>
        <w:t xml:space="preserve"> highest face value of the hand, are compared. The person with the highest score wins. Now another game can be played.</w:t>
      </w:r>
    </w:p>
    <w:p w14:paraId="5FE8AD7B" w14:textId="71AEA001" w:rsidR="008A4B37" w:rsidRDefault="008A4B37" w:rsidP="008A4B37">
      <w:pPr>
        <w:pStyle w:val="Heading1"/>
      </w:pPr>
      <w:r>
        <w:t>Description of Code</w:t>
      </w:r>
    </w:p>
    <w:p w14:paraId="6E59368F" w14:textId="203DB5C0" w:rsidR="008A4B37" w:rsidRDefault="008A4B37" w:rsidP="008A4B37">
      <w:r>
        <w:tab/>
        <w:t xml:space="preserve">The main file holds the game functionality and the game start. It creates a deck, 3 players, and a dealer. The player and dealer classes take a pointer to the deck, along with an ID number as arguments. The dealer class extends the player class to </w:t>
      </w:r>
      <w:r w:rsidR="00C0223C">
        <w:t xml:space="preserve">have a specialized show hand function. The deck is a queue of integers that act as the deck to pull cards from, with a set of the integers already in the deck. The player has a list of integers for its hand of cards, a counter for how many cards it has, a pointer to the deck, and an integer ID. </w:t>
      </w:r>
    </w:p>
    <w:p w14:paraId="0D8959B7" w14:textId="248E0B9B" w:rsidR="00C0223C" w:rsidRDefault="00C0223C" w:rsidP="00C0223C">
      <w:pPr>
        <w:pStyle w:val="Heading1"/>
      </w:pPr>
      <w:r>
        <w:t>Sample I/O</w:t>
      </w:r>
    </w:p>
    <w:p w14:paraId="14D4B822" w14:textId="57D0C0D8" w:rsidR="00C0223C" w:rsidRDefault="00C0223C" w:rsidP="00C0223C">
      <w:r w:rsidRPr="00C0223C">
        <w:drawing>
          <wp:inline distT="0" distB="0" distL="0" distR="0" wp14:anchorId="7E82F755" wp14:editId="10597567">
            <wp:extent cx="1819529" cy="1409897"/>
            <wp:effectExtent l="0" t="0" r="9525" b="0"/>
            <wp:docPr id="21260162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6200" name="Picture 1" descr="A screenshot of a computer screen&#10;&#10;AI-generated content may be incorrect."/>
                    <pic:cNvPicPr/>
                  </pic:nvPicPr>
                  <pic:blipFill>
                    <a:blip r:embed="rId4"/>
                    <a:stretch>
                      <a:fillRect/>
                    </a:stretch>
                  </pic:blipFill>
                  <pic:spPr>
                    <a:xfrm>
                      <a:off x="0" y="0"/>
                      <a:ext cx="1819529" cy="1409897"/>
                    </a:xfrm>
                    <a:prstGeom prst="rect">
                      <a:avLst/>
                    </a:prstGeom>
                  </pic:spPr>
                </pic:pic>
              </a:graphicData>
            </a:graphic>
          </wp:inline>
        </w:drawing>
      </w:r>
    </w:p>
    <w:p w14:paraId="4CA455CA" w14:textId="7A9A44EC" w:rsidR="00C0223C" w:rsidRDefault="00C0223C" w:rsidP="00C0223C">
      <w:pPr>
        <w:pStyle w:val="Heading1"/>
      </w:pPr>
      <w:r>
        <w:t>Checkoff Sheet</w:t>
      </w:r>
    </w:p>
    <w:p w14:paraId="0D347251" w14:textId="79F24938" w:rsidR="00C0223C" w:rsidRDefault="00C0223C" w:rsidP="00C0223C">
      <w:pPr>
        <w:pStyle w:val="Heading2"/>
        <w:ind w:left="720"/>
      </w:pPr>
      <w:r>
        <w:t>Container classes</w:t>
      </w:r>
    </w:p>
    <w:p w14:paraId="0207EEC7" w14:textId="27FF5BCC" w:rsidR="00C0223C" w:rsidRDefault="00C0223C" w:rsidP="00C0223C">
      <w:pPr>
        <w:pStyle w:val="Heading3"/>
        <w:ind w:left="1440"/>
      </w:pPr>
      <w:r>
        <w:t>Sequences</w:t>
      </w:r>
    </w:p>
    <w:p w14:paraId="6D91190C" w14:textId="0EE43FE0" w:rsidR="00C0223C" w:rsidRDefault="00C0223C" w:rsidP="00C0223C">
      <w:pPr>
        <w:ind w:left="2160"/>
      </w:pPr>
      <w:r>
        <w:t>List: The player’s hand is a list&lt;int&gt; to hold the card id’s, which hold the card face and suit.</w:t>
      </w:r>
    </w:p>
    <w:p w14:paraId="0DEC4673" w14:textId="6010B0A4" w:rsidR="00C0223C" w:rsidRDefault="00C0223C" w:rsidP="00C0223C">
      <w:pPr>
        <w:pStyle w:val="Heading3"/>
      </w:pPr>
      <w:r>
        <w:tab/>
      </w:r>
      <w:r>
        <w:tab/>
        <w:t>Associative Containers</w:t>
      </w:r>
    </w:p>
    <w:p w14:paraId="1A17E80E" w14:textId="6DF9183A" w:rsidR="00C0223C" w:rsidRDefault="00C0223C" w:rsidP="00C0223C">
      <w:pPr>
        <w:ind w:left="2160"/>
      </w:pPr>
      <w:r>
        <w:t>Set: The deck uses a set&lt;int&gt; to hold the numbers already put into the deck when shuffling</w:t>
      </w:r>
    </w:p>
    <w:p w14:paraId="4F234FDA" w14:textId="4C416138" w:rsidR="00C0223C" w:rsidRPr="00C0223C" w:rsidRDefault="00C0223C" w:rsidP="00C0223C">
      <w:pPr>
        <w:ind w:left="2160"/>
      </w:pPr>
      <w:r>
        <w:t>Map: The player uses a map&lt;HANDS, int&gt; to organize the outputs of the function that calculates a player’s hand type and score. This is then passed back to the main function to find the winner.</w:t>
      </w:r>
    </w:p>
    <w:sectPr w:rsidR="00C0223C" w:rsidRPr="00C02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08"/>
    <w:rsid w:val="00662B08"/>
    <w:rsid w:val="006C7EC3"/>
    <w:rsid w:val="008A4B37"/>
    <w:rsid w:val="00C02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7651"/>
  <w15:chartTrackingRefBased/>
  <w15:docId w15:val="{5C6B26A5-DB6F-4658-8102-493486DE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2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2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2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2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B08"/>
    <w:rPr>
      <w:rFonts w:eastAsiaTheme="majorEastAsia" w:cstheme="majorBidi"/>
      <w:color w:val="272727" w:themeColor="text1" w:themeTint="D8"/>
    </w:rPr>
  </w:style>
  <w:style w:type="paragraph" w:styleId="Title">
    <w:name w:val="Title"/>
    <w:basedOn w:val="Normal"/>
    <w:next w:val="Normal"/>
    <w:link w:val="TitleChar"/>
    <w:uiPriority w:val="10"/>
    <w:qFormat/>
    <w:rsid w:val="00662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B08"/>
    <w:pPr>
      <w:spacing w:before="160"/>
      <w:jc w:val="center"/>
    </w:pPr>
    <w:rPr>
      <w:i/>
      <w:iCs/>
      <w:color w:val="404040" w:themeColor="text1" w:themeTint="BF"/>
    </w:rPr>
  </w:style>
  <w:style w:type="character" w:customStyle="1" w:styleId="QuoteChar">
    <w:name w:val="Quote Char"/>
    <w:basedOn w:val="DefaultParagraphFont"/>
    <w:link w:val="Quote"/>
    <w:uiPriority w:val="29"/>
    <w:rsid w:val="00662B08"/>
    <w:rPr>
      <w:i/>
      <w:iCs/>
      <w:color w:val="404040" w:themeColor="text1" w:themeTint="BF"/>
    </w:rPr>
  </w:style>
  <w:style w:type="paragraph" w:styleId="ListParagraph">
    <w:name w:val="List Paragraph"/>
    <w:basedOn w:val="Normal"/>
    <w:uiPriority w:val="34"/>
    <w:qFormat/>
    <w:rsid w:val="00662B08"/>
    <w:pPr>
      <w:ind w:left="720"/>
      <w:contextualSpacing/>
    </w:pPr>
  </w:style>
  <w:style w:type="character" w:styleId="IntenseEmphasis">
    <w:name w:val="Intense Emphasis"/>
    <w:basedOn w:val="DefaultParagraphFont"/>
    <w:uiPriority w:val="21"/>
    <w:qFormat/>
    <w:rsid w:val="00662B08"/>
    <w:rPr>
      <w:i/>
      <w:iCs/>
      <w:color w:val="0F4761" w:themeColor="accent1" w:themeShade="BF"/>
    </w:rPr>
  </w:style>
  <w:style w:type="paragraph" w:styleId="IntenseQuote">
    <w:name w:val="Intense Quote"/>
    <w:basedOn w:val="Normal"/>
    <w:next w:val="Normal"/>
    <w:link w:val="IntenseQuoteChar"/>
    <w:uiPriority w:val="30"/>
    <w:qFormat/>
    <w:rsid w:val="00662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B08"/>
    <w:rPr>
      <w:i/>
      <w:iCs/>
      <w:color w:val="0F4761" w:themeColor="accent1" w:themeShade="BF"/>
    </w:rPr>
  </w:style>
  <w:style w:type="character" w:styleId="IntenseReference">
    <w:name w:val="Intense Reference"/>
    <w:basedOn w:val="DefaultParagraphFont"/>
    <w:uiPriority w:val="32"/>
    <w:qFormat/>
    <w:rsid w:val="00662B08"/>
    <w:rPr>
      <w:b/>
      <w:bCs/>
      <w:smallCaps/>
      <w:color w:val="0F4761" w:themeColor="accent1" w:themeShade="BF"/>
      <w:spacing w:val="5"/>
    </w:rPr>
  </w:style>
  <w:style w:type="character" w:styleId="Strong">
    <w:name w:val="Strong"/>
    <w:basedOn w:val="DefaultParagraphFont"/>
    <w:uiPriority w:val="22"/>
    <w:qFormat/>
    <w:rsid w:val="00662B08"/>
    <w:rPr>
      <w:b/>
      <w:bCs/>
    </w:rPr>
  </w:style>
  <w:style w:type="paragraph" w:styleId="Date">
    <w:name w:val="Date"/>
    <w:basedOn w:val="Normal"/>
    <w:next w:val="Normal"/>
    <w:link w:val="DateChar"/>
    <w:uiPriority w:val="99"/>
    <w:semiHidden/>
    <w:unhideWhenUsed/>
    <w:rsid w:val="00662B08"/>
  </w:style>
  <w:style w:type="character" w:customStyle="1" w:styleId="DateChar">
    <w:name w:val="Date Char"/>
    <w:basedOn w:val="DefaultParagraphFont"/>
    <w:link w:val="Date"/>
    <w:uiPriority w:val="99"/>
    <w:semiHidden/>
    <w:rsid w:val="00662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335</Words>
  <Characters>1912</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Title</vt:lpstr>
      <vt:lpstr>    Course</vt:lpstr>
      <vt:lpstr>    Section</vt:lpstr>
      <vt:lpstr>    Due Date</vt:lpstr>
      <vt:lpstr>    Author</vt:lpstr>
      <vt:lpstr>Introduction</vt:lpstr>
      <vt:lpstr>Game Rules</vt:lpstr>
      <vt:lpstr>Description of Code</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Fudge, Ivy</dc:creator>
  <cp:keywords/>
  <dc:description/>
  <cp:lastModifiedBy>Fudge, Ivy</cp:lastModifiedBy>
  <cp:revision>1</cp:revision>
  <dcterms:created xsi:type="dcterms:W3CDTF">2025-12-01T07:26:00Z</dcterms:created>
  <dcterms:modified xsi:type="dcterms:W3CDTF">2025-12-01T07:56:00Z</dcterms:modified>
</cp:coreProperties>
</file>