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02" w:rsidRPr="00571102" w:rsidRDefault="00571102" w:rsidP="008751D9">
      <w:pPr>
        <w:rPr>
          <w:u w:val="single"/>
        </w:rPr>
      </w:pPr>
      <w:r w:rsidRPr="00571102">
        <w:rPr>
          <w:u w:val="single"/>
        </w:rPr>
        <w:t>Funcionalidades</w:t>
      </w:r>
    </w:p>
    <w:p w:rsidR="008751D9" w:rsidRDefault="008751D9" w:rsidP="008751D9">
      <w:pPr>
        <w:pStyle w:val="PargrafodaLista"/>
        <w:numPr>
          <w:ilvl w:val="0"/>
          <w:numId w:val="1"/>
        </w:numPr>
      </w:pPr>
      <w:r>
        <w:t>Criar cadastro de Administração;</w:t>
      </w:r>
    </w:p>
    <w:p w:rsidR="00BE6E6B" w:rsidRDefault="00BE6E6B" w:rsidP="008751D9">
      <w:pPr>
        <w:pStyle w:val="PargrafodaLista"/>
        <w:numPr>
          <w:ilvl w:val="0"/>
          <w:numId w:val="1"/>
        </w:numPr>
      </w:pPr>
      <w:r>
        <w:t>Incluir CNPJ no cadastro da Igreja;</w:t>
      </w:r>
    </w:p>
    <w:p w:rsidR="00B370DA" w:rsidRDefault="008751D9" w:rsidP="008751D9">
      <w:pPr>
        <w:pStyle w:val="PargrafodaLista"/>
        <w:numPr>
          <w:ilvl w:val="0"/>
          <w:numId w:val="1"/>
        </w:numPr>
      </w:pPr>
      <w:r>
        <w:t>Não travar venda quando não houver saldo</w:t>
      </w:r>
      <w:r w:rsidR="00DD36D1">
        <w:t xml:space="preserve"> (configurável)</w:t>
      </w:r>
      <w:r>
        <w:t>;</w:t>
      </w:r>
    </w:p>
    <w:p w:rsidR="00A96F7B" w:rsidRDefault="00A96F7B" w:rsidP="008751D9">
      <w:pPr>
        <w:pStyle w:val="PargrafodaLista"/>
        <w:numPr>
          <w:ilvl w:val="0"/>
          <w:numId w:val="1"/>
        </w:numPr>
      </w:pPr>
      <w:r>
        <w:t>Deixar o Administrador aprovar a cotação mesmo que não seja a menor, porém justificar;</w:t>
      </w:r>
    </w:p>
    <w:p w:rsidR="008751D9" w:rsidRDefault="00A96F7B" w:rsidP="008751D9">
      <w:pPr>
        <w:pStyle w:val="PargrafodaLista"/>
        <w:numPr>
          <w:ilvl w:val="0"/>
          <w:numId w:val="1"/>
        </w:numPr>
      </w:pPr>
      <w:r>
        <w:t>Configurar níveis de Acesso;</w:t>
      </w:r>
    </w:p>
    <w:p w:rsidR="00A96F7B" w:rsidRDefault="00326549" w:rsidP="008751D9">
      <w:pPr>
        <w:pStyle w:val="PargrafodaLista"/>
        <w:numPr>
          <w:ilvl w:val="0"/>
          <w:numId w:val="1"/>
        </w:numPr>
      </w:pPr>
      <w:r>
        <w:t>Elaborar solução para importar saldo de coleta do SIGA;</w:t>
      </w:r>
    </w:p>
    <w:p w:rsidR="00326549" w:rsidRDefault="00DD36D1" w:rsidP="008751D9">
      <w:pPr>
        <w:pStyle w:val="PargrafodaLista"/>
        <w:numPr>
          <w:ilvl w:val="0"/>
          <w:numId w:val="1"/>
        </w:numPr>
      </w:pPr>
      <w:r>
        <w:t>Na Finalização de compra, indicar forma e condições de pagamento;</w:t>
      </w:r>
    </w:p>
    <w:p w:rsidR="00B00737" w:rsidRDefault="00640711" w:rsidP="008751D9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flag</w:t>
      </w:r>
      <w:proofErr w:type="spellEnd"/>
      <w:r>
        <w:t xml:space="preserve"> para realizar compra com uma única cotação;</w:t>
      </w:r>
    </w:p>
    <w:p w:rsidR="00640711" w:rsidRDefault="00640711" w:rsidP="008751D9">
      <w:pPr>
        <w:pStyle w:val="PargrafodaLista"/>
        <w:numPr>
          <w:ilvl w:val="0"/>
          <w:numId w:val="1"/>
        </w:numPr>
      </w:pPr>
      <w:r>
        <w:t>Criar opção de compras emerg</w:t>
      </w:r>
      <w:r w:rsidR="00EC7E41">
        <w:t>enc</w:t>
      </w:r>
      <w:r>
        <w:t>iais</w:t>
      </w:r>
      <w:r w:rsidR="00EC7E41">
        <w:t xml:space="preserve"> até atingir valor previamente configurado;</w:t>
      </w:r>
    </w:p>
    <w:p w:rsidR="00EC7E41" w:rsidRDefault="00EC7E41" w:rsidP="008751D9">
      <w:pPr>
        <w:pStyle w:val="PargrafodaLista"/>
        <w:numPr>
          <w:ilvl w:val="0"/>
          <w:numId w:val="1"/>
        </w:numPr>
      </w:pPr>
    </w:p>
    <w:p w:rsidR="00DD36D1" w:rsidRDefault="00DD36D1" w:rsidP="00DD36D1"/>
    <w:p w:rsidR="00DD36D1" w:rsidRPr="00571102" w:rsidRDefault="00DD36D1" w:rsidP="00DD36D1">
      <w:pPr>
        <w:rPr>
          <w:u w:val="single"/>
        </w:rPr>
      </w:pPr>
      <w:r w:rsidRPr="00571102">
        <w:rPr>
          <w:u w:val="single"/>
        </w:rPr>
        <w:t>Relatórios</w:t>
      </w:r>
    </w:p>
    <w:p w:rsidR="00DD36D1" w:rsidRDefault="00DD36D1" w:rsidP="00DD36D1">
      <w:pPr>
        <w:pStyle w:val="PargrafodaLista"/>
        <w:numPr>
          <w:ilvl w:val="0"/>
          <w:numId w:val="2"/>
        </w:numPr>
      </w:pPr>
      <w:bookmarkStart w:id="0" w:name="_GoBack"/>
      <w:r>
        <w:t>Cotações</w:t>
      </w:r>
    </w:p>
    <w:p w:rsidR="00DD36D1" w:rsidRDefault="00DD36D1" w:rsidP="00DD36D1">
      <w:pPr>
        <w:pStyle w:val="PargrafodaLista"/>
        <w:numPr>
          <w:ilvl w:val="0"/>
          <w:numId w:val="2"/>
        </w:numPr>
      </w:pPr>
      <w:r>
        <w:t>Apontar cotações escolhida</w:t>
      </w:r>
    </w:p>
    <w:p w:rsidR="00DD36D1" w:rsidRDefault="00DD36D1" w:rsidP="00DD36D1">
      <w:pPr>
        <w:pStyle w:val="PargrafodaLista"/>
        <w:numPr>
          <w:ilvl w:val="0"/>
          <w:numId w:val="2"/>
        </w:numPr>
      </w:pPr>
      <w:r>
        <w:t>Valor de compras no mês</w:t>
      </w:r>
    </w:p>
    <w:p w:rsidR="00DD36D1" w:rsidRDefault="00DD36D1" w:rsidP="00DD36D1">
      <w:pPr>
        <w:pStyle w:val="PargrafodaLista"/>
        <w:numPr>
          <w:ilvl w:val="0"/>
          <w:numId w:val="2"/>
        </w:numPr>
      </w:pPr>
      <w:r>
        <w:t>Valor compras no ano</w:t>
      </w:r>
    </w:p>
    <w:p w:rsidR="004E245F" w:rsidRDefault="004E245F" w:rsidP="00DD36D1">
      <w:pPr>
        <w:pStyle w:val="PargrafodaLista"/>
        <w:numPr>
          <w:ilvl w:val="0"/>
          <w:numId w:val="2"/>
        </w:numPr>
      </w:pPr>
      <w:r>
        <w:t>Percentual de economia na compra</w:t>
      </w:r>
    </w:p>
    <w:p w:rsidR="004E245F" w:rsidRDefault="00640711" w:rsidP="00DD36D1">
      <w:pPr>
        <w:pStyle w:val="PargrafodaLista"/>
        <w:numPr>
          <w:ilvl w:val="0"/>
          <w:numId w:val="2"/>
        </w:numPr>
      </w:pPr>
      <w:r>
        <w:t>Compras sem cotação</w:t>
      </w:r>
      <w:bookmarkEnd w:id="0"/>
    </w:p>
    <w:p w:rsidR="00640711" w:rsidRDefault="00640711" w:rsidP="00710153"/>
    <w:p w:rsidR="00710153" w:rsidRDefault="00710153" w:rsidP="00710153">
      <w:r>
        <w:t xml:space="preserve">Montar </w:t>
      </w:r>
      <w:proofErr w:type="spellStart"/>
      <w:r>
        <w:t>backlog</w:t>
      </w:r>
      <w:proofErr w:type="spellEnd"/>
    </w:p>
    <w:p w:rsidR="00710153" w:rsidRDefault="00710153" w:rsidP="00710153">
      <w:proofErr w:type="spellStart"/>
      <w:r>
        <w:t>Versionar</w:t>
      </w:r>
      <w:proofErr w:type="spellEnd"/>
      <w:r>
        <w:t xml:space="preserve"> código</w:t>
      </w:r>
    </w:p>
    <w:p w:rsidR="00710153" w:rsidRDefault="00710153" w:rsidP="00710153"/>
    <w:sectPr w:rsidR="00710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A0368"/>
    <w:multiLevelType w:val="hybridMultilevel"/>
    <w:tmpl w:val="DCC03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61DA5"/>
    <w:multiLevelType w:val="hybridMultilevel"/>
    <w:tmpl w:val="16B69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49"/>
    <w:rsid w:val="00170D90"/>
    <w:rsid w:val="00326549"/>
    <w:rsid w:val="004E245F"/>
    <w:rsid w:val="00571102"/>
    <w:rsid w:val="00640711"/>
    <w:rsid w:val="00710153"/>
    <w:rsid w:val="008751D9"/>
    <w:rsid w:val="00A96F7B"/>
    <w:rsid w:val="00AC482E"/>
    <w:rsid w:val="00B00737"/>
    <w:rsid w:val="00B370DA"/>
    <w:rsid w:val="00BE6E6B"/>
    <w:rsid w:val="00DD36D1"/>
    <w:rsid w:val="00EB7549"/>
    <w:rsid w:val="00E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E7316-F620-41C3-A07B-C4882B9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</dc:creator>
  <cp:keywords/>
  <dc:description/>
  <cp:lastModifiedBy>Almir</cp:lastModifiedBy>
  <cp:revision>14</cp:revision>
  <dcterms:created xsi:type="dcterms:W3CDTF">2017-12-12T21:35:00Z</dcterms:created>
  <dcterms:modified xsi:type="dcterms:W3CDTF">2017-12-13T00:35:00Z</dcterms:modified>
</cp:coreProperties>
</file>