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Gabriela Egli-Eberhard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Vogelsangstr. 27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8180 Bülach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2227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Egli-Eberhard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