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DD-Automation GmbH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Marianne Altmann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Bruggfeldweg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4147 Aesch (BL)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2284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Altmann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360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