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WayneCorp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Documenta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ção Técnica Completa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4F81BD"/>
          <w:spacing w:val="0"/>
          <w:position w:val="0"/>
          <w:sz w:val="26"/>
          <w:shd w:fill="auto" w:val="clear"/>
        </w:rPr>
        <w:t xml:space="preserve">📌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Sumário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Visão Geral do Sistema</w:t>
        <w:br/>
        <w:t xml:space="preserve">- Arquitetura</w:t>
        <w:br/>
        <w:t xml:space="preserve">- Fluxogramas</w:t>
        <w:br/>
        <w:t xml:space="preserve">- Estrutura do Projeto</w:t>
        <w:br/>
        <w:t xml:space="preserve">- Funcionalidades</w:t>
        <w:br/>
        <w:t xml:space="preserve">- Chat Interno em Tempo Real</w:t>
        <w:br/>
        <w:t xml:space="preserve">- Lockdown</w:t>
        <w:br/>
        <w:t xml:space="preserve">- Banco de Dados</w:t>
        <w:br/>
        <w:t xml:space="preserve">- Tecnologias Usadas</w:t>
        <w:br/>
        <w:t xml:space="preserve">- Instalação e Execução</w:t>
        <w:br/>
        <w:t xml:space="preserve">- Segurança</w:t>
        <w:br/>
        <w:t xml:space="preserve">- Screenshots (espaço reservado)</w:t>
        <w:br/>
        <w:t xml:space="preserve">- Créditos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Visão Geral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WayneCorp é uma plataforma corporativa de gerenciamento, construída em Flask com camadas bem definidas e foco em segurança, controle e auditoria. O projeto utiliza dados fictícios/mock para demonstração.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Arquitetura do Sistema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utiliza arquitetura em camadas:</w:t>
        <w:br/>
        <w:t xml:space="preserve">- Controllers: lógica de fluxo</w:t>
        <w:br/>
        <w:t xml:space="preserve">- Models: comunicação com o banco</w:t>
        <w:br/>
        <w:t xml:space="preserve">- Views/Templates: interface</w:t>
        <w:br/>
        <w:t xml:space="preserve">- Utils: decoradores e utilidades</w:t>
        <w:br/>
        <w:t xml:space="preserve">- WebSocket: chat interno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Fluxograma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Autentica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Login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Validar Credenciais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Permissões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Sessão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Acesso liberado ou negado (registrado em log).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Estrutura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/controllers</w:t>
        <w:br/>
        <w:t xml:space="preserve">/models</w:t>
        <w:br/>
        <w:t xml:space="preserve">/templates</w:t>
        <w:br/>
        <w:t xml:space="preserve">/static</w:t>
        <w:br/>
        <w:t xml:space="preserve">/utils</w:t>
        <w:br/>
        <w:t xml:space="preserve">config.py</w:t>
        <w:br/>
        <w:t xml:space="preserve">app.py</w:t>
        <w:br/>
        <w:t xml:space="preserve">README.md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Funcionalidades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- CRUD de Usuários, Veículos e Equipamentos</w:t>
        <w:br/>
        <w:t xml:space="preserve">- Dashboard interativo com gráficos dinâmicos</w:t>
        <w:br/>
        <w:t xml:space="preserve">- Logs completos de cada operação</w:t>
        <w:br/>
        <w:t xml:space="preserve">- Chat Interno em Tempo Real</w:t>
        <w:br/>
        <w:t xml:space="preserve">- Sistema de Lockdown Global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Chat Interno em Tempo Real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Sistema feito com Flask-SocketIO.</w:t>
        <w:br/>
        <w:t xml:space="preserve">- Identifica usuários online;</w:t>
        <w:br/>
        <w:t xml:space="preserve">- Segue regras de permissão por perfil;</w:t>
        <w:br/>
        <w:t xml:space="preserve">- Sessões de chat fechadas manualmente;</w:t>
        <w:br/>
        <w:t xml:space="preserve">- Atualização instantânea via WebSocket.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Lockdown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Recurso que desabilita totalmente o sistema, exceto o login do Administrador de Segurança.</w:t>
        <w:br/>
        <w:t xml:space="preserve">Ideal para manutenção ou emergências.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Banco de Dados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Modelos principais: Usuário, Veículo, Equipamento, Logs, ChatMessage, ChatSessao.</w:t>
        <w:br/>
        <w:t xml:space="preserve">Baseado em SQLAlchemy.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9. Tecnologias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 Backend: Flask, SQLAlchemy, Socket.IO  </w:t>
        <w:br/>
        <w:t xml:space="preserve"> Frontend: Bootstrap, Chart.js  </w:t>
        <w:br/>
        <w:t xml:space="preserve"> Extra: Eventlet, tzdata  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10. Instalação e Execução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1. Criar ambiente virtual  </w:t>
        <w:br/>
        <w:t xml:space="preserve">2. Instalar dependências  </w:t>
        <w:br/>
        <w:t xml:space="preserve">3. Executar app.py  </w:t>
        <w:br/>
        <w:t xml:space="preserve">4. Acessar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http://127.0.0.1:5000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11. Segurança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- Sessões protegidas  </w:t>
        <w:br/>
        <w:t xml:space="preserve">- Controle de acesso por perfil  </w:t>
        <w:br/>
        <w:t xml:space="preserve">- Logs completos  </w:t>
        <w:br/>
        <w:t xml:space="preserve">- Rotas críticas bloqueadas em lockdown  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12. Screenshots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Espaço reservado para inserção de imagens futuramente.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13. Créditos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Desenvolvido pelo usuário Antonio Almir com apoio do ChatGPT/Gemini 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5000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