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7EA3" w14:textId="37ED4EED" w:rsidR="001538FE" w:rsidRPr="00493D56" w:rsidRDefault="00E70FAC" w:rsidP="00493D56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</w:t>
      </w:r>
      <w:r w:rsidR="001538FE" w:rsidRPr="00493D56">
        <w:rPr>
          <w:rFonts w:hint="cs"/>
          <w:b/>
          <w:bCs/>
          <w:sz w:val="26"/>
          <w:szCs w:val="26"/>
          <w:u w:val="single"/>
          <w:rtl/>
        </w:rPr>
        <w:t>מטלה 1</w:t>
      </w:r>
    </w:p>
    <w:p w14:paraId="09DDA628" w14:textId="77777777" w:rsidR="00493D56" w:rsidRPr="00BB2D2F" w:rsidRDefault="00493D56" w:rsidP="00493D56">
      <w:pPr>
        <w:spacing w:before="240" w:after="120"/>
        <w:jc w:val="center"/>
        <w:rPr>
          <w:sz w:val="8"/>
          <w:szCs w:val="8"/>
          <w:rtl/>
        </w:rPr>
      </w:pPr>
    </w:p>
    <w:p w14:paraId="08882CA4" w14:textId="0EF4FC57" w:rsidR="001538FE" w:rsidRPr="00493D56" w:rsidRDefault="00493D56" w:rsidP="00493D56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 w:rsidR="00C63395"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 w:rsidR="00C63395">
        <w:rPr>
          <w:rFonts w:cs="Arial" w:hint="cs"/>
          <w:rtl/>
        </w:rPr>
        <w:t>)</w:t>
      </w:r>
      <w:r w:rsidR="00C63395">
        <w:rPr>
          <w:rFonts w:hint="cs"/>
          <w:rtl/>
        </w:rPr>
        <w:t>, אלמוג יעקב מעטוף (</w:t>
      </w:r>
      <w:r w:rsidR="00C63395" w:rsidRPr="00493D56">
        <w:rPr>
          <w:rFonts w:cs="Arial"/>
          <w:rtl/>
        </w:rPr>
        <w:t>203201389</w:t>
      </w:r>
      <w:r w:rsidR="00C63395">
        <w:rPr>
          <w:rFonts w:hint="cs"/>
          <w:rtl/>
        </w:rPr>
        <w:t>)</w:t>
      </w:r>
    </w:p>
    <w:p w14:paraId="75ADA951" w14:textId="5EAD2AEF" w:rsidR="00493D56" w:rsidRDefault="00C13BFC" w:rsidP="00C13BFC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42056946" w14:textId="77777777" w:rsidR="00C13BFC" w:rsidRPr="00493D56" w:rsidRDefault="00C13BFC" w:rsidP="00493D56">
      <w:pPr>
        <w:spacing w:before="240" w:after="120"/>
        <w:rPr>
          <w:sz w:val="20"/>
          <w:szCs w:val="20"/>
          <w:rtl/>
        </w:rPr>
      </w:pPr>
    </w:p>
    <w:p w14:paraId="0FF1BD1B" w14:textId="49E3C856" w:rsidR="001538FE" w:rsidRDefault="00860DB6" w:rsidP="00860DB6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עבור כל צד בקובייה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אנו צריכים שיתקיים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≤ϵ</m:t>
        </m:r>
      </m:oMath>
    </w:p>
    <w:p w14:paraId="7038AA5E" w14:textId="647D416B" w:rsidR="00860DB6" w:rsidRPr="00EC2484" w:rsidRDefault="00860DB6" w:rsidP="00860DB6">
      <w:pPr>
        <w:pStyle w:val="a7"/>
        <w:rPr>
          <w:rFonts w:eastAsiaTheme="minorEastAsia"/>
          <w:i/>
          <w:rtl/>
        </w:rPr>
      </w:pPr>
      <w:r>
        <w:rPr>
          <w:rFonts w:hint="cs"/>
          <w:rtl/>
        </w:rPr>
        <w:t xml:space="preserve">כלומר,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 OR 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OR</m:t>
        </m:r>
        <m:r>
          <w:rPr>
            <w:rFonts w:ascii="Cambria Math" w:hAnsi="Cambria Math"/>
          </w:rPr>
          <m:t xml:space="preserve">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… </m:t>
        </m:r>
        <m:r>
          <w:rPr>
            <w:rFonts w:ascii="Cambria Math" w:hAnsi="Cambria Math"/>
          </w:rPr>
          <m:t>&lt;δ</m:t>
        </m:r>
      </m:oMath>
    </w:p>
    <w:p w14:paraId="558FC91A" w14:textId="0822BBE5" w:rsidR="008C3409" w:rsidRDefault="00EC2484" w:rsidP="008C3409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הוא משתנה מקרי ברנולי</w:t>
      </w:r>
      <w:r w:rsidR="00144171">
        <w:rPr>
          <w:rFonts w:eastAsiaTheme="minorEastAsia" w:hint="cs"/>
          <w:i/>
          <w:rtl/>
        </w:rPr>
        <w:t xml:space="preserve"> הסופר את מספר המופעים של הספרה </w:t>
      </w:r>
      <m:oMath>
        <m:r>
          <w:rPr>
            <w:rFonts w:ascii="Cambria Math" w:eastAsiaTheme="minorEastAsia" w:hAnsi="Cambria Math"/>
          </w:rPr>
          <m:t>i</m:t>
        </m:r>
      </m:oMath>
      <w:r w:rsidR="00144171">
        <w:rPr>
          <w:rFonts w:eastAsiaTheme="minorEastAsia" w:hint="cs"/>
          <w:i/>
          <w:rtl/>
        </w:rPr>
        <w:t xml:space="preserve"> בקובייה בהתאמה</w:t>
      </w:r>
      <w:r w:rsidR="00144171">
        <w:rPr>
          <w:rFonts w:hint="cs"/>
          <w:i/>
          <w:rtl/>
        </w:rPr>
        <w:t xml:space="preserve"> </w:t>
      </w:r>
    </w:p>
    <w:p w14:paraId="378F04AD" w14:textId="7F92C4B9" w:rsidR="008C3409" w:rsidRDefault="00665E24" w:rsidP="008C3409">
      <w:pPr>
        <w:pStyle w:val="a7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,  If the digit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 did not appear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                 If the digit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 appeared</m:t>
                  </m:r>
                </m:e>
              </m:eqArr>
            </m:e>
          </m:d>
        </m:oMath>
      </m:oMathPara>
    </w:p>
    <w:p w14:paraId="6BEC19A0" w14:textId="390FD861" w:rsidR="00873AC0" w:rsidRDefault="0076123E" w:rsidP="00860DB6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ע"פ נתוני השאלה </w:t>
      </w:r>
      <m:oMath>
        <m:r>
          <w:rPr>
            <w:rFonts w:ascii="Cambria Math" w:hAnsi="Cambria Math"/>
          </w:rPr>
          <m:t>ϵ=0.01</m:t>
        </m:r>
      </m:oMath>
      <w:r>
        <w:rPr>
          <w:rFonts w:eastAsiaTheme="minorEastAsia" w:hint="cs"/>
          <w:i/>
          <w:rtl/>
        </w:rPr>
        <w:t xml:space="preserve"> שזהו ה"חלון"</w:t>
      </w:r>
      <w:r>
        <w:rPr>
          <w:rFonts w:hint="cs"/>
          <w:i/>
          <w:rtl/>
        </w:rPr>
        <w:t xml:space="preserve"> (המרחק [בערך מוחלט] </w:t>
      </w:r>
      <w:r w:rsidR="002D3083">
        <w:rPr>
          <w:rFonts w:hint="cs"/>
          <w:i/>
          <w:rtl/>
        </w:rPr>
        <w:t>מהממוצע</w:t>
      </w:r>
      <w:r>
        <w:rPr>
          <w:rFonts w:hint="cs"/>
          <w:i/>
          <w:rtl/>
        </w:rPr>
        <w:t xml:space="preserve">). </w:t>
      </w:r>
    </w:p>
    <w:p w14:paraId="358B5EB7" w14:textId="74F54311" w:rsidR="00003CEA" w:rsidRDefault="00873AC0" w:rsidP="00860DB6">
      <w:pPr>
        <w:pStyle w:val="a7"/>
        <w:rPr>
          <w:i/>
          <w:rtl/>
        </w:rPr>
      </w:pPr>
      <w:r>
        <w:rPr>
          <w:rFonts w:hint="cs"/>
          <w:i/>
          <w:rtl/>
        </w:rPr>
        <w:t>כמו כן,</w:t>
      </w:r>
      <w:r w:rsidR="0076123E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δ=0.01</m:t>
        </m:r>
      </m:oMath>
      <w:r w:rsidR="0076123E">
        <w:rPr>
          <w:rFonts w:eastAsiaTheme="minorEastAsia" w:hint="cs"/>
          <w:i/>
          <w:rtl/>
        </w:rPr>
        <w:t xml:space="preserve"> </w:t>
      </w:r>
      <w:r w:rsidR="008E0EB5">
        <w:rPr>
          <w:rFonts w:eastAsiaTheme="minorEastAsia" w:hint="cs"/>
          <w:i/>
          <w:rtl/>
        </w:rPr>
        <w:t>(</w:t>
      </w:r>
      <w:r w:rsidR="00003CEA">
        <w:rPr>
          <w:rFonts w:eastAsiaTheme="minorEastAsia" w:hint="cs"/>
          <w:i/>
          <w:rtl/>
        </w:rPr>
        <w:t xml:space="preserve">חסם על </w:t>
      </w:r>
      <w:r w:rsidR="008E0EB5">
        <w:rPr>
          <w:rFonts w:eastAsiaTheme="minorEastAsia" w:hint="cs"/>
          <w:i/>
          <w:rtl/>
        </w:rPr>
        <w:t xml:space="preserve">הטעות) </w:t>
      </w:r>
      <w:r w:rsidR="0076123E">
        <w:rPr>
          <w:rFonts w:eastAsiaTheme="minorEastAsia" w:hint="cs"/>
          <w:i/>
          <w:rtl/>
        </w:rPr>
        <w:t>כיוון שאנו רוצים הצלחה</w:t>
      </w:r>
      <w:r w:rsidR="0076123E">
        <w:rPr>
          <w:rFonts w:hint="cs"/>
          <w:i/>
          <w:rtl/>
        </w:rPr>
        <w:t xml:space="preserve"> בלפחות </w:t>
      </w:r>
      <m:oMath>
        <m:r>
          <w:rPr>
            <w:rFonts w:ascii="Cambria Math" w:hAnsi="Cambria Math"/>
          </w:rPr>
          <m:t>0.99</m:t>
        </m:r>
      </m:oMath>
      <w:r w:rsidR="006F3B95">
        <w:rPr>
          <w:rFonts w:hint="cs"/>
          <w:i/>
          <w:rtl/>
        </w:rPr>
        <w:t xml:space="preserve"> </w:t>
      </w:r>
    </w:p>
    <w:p w14:paraId="66CACAE9" w14:textId="306DD6D8" w:rsidR="00860DB6" w:rsidRDefault="00003CEA" w:rsidP="00860DB6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(כלומר, אנו רוצים שתמיד יתקיים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rtl/>
          </w:rPr>
          <m:t>≤</m:t>
        </m:r>
        <m:r>
          <w:rPr>
            <w:rFonts w:ascii="Cambria Math" w:hAnsi="Cambria Math"/>
          </w:rPr>
          <m:t>0.01</m:t>
        </m:r>
      </m:oMath>
      <w:r w:rsidR="00D7743C">
        <w:rPr>
          <w:rFonts w:hint="cs"/>
          <w:i/>
          <w:rtl/>
        </w:rPr>
        <w:t xml:space="preserve"> ולכן נבחר </w:t>
      </w:r>
      <m:oMath>
        <m:r>
          <w:rPr>
            <w:rFonts w:ascii="Cambria Math" w:hAnsi="Cambria Math"/>
          </w:rPr>
          <m:t>δ=0.01</m:t>
        </m:r>
      </m:oMath>
      <w:r>
        <w:rPr>
          <w:rFonts w:hint="cs"/>
          <w:i/>
          <w:rtl/>
        </w:rPr>
        <w:t>)</w:t>
      </w:r>
      <w:r w:rsidR="0076123E">
        <w:rPr>
          <w:rFonts w:hint="cs"/>
          <w:i/>
          <w:rtl/>
        </w:rPr>
        <w:t>.</w:t>
      </w:r>
    </w:p>
    <w:p w14:paraId="3EA5ABB2" w14:textId="5C02D0AF" w:rsidR="0076123E" w:rsidRDefault="0076123E" w:rsidP="00860DB6">
      <w:pPr>
        <w:pStyle w:val="a7"/>
        <w:rPr>
          <w:i/>
          <w:rtl/>
        </w:rPr>
      </w:pPr>
      <w:r>
        <w:rPr>
          <w:rFonts w:hint="cs"/>
          <w:i/>
          <w:rtl/>
        </w:rPr>
        <w:t>מכאן,</w:t>
      </w:r>
      <w:r w:rsidR="006F3B95">
        <w:rPr>
          <w:rFonts w:hint="cs"/>
          <w:i/>
          <w:rtl/>
        </w:rPr>
        <w:t xml:space="preserve"> צריך להתקיים:</w:t>
      </w:r>
    </w:p>
    <w:p w14:paraId="63F7DE17" w14:textId="7B8C04B7" w:rsidR="0076123E" w:rsidRPr="006F3B95" w:rsidRDefault="00665E24" w:rsidP="00860DB6">
      <w:pPr>
        <w:pStyle w:val="a7"/>
        <w:rPr>
          <w:i/>
          <w:rtl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&gt;0.01</m:t>
                  </m:r>
                </m:e>
              </m:d>
            </m:e>
          </m:nary>
          <m:r>
            <w:rPr>
              <w:rFonts w:ascii="Cambria Math" w:hAnsi="Cambria Math"/>
            </w:rPr>
            <m:t>≤0.01</m:t>
          </m:r>
        </m:oMath>
      </m:oMathPara>
    </w:p>
    <w:p w14:paraId="3547D003" w14:textId="2ABB3F72" w:rsidR="006F3B95" w:rsidRPr="00D95979" w:rsidRDefault="00D95979" w:rsidP="00D95979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המשתנים המקריים שהגדרנו הינם משתנים </w:t>
      </w:r>
      <w:proofErr w:type="spellStart"/>
      <w:r>
        <w:rPr>
          <w:rFonts w:hint="cs"/>
          <w:i/>
          <w:rtl/>
        </w:rPr>
        <w:t>ברנולים</w:t>
      </w:r>
      <w:proofErr w:type="spellEnd"/>
      <w:r>
        <w:rPr>
          <w:rFonts w:hint="cs"/>
          <w:i/>
          <w:rtl/>
        </w:rPr>
        <w:t xml:space="preserve"> לכן נוכל להפעיל את </w:t>
      </w:r>
      <w:proofErr w:type="spellStart"/>
      <w:r>
        <w:rPr>
          <w:rFonts w:hint="cs"/>
          <w:i/>
          <w:rtl/>
        </w:rPr>
        <w:t>הופדינג</w:t>
      </w:r>
      <w:proofErr w:type="spellEnd"/>
      <w:r>
        <w:rPr>
          <w:rFonts w:hint="cs"/>
          <w:i/>
          <w:rtl/>
        </w:rPr>
        <w:t xml:space="preserve"> על המשתנים. מכאן, </w:t>
      </w:r>
      <w:r w:rsidR="006F3B95" w:rsidRPr="00D95979">
        <w:rPr>
          <w:rFonts w:hint="cs"/>
          <w:i/>
          <w:rtl/>
        </w:rPr>
        <w:t xml:space="preserve">ע"פ שווין </w:t>
      </w:r>
      <w:proofErr w:type="spellStart"/>
      <w:r w:rsidR="006F3B95" w:rsidRPr="00D95979">
        <w:rPr>
          <w:rFonts w:hint="cs"/>
          <w:i/>
          <w:rtl/>
        </w:rPr>
        <w:t>הופדינג</w:t>
      </w:r>
      <w:proofErr w:type="spellEnd"/>
      <w:r w:rsidR="006F3B95" w:rsidRPr="00D95979">
        <w:rPr>
          <w:rFonts w:hint="cs"/>
          <w:i/>
          <w:rtl/>
        </w:rPr>
        <w:t>:</w:t>
      </w:r>
    </w:p>
    <w:p w14:paraId="4464B898" w14:textId="54A0E95A" w:rsidR="006F3B95" w:rsidRPr="006F3B95" w:rsidRDefault="00665E24" w:rsidP="006F3B95">
      <w:pPr>
        <w:pStyle w:val="a7"/>
        <w:rPr>
          <w:i/>
          <w:rtl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&gt;0.01</m:t>
                  </m:r>
                </m:e>
              </m:d>
            </m:e>
          </m:nary>
          <m:r>
            <w:rPr>
              <w:rFonts w:ascii="Cambria Math" w:hAnsi="Cambria Math"/>
            </w:rPr>
            <m:t>&lt; 6∙2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(0.01)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 ≤0.01</m:t>
          </m:r>
        </m:oMath>
      </m:oMathPara>
    </w:p>
    <w:p w14:paraId="34BCD40C" w14:textId="7020778A" w:rsidR="006F3B95" w:rsidRDefault="006F3B95" w:rsidP="006F3B95">
      <w:pPr>
        <w:pStyle w:val="a7"/>
        <w:rPr>
          <w:i/>
          <w:rtl/>
        </w:rPr>
      </w:pPr>
      <w:r>
        <w:rPr>
          <w:rFonts w:hint="cs"/>
          <w:i/>
          <w:rtl/>
        </w:rPr>
        <w:t>כלומר, נדרוש:</w:t>
      </w:r>
    </w:p>
    <w:p w14:paraId="2896CAC4" w14:textId="0BEA6790" w:rsidR="006F3B95" w:rsidRPr="006F3B95" w:rsidRDefault="00C93431" w:rsidP="006F3B95">
      <w:pPr>
        <w:pStyle w:val="a7"/>
        <w:rPr>
          <w:i/>
          <w:rtl/>
        </w:rPr>
      </w:pPr>
      <m:oMathPara>
        <m:oMath>
          <m:r>
            <w:rPr>
              <w:rFonts w:ascii="Cambria Math" w:hAnsi="Cambria Math"/>
            </w:rPr>
            <m:t>6∙2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(0.01)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 ≤0.01</m:t>
          </m:r>
        </m:oMath>
      </m:oMathPara>
    </w:p>
    <w:p w14:paraId="01EF2D95" w14:textId="630C9A95" w:rsidR="006F3B95" w:rsidRDefault="006F3B95" w:rsidP="006F3B95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נבודד את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i/>
          <w:rtl/>
        </w:rPr>
        <w:t xml:space="preserve"> כפי שעשינו בהרצאה ונקבל:</w:t>
      </w:r>
    </w:p>
    <w:p w14:paraId="56875729" w14:textId="494C83A2" w:rsidR="006F3B95" w:rsidRPr="00C13BFC" w:rsidRDefault="006F3B95" w:rsidP="00C13BFC">
      <w:pPr>
        <w:pStyle w:val="a7"/>
        <w:rPr>
          <w:i/>
          <w:rtl/>
        </w:rPr>
      </w:pPr>
      <m:oMathPara>
        <m:oMath>
          <m:r>
            <w:rPr>
              <w:rFonts w:ascii="Cambria Math" w:hAnsi="Cambria Math"/>
            </w:rPr>
            <m:t>n ≥35451≥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0.01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=35450.384</m:t>
          </m:r>
        </m:oMath>
      </m:oMathPara>
    </w:p>
    <w:p w14:paraId="4638D680" w14:textId="6379252D" w:rsidR="00C048DB" w:rsidRPr="00F171E0" w:rsidRDefault="00C048DB" w:rsidP="00F171E0">
      <w:pPr>
        <w:pStyle w:val="a7"/>
        <w:numPr>
          <w:ilvl w:val="0"/>
          <w:numId w:val="2"/>
        </w:numPr>
        <w:rPr>
          <w:i/>
          <w:rtl/>
        </w:rPr>
      </w:pPr>
    </w:p>
    <w:p w14:paraId="5F43F93D" w14:textId="77777777" w:rsidR="00D25F16" w:rsidRDefault="00C048DB" w:rsidP="00D25F16">
      <w:pPr>
        <w:pStyle w:val="a7"/>
        <w:numPr>
          <w:ilvl w:val="0"/>
          <w:numId w:val="4"/>
        </w:numPr>
        <w:rPr>
          <w:i/>
        </w:rPr>
      </w:pPr>
      <w:r w:rsidRPr="00D25F16">
        <w:rPr>
          <w:rFonts w:hint="cs"/>
          <w:i/>
          <w:rtl/>
        </w:rPr>
        <w:t>ע"פ הנתון, הטעות האמפירית עבור החוק הנ"ל הינ</w:t>
      </w:r>
      <w:r w:rsidR="00272BBC" w:rsidRPr="00D25F16">
        <w:rPr>
          <w:rFonts w:hint="cs"/>
          <w:i/>
          <w:rtl/>
        </w:rPr>
        <w:t>ה</w:t>
      </w:r>
      <w:r w:rsidRPr="00D25F16">
        <w:rPr>
          <w:rFonts w:hint="cs"/>
          <w:i/>
          <w:rtl/>
        </w:rPr>
        <w:t xml:space="preserve"> </w:t>
      </w:r>
      <w:r w:rsidRPr="00D25F16">
        <w:rPr>
          <w:i/>
        </w:rPr>
        <w:t>0.15</w:t>
      </w:r>
      <w:r w:rsidRPr="00D25F16">
        <w:rPr>
          <w:rFonts w:hint="cs"/>
          <w:i/>
          <w:rtl/>
        </w:rPr>
        <w:t xml:space="preserve">. כלומר,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=0.15</m:t>
        </m:r>
      </m:oMath>
      <w:r w:rsidRPr="00D25F16">
        <w:rPr>
          <w:rFonts w:hint="cs"/>
          <w:i/>
          <w:rtl/>
        </w:rPr>
        <w:t>.</w:t>
      </w:r>
    </w:p>
    <w:p w14:paraId="742C83B3" w14:textId="77777777" w:rsidR="00D25F16" w:rsidRDefault="00272BBC" w:rsidP="00D25F16">
      <w:pPr>
        <w:pStyle w:val="a7"/>
        <w:ind w:left="1080"/>
        <w:rPr>
          <w:i/>
          <w:rtl/>
        </w:rPr>
      </w:pPr>
      <w:r w:rsidRPr="00D25F16">
        <w:rPr>
          <w:rFonts w:hint="cs"/>
          <w:i/>
          <w:rtl/>
        </w:rPr>
        <w:t>נשים לב כי</w:t>
      </w:r>
      <w:r w:rsidR="004E51B6" w:rsidRPr="00D25F16">
        <w:rPr>
          <w:rFonts w:hint="cs"/>
          <w:i/>
          <w:rtl/>
        </w:rPr>
        <w:t xml:space="preserve"> </w:t>
      </w:r>
      <w:r w:rsidR="004E51B6" w:rsidRPr="00D25F16">
        <w:rPr>
          <w:rFonts w:hint="cs"/>
          <w:i/>
        </w:rPr>
        <w:t>H</w:t>
      </w:r>
      <w:r w:rsidR="004E51B6" w:rsidRPr="00D25F16">
        <w:rPr>
          <w:rFonts w:hint="cs"/>
          <w:i/>
          <w:rtl/>
        </w:rPr>
        <w:t xml:space="preserve"> מוגדר להיות סט החוקים המכיל את כל התוכניות בגודל 50 ביטים בדיוק</w:t>
      </w:r>
      <w:r w:rsidRPr="00D25F16">
        <w:rPr>
          <w:rFonts w:hint="cs"/>
          <w:i/>
          <w:rtl/>
        </w:rPr>
        <w:t xml:space="preserve">. לכן, </w:t>
      </w:r>
      <w:r w:rsidR="004E51B6" w:rsidRPr="00D25F16">
        <w:rPr>
          <w:rFonts w:hint="cs"/>
          <w:i/>
          <w:rtl/>
        </w:rPr>
        <w:t xml:space="preserve">מספר החוקים הקיימים לנו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 w:rsidR="004E51B6" w:rsidRPr="00D25F16">
        <w:rPr>
          <w:rFonts w:hint="cs"/>
          <w:i/>
          <w:rtl/>
        </w:rPr>
        <w:t>.</w:t>
      </w:r>
    </w:p>
    <w:p w14:paraId="1E9CF61E" w14:textId="77777777" w:rsidR="00D25F16" w:rsidRDefault="004E51B6" w:rsidP="00D25F16">
      <w:pPr>
        <w:pStyle w:val="a7"/>
        <w:ind w:left="1080"/>
        <w:rPr>
          <w:i/>
        </w:rPr>
      </w:pPr>
      <w:r w:rsidRPr="00D25F16">
        <w:rPr>
          <w:rFonts w:hint="cs"/>
          <w:i/>
          <w:rtl/>
        </w:rPr>
        <w:t>נשתמש בחסם ההכללה שלמדנו בהרצאה על מנת לקבל חסם עליון על הטעות האמיתית:</w:t>
      </w:r>
    </w:p>
    <w:p w14:paraId="777CF717" w14:textId="77777777" w:rsidR="00D25F16" w:rsidRPr="00D25F16" w:rsidRDefault="004E51B6" w:rsidP="00D25F16">
      <w:pPr>
        <w:pStyle w:val="a7"/>
        <w:ind w:left="1080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e>
          </m:rad>
        </m:oMath>
      </m:oMathPara>
    </w:p>
    <w:p w14:paraId="0DB90195" w14:textId="77777777" w:rsidR="00D25F16" w:rsidRDefault="007256BE" w:rsidP="00D25F16">
      <w:pPr>
        <w:pStyle w:val="a7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כאשר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 w:hint="cs"/>
          <w:i/>
          <w:rtl/>
        </w:rPr>
        <w:t xml:space="preserve"> היא הטעות. וכאשר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הוא מספר הנקודות.</w:t>
      </w:r>
    </w:p>
    <w:p w14:paraId="0E54DB5A" w14:textId="77777777" w:rsidR="00D25F16" w:rsidRDefault="00130110" w:rsidP="00D25F16">
      <w:pPr>
        <w:pStyle w:val="a7"/>
        <w:ind w:left="1080"/>
        <w:rPr>
          <w:i/>
        </w:rPr>
      </w:pPr>
      <w:r>
        <w:rPr>
          <w:rFonts w:hint="cs"/>
          <w:i/>
          <w:rtl/>
        </w:rPr>
        <w:t>נקבל:</w:t>
      </w:r>
    </w:p>
    <w:p w14:paraId="70314592" w14:textId="77777777" w:rsidR="00D25F16" w:rsidRPr="00D25F16" w:rsidRDefault="00130110" w:rsidP="00D25F16">
      <w:pPr>
        <w:pStyle w:val="a7"/>
        <w:ind w:left="1080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≤0.15+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50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e>
          </m:rad>
        </m:oMath>
      </m:oMathPara>
    </w:p>
    <w:p w14:paraId="3FE28863" w14:textId="77777777" w:rsidR="00D25F16" w:rsidRDefault="007256BE" w:rsidP="00D25F16">
      <w:pPr>
        <w:pStyle w:val="a7"/>
        <w:ind w:left="1080"/>
        <w:rPr>
          <w:i/>
        </w:rPr>
      </w:pPr>
      <w:r>
        <w:rPr>
          <w:rFonts w:hint="cs"/>
          <w:i/>
          <w:rtl/>
        </w:rPr>
        <w:t xml:space="preserve">אבל אנו רוצים שהטעות האמיתית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 w:hint="cs"/>
          <w:i/>
          <w:rtl/>
        </w:rPr>
        <w:t xml:space="preserve"> תהיה חסומה מלמעלה ע"י </w:t>
      </w:r>
      <m:oMath>
        <m:r>
          <w:rPr>
            <w:rFonts w:ascii="Cambria Math" w:eastAsiaTheme="minorEastAsia" w:hAnsi="Cambria Math"/>
          </w:rPr>
          <m:t>0.15+ϵ</m:t>
        </m:r>
      </m:oMath>
      <w:r>
        <w:rPr>
          <w:rFonts w:hint="cs"/>
          <w:i/>
          <w:rtl/>
        </w:rPr>
        <w:t>. לכן נדרוש:</w:t>
      </w:r>
    </w:p>
    <w:p w14:paraId="42AA7A7C" w14:textId="77777777" w:rsidR="00D25F16" w:rsidRPr="00D25F16" w:rsidRDefault="007256BE" w:rsidP="00D25F16">
      <w:pPr>
        <w:pStyle w:val="a7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0.15+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50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e>
          </m:rad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0.15+ϵ</m:t>
          </m:r>
        </m:oMath>
      </m:oMathPara>
    </w:p>
    <w:p w14:paraId="53F09864" w14:textId="77777777" w:rsidR="00D25F16" w:rsidRDefault="00E67C75" w:rsidP="00D25F16">
      <w:pPr>
        <w:pStyle w:val="a7"/>
        <w:ind w:left="1080"/>
        <w:rPr>
          <w:rFonts w:eastAsiaTheme="minorEastAsia"/>
          <w:i/>
        </w:rPr>
      </w:pPr>
      <w:r>
        <w:rPr>
          <w:rFonts w:hint="cs"/>
          <w:i/>
          <w:rtl/>
        </w:rPr>
        <w:t xml:space="preserve">נבודד את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 w:hint="cs"/>
          <w:i/>
          <w:rtl/>
        </w:rPr>
        <w:t>:</w:t>
      </w:r>
    </w:p>
    <w:p w14:paraId="2EDD6D86" w14:textId="77777777" w:rsidR="00D25F16" w:rsidRPr="00D25F16" w:rsidRDefault="00665E24" w:rsidP="00D25F16">
      <w:pPr>
        <w:pStyle w:val="a7"/>
        <w:ind w:left="1080"/>
        <w:rPr>
          <w:rFonts w:eastAsiaTheme="minorEastAsia"/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50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e>
          </m:rad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ϵ</m:t>
          </m:r>
        </m:oMath>
      </m:oMathPara>
    </w:p>
    <w:p w14:paraId="2B619127" w14:textId="77777777" w:rsidR="00D25F16" w:rsidRPr="00D25F16" w:rsidRDefault="00665E24" w:rsidP="00D25F16">
      <w:pPr>
        <w:pStyle w:val="a7"/>
        <w:ind w:left="108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7327FB4" w14:textId="77777777" w:rsidR="00D25F16" w:rsidRPr="00D25F16" w:rsidRDefault="00665E24" w:rsidP="00D25F16">
      <w:pPr>
        <w:pStyle w:val="a7"/>
        <w:ind w:left="1080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2n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86CE1B5" w14:textId="77777777" w:rsidR="00D25F16" w:rsidRPr="00D25F16" w:rsidRDefault="00665E24" w:rsidP="00D25F16">
      <w:pPr>
        <w:pStyle w:val="a7"/>
        <w:ind w:left="1080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60F20374" w14:textId="3C551E01" w:rsidR="00E67C75" w:rsidRPr="00D25F16" w:rsidRDefault="00665E24" w:rsidP="00D25F16">
      <w:pPr>
        <w:pStyle w:val="a7"/>
        <w:ind w:left="108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≤δ</m:t>
          </m:r>
        </m:oMath>
      </m:oMathPara>
    </w:p>
    <w:p w14:paraId="7A2DED36" w14:textId="26773A80" w:rsidR="00E67C75" w:rsidRDefault="000D09C0" w:rsidP="00D25F16">
      <w:pPr>
        <w:pStyle w:val="a7"/>
        <w:numPr>
          <w:ilvl w:val="0"/>
          <w:numId w:val="4"/>
        </w:numPr>
        <w:rPr>
          <w:i/>
        </w:rPr>
      </w:pPr>
      <w:r>
        <w:rPr>
          <w:rFonts w:hint="cs"/>
          <w:i/>
          <w:rtl/>
        </w:rPr>
        <w:t xml:space="preserve">נשתמש בסעיף א' על מנת לקבל את הערך המינימלי עבור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hint="cs"/>
          <w:i/>
          <w:rtl/>
        </w:rPr>
        <w:t>.</w:t>
      </w:r>
    </w:p>
    <w:p w14:paraId="7AA3BF14" w14:textId="0574764F" w:rsidR="000D09C0" w:rsidRDefault="000D09C0" w:rsidP="000D09C0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על פי הנתון </w:t>
      </w:r>
      <m:oMath>
        <m:r>
          <w:rPr>
            <w:rFonts w:ascii="Cambria Math" w:hAnsi="Cambria Math"/>
          </w:rPr>
          <m:t>δ=0.05</m:t>
        </m:r>
      </m:oMath>
      <w:r>
        <w:rPr>
          <w:rFonts w:eastAsiaTheme="minorEastAsia" w:hint="cs"/>
          <w:i/>
          <w:iCs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n=1000</m:t>
        </m:r>
      </m:oMath>
      <w:r>
        <w:rPr>
          <w:rFonts w:hint="cs"/>
          <w:i/>
          <w:rtl/>
        </w:rPr>
        <w:t>. לכן, נציב את הנתונים במשוואה שקיבלנו בסעיף א'</w:t>
      </w:r>
    </w:p>
    <w:p w14:paraId="15202F58" w14:textId="0B25DA69" w:rsidR="000D09C0" w:rsidRPr="000D09C0" w:rsidRDefault="00665E24" w:rsidP="000D09C0">
      <w:pPr>
        <w:pStyle w:val="a7"/>
        <w:ind w:left="1080"/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2∙1000∙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/>
            </w:rPr>
            <m:t>≤0.05</m:t>
          </m:r>
        </m:oMath>
      </m:oMathPara>
    </w:p>
    <w:p w14:paraId="35EE9FDD" w14:textId="107C5697" w:rsidR="000D09C0" w:rsidRDefault="000D09C0" w:rsidP="000D09C0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נבודד את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 w:hint="cs"/>
          <w:i/>
          <w:rtl/>
        </w:rPr>
        <w:t>:</w:t>
      </w:r>
    </w:p>
    <w:p w14:paraId="0D128D2A" w14:textId="13FFF6F3" w:rsidR="000D09C0" w:rsidRPr="000D09C0" w:rsidRDefault="00665E24" w:rsidP="000D09C0">
      <w:pPr>
        <w:pStyle w:val="a7"/>
        <w:ind w:left="1080"/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2∙1000∙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5DB171A3" w14:textId="34181C6D" w:rsidR="000D09C0" w:rsidRDefault="00665E24" w:rsidP="000D09C0">
      <w:pPr>
        <w:pStyle w:val="a7"/>
        <w:ind w:left="1080"/>
        <w:rPr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0.05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2∙1000∙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D92B30" w14:textId="1B207C3F" w:rsidR="000D09C0" w:rsidRPr="000D09C0" w:rsidRDefault="00665E24" w:rsidP="000D09C0">
      <w:pPr>
        <w:pStyle w:val="a7"/>
        <w:ind w:left="1080"/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50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0.05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84B3010" w14:textId="51BC22B4" w:rsidR="000D09C0" w:rsidRPr="000567E9" w:rsidRDefault="000567E9" w:rsidP="000D09C0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</w:rPr>
            <m:t>0.13846..=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50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0.05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2000</m:t>
                  </m:r>
                </m:den>
              </m:f>
            </m:e>
          </m:rad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ϵ</m:t>
          </m:r>
        </m:oMath>
      </m:oMathPara>
    </w:p>
    <w:p w14:paraId="11F95434" w14:textId="79BD86AB" w:rsidR="000567E9" w:rsidRDefault="001A66E1" w:rsidP="000D09C0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כלומר, </w:t>
      </w:r>
      <w:r w:rsidR="00325DA3">
        <w:rPr>
          <w:rFonts w:hint="cs"/>
          <w:i/>
          <w:rtl/>
        </w:rPr>
        <w:t>הערך המינימלי הינו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  <m:r>
          <w:rPr>
            <w:rFonts w:ascii="Cambria Math" w:hAnsi="Cambria Math"/>
          </w:rPr>
          <m:t>=0.13846..</m:t>
        </m:r>
      </m:oMath>
    </w:p>
    <w:p w14:paraId="443B0EB0" w14:textId="28AF5612" w:rsidR="001A66E1" w:rsidRDefault="001A66E1" w:rsidP="000D09C0">
      <w:pPr>
        <w:pStyle w:val="a7"/>
        <w:ind w:left="1080"/>
        <w:rPr>
          <w:i/>
          <w:rtl/>
        </w:rPr>
      </w:pPr>
    </w:p>
    <w:p w14:paraId="7A1B5F71" w14:textId="1549A0CD" w:rsidR="00C80B97" w:rsidRDefault="007133AB" w:rsidP="001A66E1">
      <w:pPr>
        <w:pStyle w:val="a7"/>
        <w:numPr>
          <w:ilvl w:val="0"/>
          <w:numId w:val="4"/>
        </w:numPr>
        <w:rPr>
          <w:i/>
        </w:rPr>
      </w:pPr>
      <w:r>
        <w:rPr>
          <w:rFonts w:hint="cs"/>
          <w:i/>
          <w:rtl/>
        </w:rPr>
        <w:t xml:space="preserve">נשים לב כי </w:t>
      </w:r>
      <w:r w:rsidR="00C80B97">
        <w:rPr>
          <w:rFonts w:hint="cs"/>
          <w:i/>
          <w:rtl/>
        </w:rPr>
        <w:t>מדובר על התפלגות אחרת, עבורה אין לנו שום מידע.</w:t>
      </w:r>
    </w:p>
    <w:p w14:paraId="22C1DF25" w14:textId="77777777" w:rsidR="00613AA1" w:rsidRDefault="00C80B97" w:rsidP="00C80B97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>אם חוק עקבי על נקודות של התפלגות מסוימת אינו מחייב ש</w:t>
      </w:r>
      <w:r w:rsidR="00E14A2E">
        <w:rPr>
          <w:rFonts w:hint="cs"/>
          <w:i/>
          <w:rtl/>
        </w:rPr>
        <w:t>ה</w:t>
      </w:r>
      <w:r>
        <w:rPr>
          <w:rFonts w:hint="cs"/>
          <w:i/>
          <w:rtl/>
        </w:rPr>
        <w:t>חוק יהיה עקבי על התפלגות אחרת.</w:t>
      </w:r>
      <w:r w:rsidR="00E14A2E">
        <w:rPr>
          <w:rFonts w:hint="cs"/>
          <w:i/>
          <w:rtl/>
        </w:rPr>
        <w:t xml:space="preserve"> </w:t>
      </w:r>
    </w:p>
    <w:p w14:paraId="654B2162" w14:textId="3B8CC72D" w:rsidR="00C80B97" w:rsidRDefault="00E14A2E" w:rsidP="00C80B97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>לכן, נוכל לקבל טעות אמיתית שונה מזו שקיבלנו בסעיף ב'</w:t>
      </w:r>
      <w:r w:rsidR="00613AA1">
        <w:rPr>
          <w:rFonts w:hint="cs"/>
          <w:i/>
          <w:rtl/>
        </w:rPr>
        <w:t xml:space="preserve"> ואולי טעות אמיתית זהה</w:t>
      </w:r>
      <w:r>
        <w:rPr>
          <w:rFonts w:hint="cs"/>
          <w:i/>
          <w:rtl/>
        </w:rPr>
        <w:t>.</w:t>
      </w:r>
    </w:p>
    <w:p w14:paraId="6985CC19" w14:textId="7099C9BC" w:rsidR="001A66E1" w:rsidRDefault="00C80B97" w:rsidP="00C80B97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>מכאן, לא נוכל להסיק דבר מכך.</w:t>
      </w:r>
    </w:p>
    <w:p w14:paraId="56DD2B81" w14:textId="7DDAD797" w:rsidR="00F171E0" w:rsidRDefault="00F171E0" w:rsidP="00C80B97">
      <w:pPr>
        <w:pStyle w:val="a7"/>
        <w:ind w:left="1080"/>
        <w:rPr>
          <w:i/>
          <w:rtl/>
        </w:rPr>
      </w:pPr>
    </w:p>
    <w:p w14:paraId="4F8DB2FE" w14:textId="598C178C" w:rsidR="00F171E0" w:rsidRDefault="002605AA" w:rsidP="00F171E0">
      <w:pPr>
        <w:pStyle w:val="a7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 </w:t>
      </w:r>
    </w:p>
    <w:p w14:paraId="6E7045E0" w14:textId="67809DF9" w:rsidR="002605AA" w:rsidRDefault="002605AA" w:rsidP="002605AA">
      <w:pPr>
        <w:pStyle w:val="a7"/>
        <w:numPr>
          <w:ilvl w:val="0"/>
          <w:numId w:val="5"/>
        </w:numPr>
        <w:rPr>
          <w:i/>
        </w:rPr>
      </w:pPr>
      <w:r>
        <w:rPr>
          <w:rFonts w:hint="cs"/>
          <w:i/>
          <w:rtl/>
        </w:rPr>
        <w:t>נשים לב כי ישנם 7 סכומים שונים היכולים להתקבל משליפת שני קלפים (</w:t>
      </w:r>
      <w:r>
        <w:rPr>
          <w:i/>
        </w:rPr>
        <w:t>2-8</w:t>
      </w:r>
      <w:r>
        <w:rPr>
          <w:rFonts w:hint="cs"/>
          <w:i/>
          <w:rtl/>
        </w:rPr>
        <w:t>)</w:t>
      </w:r>
    </w:p>
    <w:p w14:paraId="4C39595C" w14:textId="62C12E6C" w:rsidR="002605AA" w:rsidRDefault="002605AA" w:rsidP="002605AA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>נחשב את ההסתברות לקבלת כל סכום:</w:t>
      </w:r>
      <w:r w:rsidR="005275A9">
        <w:rPr>
          <w:rFonts w:hint="cs"/>
          <w:i/>
          <w:rtl/>
        </w:rPr>
        <w:t xml:space="preserve"> (כאשר מס' הצירופים האפשריים הוא </w:t>
      </w:r>
      <w:r w:rsidR="005275A9">
        <w:rPr>
          <w:i/>
        </w:rPr>
        <w:t>4*4=16</w:t>
      </w:r>
      <w:r w:rsidR="005275A9">
        <w:rPr>
          <w:rFonts w:hint="cs"/>
          <w:i/>
          <w:rtl/>
        </w:rPr>
        <w:t>)</w:t>
      </w:r>
    </w:p>
    <w:tbl>
      <w:tblPr>
        <w:tblStyle w:val="a9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2364"/>
        <w:gridCol w:w="2409"/>
        <w:gridCol w:w="2449"/>
      </w:tblGrid>
      <w:tr w:rsidR="00567EC8" w:rsidRPr="00567EC8" w14:paraId="6F465794" w14:textId="77777777" w:rsidTr="00567EC8">
        <w:tc>
          <w:tcPr>
            <w:tcW w:w="2767" w:type="dxa"/>
            <w:shd w:val="clear" w:color="auto" w:fill="BFBFBF" w:themeFill="background1" w:themeFillShade="BF"/>
          </w:tcPr>
          <w:p w14:paraId="64403222" w14:textId="41F9F069" w:rsidR="002605AA" w:rsidRPr="00567EC8" w:rsidRDefault="002605AA" w:rsidP="00567EC8">
            <w:pPr>
              <w:pStyle w:val="a7"/>
              <w:ind w:left="0"/>
              <w:jc w:val="center"/>
              <w:rPr>
                <w:i/>
                <w:rtl/>
              </w:rPr>
            </w:pPr>
            <w:r w:rsidRPr="00567EC8">
              <w:rPr>
                <w:rFonts w:hint="cs"/>
                <w:i/>
                <w:rtl/>
              </w:rPr>
              <w:t>הסכום</w:t>
            </w:r>
          </w:p>
        </w:tc>
        <w:tc>
          <w:tcPr>
            <w:tcW w:w="2767" w:type="dxa"/>
            <w:shd w:val="clear" w:color="auto" w:fill="BFBFBF" w:themeFill="background1" w:themeFillShade="BF"/>
          </w:tcPr>
          <w:p w14:paraId="0DD03D9D" w14:textId="6A605688" w:rsidR="002605AA" w:rsidRPr="00567EC8" w:rsidRDefault="002605AA" w:rsidP="00567EC8">
            <w:pPr>
              <w:pStyle w:val="a7"/>
              <w:ind w:left="0"/>
              <w:jc w:val="center"/>
              <w:rPr>
                <w:i/>
                <w:rtl/>
              </w:rPr>
            </w:pPr>
            <w:r w:rsidRPr="00567EC8">
              <w:rPr>
                <w:rFonts w:hint="cs"/>
                <w:i/>
                <w:rtl/>
              </w:rPr>
              <w:t>הצירופים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14:paraId="08D85BCC" w14:textId="76A1DEF0" w:rsidR="002605AA" w:rsidRPr="00567EC8" w:rsidRDefault="002605AA" w:rsidP="00567EC8">
            <w:pPr>
              <w:pStyle w:val="a7"/>
              <w:ind w:left="0"/>
              <w:jc w:val="center"/>
              <w:rPr>
                <w:i/>
                <w:rtl/>
              </w:rPr>
            </w:pPr>
            <w:r w:rsidRPr="00567EC8">
              <w:rPr>
                <w:rFonts w:hint="cs"/>
                <w:i/>
                <w:rtl/>
              </w:rPr>
              <w:t>ההסתברות</w:t>
            </w:r>
          </w:p>
        </w:tc>
      </w:tr>
      <w:tr w:rsidR="002605AA" w:rsidRPr="00567EC8" w14:paraId="18391193" w14:textId="77777777" w:rsidTr="002605AA">
        <w:tc>
          <w:tcPr>
            <w:tcW w:w="2767" w:type="dxa"/>
          </w:tcPr>
          <w:p w14:paraId="789ACAFD" w14:textId="40BCFCA1" w:rsidR="002605AA" w:rsidRPr="00567EC8" w:rsidRDefault="002605AA" w:rsidP="00567EC8">
            <w:pPr>
              <w:pStyle w:val="a7"/>
              <w:ind w:left="0"/>
              <w:jc w:val="center"/>
              <w:rPr>
                <w:i/>
                <w:rtl/>
              </w:rPr>
            </w:pPr>
            <w:r w:rsidRPr="00567EC8">
              <w:rPr>
                <w:rFonts w:hint="cs"/>
                <w:i/>
                <w:rtl/>
              </w:rPr>
              <w:t>2</w:t>
            </w:r>
          </w:p>
        </w:tc>
        <w:tc>
          <w:tcPr>
            <w:tcW w:w="2767" w:type="dxa"/>
          </w:tcPr>
          <w:p w14:paraId="656A406C" w14:textId="7DFD4697" w:rsidR="002605AA" w:rsidRPr="00567EC8" w:rsidRDefault="002605AA" w:rsidP="002605AA">
            <w:pPr>
              <w:pStyle w:val="a7"/>
              <w:ind w:left="0"/>
              <w:rPr>
                <w:iCs/>
              </w:rPr>
            </w:pPr>
            <w:r w:rsidRPr="00567EC8">
              <w:rPr>
                <w:iCs/>
              </w:rPr>
              <w:t>(1,1)</w:t>
            </w:r>
          </w:p>
        </w:tc>
        <w:tc>
          <w:tcPr>
            <w:tcW w:w="2768" w:type="dxa"/>
          </w:tcPr>
          <w:p w14:paraId="38365A75" w14:textId="731CD3D4" w:rsidR="002605AA" w:rsidRPr="00567EC8" w:rsidRDefault="00567EC8" w:rsidP="002605AA">
            <w:pPr>
              <w:pStyle w:val="a7"/>
              <w:ind w:left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1/16</m:t>
                </m:r>
              </m:oMath>
            </m:oMathPara>
          </w:p>
        </w:tc>
      </w:tr>
      <w:tr w:rsidR="002605AA" w:rsidRPr="00567EC8" w14:paraId="5FDE31F6" w14:textId="77777777" w:rsidTr="002605AA">
        <w:tc>
          <w:tcPr>
            <w:tcW w:w="2767" w:type="dxa"/>
          </w:tcPr>
          <w:p w14:paraId="6063EA6D" w14:textId="2D3474F2" w:rsidR="002605AA" w:rsidRPr="00567EC8" w:rsidRDefault="002605AA" w:rsidP="00567EC8">
            <w:pPr>
              <w:pStyle w:val="a7"/>
              <w:ind w:left="0"/>
              <w:jc w:val="center"/>
              <w:rPr>
                <w:i/>
                <w:rtl/>
              </w:rPr>
            </w:pPr>
            <w:r w:rsidRPr="00567EC8">
              <w:rPr>
                <w:rFonts w:hint="cs"/>
                <w:i/>
                <w:rtl/>
              </w:rPr>
              <w:t>3</w:t>
            </w:r>
          </w:p>
        </w:tc>
        <w:tc>
          <w:tcPr>
            <w:tcW w:w="2767" w:type="dxa"/>
          </w:tcPr>
          <w:p w14:paraId="74253003" w14:textId="7EFB3081" w:rsidR="002605AA" w:rsidRPr="00567EC8" w:rsidRDefault="002605AA" w:rsidP="002605AA">
            <w:pPr>
              <w:pStyle w:val="a7"/>
              <w:ind w:left="0"/>
              <w:rPr>
                <w:iCs/>
              </w:rPr>
            </w:pPr>
            <w:r w:rsidRPr="00567EC8">
              <w:rPr>
                <w:iCs/>
              </w:rPr>
              <w:t>(1,2), (2,1)</w:t>
            </w:r>
          </w:p>
        </w:tc>
        <w:tc>
          <w:tcPr>
            <w:tcW w:w="2768" w:type="dxa"/>
          </w:tcPr>
          <w:p w14:paraId="51AFC9D1" w14:textId="331413B7" w:rsidR="002605AA" w:rsidRPr="00567EC8" w:rsidRDefault="00567EC8" w:rsidP="002605AA">
            <w:pPr>
              <w:pStyle w:val="a7"/>
              <w:ind w:left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2/16</m:t>
                </m:r>
              </m:oMath>
            </m:oMathPara>
          </w:p>
        </w:tc>
      </w:tr>
      <w:tr w:rsidR="002605AA" w:rsidRPr="00567EC8" w14:paraId="0EE6709F" w14:textId="77777777" w:rsidTr="002605AA">
        <w:tc>
          <w:tcPr>
            <w:tcW w:w="2767" w:type="dxa"/>
          </w:tcPr>
          <w:p w14:paraId="6A2F9ECE" w14:textId="50773431" w:rsidR="002605AA" w:rsidRPr="00567EC8" w:rsidRDefault="002605AA" w:rsidP="00567EC8">
            <w:pPr>
              <w:pStyle w:val="a7"/>
              <w:ind w:left="0"/>
              <w:jc w:val="center"/>
              <w:rPr>
                <w:i/>
                <w:rtl/>
              </w:rPr>
            </w:pPr>
            <w:r w:rsidRPr="00567EC8">
              <w:rPr>
                <w:rFonts w:hint="cs"/>
                <w:i/>
                <w:rtl/>
              </w:rPr>
              <w:t>4</w:t>
            </w:r>
          </w:p>
        </w:tc>
        <w:tc>
          <w:tcPr>
            <w:tcW w:w="2767" w:type="dxa"/>
          </w:tcPr>
          <w:p w14:paraId="3FEC2904" w14:textId="1CA24869" w:rsidR="002605AA" w:rsidRPr="00567EC8" w:rsidRDefault="002605AA" w:rsidP="002605AA">
            <w:pPr>
              <w:pStyle w:val="a7"/>
              <w:ind w:left="0"/>
              <w:rPr>
                <w:iCs/>
                <w:rtl/>
              </w:rPr>
            </w:pPr>
            <w:r w:rsidRPr="00567EC8">
              <w:rPr>
                <w:iCs/>
              </w:rPr>
              <w:t>(1,3), (2,2), (3,1)</w:t>
            </w:r>
          </w:p>
        </w:tc>
        <w:tc>
          <w:tcPr>
            <w:tcW w:w="2768" w:type="dxa"/>
          </w:tcPr>
          <w:p w14:paraId="61EE52AC" w14:textId="0D7B0DDE" w:rsidR="002605AA" w:rsidRPr="00567EC8" w:rsidRDefault="00567EC8" w:rsidP="002605AA">
            <w:pPr>
              <w:pStyle w:val="a7"/>
              <w:ind w:left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3/16</m:t>
                </m:r>
              </m:oMath>
            </m:oMathPara>
          </w:p>
        </w:tc>
      </w:tr>
      <w:tr w:rsidR="002605AA" w:rsidRPr="00567EC8" w14:paraId="67DF2C74" w14:textId="77777777" w:rsidTr="002605AA">
        <w:tc>
          <w:tcPr>
            <w:tcW w:w="2767" w:type="dxa"/>
          </w:tcPr>
          <w:p w14:paraId="397B38F6" w14:textId="081A1232" w:rsidR="002605AA" w:rsidRPr="00567EC8" w:rsidRDefault="002605AA" w:rsidP="00567EC8">
            <w:pPr>
              <w:pStyle w:val="a7"/>
              <w:ind w:left="0"/>
              <w:jc w:val="center"/>
              <w:rPr>
                <w:i/>
                <w:rtl/>
              </w:rPr>
            </w:pPr>
            <w:r w:rsidRPr="00567EC8">
              <w:rPr>
                <w:rFonts w:hint="cs"/>
                <w:i/>
                <w:rtl/>
              </w:rPr>
              <w:t>5</w:t>
            </w:r>
          </w:p>
        </w:tc>
        <w:tc>
          <w:tcPr>
            <w:tcW w:w="2767" w:type="dxa"/>
          </w:tcPr>
          <w:p w14:paraId="47450DDB" w14:textId="58670F52" w:rsidR="002605AA" w:rsidRPr="00567EC8" w:rsidRDefault="002605AA" w:rsidP="002605AA">
            <w:pPr>
              <w:pStyle w:val="a7"/>
              <w:ind w:left="0"/>
              <w:rPr>
                <w:iCs/>
                <w:rtl/>
              </w:rPr>
            </w:pPr>
            <w:r w:rsidRPr="00567EC8">
              <w:rPr>
                <w:iCs/>
              </w:rPr>
              <w:t>(1,4), (2,3), (3,2), (4,1)</w:t>
            </w:r>
          </w:p>
        </w:tc>
        <w:tc>
          <w:tcPr>
            <w:tcW w:w="2768" w:type="dxa"/>
          </w:tcPr>
          <w:p w14:paraId="3F317841" w14:textId="71B9288A" w:rsidR="002605AA" w:rsidRPr="00567EC8" w:rsidRDefault="00567EC8" w:rsidP="002605AA">
            <w:pPr>
              <w:pStyle w:val="a7"/>
              <w:ind w:left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4/16</m:t>
                </m:r>
              </m:oMath>
            </m:oMathPara>
          </w:p>
        </w:tc>
      </w:tr>
      <w:tr w:rsidR="002605AA" w:rsidRPr="00567EC8" w14:paraId="3902F183" w14:textId="77777777" w:rsidTr="002605AA">
        <w:tc>
          <w:tcPr>
            <w:tcW w:w="2767" w:type="dxa"/>
          </w:tcPr>
          <w:p w14:paraId="77B94BFC" w14:textId="6B38CC32" w:rsidR="002605AA" w:rsidRPr="00567EC8" w:rsidRDefault="002605AA" w:rsidP="00567EC8">
            <w:pPr>
              <w:pStyle w:val="a7"/>
              <w:ind w:left="0"/>
              <w:jc w:val="center"/>
              <w:rPr>
                <w:i/>
                <w:rtl/>
              </w:rPr>
            </w:pPr>
            <w:r w:rsidRPr="00567EC8">
              <w:rPr>
                <w:rFonts w:hint="cs"/>
                <w:i/>
                <w:rtl/>
              </w:rPr>
              <w:t>6</w:t>
            </w:r>
          </w:p>
        </w:tc>
        <w:tc>
          <w:tcPr>
            <w:tcW w:w="2767" w:type="dxa"/>
          </w:tcPr>
          <w:p w14:paraId="1AA4E754" w14:textId="5E98AD3A" w:rsidR="002605AA" w:rsidRPr="00567EC8" w:rsidRDefault="002605AA" w:rsidP="002605AA">
            <w:pPr>
              <w:pStyle w:val="a7"/>
              <w:ind w:left="0"/>
              <w:rPr>
                <w:iCs/>
                <w:rtl/>
              </w:rPr>
            </w:pPr>
            <w:r w:rsidRPr="00567EC8">
              <w:rPr>
                <w:iCs/>
              </w:rPr>
              <w:t>(2,4), (3,3), (4,2)</w:t>
            </w:r>
          </w:p>
        </w:tc>
        <w:tc>
          <w:tcPr>
            <w:tcW w:w="2768" w:type="dxa"/>
          </w:tcPr>
          <w:p w14:paraId="434B40D5" w14:textId="4ACA764C" w:rsidR="002605AA" w:rsidRPr="00567EC8" w:rsidRDefault="00567EC8" w:rsidP="002605AA">
            <w:pPr>
              <w:pStyle w:val="a7"/>
              <w:ind w:left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3/16</m:t>
                </m:r>
              </m:oMath>
            </m:oMathPara>
          </w:p>
        </w:tc>
      </w:tr>
      <w:tr w:rsidR="002605AA" w:rsidRPr="00567EC8" w14:paraId="16A7D760" w14:textId="77777777" w:rsidTr="002605AA">
        <w:tc>
          <w:tcPr>
            <w:tcW w:w="2767" w:type="dxa"/>
          </w:tcPr>
          <w:p w14:paraId="40F80907" w14:textId="7CFE97AA" w:rsidR="002605AA" w:rsidRPr="00567EC8" w:rsidRDefault="002605AA" w:rsidP="00567EC8">
            <w:pPr>
              <w:pStyle w:val="a7"/>
              <w:ind w:left="0"/>
              <w:jc w:val="center"/>
              <w:rPr>
                <w:i/>
                <w:rtl/>
              </w:rPr>
            </w:pPr>
            <w:r w:rsidRPr="00567EC8">
              <w:rPr>
                <w:rFonts w:hint="cs"/>
                <w:i/>
                <w:rtl/>
              </w:rPr>
              <w:t>7</w:t>
            </w:r>
          </w:p>
        </w:tc>
        <w:tc>
          <w:tcPr>
            <w:tcW w:w="2767" w:type="dxa"/>
          </w:tcPr>
          <w:p w14:paraId="067F349A" w14:textId="579FBD93" w:rsidR="002605AA" w:rsidRPr="00567EC8" w:rsidRDefault="002605AA" w:rsidP="002605AA">
            <w:pPr>
              <w:pStyle w:val="a7"/>
              <w:ind w:left="0"/>
              <w:rPr>
                <w:iCs/>
                <w:rtl/>
              </w:rPr>
            </w:pPr>
            <w:r w:rsidRPr="00567EC8">
              <w:rPr>
                <w:iCs/>
              </w:rPr>
              <w:t>(3,4), (4,3)</w:t>
            </w:r>
          </w:p>
        </w:tc>
        <w:tc>
          <w:tcPr>
            <w:tcW w:w="2768" w:type="dxa"/>
          </w:tcPr>
          <w:p w14:paraId="5911B05D" w14:textId="484579FE" w:rsidR="002605AA" w:rsidRPr="00567EC8" w:rsidRDefault="00567EC8" w:rsidP="002605AA">
            <w:pPr>
              <w:pStyle w:val="a7"/>
              <w:ind w:left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2/16</m:t>
                </m:r>
              </m:oMath>
            </m:oMathPara>
          </w:p>
        </w:tc>
      </w:tr>
      <w:tr w:rsidR="002605AA" w:rsidRPr="00567EC8" w14:paraId="666037D0" w14:textId="77777777" w:rsidTr="002605AA">
        <w:tc>
          <w:tcPr>
            <w:tcW w:w="2767" w:type="dxa"/>
          </w:tcPr>
          <w:p w14:paraId="3FFE2D74" w14:textId="4E0D5E8D" w:rsidR="002605AA" w:rsidRPr="00567EC8" w:rsidRDefault="002605AA" w:rsidP="00567EC8">
            <w:pPr>
              <w:pStyle w:val="a7"/>
              <w:ind w:left="0"/>
              <w:jc w:val="center"/>
              <w:rPr>
                <w:i/>
                <w:rtl/>
              </w:rPr>
            </w:pPr>
            <w:r w:rsidRPr="00567EC8">
              <w:rPr>
                <w:rFonts w:hint="cs"/>
                <w:i/>
                <w:rtl/>
              </w:rPr>
              <w:t>8</w:t>
            </w:r>
          </w:p>
        </w:tc>
        <w:tc>
          <w:tcPr>
            <w:tcW w:w="2767" w:type="dxa"/>
          </w:tcPr>
          <w:p w14:paraId="1522A218" w14:textId="6C2A50C5" w:rsidR="002605AA" w:rsidRPr="00567EC8" w:rsidRDefault="002605AA" w:rsidP="002605AA">
            <w:pPr>
              <w:pStyle w:val="a7"/>
              <w:ind w:left="0"/>
              <w:rPr>
                <w:iCs/>
              </w:rPr>
            </w:pPr>
            <w:r w:rsidRPr="00567EC8">
              <w:rPr>
                <w:iCs/>
              </w:rPr>
              <w:t>(4,4)</w:t>
            </w:r>
          </w:p>
        </w:tc>
        <w:tc>
          <w:tcPr>
            <w:tcW w:w="2768" w:type="dxa"/>
          </w:tcPr>
          <w:p w14:paraId="6CB13C39" w14:textId="5ADF90B3" w:rsidR="002605AA" w:rsidRPr="00567EC8" w:rsidRDefault="00567EC8" w:rsidP="002605AA">
            <w:pPr>
              <w:pStyle w:val="a7"/>
              <w:ind w:left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1/16</m:t>
                </m:r>
              </m:oMath>
            </m:oMathPara>
          </w:p>
        </w:tc>
      </w:tr>
    </w:tbl>
    <w:p w14:paraId="601353E5" w14:textId="4DBEF898" w:rsidR="002605AA" w:rsidRDefault="002605AA" w:rsidP="002605AA">
      <w:pPr>
        <w:pStyle w:val="a7"/>
        <w:ind w:left="1080"/>
        <w:rPr>
          <w:i/>
          <w:rtl/>
        </w:rPr>
      </w:pPr>
    </w:p>
    <w:p w14:paraId="3253C9B1" w14:textId="0D3021BD" w:rsidR="00567EC8" w:rsidRDefault="005275A9" w:rsidP="002605AA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>ולכן ההסתברות לתוצאת "תיקו" היא ההסתברות של כל סכום כפול ההסתברות לקבלת אותו סכום שנית. לכן ההסתברות לתוצאות תיקו הינה:</w:t>
      </w:r>
    </w:p>
    <w:p w14:paraId="1AE8DB7B" w14:textId="583EE6B0" w:rsidR="005275A9" w:rsidRPr="005275A9" w:rsidRDefault="00665E24" w:rsidP="005275A9">
      <w:pPr>
        <w:pStyle w:val="a7"/>
        <w:ind w:left="1080"/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3A9E935F" w14:textId="0024E60D" w:rsidR="005275A9" w:rsidRDefault="005275A9" w:rsidP="002605AA">
      <w:pPr>
        <w:pStyle w:val="a7"/>
        <w:ind w:left="1080"/>
        <w:rPr>
          <w:i/>
          <w:rtl/>
        </w:rPr>
      </w:pPr>
    </w:p>
    <w:p w14:paraId="229A3AB8" w14:textId="0DEBF844" w:rsidR="005275A9" w:rsidRDefault="005275A9" w:rsidP="002605AA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lastRenderedPageBreak/>
        <w:t>נשים לב כי הסיכוי שאחד מהשחקנים ינצח הוא המשלים של ההסתברות לקבלת תיקו.</w:t>
      </w:r>
    </w:p>
    <w:p w14:paraId="30A0016D" w14:textId="0C0D6897" w:rsidR="005275A9" w:rsidRDefault="005275A9" w:rsidP="002605AA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כלומר,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  <w:r w:rsidR="00F36B1C">
        <w:rPr>
          <w:rFonts w:hint="cs"/>
          <w:i/>
          <w:rtl/>
        </w:rPr>
        <w:t>.</w:t>
      </w:r>
    </w:p>
    <w:p w14:paraId="7BE52BAF" w14:textId="4260D6DC" w:rsidR="00F36B1C" w:rsidRPr="0066009E" w:rsidRDefault="00F36B1C" w:rsidP="0066009E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אך ע"פ הנתון הסיכוי של כל שחקן לנצח שווה ולכן בפרט ההסתברות של שחקן </w:t>
      </w:r>
      <w:r w:rsidRPr="00DD2A8B">
        <w:rPr>
          <w:rFonts w:hint="cs"/>
          <w:iCs/>
        </w:rPr>
        <w:t>A</w:t>
      </w:r>
      <w:r>
        <w:rPr>
          <w:rFonts w:hint="cs"/>
          <w:i/>
          <w:rtl/>
        </w:rPr>
        <w:t xml:space="preserve"> לנצח הינה: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64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128</m:t>
            </m:r>
          </m:den>
        </m:f>
      </m:oMath>
      <w:r>
        <w:rPr>
          <w:rFonts w:hint="cs"/>
          <w:i/>
          <w:rtl/>
        </w:rPr>
        <w:t>.</w:t>
      </w:r>
      <w:r w:rsidR="00DD2A8B">
        <w:rPr>
          <w:rFonts w:hint="cs"/>
          <w:i/>
          <w:rtl/>
        </w:rPr>
        <w:t xml:space="preserve"> ובאופן דומה ההסתברות של שחקן </w:t>
      </w:r>
      <w:r w:rsidR="00DD2A8B" w:rsidRPr="00DD2A8B">
        <w:rPr>
          <w:rFonts w:hint="cs"/>
          <w:iCs/>
        </w:rPr>
        <w:t>B</w:t>
      </w:r>
      <w:r w:rsidR="00DD2A8B">
        <w:rPr>
          <w:rFonts w:hint="cs"/>
          <w:i/>
          <w:rtl/>
        </w:rPr>
        <w:t xml:space="preserve"> לנצח הינה: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64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128</m:t>
            </m:r>
          </m:den>
        </m:f>
      </m:oMath>
      <w:r w:rsidR="00DD2A8B">
        <w:rPr>
          <w:rFonts w:eastAsiaTheme="minorEastAsia" w:hint="cs"/>
          <w:i/>
          <w:rtl/>
        </w:rPr>
        <w:t>.</w:t>
      </w:r>
    </w:p>
    <w:p w14:paraId="552CB775" w14:textId="189AEB0C" w:rsidR="00F36B1C" w:rsidRDefault="00FA5E6B" w:rsidP="00DD2A8B">
      <w:pPr>
        <w:pStyle w:val="a7"/>
        <w:numPr>
          <w:ilvl w:val="0"/>
          <w:numId w:val="5"/>
        </w:numPr>
        <w:rPr>
          <w:i/>
        </w:rPr>
      </w:pPr>
      <w:r>
        <w:rPr>
          <w:rFonts w:hint="cs"/>
          <w:i/>
          <w:rtl/>
        </w:rPr>
        <w:t xml:space="preserve">אם ישנם 100 סיבובים </w:t>
      </w:r>
      <w:r w:rsidR="00A73063">
        <w:rPr>
          <w:rFonts w:hint="cs"/>
          <w:i/>
          <w:rtl/>
        </w:rPr>
        <w:t>ממוצע הניצחונות</w:t>
      </w:r>
      <w:r>
        <w:rPr>
          <w:rFonts w:hint="cs"/>
          <w:i/>
          <w:rtl/>
        </w:rPr>
        <w:t xml:space="preserve"> של שחקן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היא כפל ההסתברות של שחקן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לנצח </w:t>
      </w:r>
      <w:r w:rsidR="00A73063">
        <w:rPr>
          <w:rFonts w:hint="cs"/>
          <w:i/>
          <w:rtl/>
        </w:rPr>
        <w:t>ב</w:t>
      </w:r>
      <w:r>
        <w:rPr>
          <w:rFonts w:hint="cs"/>
          <w:i/>
          <w:rtl/>
        </w:rPr>
        <w:t xml:space="preserve">סיבוב </w:t>
      </w:r>
      <w:r w:rsidR="00A73063">
        <w:rPr>
          <w:rFonts w:hint="cs"/>
          <w:i/>
          <w:rtl/>
        </w:rPr>
        <w:t xml:space="preserve">בודד </w:t>
      </w:r>
      <w:r>
        <w:rPr>
          <w:rFonts w:hint="cs"/>
          <w:i/>
          <w:rtl/>
        </w:rPr>
        <w:t xml:space="preserve">כפול מספר הסיבובים ולכן נקבל: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128</m:t>
            </m:r>
          </m:den>
        </m:f>
        <m:r>
          <w:rPr>
            <w:rFonts w:ascii="Cambria Math" w:hAnsi="Cambria Math"/>
          </w:rPr>
          <m:t>∙100=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1325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=41.40625</m:t>
        </m:r>
      </m:oMath>
      <w:r>
        <w:rPr>
          <w:rFonts w:hint="cs"/>
          <w:i/>
          <w:rtl/>
        </w:rPr>
        <w:t>.</w:t>
      </w:r>
    </w:p>
    <w:p w14:paraId="306F88EC" w14:textId="4E390CBA" w:rsidR="00FA5E6B" w:rsidRDefault="00FA5E6B" w:rsidP="00FA5E6B">
      <w:pPr>
        <w:pStyle w:val="a7"/>
        <w:ind w:left="1080"/>
        <w:rPr>
          <w:i/>
        </w:rPr>
      </w:pPr>
      <w:r>
        <w:rPr>
          <w:rFonts w:hint="cs"/>
          <w:i/>
          <w:rtl/>
        </w:rPr>
        <w:t xml:space="preserve">באופן דומה נחשב את </w:t>
      </w:r>
      <w:r w:rsidR="00A73063">
        <w:rPr>
          <w:rFonts w:hint="cs"/>
          <w:i/>
          <w:rtl/>
        </w:rPr>
        <w:t xml:space="preserve">ממוצע הסיבובים בהם נקבל תיקו: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∙100=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=17.1875</m:t>
        </m:r>
      </m:oMath>
    </w:p>
    <w:p w14:paraId="18726328" w14:textId="1F02F86F" w:rsidR="00A73063" w:rsidRDefault="00BB6A56" w:rsidP="00A73063">
      <w:pPr>
        <w:pStyle w:val="a7"/>
        <w:numPr>
          <w:ilvl w:val="0"/>
          <w:numId w:val="5"/>
        </w:numPr>
        <w:rPr>
          <w:i/>
        </w:rPr>
      </w:pPr>
      <w:r>
        <w:rPr>
          <w:rFonts w:hint="cs"/>
          <w:i/>
          <w:rtl/>
        </w:rPr>
        <w:t xml:space="preserve">עבור 100 סיבובים ניתן חסם עליון לסיכוי ששחקן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ינצח לכל הפחות ב50 סיבובים.</w:t>
      </w:r>
    </w:p>
    <w:p w14:paraId="615DC0EA" w14:textId="7F62C98A" w:rsidR="00BB6A56" w:rsidRDefault="00BB6A56" w:rsidP="00BB6A56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נשים לב כי נוכל להשתמש בממוצע הניצחונות שקיבלנו בסעיף ב' על מנת להציב </w:t>
      </w:r>
      <w:r w:rsidR="00B6731D">
        <w:rPr>
          <w:rFonts w:hint="cs"/>
          <w:i/>
          <w:rtl/>
        </w:rPr>
        <w:t>בנוסחאות המתאימות.</w:t>
      </w:r>
    </w:p>
    <w:p w14:paraId="5C4346B3" w14:textId="0C662ABA" w:rsidR="00B6731D" w:rsidRDefault="00B6731D" w:rsidP="00BB6A56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נסמן: </w:t>
      </w:r>
      <w:r>
        <w:rPr>
          <w:rFonts w:hint="cs"/>
          <w:i/>
        </w:rPr>
        <w:t>X</w:t>
      </w:r>
      <w:r>
        <w:rPr>
          <w:rFonts w:hint="cs"/>
          <w:i/>
          <w:rtl/>
        </w:rPr>
        <w:t xml:space="preserve"> משתנה מקרי הסופר את מספר הניצחונות של שחקן </w:t>
      </w:r>
      <w:r>
        <w:rPr>
          <w:rFonts w:hint="cs"/>
          <w:i/>
        </w:rPr>
        <w:t>A</w:t>
      </w:r>
      <w:r>
        <w:rPr>
          <w:rFonts w:hint="cs"/>
          <w:i/>
          <w:rtl/>
        </w:rPr>
        <w:t>.</w:t>
      </w:r>
    </w:p>
    <w:p w14:paraId="525C0D5B" w14:textId="77777777" w:rsidR="008A760E" w:rsidRDefault="008A760E" w:rsidP="00BB6A56">
      <w:pPr>
        <w:pStyle w:val="a7"/>
        <w:ind w:left="1080"/>
        <w:rPr>
          <w:i/>
          <w:u w:val="single"/>
          <w:rtl/>
        </w:rPr>
      </w:pPr>
    </w:p>
    <w:p w14:paraId="50016EB3" w14:textId="1ED7A830" w:rsidR="00BB6A56" w:rsidRDefault="00B6731D" w:rsidP="00BB6A56">
      <w:pPr>
        <w:pStyle w:val="a7"/>
        <w:ind w:left="1080"/>
        <w:rPr>
          <w:i/>
          <w:rtl/>
        </w:rPr>
      </w:pPr>
      <w:r w:rsidRPr="00B6731D">
        <w:rPr>
          <w:rFonts w:hint="cs"/>
          <w:i/>
          <w:u w:val="single"/>
          <w:rtl/>
        </w:rPr>
        <w:t xml:space="preserve">חישוב החסם העליון </w:t>
      </w:r>
      <w:r w:rsidR="00BB6A56" w:rsidRPr="00B6731D">
        <w:rPr>
          <w:rFonts w:hint="cs"/>
          <w:i/>
          <w:u w:val="single"/>
          <w:rtl/>
        </w:rPr>
        <w:t>בעזרת מרקוב</w:t>
      </w:r>
      <w:r w:rsidR="00BB6A56">
        <w:rPr>
          <w:rFonts w:hint="cs"/>
          <w:i/>
          <w:rtl/>
        </w:rPr>
        <w:t>:</w:t>
      </w:r>
    </w:p>
    <w:p w14:paraId="55651BEC" w14:textId="2D598606" w:rsidR="00B6731D" w:rsidRPr="00B6731D" w:rsidRDefault="00527932" w:rsidP="00BB6A56">
      <w:pPr>
        <w:pStyle w:val="a7"/>
        <w:ind w:left="108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X≥50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41.40625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</m:oMath>
      </m:oMathPara>
    </w:p>
    <w:p w14:paraId="0B5D8C2F" w14:textId="77777777" w:rsidR="008A760E" w:rsidRDefault="008A760E" w:rsidP="00BB6A56">
      <w:pPr>
        <w:pStyle w:val="a7"/>
        <w:ind w:left="1080"/>
        <w:rPr>
          <w:i/>
          <w:u w:val="single"/>
          <w:rtl/>
        </w:rPr>
      </w:pPr>
    </w:p>
    <w:p w14:paraId="08E38E33" w14:textId="7029B6FA" w:rsidR="00BB6A56" w:rsidRDefault="00B6731D" w:rsidP="00BB6A56">
      <w:pPr>
        <w:pStyle w:val="a7"/>
        <w:ind w:left="1080"/>
        <w:rPr>
          <w:i/>
          <w:rtl/>
        </w:rPr>
      </w:pPr>
      <w:bookmarkStart w:id="0" w:name="_Hlk99307468"/>
      <w:r w:rsidRPr="00AD5F70">
        <w:rPr>
          <w:rFonts w:hint="cs"/>
          <w:i/>
          <w:u w:val="single"/>
          <w:rtl/>
        </w:rPr>
        <w:t xml:space="preserve">חישוב החסם העליון בעזרת </w:t>
      </w:r>
      <w:proofErr w:type="spellStart"/>
      <w:r w:rsidRPr="00AD5F70">
        <w:rPr>
          <w:rFonts w:hint="cs"/>
          <w:i/>
          <w:u w:val="single"/>
          <w:rtl/>
        </w:rPr>
        <w:t>צ'רנוף</w:t>
      </w:r>
      <w:proofErr w:type="spellEnd"/>
      <w:r>
        <w:rPr>
          <w:rFonts w:hint="cs"/>
          <w:i/>
          <w:rtl/>
        </w:rPr>
        <w:t>:</w:t>
      </w:r>
    </w:p>
    <w:p w14:paraId="7A91535C" w14:textId="77777777" w:rsidR="00AD4BED" w:rsidRDefault="00AD4BED" w:rsidP="00AD4BED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נחשב את ערך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>
        <w:rPr>
          <w:rFonts w:hint="cs"/>
          <w:i/>
          <w:rtl/>
        </w:rPr>
        <w:t xml:space="preserve"> המתאים (על מנת לקבל את המאורעות בהם </w:t>
      </w:r>
      <m:oMath>
        <m:r>
          <w:rPr>
            <w:rFonts w:ascii="Cambria Math" w:hAnsi="Cambria Math"/>
          </w:rPr>
          <m:t>X≥50</m:t>
        </m:r>
      </m:oMath>
      <w:r>
        <w:rPr>
          <w:rFonts w:hint="cs"/>
          <w:i/>
          <w:rtl/>
        </w:rPr>
        <w:t>):</w:t>
      </w:r>
    </w:p>
    <w:p w14:paraId="3437E323" w14:textId="77777777" w:rsidR="00AD4BED" w:rsidRPr="00E8342F" w:rsidRDefault="00665E24" w:rsidP="00AD4BED">
      <w:pPr>
        <w:pStyle w:val="a7"/>
        <w:ind w:left="1080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he"/>
                </w:rPr>
              </m:ctrlPr>
            </m:dPr>
            <m:e>
              <m:r>
                <w:rPr>
                  <w:rFonts w:ascii="Cambria Math" w:hAnsi="Cambria Math"/>
                  <w:lang w:val="he"/>
                </w:rPr>
                <m:t>1+</m:t>
              </m:r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41.40625</m:t>
          </m:r>
          <m:r>
            <w:rPr>
              <w:rFonts w:ascii="Cambria Math" w:hAnsi="Cambria Math"/>
            </w:rPr>
            <m:t>=50</m:t>
          </m:r>
        </m:oMath>
      </m:oMathPara>
    </w:p>
    <w:p w14:paraId="5F119326" w14:textId="77777777" w:rsidR="00AD4BED" w:rsidRPr="00E8342F" w:rsidRDefault="00AD4BED" w:rsidP="00AD4BED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</w:rPr>
            <m:t>∙41.40625</m:t>
          </m:r>
          <m:r>
            <w:rPr>
              <w:rFonts w:ascii="Cambria Math" w:hAnsi="Cambria Math"/>
            </w:rPr>
            <m:t>=8.59375</m:t>
          </m:r>
        </m:oMath>
      </m:oMathPara>
    </w:p>
    <w:p w14:paraId="46D528F7" w14:textId="73394F42" w:rsidR="00AD4BED" w:rsidRPr="00AD4BED" w:rsidRDefault="00AD4BED" w:rsidP="00AD4BED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53</m:t>
              </m:r>
            </m:den>
          </m:f>
        </m:oMath>
      </m:oMathPara>
    </w:p>
    <w:p w14:paraId="78A29B72" w14:textId="34BE3FE6" w:rsidR="00AD4BED" w:rsidRPr="00AD4BED" w:rsidRDefault="00AD4BED" w:rsidP="00AD4BED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>לכן:</w:t>
      </w:r>
    </w:p>
    <w:p w14:paraId="12A6411B" w14:textId="58EDE79F" w:rsidR="00AD4BED" w:rsidRPr="00AD4BED" w:rsidRDefault="00AD4BED" w:rsidP="00BB6A56">
      <w:pPr>
        <w:pStyle w:val="a7"/>
        <w:ind w:left="1080"/>
        <w:rPr>
          <w:rFonts w:eastAsiaTheme="minorEastAsia"/>
          <w:i/>
          <w:rtl/>
          <w:lang w:val="h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X≥50</m:t>
              </m:r>
            </m:e>
          </m:d>
          <m:r>
            <w:rPr>
              <w:rFonts w:ascii="Cambria Math" w:hAnsi="Cambria Math"/>
              <w:lang w:val="he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he"/>
                </w:rPr>
              </m:ctrlPr>
            </m:dPr>
            <m:e>
              <m:r>
                <w:rPr>
                  <w:rFonts w:ascii="Cambria Math" w:hAnsi="Cambria Math"/>
                  <w:lang w:val="he"/>
                </w:rPr>
                <m:t>X≥</m:t>
              </m:r>
              <m:d>
                <m:dPr>
                  <m:ctrlPr>
                    <w:rPr>
                      <w:rFonts w:ascii="Cambria Math" w:hAnsi="Cambria Math"/>
                      <w:i/>
                      <w:lang w:val="h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e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41.40625</m:t>
              </m:r>
            </m:e>
          </m:d>
        </m:oMath>
      </m:oMathPara>
    </w:p>
    <w:p w14:paraId="733A7A69" w14:textId="6A6AA2FD" w:rsidR="00B6731D" w:rsidRPr="00E8342F" w:rsidRDefault="00AD4BED" w:rsidP="00BB6A56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  <w:lang w:val="he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he"/>
                </w:rPr>
              </m:ctrlPr>
            </m:dPr>
            <m:e>
              <m:r>
                <w:rPr>
                  <w:rFonts w:ascii="Cambria Math" w:hAnsi="Cambria Math"/>
                  <w:lang w:val="he"/>
                </w:rPr>
                <m:t>X≥</m:t>
              </m:r>
              <m:d>
                <m:dPr>
                  <m:ctrlPr>
                    <w:rPr>
                      <w:rFonts w:ascii="Cambria Math" w:hAnsi="Cambria Math"/>
                      <w:i/>
                      <w:lang w:val="h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e"/>
                    </w:rPr>
                    <m:t>1+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</m:d>
              <m:r>
                <w:rPr>
                  <w:rFonts w:ascii="Cambria Math" w:hAnsi="Cambria Math"/>
                  <w:lang w:val="he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h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e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he"/>
            </w:rPr>
            <m:t>≤</m:t>
          </m:r>
          <m:sSup>
            <m:sSupPr>
              <m:ctrlPr>
                <w:rPr>
                  <w:rFonts w:ascii="Cambria Math" w:hAnsi="Cambria Math"/>
                  <w:lang w:val="he"/>
                </w:rPr>
              </m:ctrlPr>
            </m:sSupPr>
            <m:e>
              <m:r>
                <w:rPr>
                  <w:rFonts w:ascii="Cambria Math" w:hAnsi="Cambria Math"/>
                  <w:lang w:val="he"/>
                </w:rPr>
                <m:t>e</m:t>
              </m:r>
            </m:e>
            <m:sup>
              <m:r>
                <w:rPr>
                  <w:rFonts w:ascii="Cambria Math" w:hAnsi="Cambria Math"/>
                  <w:lang w:val="h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h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he"/>
                </w:rPr>
                <m:t>(E</m:t>
              </m:r>
              <m:d>
                <m:dPr>
                  <m:ctrlPr>
                    <w:rPr>
                      <w:rFonts w:ascii="Cambria Math" w:hAnsi="Cambria Math"/>
                      <w:i/>
                      <w:lang w:val="h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he"/>
                </w:rPr>
                <m:t>)/3</m:t>
              </m:r>
            </m:sup>
          </m:sSup>
          <m:r>
            <w:rPr>
              <w:rFonts w:ascii="Cambria Math" w:hAnsi="Cambria Math"/>
              <w:lang w:val="he"/>
            </w:rPr>
            <m:t>=</m:t>
          </m:r>
          <m:sSup>
            <m:sSupPr>
              <m:ctrlPr>
                <w:rPr>
                  <w:rFonts w:ascii="Cambria Math" w:hAnsi="Cambria Math"/>
                  <w:lang w:val="he"/>
                </w:rPr>
              </m:ctrlPr>
            </m:sSupPr>
            <m:e>
              <m:r>
                <w:rPr>
                  <w:rFonts w:ascii="Cambria Math" w:hAnsi="Cambria Math"/>
                  <w:lang w:val="he"/>
                </w:rPr>
                <m:t>e</m:t>
              </m:r>
            </m:e>
            <m:sup>
              <m:r>
                <w:rPr>
                  <w:rFonts w:ascii="Cambria Math" w:hAnsi="Cambria Math"/>
                  <w:lang w:val="h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h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h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he"/>
                </w:rPr>
                <m:t>(</m:t>
              </m:r>
              <m:r>
                <w:rPr>
                  <w:rFonts w:ascii="Cambria Math" w:eastAsiaTheme="minorEastAsia" w:hAnsi="Cambria Math"/>
                </w:rPr>
                <m:t>41.40625</m:t>
              </m:r>
              <m:r>
                <w:rPr>
                  <w:rFonts w:ascii="Cambria Math" w:hAnsi="Cambria Math"/>
                  <w:lang w:val="he"/>
                </w:rPr>
                <m:t>)/3</m:t>
              </m:r>
            </m:sup>
          </m:sSup>
        </m:oMath>
      </m:oMathPara>
    </w:p>
    <w:p w14:paraId="6FEE38C8" w14:textId="2E2A4A17" w:rsidR="00AD5F70" w:rsidRDefault="00AD5F70" w:rsidP="00BB6A56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נשים לב כי אכן ערך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>
        <w:rPr>
          <w:rFonts w:eastAsiaTheme="minorEastAsia" w:hint="cs"/>
          <w:i/>
          <w:rtl/>
        </w:rPr>
        <w:t xml:space="preserve"> מקיים את התנאי לשימוש במשוואת צ'רנוף.</w:t>
      </w:r>
    </w:p>
    <w:p w14:paraId="2BB23F0E" w14:textId="77777777" w:rsidR="008A760E" w:rsidRDefault="008A760E" w:rsidP="00402979">
      <w:pPr>
        <w:pStyle w:val="a7"/>
        <w:ind w:left="1080"/>
        <w:rPr>
          <w:rFonts w:hint="cs"/>
          <w:i/>
          <w:rtl/>
        </w:rPr>
      </w:pPr>
    </w:p>
    <w:p w14:paraId="2B4E5F6B" w14:textId="4F766CDB" w:rsidR="0036209D" w:rsidRPr="002C5B77" w:rsidRDefault="00AD5F70" w:rsidP="002C5B77">
      <w:pPr>
        <w:pStyle w:val="a7"/>
        <w:ind w:left="1080"/>
        <w:rPr>
          <w:i/>
          <w:rtl/>
        </w:rPr>
      </w:pPr>
      <w:r w:rsidRPr="00B47405">
        <w:rPr>
          <w:rFonts w:hint="cs"/>
          <w:i/>
          <w:u w:val="single"/>
          <w:rtl/>
        </w:rPr>
        <w:t xml:space="preserve">חישוב החסם העליון בעזרת </w:t>
      </w:r>
      <w:proofErr w:type="spellStart"/>
      <w:r w:rsidRPr="00B47405">
        <w:rPr>
          <w:rFonts w:hint="cs"/>
          <w:i/>
          <w:u w:val="single"/>
          <w:rtl/>
        </w:rPr>
        <w:t>הופדינג</w:t>
      </w:r>
      <w:proofErr w:type="spellEnd"/>
      <w:r>
        <w:rPr>
          <w:rFonts w:hint="cs"/>
          <w:i/>
          <w:rtl/>
        </w:rPr>
        <w:t>:</w:t>
      </w:r>
    </w:p>
    <w:p w14:paraId="0CA267AE" w14:textId="77777777" w:rsidR="000F76EE" w:rsidRPr="000F76EE" w:rsidRDefault="0036209D" w:rsidP="0036209D">
      <w:pPr>
        <w:pStyle w:val="a7"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X≥50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</m:t>
              </m:r>
              <m:r>
                <w:rPr>
                  <w:rFonts w:ascii="Cambria Math" w:hAnsi="Cambria Math"/>
                </w:rPr>
                <m:t>49</m:t>
              </m:r>
            </m:e>
          </m:d>
        </m:oMath>
      </m:oMathPara>
    </w:p>
    <w:p w14:paraId="78E3A7DA" w14:textId="0B1DBAFC" w:rsidR="000F76EE" w:rsidRPr="000F76EE" w:rsidRDefault="000F76EE" w:rsidP="000F76EE">
      <w:pPr>
        <w:pStyle w:val="a7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53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53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</m:e>
          </m:d>
          <m:r>
            <w:rPr>
              <w:rFonts w:ascii="Cambria Math" w:hAnsi="Cambria Math"/>
            </w:rPr>
            <m:t>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53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</m:e>
          </m:d>
        </m:oMath>
      </m:oMathPara>
    </w:p>
    <w:p w14:paraId="5559096F" w14:textId="32B3B682" w:rsidR="002C5B77" w:rsidRPr="00700D94" w:rsidRDefault="000F76EE" w:rsidP="00700D94">
      <w:pPr>
        <w:pStyle w:val="a7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243</m:t>
                  </m:r>
                </m:num>
                <m:den>
                  <m:r>
                    <w:rPr>
                      <w:rFonts w:ascii="Cambria Math" w:hAnsi="Cambria Math"/>
                    </w:rPr>
                    <m:t>3200</m:t>
                  </m:r>
                </m:den>
              </m:f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n</m:t>
                  </m:r>
                </m:e>
              </m:d>
              <m:r>
                <w:rPr>
                  <w:rFonts w:ascii="Cambria Math" w:hAnsi="Cambria Math"/>
                  <w:vertAlign w:val="superscri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perscript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100</m:t>
                  </m:r>
                </m:e>
              </m:d>
              <m:r>
                <w:rPr>
                  <w:rFonts w:ascii="Cambria Math" w:hAnsi="Cambria Math"/>
                  <w:vertAlign w:val="superscri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perscript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3200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perscript"/>
                </w:rPr>
                <m:t>)</m:t>
              </m:r>
            </m:sup>
          </m:sSup>
        </m:oMath>
      </m:oMathPara>
    </w:p>
    <w:bookmarkEnd w:id="0"/>
    <w:p w14:paraId="52E76DB8" w14:textId="34BA8FC2" w:rsidR="0065306A" w:rsidRDefault="0065306A" w:rsidP="00D646A0">
      <w:pPr>
        <w:pStyle w:val="a7"/>
        <w:numPr>
          <w:ilvl w:val="0"/>
          <w:numId w:val="5"/>
        </w:numPr>
        <w:rPr>
          <w:i/>
        </w:rPr>
      </w:pPr>
    </w:p>
    <w:p w14:paraId="53F54788" w14:textId="7429C41D" w:rsidR="00BE1560" w:rsidRDefault="00BE1560" w:rsidP="00BE1560">
      <w:pPr>
        <w:pStyle w:val="a7"/>
        <w:ind w:left="1080"/>
        <w:rPr>
          <w:i/>
          <w:rtl/>
        </w:rPr>
      </w:pPr>
      <w:r w:rsidRPr="00AD5F70">
        <w:rPr>
          <w:rFonts w:hint="cs"/>
          <w:i/>
          <w:u w:val="single"/>
          <w:rtl/>
        </w:rPr>
        <w:t xml:space="preserve">חישוב בעזרת </w:t>
      </w:r>
      <w:proofErr w:type="spellStart"/>
      <w:r w:rsidRPr="00AD5F70">
        <w:rPr>
          <w:rFonts w:hint="cs"/>
          <w:i/>
          <w:u w:val="single"/>
          <w:rtl/>
        </w:rPr>
        <w:t>צ'רנוף</w:t>
      </w:r>
      <w:proofErr w:type="spellEnd"/>
      <w:r>
        <w:rPr>
          <w:rFonts w:hint="cs"/>
          <w:i/>
          <w:rtl/>
        </w:rPr>
        <w:t>:</w:t>
      </w:r>
    </w:p>
    <w:p w14:paraId="1134D23E" w14:textId="48170C65" w:rsidR="00CF1FBC" w:rsidRDefault="00CF1FBC" w:rsidP="00BE1560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נגדיר משתנה מקרי </w:t>
      </w:r>
      <w:r>
        <w:rPr>
          <w:rFonts w:hint="cs"/>
          <w:i/>
        </w:rPr>
        <w:t>Y</w:t>
      </w:r>
      <w:r>
        <w:rPr>
          <w:rFonts w:hint="cs"/>
          <w:i/>
          <w:rtl/>
        </w:rPr>
        <w:t xml:space="preserve"> הסופר את מספר הסיבובים בהם שחקן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</w:t>
      </w:r>
      <w:r w:rsidRPr="00CF1FBC">
        <w:rPr>
          <w:rFonts w:hint="cs"/>
          <w:b/>
          <w:bCs/>
          <w:i/>
          <w:rtl/>
        </w:rPr>
        <w:t>לא ניצח</w:t>
      </w:r>
      <w:r>
        <w:rPr>
          <w:rFonts w:hint="cs"/>
          <w:i/>
          <w:rtl/>
        </w:rPr>
        <w:t>.</w:t>
      </w:r>
    </w:p>
    <w:p w14:paraId="7DFF702E" w14:textId="7B5D9AC1" w:rsidR="00417BA2" w:rsidRDefault="00417BA2" w:rsidP="00BE1560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התוחלת עבור משתנה המקרי </w:t>
      </w:r>
      <w:r w:rsidR="00CF1FBC">
        <w:rPr>
          <w:rFonts w:hint="cs"/>
          <w:i/>
        </w:rPr>
        <w:t>Y</w:t>
      </w:r>
      <w:r>
        <w:rPr>
          <w:rFonts w:hint="cs"/>
          <w:i/>
          <w:rtl/>
        </w:rPr>
        <w:t xml:space="preserve"> הינה </w:t>
      </w:r>
      <m:oMath>
        <m:r>
          <w:rPr>
            <w:rFonts w:ascii="Cambria Math" w:eastAsiaTheme="minorEastAsia" w:hAnsi="Cambria Math"/>
          </w:rPr>
          <m:t>n∙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128</m:t>
            </m:r>
          </m:den>
        </m:f>
      </m:oMath>
      <w:r>
        <w:rPr>
          <w:rFonts w:eastAsiaTheme="minorEastAsia" w:hint="cs"/>
          <w:i/>
          <w:rtl/>
        </w:rPr>
        <w:t>.</w:t>
      </w:r>
      <w:r w:rsidR="00D06848">
        <w:rPr>
          <w:rFonts w:hint="cs"/>
          <w:i/>
          <w:rtl/>
        </w:rPr>
        <w:t xml:space="preserve"> (המשלים להסתברות ש</w:t>
      </w:r>
      <w:r w:rsidR="00D06848">
        <w:rPr>
          <w:rFonts w:hint="cs"/>
          <w:i/>
        </w:rPr>
        <w:t>A</w:t>
      </w:r>
      <w:r w:rsidR="00D06848">
        <w:rPr>
          <w:rFonts w:hint="cs"/>
          <w:i/>
          <w:rtl/>
        </w:rPr>
        <w:t xml:space="preserve"> מנצח)</w:t>
      </w:r>
    </w:p>
    <w:p w14:paraId="03C602CD" w14:textId="6A4EFCF6" w:rsidR="00BE1560" w:rsidRDefault="00BE1560" w:rsidP="00BE1560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נחשב את ערך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>
        <w:rPr>
          <w:rFonts w:hint="cs"/>
          <w:i/>
          <w:rtl/>
        </w:rPr>
        <w:t xml:space="preserve"> המתאים (על מנת לקבל את המאורעות בהם </w:t>
      </w:r>
      <m:oMath>
        <m:r>
          <w:rPr>
            <w:rFonts w:ascii="Cambria Math" w:hAnsi="Cambria Math"/>
          </w:rPr>
          <m:t>Y&gt;n-35</m:t>
        </m:r>
      </m:oMath>
      <w:r>
        <w:rPr>
          <w:rFonts w:hint="cs"/>
          <w:i/>
          <w:rtl/>
        </w:rPr>
        <w:t>):</w:t>
      </w:r>
    </w:p>
    <w:p w14:paraId="5E663682" w14:textId="359A45F6" w:rsidR="00BE1560" w:rsidRPr="00E8342F" w:rsidRDefault="00665E24" w:rsidP="00BE1560">
      <w:pPr>
        <w:pStyle w:val="a7"/>
        <w:ind w:left="1080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he"/>
                </w:rPr>
              </m:ctrlPr>
            </m:dPr>
            <m:e>
              <m:r>
                <w:rPr>
                  <w:rFonts w:ascii="Cambria Math" w:hAnsi="Cambria Math"/>
                  <w:lang w:val="he"/>
                </w:rPr>
                <m:t>1+</m:t>
              </m:r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(n∙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128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=n-34</m:t>
          </m:r>
        </m:oMath>
      </m:oMathPara>
    </w:p>
    <w:p w14:paraId="1245F05F" w14:textId="72FF8AAA" w:rsidR="00BE1560" w:rsidRPr="00E8342F" w:rsidRDefault="00D06848" w:rsidP="00BE1560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(1+δ)</m:t>
          </m:r>
          <m:r>
            <w:rPr>
              <w:rFonts w:ascii="Cambria Math" w:eastAsiaTheme="minorEastAsia" w:hAnsi="Cambria Math"/>
            </w:rPr>
            <m:t>∙(75n)</m:t>
          </m:r>
          <m:r>
            <w:rPr>
              <w:rFonts w:ascii="Cambria Math" w:hAnsi="Cambria Math"/>
            </w:rPr>
            <m:t>=128n-4352</m:t>
          </m:r>
        </m:oMath>
      </m:oMathPara>
    </w:p>
    <w:p w14:paraId="20232981" w14:textId="45F76A09" w:rsidR="00BE1560" w:rsidRPr="00D06848" w:rsidRDefault="00D06848" w:rsidP="00BE1560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1+δ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128n-4352</m:t>
              </m:r>
            </m:num>
            <m:den>
              <m:r>
                <w:rPr>
                  <w:rFonts w:ascii="Cambria Math" w:hAnsi="Cambria Math"/>
                </w:rPr>
                <m:t>75n</m:t>
              </m:r>
            </m:den>
          </m:f>
          <m:r>
            <w:rPr>
              <w:rFonts w:ascii="Cambria Math" w:hAnsi="Cambria Math"/>
            </w:rPr>
            <m:t>=1.706-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4352</m:t>
              </m:r>
            </m:num>
            <m:den>
              <m:r>
                <w:rPr>
                  <w:rFonts w:ascii="Cambria Math" w:hAnsi="Cambria Math"/>
                </w:rPr>
                <m:t>75n</m:t>
              </m:r>
            </m:den>
          </m:f>
        </m:oMath>
      </m:oMathPara>
    </w:p>
    <w:p w14:paraId="3FABB8B5" w14:textId="494AB188" w:rsidR="00D06848" w:rsidRPr="00FC5CEB" w:rsidRDefault="00D06848" w:rsidP="00BE1560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</w:rPr>
            <m:t>=0.706-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4352</m:t>
              </m:r>
            </m:num>
            <m:den>
              <m:r>
                <w:rPr>
                  <w:rFonts w:ascii="Cambria Math" w:hAnsi="Cambria Math"/>
                </w:rPr>
                <m:t>75n</m:t>
              </m:r>
            </m:den>
          </m:f>
        </m:oMath>
      </m:oMathPara>
    </w:p>
    <w:p w14:paraId="7FFC0E27" w14:textId="528DBD7E" w:rsidR="00BE1560" w:rsidRPr="00AD4BED" w:rsidRDefault="00D17952" w:rsidP="00BE1560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lastRenderedPageBreak/>
        <w:t>נחשב את ההסתברות לטעות:</w:t>
      </w:r>
    </w:p>
    <w:p w14:paraId="03B7FBA3" w14:textId="52116C27" w:rsidR="00BE1560" w:rsidRPr="00AD4BED" w:rsidRDefault="00D17952" w:rsidP="00BE1560">
      <w:pPr>
        <w:pStyle w:val="a7"/>
        <w:ind w:left="1080"/>
        <w:rPr>
          <w:rFonts w:eastAsiaTheme="minorEastAsia"/>
          <w:i/>
          <w:rtl/>
          <w:lang w:val="h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Y&gt;n-35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Y≥n-34</m:t>
              </m:r>
            </m:e>
          </m:d>
          <m:r>
            <w:rPr>
              <w:rFonts w:ascii="Cambria Math" w:hAnsi="Cambria Math"/>
              <w:lang w:val="he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he"/>
                </w:rPr>
              </m:ctrlPr>
            </m:dPr>
            <m:e>
              <m:r>
                <w:rPr>
                  <w:rFonts w:ascii="Cambria Math" w:hAnsi="Cambria Math"/>
                  <w:lang w:val="he"/>
                </w:rPr>
                <m:t>Y≥</m:t>
              </m:r>
              <m:d>
                <m:dPr>
                  <m:ctrlPr>
                    <w:rPr>
                      <w:rFonts w:ascii="Cambria Math" w:hAnsi="Cambria Math"/>
                      <w:i/>
                      <w:lang w:val="h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e"/>
                    </w:rPr>
                    <m:t>1+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</m:d>
              <m:r>
                <w:rPr>
                  <w:rFonts w:ascii="Cambria Math" w:eastAsiaTheme="minorEastAsia" w:hAnsi="Cambria Math"/>
                </w:rPr>
                <m:t>(n∙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128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443D4D4B" w14:textId="2070F36A" w:rsidR="00BE1560" w:rsidRPr="00E8342F" w:rsidRDefault="007A7592" w:rsidP="00BE1560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  <w:lang w:val="he"/>
            </w:rPr>
            <m:t>≤</m:t>
          </m:r>
          <m:sSup>
            <m:sSupPr>
              <m:ctrlPr>
                <w:rPr>
                  <w:rFonts w:ascii="Cambria Math" w:hAnsi="Cambria Math"/>
                  <w:lang w:val="he"/>
                </w:rPr>
              </m:ctrlPr>
            </m:sSupPr>
            <m:e>
              <m:r>
                <w:rPr>
                  <w:rFonts w:ascii="Cambria Math" w:hAnsi="Cambria Math"/>
                  <w:lang w:val="he"/>
                </w:rPr>
                <m:t>e</m:t>
              </m:r>
            </m:e>
            <m:sup>
              <m:r>
                <w:rPr>
                  <w:rFonts w:ascii="Cambria Math" w:hAnsi="Cambria Math"/>
                  <w:lang w:val="h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h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he"/>
                </w:rPr>
                <m:t>(E</m:t>
              </m:r>
              <m:d>
                <m:dPr>
                  <m:ctrlPr>
                    <w:rPr>
                      <w:rFonts w:ascii="Cambria Math" w:hAnsi="Cambria Math"/>
                      <w:i/>
                      <w:lang w:val="h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e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he"/>
                </w:rPr>
                <m:t>)/3</m:t>
              </m:r>
            </m:sup>
          </m:sSup>
          <m:r>
            <w:rPr>
              <w:rFonts w:ascii="Cambria Math" w:hAnsi="Cambria Math"/>
              <w:lang w:val="he"/>
            </w:rPr>
            <m:t>=</m:t>
          </m:r>
          <m:sSup>
            <m:sSupPr>
              <m:ctrlPr>
                <w:rPr>
                  <w:rFonts w:ascii="Cambria Math" w:hAnsi="Cambria Math"/>
                  <w:lang w:val="he"/>
                </w:rPr>
              </m:ctrlPr>
            </m:sSupPr>
            <m:e>
              <m:r>
                <w:rPr>
                  <w:rFonts w:ascii="Cambria Math" w:hAnsi="Cambria Math"/>
                  <w:lang w:val="he"/>
                </w:rPr>
                <m:t>e</m:t>
              </m:r>
            </m:e>
            <m:sup>
              <m:r>
                <w:rPr>
                  <w:rFonts w:ascii="Cambria Math" w:hAnsi="Cambria Math"/>
                  <w:lang w:val="h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h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0.706-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4352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75n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h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he"/>
                </w:rPr>
                <m:t>(</m:t>
              </m:r>
              <m:r>
                <w:rPr>
                  <w:rFonts w:ascii="Cambria Math" w:eastAsiaTheme="minorEastAsia" w:hAnsi="Cambria Math"/>
                </w:rPr>
                <m:t>n∙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128</m:t>
                  </m:r>
                </m:den>
              </m:f>
              <m:r>
                <w:rPr>
                  <w:rFonts w:ascii="Cambria Math" w:hAnsi="Cambria Math"/>
                  <w:lang w:val="he"/>
                </w:rPr>
                <m:t>)/3</m:t>
              </m:r>
            </m:sup>
          </m:sSup>
        </m:oMath>
      </m:oMathPara>
    </w:p>
    <w:p w14:paraId="0A6C93C6" w14:textId="1093F73E" w:rsidR="00D17952" w:rsidRDefault="00D17952" w:rsidP="00BE1560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>אבל אנו רוצים שהטעות תהיה קטנה ממש מ</w:t>
      </w:r>
      <w:r>
        <w:rPr>
          <w:i/>
        </w:rPr>
        <w:t>0.01</w:t>
      </w:r>
      <w:r>
        <w:rPr>
          <w:rFonts w:hint="cs"/>
          <w:i/>
          <w:rtl/>
        </w:rPr>
        <w:t>.</w:t>
      </w:r>
    </w:p>
    <w:p w14:paraId="1780BF25" w14:textId="5F0077C0" w:rsidR="00D17952" w:rsidRDefault="00D17952" w:rsidP="00BE1560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>לכן, נדרוש:</w:t>
      </w:r>
    </w:p>
    <w:p w14:paraId="04E2C8D3" w14:textId="17278898" w:rsidR="0056787F" w:rsidRPr="00061007" w:rsidRDefault="00665E24" w:rsidP="00061007">
      <w:pPr>
        <w:pStyle w:val="a7"/>
        <w:ind w:left="1080"/>
        <w:rPr>
          <w:rFonts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lang w:val="he"/>
                </w:rPr>
              </m:ctrlPr>
            </m:sSupPr>
            <m:e>
              <m:r>
                <w:rPr>
                  <w:rFonts w:ascii="Cambria Math" w:hAnsi="Cambria Math"/>
                  <w:lang w:val="he"/>
                </w:rPr>
                <m:t>e</m:t>
              </m:r>
            </m:e>
            <m:sup>
              <m:r>
                <w:rPr>
                  <w:rFonts w:ascii="Cambria Math" w:hAnsi="Cambria Math"/>
                  <w:lang w:val="h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h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0.706-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4352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75n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h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he"/>
                </w:rPr>
                <m:t>(</m:t>
              </m:r>
              <m:r>
                <w:rPr>
                  <w:rFonts w:ascii="Cambria Math" w:eastAsiaTheme="minorEastAsia" w:hAnsi="Cambria Math"/>
                </w:rPr>
                <m:t>n∙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128</m:t>
                  </m:r>
                </m:den>
              </m:f>
              <m:r>
                <w:rPr>
                  <w:rFonts w:ascii="Cambria Math" w:hAnsi="Cambria Math"/>
                  <w:lang w:val="he"/>
                </w:rPr>
                <m:t>)∙(</m:t>
              </m:r>
              <m:f>
                <m:fPr>
                  <m:ctrlPr>
                    <w:rPr>
                      <w:rFonts w:ascii="Cambria Math" w:hAnsi="Cambria Math"/>
                      <w:i/>
                      <w:lang w:val="h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he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he"/>
                </w:rPr>
                <m:t>)</m:t>
              </m:r>
            </m:sup>
          </m:sSup>
          <m:r>
            <w:rPr>
              <w:rFonts w:ascii="Cambria Math" w:hAnsi="Cambria Math"/>
            </w:rPr>
            <m:t>&lt;0.01</m:t>
          </m:r>
        </m:oMath>
      </m:oMathPara>
    </w:p>
    <w:p w14:paraId="4A6C190F" w14:textId="236F3CAA" w:rsidR="00382200" w:rsidRPr="0056787F" w:rsidRDefault="0056787F" w:rsidP="00BE1560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0.706-58.026</m:t>
                      </m:r>
                      <m: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e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rtl/>
              <w:lang w:val="he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h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25n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128</m:t>
                  </m:r>
                </m:den>
              </m:f>
            </m:e>
          </m:d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0.01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E5CC719" w14:textId="276AF9D5" w:rsidR="0056787F" w:rsidRDefault="0056787F" w:rsidP="00BE1560">
      <w:pPr>
        <w:pStyle w:val="a7"/>
        <w:ind w:left="1080"/>
        <w:rPr>
          <w:rFonts w:hint="cs"/>
          <w:i/>
          <w:rtl/>
        </w:rPr>
      </w:pPr>
      <m:oMathPara>
        <m:oMath>
          <m:r>
            <w:rPr>
              <w:rFonts w:ascii="Cambria Math" w:hAnsi="Cambria Math"/>
              <w:lang w:val="he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e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0.195n</m:t>
              </m:r>
            </m:e>
          </m:d>
          <m:r>
            <w:rPr>
              <w:rFonts w:ascii="Cambria Math" w:hAnsi="Cambria Math"/>
              <w:lang w:val="he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0.706-58.026</m:t>
                      </m:r>
                      <m: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e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(0.01)</m:t>
              </m:r>
            </m:e>
          </m:func>
        </m:oMath>
      </m:oMathPara>
    </w:p>
    <w:p w14:paraId="42D9DBE0" w14:textId="28F13319" w:rsidR="00FC7D2E" w:rsidRPr="00FC7D2E" w:rsidRDefault="00FC7D2E" w:rsidP="00FC7D2E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  <w:lang w:val="he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(0.01)</m:t>
              </m:r>
            </m:e>
          </m:func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  <w:lang w:val="he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0.195n</m:t>
              </m:r>
            </m:e>
          </m:d>
          <m:r>
            <w:rPr>
              <w:rFonts w:ascii="Cambria Math" w:hAnsi="Cambria Math"/>
              <w:lang w:val="he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0.706-58.026/n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e"/>
                    </w:rPr>
                    <m:t>2</m:t>
                  </m:r>
                </m:sup>
              </m:sSup>
            </m:e>
          </m:d>
        </m:oMath>
      </m:oMathPara>
    </w:p>
    <w:p w14:paraId="785BE386" w14:textId="0ACFDF62" w:rsidR="00FC7D2E" w:rsidRDefault="00EF6F1C" w:rsidP="00BE1560">
      <w:pPr>
        <w:pStyle w:val="a7"/>
        <w:ind w:left="1080"/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e"/>
                </w:rPr>
              </m:ctrlPr>
            </m:fPr>
            <m:num>
              <m:r>
                <w:rPr>
                  <w:rFonts w:ascii="Cambria Math" w:hAnsi="Cambria Math"/>
                  <w:lang w:val="he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(0.01)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0.195</m:t>
              </m:r>
            </m:den>
          </m:f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0.498436+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3367.094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81.9337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he"/>
            </w:rPr>
            <m:t>∙(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lang w:val="he"/>
            </w:rPr>
            <m:t>)</m:t>
          </m:r>
        </m:oMath>
      </m:oMathPara>
    </w:p>
    <w:p w14:paraId="0F91AFD2" w14:textId="46DB33A8" w:rsidR="00764F5B" w:rsidRPr="00E8284E" w:rsidRDefault="00665E24" w:rsidP="00BE1560">
      <w:pPr>
        <w:pStyle w:val="a7"/>
        <w:ind w:left="1080"/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e"/>
                </w:rPr>
              </m:ctrlPr>
            </m:fPr>
            <m:num>
              <m:r>
                <w:rPr>
                  <w:rFonts w:ascii="Cambria Math" w:hAnsi="Cambria Math"/>
                  <w:lang w:val="he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(0.01)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0.195</m:t>
              </m:r>
            </m:den>
          </m:f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0.498436n+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3367.094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-81.9337</m:t>
              </m:r>
            </m:e>
          </m:d>
        </m:oMath>
      </m:oMathPara>
    </w:p>
    <w:p w14:paraId="313EFDEF" w14:textId="2195EAD3" w:rsidR="00764F5B" w:rsidRPr="00764F5B" w:rsidRDefault="00665E24" w:rsidP="00BE1560">
      <w:pPr>
        <w:pStyle w:val="a7"/>
        <w:ind w:left="1080"/>
        <w:rPr>
          <w:rFonts w:hint="cs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e"/>
                </w:rPr>
              </m:ctrlPr>
            </m:fPr>
            <m:num>
              <m:r>
                <w:rPr>
                  <w:rFonts w:ascii="Cambria Math" w:hAnsi="Cambria Math"/>
                  <w:lang w:val="he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(0.01)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0.195</m:t>
              </m:r>
            </m:den>
          </m:f>
          <m:r>
            <w:rPr>
              <w:rFonts w:ascii="Cambria Math" w:hAnsi="Cambria Math"/>
            </w:rPr>
            <m:t>+81.9337&lt;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0.498436n+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3367.094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7E86C55" w14:textId="309A89FD" w:rsidR="00764F5B" w:rsidRDefault="00D31430" w:rsidP="00BE1560">
      <w:pPr>
        <w:pStyle w:val="a7"/>
        <w:ind w:left="1080"/>
        <w:rPr>
          <w:i/>
          <w:rtl/>
        </w:rPr>
      </w:pPr>
      <m:oMathPara>
        <m:oMath>
          <m:r>
            <w:rPr>
              <w:rFonts w:ascii="Cambria Math" w:hAnsi="Cambria Math"/>
            </w:rPr>
            <m:t>0&lt;0.498436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-n(</m:t>
          </m:r>
          <m:f>
            <m:fPr>
              <m:ctrlPr>
                <w:rPr>
                  <w:rFonts w:ascii="Cambria Math" w:hAnsi="Cambria Math"/>
                  <w:i/>
                  <w:lang w:val="he"/>
                </w:rPr>
              </m:ctrlPr>
            </m:fPr>
            <m:num>
              <m:r>
                <w:rPr>
                  <w:rFonts w:ascii="Cambria Math" w:hAnsi="Cambria Math"/>
                  <w:lang w:val="he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(0.01)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0.195</m:t>
              </m:r>
            </m:den>
          </m:f>
          <m:r>
            <w:rPr>
              <w:rFonts w:ascii="Cambria Math" w:hAnsi="Cambria Math"/>
            </w:rPr>
            <m:t>+81.9337)+3367.094</m:t>
          </m:r>
        </m:oMath>
      </m:oMathPara>
    </w:p>
    <w:p w14:paraId="4F0F8F58" w14:textId="237B3500" w:rsidR="00BE1560" w:rsidRPr="0049766D" w:rsidRDefault="00D31430" w:rsidP="0049766D">
      <w:pPr>
        <w:pStyle w:val="a7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קיבלנו שני פתרונות: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=172.6,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=39.1</m:t>
        </m:r>
      </m:oMath>
    </w:p>
    <w:p w14:paraId="48ACF60D" w14:textId="62F46EDF" w:rsidR="0049766D" w:rsidRDefault="00ED6C6B" w:rsidP="0049766D">
      <w:pPr>
        <w:pStyle w:val="a7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הפרבולה מחייכת ולכן רק עבור </w:t>
      </w:r>
      <m:oMath>
        <m:r>
          <w:rPr>
            <w:rFonts w:ascii="Cambria Math" w:hAnsi="Cambria Math"/>
          </w:rPr>
          <m:t>n&gt;172.6</m:t>
        </m:r>
      </m:oMath>
      <w:r>
        <w:rPr>
          <w:rFonts w:eastAsiaTheme="minorEastAsia" w:hint="cs"/>
          <w:i/>
          <w:rtl/>
        </w:rPr>
        <w:t xml:space="preserve"> נקבל חסם תחתון על קיום המשוואה.</w:t>
      </w:r>
    </w:p>
    <w:p w14:paraId="5370D4F8" w14:textId="21F40E3D" w:rsidR="00ED6C6B" w:rsidRDefault="00FF7F3E" w:rsidP="0049766D">
      <w:pPr>
        <w:pStyle w:val="a7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כלומר, שחקן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יצטרך לשחק לפחות 173 סיבובים על מנת לנצח בלפחות 35 סיבובים בהסתברות של לפחות 99%.</w:t>
      </w:r>
    </w:p>
    <w:p w14:paraId="0A97DB16" w14:textId="7EBC89E5" w:rsidR="00DD39C9" w:rsidRDefault="00DD39C9" w:rsidP="007D59A5">
      <w:pPr>
        <w:pStyle w:val="a7"/>
        <w:ind w:left="1080"/>
        <w:rPr>
          <w:rFonts w:eastAsiaTheme="minorEastAsia" w:hint="cs"/>
          <w:i/>
          <w:rtl/>
        </w:rPr>
      </w:pPr>
    </w:p>
    <w:p w14:paraId="69CFC5D6" w14:textId="77777777" w:rsidR="00DD39C9" w:rsidRDefault="00DD39C9" w:rsidP="00DD39C9">
      <w:pPr>
        <w:pStyle w:val="a7"/>
        <w:ind w:left="1080"/>
        <w:rPr>
          <w:i/>
          <w:rtl/>
        </w:rPr>
      </w:pPr>
      <w:r w:rsidRPr="00B47405">
        <w:rPr>
          <w:rFonts w:hint="cs"/>
          <w:i/>
          <w:u w:val="single"/>
          <w:rtl/>
        </w:rPr>
        <w:t xml:space="preserve">חישוב בעזרת </w:t>
      </w:r>
      <w:proofErr w:type="spellStart"/>
      <w:r w:rsidRPr="00B47405">
        <w:rPr>
          <w:rFonts w:hint="cs"/>
          <w:i/>
          <w:u w:val="single"/>
          <w:rtl/>
        </w:rPr>
        <w:t>הופדינג</w:t>
      </w:r>
      <w:proofErr w:type="spellEnd"/>
      <w:r>
        <w:rPr>
          <w:rFonts w:hint="cs"/>
          <w:i/>
          <w:rtl/>
        </w:rPr>
        <w:t>:</w:t>
      </w:r>
    </w:p>
    <w:p w14:paraId="62E58772" w14:textId="77777777" w:rsidR="00DD39C9" w:rsidRDefault="00DD39C9" w:rsidP="00DD39C9">
      <w:pPr>
        <w:pStyle w:val="a7"/>
        <w:ind w:left="1080"/>
        <w:rPr>
          <w:i/>
          <w:rtl/>
        </w:rPr>
      </w:pPr>
    </w:p>
    <w:p w14:paraId="4744C4E6" w14:textId="77777777" w:rsidR="00DD39C9" w:rsidRPr="00DD39C9" w:rsidRDefault="00DD39C9" w:rsidP="00DD39C9">
      <w:pPr>
        <w:pStyle w:val="a7"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Y&gt;n-35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75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  <m:r>
                <w:rPr>
                  <w:rFonts w:ascii="Cambria Math" w:hAnsi="Cambria Math"/>
                </w:rPr>
                <m:t>&gt;1-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75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</m:e>
          </m:d>
        </m:oMath>
      </m:oMathPara>
    </w:p>
    <w:p w14:paraId="251F58E7" w14:textId="329017F7" w:rsidR="00DD39C9" w:rsidRPr="00765259" w:rsidRDefault="00DD39C9" w:rsidP="00765259">
      <w:pPr>
        <w:pStyle w:val="a7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53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53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&lt;2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sup>
          </m:sSup>
        </m:oMath>
      </m:oMathPara>
    </w:p>
    <w:p w14:paraId="043A288D" w14:textId="77777777" w:rsidR="00FB7E60" w:rsidRDefault="00FB7E60" w:rsidP="00FB7E60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>אבל אנו רוצים שהטעות תהיה קטנה מ</w:t>
      </w:r>
      <w:r>
        <w:rPr>
          <w:i/>
        </w:rPr>
        <w:t>0.01</w:t>
      </w:r>
      <w:r>
        <w:rPr>
          <w:rFonts w:hint="cs"/>
          <w:i/>
          <w:rtl/>
        </w:rPr>
        <w:t>.</w:t>
      </w:r>
    </w:p>
    <w:p w14:paraId="7467DAF4" w14:textId="5C55E8F9" w:rsidR="00FB7E60" w:rsidRPr="00FB7E60" w:rsidRDefault="00FB7E60" w:rsidP="00FB7E60">
      <w:pPr>
        <w:pStyle w:val="a7"/>
        <w:ind w:left="1080"/>
        <w:rPr>
          <w:rFonts w:hint="cs"/>
          <w:i/>
        </w:rPr>
      </w:pPr>
      <w:r>
        <w:rPr>
          <w:rFonts w:hint="cs"/>
          <w:i/>
          <w:rtl/>
        </w:rPr>
        <w:t>לכן, נדרוש:</w:t>
      </w:r>
    </w:p>
    <w:p w14:paraId="69DED363" w14:textId="6297047D" w:rsidR="00FB7E60" w:rsidRPr="00765259" w:rsidRDefault="00DD39C9" w:rsidP="00765259">
      <w:pPr>
        <w:pStyle w:val="a7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-2(n)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vertAlign w:val="superscri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≤0.01</m:t>
          </m:r>
        </m:oMath>
      </m:oMathPara>
    </w:p>
    <w:p w14:paraId="24606C4F" w14:textId="7481F83E" w:rsidR="00FB7E60" w:rsidRPr="00AD06CA" w:rsidRDefault="00FB7E60" w:rsidP="00FB7E60">
      <w:pPr>
        <w:pStyle w:val="a7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-2(n)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vertAlign w:val="superscri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≤0.005</m:t>
          </m:r>
        </m:oMath>
      </m:oMathPara>
    </w:p>
    <w:p w14:paraId="2227E965" w14:textId="5AE8DDE4" w:rsidR="00FB7E60" w:rsidRDefault="004C4081" w:rsidP="00FB7E60">
      <w:pPr>
        <w:pStyle w:val="a7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-2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0.005</m:t>
              </m:r>
            </m:e>
          </m:func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14:paraId="7031813C" w14:textId="6CC9303B" w:rsidR="00FB7E60" w:rsidRPr="004C4081" w:rsidRDefault="004C4081" w:rsidP="00FB7E60">
      <w:pPr>
        <w:pStyle w:val="a7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-2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1225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1855</m:t>
                  </m:r>
                </m:num>
                <m:den>
                  <m:r>
                    <w:rPr>
                      <w:rFonts w:ascii="Cambria Math" w:hAnsi="Cambria Math"/>
                    </w:rPr>
                    <m:t>64n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2809</m:t>
                  </m:r>
                </m:num>
                <m:den>
                  <m:r>
                    <w:rPr>
                      <w:rFonts w:ascii="Cambria Math" w:hAnsi="Cambria Math"/>
                    </w:rPr>
                    <m:t>16384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0.005</m:t>
              </m:r>
            </m:e>
          </m:func>
          <m:r>
            <w:rPr>
              <w:rFonts w:ascii="Cambria Math" w:hAnsi="Cambria Math"/>
            </w:rPr>
            <m:t>≤0</m:t>
          </m:r>
        </m:oMath>
      </m:oMathPara>
    </w:p>
    <w:p w14:paraId="504E60A7" w14:textId="3165D170" w:rsidR="00FB7E60" w:rsidRPr="00765259" w:rsidRDefault="004C4081" w:rsidP="00765259">
      <w:pPr>
        <w:pStyle w:val="a7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63.2671-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2809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8192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2450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≤0</m:t>
          </m:r>
        </m:oMath>
      </m:oMathPara>
    </w:p>
    <w:p w14:paraId="46B0A172" w14:textId="72466454" w:rsidR="00923047" w:rsidRPr="00A84D20" w:rsidRDefault="00923047" w:rsidP="00923047">
      <w:pPr>
        <w:pStyle w:val="a7"/>
        <w:ind w:left="1080"/>
        <w:rPr>
          <w:i/>
          <w:rtl/>
        </w:rPr>
      </w:pPr>
      <w:r>
        <w:rPr>
          <w:rFonts w:hint="cs"/>
          <w:i/>
          <w:rtl/>
        </w:rPr>
        <w:t xml:space="preserve">הפתרונות למשוואה הן: </w:t>
      </w:r>
      <m:oMath>
        <m:r>
          <w:rPr>
            <w:rFonts w:ascii="Cambria Math" w:hAnsi="Cambria Math"/>
          </w:rPr>
          <m:t>n≥129.211</m:t>
        </m:r>
      </m:oMath>
      <w:r>
        <w:rPr>
          <w:rFonts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rtl/>
          </w:rPr>
          <m:t>&lt;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rtl/>
          </w:rPr>
          <m:t>≤</m:t>
        </m:r>
        <m:r>
          <w:rPr>
            <w:rFonts w:ascii="Cambria Math" w:hAnsi="Cambria Math"/>
          </w:rPr>
          <m:t>55.2975</m:t>
        </m:r>
      </m:oMath>
    </w:p>
    <w:p w14:paraId="012E7673" w14:textId="34B6F5E2" w:rsidR="00923047" w:rsidRDefault="00923047" w:rsidP="00923047">
      <w:pPr>
        <w:pStyle w:val="a7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הפתרון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rtl/>
          </w:rPr>
          <m:t>&lt;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rtl/>
          </w:rPr>
          <m:t>≤</m:t>
        </m:r>
        <m:r>
          <w:rPr>
            <w:rFonts w:ascii="Cambria Math" w:hAnsi="Cambria Math"/>
          </w:rPr>
          <m:t>55.2975</m:t>
        </m:r>
      </m:oMath>
      <w:r>
        <w:rPr>
          <w:rFonts w:eastAsiaTheme="minorEastAsia" w:hint="cs"/>
          <w:i/>
          <w:rtl/>
        </w:rPr>
        <w:t xml:space="preserve"> נפסל מכיוון שעבור כל הצבה של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בטווח זה מביאה לכדי אפסילון שלילי.</w:t>
      </w:r>
    </w:p>
    <w:p w14:paraId="217188C6" w14:textId="083CCF2B" w:rsidR="003821CD" w:rsidRDefault="00923047" w:rsidP="00923047">
      <w:pPr>
        <w:pStyle w:val="a7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מכאן, הפתרון האפשרי הינו </w:t>
      </w:r>
      <m:oMath>
        <m:r>
          <w:rPr>
            <w:rFonts w:ascii="Cambria Math" w:hAnsi="Cambria Math"/>
          </w:rPr>
          <m:t>n≥129.211</m:t>
        </m:r>
      </m:oMath>
      <w:r>
        <w:rPr>
          <w:rFonts w:eastAsiaTheme="minorEastAsia" w:hint="cs"/>
          <w:i/>
          <w:rtl/>
        </w:rPr>
        <w:t xml:space="preserve">. כלומר </w:t>
      </w:r>
      <m:oMath>
        <m:r>
          <w:rPr>
            <w:rFonts w:ascii="Cambria Math" w:hAnsi="Cambria Math"/>
          </w:rPr>
          <m:t>n≥130</m:t>
        </m:r>
      </m:oMath>
      <w:r>
        <w:rPr>
          <w:rFonts w:eastAsiaTheme="minorEastAsia" w:hint="cs"/>
          <w:i/>
          <w:rtl/>
        </w:rPr>
        <w:t>.</w:t>
      </w:r>
    </w:p>
    <w:p w14:paraId="17CF34D7" w14:textId="0F9F02D9" w:rsidR="00765259" w:rsidRDefault="00765259" w:rsidP="00765259">
      <w:pPr>
        <w:pStyle w:val="a7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ואכן עבור </w:t>
      </w:r>
      <m:oMath>
        <m:r>
          <w:rPr>
            <w:rFonts w:ascii="Cambria Math" w:hAnsi="Cambria Math"/>
          </w:rPr>
          <m:t>n≥</m:t>
        </m:r>
        <m:r>
          <w:rPr>
            <w:rFonts w:ascii="Cambria Math" w:hAnsi="Cambria Math"/>
          </w:rPr>
          <m:t>130</m:t>
        </m:r>
      </m:oMath>
      <w:r>
        <w:rPr>
          <w:rFonts w:eastAsiaTheme="minorEastAsia" w:hint="cs"/>
          <w:i/>
          <w:rtl/>
        </w:rPr>
        <w:t xml:space="preserve"> נקבל אפסילון חיובי.</w:t>
      </w:r>
    </w:p>
    <w:p w14:paraId="22030B28" w14:textId="2B229CF1" w:rsidR="00DD39C9" w:rsidRPr="00765259" w:rsidRDefault="00765259" w:rsidP="00765259">
      <w:pPr>
        <w:pStyle w:val="a7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נסיק כי שחקן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יצטרך לשחק לפחות </w:t>
      </w:r>
      <w:r>
        <w:rPr>
          <w:rFonts w:eastAsiaTheme="minorEastAsia" w:hint="cs"/>
          <w:i/>
          <w:rtl/>
        </w:rPr>
        <w:t>130</w:t>
      </w:r>
      <w:r>
        <w:rPr>
          <w:rFonts w:eastAsiaTheme="minorEastAsia" w:hint="cs"/>
          <w:i/>
          <w:rtl/>
        </w:rPr>
        <w:t xml:space="preserve"> סיבובים על מנת לנצח בלפחות 35 סיבובים בהסתברות של לפחות 99%</w:t>
      </w:r>
      <w:r>
        <w:rPr>
          <w:rFonts w:eastAsiaTheme="minorEastAsia" w:hint="cs"/>
          <w:i/>
          <w:rtl/>
        </w:rPr>
        <w:t>.</w:t>
      </w:r>
    </w:p>
    <w:sectPr w:rsidR="00DD39C9" w:rsidRPr="00765259" w:rsidSect="008E0302">
      <w:headerReference w:type="default" r:id="rId7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415C" w14:textId="77777777" w:rsidR="00665E24" w:rsidRDefault="00665E24" w:rsidP="001538FE">
      <w:pPr>
        <w:spacing w:after="0" w:line="240" w:lineRule="auto"/>
      </w:pPr>
      <w:r>
        <w:separator/>
      </w:r>
    </w:p>
  </w:endnote>
  <w:endnote w:type="continuationSeparator" w:id="0">
    <w:p w14:paraId="77D40A7F" w14:textId="77777777" w:rsidR="00665E24" w:rsidRDefault="00665E24" w:rsidP="0015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7FC0" w14:textId="77777777" w:rsidR="00665E24" w:rsidRDefault="00665E24" w:rsidP="001538FE">
      <w:pPr>
        <w:spacing w:after="0" w:line="240" w:lineRule="auto"/>
      </w:pPr>
      <w:r>
        <w:separator/>
      </w:r>
    </w:p>
  </w:footnote>
  <w:footnote w:type="continuationSeparator" w:id="0">
    <w:p w14:paraId="38436C03" w14:textId="77777777" w:rsidR="00665E24" w:rsidRDefault="00665E24" w:rsidP="0015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46E3" w14:textId="77D18EC9" w:rsidR="001538FE" w:rsidRDefault="001538FE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175B"/>
    <w:multiLevelType w:val="hybridMultilevel"/>
    <w:tmpl w:val="4900D716"/>
    <w:lvl w:ilvl="0" w:tplc="E668E5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A2856"/>
    <w:multiLevelType w:val="hybridMultilevel"/>
    <w:tmpl w:val="59AE0458"/>
    <w:lvl w:ilvl="0" w:tplc="E0B88D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E07BE6"/>
    <w:multiLevelType w:val="hybridMultilevel"/>
    <w:tmpl w:val="CDCA781C"/>
    <w:lvl w:ilvl="0" w:tplc="DE0CFB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E812CD"/>
    <w:multiLevelType w:val="hybridMultilevel"/>
    <w:tmpl w:val="9F8C3B86"/>
    <w:lvl w:ilvl="0" w:tplc="4364E4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M7QwsjA0Mzc0tLRQ0lEKTi0uzszPAykwqwUAY/pGeywAAAA="/>
  </w:docVars>
  <w:rsids>
    <w:rsidRoot w:val="001538FE"/>
    <w:rsid w:val="00003CEA"/>
    <w:rsid w:val="000416BF"/>
    <w:rsid w:val="000567E9"/>
    <w:rsid w:val="00061007"/>
    <w:rsid w:val="000D09C0"/>
    <w:rsid w:val="000F1711"/>
    <w:rsid w:val="000F76EE"/>
    <w:rsid w:val="00130110"/>
    <w:rsid w:val="00144171"/>
    <w:rsid w:val="001538FE"/>
    <w:rsid w:val="00170384"/>
    <w:rsid w:val="001A66E1"/>
    <w:rsid w:val="001D22EF"/>
    <w:rsid w:val="0022687F"/>
    <w:rsid w:val="0024633D"/>
    <w:rsid w:val="002605AA"/>
    <w:rsid w:val="00272BBC"/>
    <w:rsid w:val="002A10C7"/>
    <w:rsid w:val="002C5B77"/>
    <w:rsid w:val="002D3083"/>
    <w:rsid w:val="00325DA3"/>
    <w:rsid w:val="003527C9"/>
    <w:rsid w:val="0036209D"/>
    <w:rsid w:val="00372180"/>
    <w:rsid w:val="003821CD"/>
    <w:rsid w:val="00382200"/>
    <w:rsid w:val="003C11D0"/>
    <w:rsid w:val="003D41F8"/>
    <w:rsid w:val="00402979"/>
    <w:rsid w:val="00417BA2"/>
    <w:rsid w:val="00426597"/>
    <w:rsid w:val="00427BEF"/>
    <w:rsid w:val="0048340F"/>
    <w:rsid w:val="00493D56"/>
    <w:rsid w:val="0049766D"/>
    <w:rsid w:val="004A79C0"/>
    <w:rsid w:val="004C4081"/>
    <w:rsid w:val="004E51B6"/>
    <w:rsid w:val="00520BAB"/>
    <w:rsid w:val="00522A12"/>
    <w:rsid w:val="005275A9"/>
    <w:rsid w:val="00527932"/>
    <w:rsid w:val="00552FBB"/>
    <w:rsid w:val="0056787F"/>
    <w:rsid w:val="00567EC8"/>
    <w:rsid w:val="005B77CC"/>
    <w:rsid w:val="00613AA1"/>
    <w:rsid w:val="006235EB"/>
    <w:rsid w:val="0065306A"/>
    <w:rsid w:val="0066009E"/>
    <w:rsid w:val="00665E24"/>
    <w:rsid w:val="006E0018"/>
    <w:rsid w:val="006F3B95"/>
    <w:rsid w:val="00700D94"/>
    <w:rsid w:val="0071051C"/>
    <w:rsid w:val="007133AB"/>
    <w:rsid w:val="007256BE"/>
    <w:rsid w:val="0076123E"/>
    <w:rsid w:val="00764F5B"/>
    <w:rsid w:val="00765259"/>
    <w:rsid w:val="0077733A"/>
    <w:rsid w:val="007A7592"/>
    <w:rsid w:val="007D59A5"/>
    <w:rsid w:val="00833464"/>
    <w:rsid w:val="00844812"/>
    <w:rsid w:val="00860DB6"/>
    <w:rsid w:val="00865140"/>
    <w:rsid w:val="00873AC0"/>
    <w:rsid w:val="0087424C"/>
    <w:rsid w:val="008870F3"/>
    <w:rsid w:val="008A760E"/>
    <w:rsid w:val="008C3409"/>
    <w:rsid w:val="008C7C78"/>
    <w:rsid w:val="008E0302"/>
    <w:rsid w:val="008E0EB5"/>
    <w:rsid w:val="00923047"/>
    <w:rsid w:val="00971983"/>
    <w:rsid w:val="00A30D5E"/>
    <w:rsid w:val="00A53890"/>
    <w:rsid w:val="00A655CF"/>
    <w:rsid w:val="00A73063"/>
    <w:rsid w:val="00A84D20"/>
    <w:rsid w:val="00AD06CA"/>
    <w:rsid w:val="00AD4BED"/>
    <w:rsid w:val="00AD5F70"/>
    <w:rsid w:val="00B15E2C"/>
    <w:rsid w:val="00B3604C"/>
    <w:rsid w:val="00B47405"/>
    <w:rsid w:val="00B62FA7"/>
    <w:rsid w:val="00B658F8"/>
    <w:rsid w:val="00B663DD"/>
    <w:rsid w:val="00B6731D"/>
    <w:rsid w:val="00B73AC6"/>
    <w:rsid w:val="00BB2D2F"/>
    <w:rsid w:val="00BB6A56"/>
    <w:rsid w:val="00BE1560"/>
    <w:rsid w:val="00C048DB"/>
    <w:rsid w:val="00C13BFC"/>
    <w:rsid w:val="00C568AC"/>
    <w:rsid w:val="00C63395"/>
    <w:rsid w:val="00C80B97"/>
    <w:rsid w:val="00C92D84"/>
    <w:rsid w:val="00C93431"/>
    <w:rsid w:val="00CB118E"/>
    <w:rsid w:val="00CD2E74"/>
    <w:rsid w:val="00CD5B3E"/>
    <w:rsid w:val="00CF1FBC"/>
    <w:rsid w:val="00D013D3"/>
    <w:rsid w:val="00D06848"/>
    <w:rsid w:val="00D17952"/>
    <w:rsid w:val="00D25F16"/>
    <w:rsid w:val="00D31430"/>
    <w:rsid w:val="00D537CA"/>
    <w:rsid w:val="00D614F4"/>
    <w:rsid w:val="00D61726"/>
    <w:rsid w:val="00D646A0"/>
    <w:rsid w:val="00D7743C"/>
    <w:rsid w:val="00D95979"/>
    <w:rsid w:val="00DD2A8B"/>
    <w:rsid w:val="00DD39C9"/>
    <w:rsid w:val="00DD77DD"/>
    <w:rsid w:val="00DF30AF"/>
    <w:rsid w:val="00E14A2E"/>
    <w:rsid w:val="00E16A8C"/>
    <w:rsid w:val="00E47F26"/>
    <w:rsid w:val="00E571F5"/>
    <w:rsid w:val="00E67C75"/>
    <w:rsid w:val="00E70FAC"/>
    <w:rsid w:val="00E8284E"/>
    <w:rsid w:val="00E8342F"/>
    <w:rsid w:val="00EC2484"/>
    <w:rsid w:val="00ED6C6B"/>
    <w:rsid w:val="00EF6F1C"/>
    <w:rsid w:val="00F171E0"/>
    <w:rsid w:val="00F34FAA"/>
    <w:rsid w:val="00F36B1C"/>
    <w:rsid w:val="00FA5E6B"/>
    <w:rsid w:val="00FB7E60"/>
    <w:rsid w:val="00FC5CEB"/>
    <w:rsid w:val="00FC7D2E"/>
    <w:rsid w:val="00FD6965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E8C3"/>
  <w15:chartTrackingRefBased/>
  <w15:docId w15:val="{0332D2F2-6B4F-4A21-BB9E-E1A10169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8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538FE"/>
  </w:style>
  <w:style w:type="paragraph" w:styleId="a5">
    <w:name w:val="footer"/>
    <w:basedOn w:val="a"/>
    <w:link w:val="a6"/>
    <w:uiPriority w:val="99"/>
    <w:unhideWhenUsed/>
    <w:rsid w:val="001538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538FE"/>
  </w:style>
  <w:style w:type="paragraph" w:styleId="a7">
    <w:name w:val="List Paragraph"/>
    <w:basedOn w:val="a"/>
    <w:uiPriority w:val="34"/>
    <w:qFormat/>
    <w:rsid w:val="00860DB6"/>
    <w:pPr>
      <w:ind w:left="720"/>
    </w:pPr>
  </w:style>
  <w:style w:type="character" w:styleId="a8">
    <w:name w:val="Placeholder Text"/>
    <w:basedOn w:val="a0"/>
    <w:uiPriority w:val="99"/>
    <w:semiHidden/>
    <w:rsid w:val="00860DB6"/>
    <w:rPr>
      <w:color w:val="808080"/>
    </w:rPr>
  </w:style>
  <w:style w:type="table" w:styleId="a9">
    <w:name w:val="Table Grid"/>
    <w:basedOn w:val="a1"/>
    <w:uiPriority w:val="39"/>
    <w:rsid w:val="0026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1053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87</cp:revision>
  <dcterms:created xsi:type="dcterms:W3CDTF">2022-03-27T13:37:00Z</dcterms:created>
  <dcterms:modified xsi:type="dcterms:W3CDTF">2022-03-30T15:45:00Z</dcterms:modified>
</cp:coreProperties>
</file>