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7BE1" w14:textId="6E0529D2" w:rsidR="002D5427" w:rsidRDefault="00DB36E2" w:rsidP="00DB36E2">
      <w:pPr>
        <w:bidi/>
        <w:jc w:val="center"/>
        <w:rPr>
          <w:b/>
          <w:bCs/>
          <w:sz w:val="28"/>
          <w:szCs w:val="28"/>
          <w:u w:val="single"/>
          <w:rtl/>
          <w:lang w:bidi="he-IL"/>
        </w:rPr>
      </w:pP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מטלה 3 </w:t>
      </w:r>
      <w:r>
        <w:rPr>
          <w:b/>
          <w:bCs/>
          <w:sz w:val="28"/>
          <w:szCs w:val="28"/>
          <w:u w:val="single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למידת מכונה</w:t>
      </w:r>
    </w:p>
    <w:p w14:paraId="6318329E" w14:textId="4E97DE1C" w:rsidR="00DB36E2" w:rsidRDefault="00DB36E2" w:rsidP="00DB36E2">
      <w:pPr>
        <w:bidi/>
        <w:jc w:val="center"/>
        <w:rPr>
          <w:rtl/>
        </w:rPr>
      </w:pPr>
      <w:r>
        <w:rPr>
          <w:rtl/>
          <w:lang w:bidi="he-IL"/>
        </w:rPr>
        <w:t>מגישים: איתי רפיעי (208426106</w:t>
      </w:r>
      <w:r>
        <w:rPr>
          <w:rFonts w:hint="cs"/>
          <w:rtl/>
          <w:lang w:bidi="he-IL"/>
        </w:rPr>
        <w:t>)</w:t>
      </w:r>
      <w:r>
        <w:rPr>
          <w:rtl/>
          <w:lang w:bidi="he-IL"/>
        </w:rPr>
        <w:t xml:space="preserve"> ,אלמוג יעקב מעטוף (203201389</w:t>
      </w:r>
      <w:r>
        <w:t>(</w:t>
      </w:r>
    </w:p>
    <w:p w14:paraId="229C80D1" w14:textId="4E31AF20" w:rsidR="00DB36E2" w:rsidRPr="00DB36E2" w:rsidRDefault="00DB36E2" w:rsidP="00DB36E2">
      <w:pPr>
        <w:bidi/>
        <w:rPr>
          <w:u w:val="single"/>
          <w:rtl/>
          <w:lang w:bidi="he-IL"/>
        </w:rPr>
      </w:pPr>
      <w:r w:rsidRPr="00DB36E2">
        <w:rPr>
          <w:rFonts w:hint="cs"/>
          <w:u w:val="single"/>
          <w:rtl/>
          <w:lang w:bidi="he-IL"/>
        </w:rPr>
        <w:t>שאלה 2</w:t>
      </w:r>
    </w:p>
    <w:p w14:paraId="46FF45B4" w14:textId="042C3256" w:rsidR="00DB36E2" w:rsidRPr="00F27F76" w:rsidRDefault="007A0280" w:rsidP="00DB36E2">
      <w:pPr>
        <w:pStyle w:val="ListParagraph"/>
        <w:numPr>
          <w:ilvl w:val="0"/>
          <w:numId w:val="2"/>
        </w:numPr>
        <w:bidi/>
        <w:rPr>
          <w:i/>
          <w:iCs/>
          <w:lang w:bidi="he-IL"/>
        </w:rPr>
      </w:pPr>
      <w:r w:rsidRPr="00705811">
        <w:rPr>
          <w:rFonts w:hint="cs"/>
          <w:i/>
          <w:iCs/>
          <w:rtl/>
          <w:lang w:val="en-US" w:bidi="he-IL"/>
        </w:rPr>
        <w:t xml:space="preserve">נתח את ההתנהגות של </w:t>
      </w:r>
      <w:proofErr w:type="spellStart"/>
      <w:r w:rsidR="00705811" w:rsidRPr="00705811">
        <w:rPr>
          <w:i/>
          <w:iCs/>
          <w:lang w:val="en-US" w:bidi="he-IL"/>
        </w:rPr>
        <w:t>Adaboost</w:t>
      </w:r>
      <w:proofErr w:type="spellEnd"/>
      <w:r w:rsidR="00705811" w:rsidRPr="00705811">
        <w:rPr>
          <w:rFonts w:hint="cs"/>
          <w:i/>
          <w:iCs/>
          <w:rtl/>
          <w:lang w:val="en-US" w:bidi="he-IL"/>
        </w:rPr>
        <w:t xml:space="preserve"> על </w:t>
      </w:r>
      <w:r w:rsidR="00705811" w:rsidRPr="00705811">
        <w:rPr>
          <w:i/>
          <w:iCs/>
          <w:lang w:val="en-US" w:bidi="he-IL"/>
        </w:rPr>
        <w:t>train</w:t>
      </w:r>
      <w:r w:rsidR="00705811" w:rsidRPr="00705811">
        <w:rPr>
          <w:rFonts w:hint="cs"/>
          <w:i/>
          <w:iCs/>
          <w:rtl/>
          <w:lang w:val="en-US" w:bidi="he-IL"/>
        </w:rPr>
        <w:t xml:space="preserve"> וה- </w:t>
      </w:r>
      <w:r w:rsidR="00705811" w:rsidRPr="00705811">
        <w:rPr>
          <w:i/>
          <w:iCs/>
          <w:lang w:val="en-US" w:bidi="he-IL"/>
        </w:rPr>
        <w:t>test</w:t>
      </w:r>
      <w:r w:rsidR="00F27F76">
        <w:rPr>
          <w:rFonts w:hint="cs"/>
          <w:i/>
          <w:iCs/>
          <w:rtl/>
          <w:lang w:val="en-US" w:bidi="he-IL"/>
        </w:rPr>
        <w:t>.</w:t>
      </w:r>
      <w:r w:rsidR="00705811" w:rsidRPr="00705811">
        <w:rPr>
          <w:rFonts w:hint="cs"/>
          <w:i/>
          <w:iCs/>
          <w:rtl/>
          <w:lang w:val="en-US" w:bidi="he-IL"/>
        </w:rPr>
        <w:t xml:space="preserve"> האם יש התנהגות יוצאת דופן:</w:t>
      </w:r>
    </w:p>
    <w:p w14:paraId="2E93D028" w14:textId="637CCCA1" w:rsidR="00F27F76" w:rsidRDefault="00F27F76" w:rsidP="00C05B6E">
      <w:pPr>
        <w:pStyle w:val="ListParagraph"/>
        <w:bidi/>
        <w:rPr>
          <w:i/>
          <w:iCs/>
          <w:rtl/>
          <w:lang w:bidi="he-IL"/>
        </w:rPr>
      </w:pPr>
      <w:r w:rsidRPr="00F27F76">
        <w:rPr>
          <w:rFonts w:cs="Arial"/>
          <w:rtl/>
          <w:lang w:val="en-US" w:bidi="he-IL"/>
        </w:rPr>
        <w:drawing>
          <wp:inline distT="0" distB="0" distL="0" distR="0" wp14:anchorId="21EEDACD" wp14:editId="732C909B">
            <wp:extent cx="3772666" cy="280973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/>
                    <a:srcRect b="1835"/>
                    <a:stretch/>
                  </pic:blipFill>
                  <pic:spPr bwMode="auto">
                    <a:xfrm>
                      <a:off x="0" y="0"/>
                      <a:ext cx="3772666" cy="2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3041" w14:textId="43395D99" w:rsidR="00B958D0" w:rsidRDefault="00706B99" w:rsidP="00B958D0">
      <w:pPr>
        <w:pStyle w:val="ListParagraph"/>
        <w:bidi/>
        <w:rPr>
          <w:rtl/>
          <w:lang w:val="en-US" w:bidi="he-IL"/>
        </w:rPr>
      </w:pPr>
      <w:r>
        <w:rPr>
          <w:lang w:val="en-US" w:bidi="he-IL"/>
        </w:rPr>
        <w:t>)</w:t>
      </w:r>
      <w:r>
        <w:rPr>
          <w:rFonts w:hint="cs"/>
          <w:rtl/>
          <w:lang w:bidi="he-IL"/>
        </w:rPr>
        <w:t xml:space="preserve"> נית</w:t>
      </w:r>
      <w:r>
        <w:rPr>
          <w:rFonts w:hint="eastAsia"/>
          <w:rtl/>
          <w:lang w:bidi="he-IL"/>
        </w:rPr>
        <w:t>ן</w:t>
      </w:r>
      <w:r w:rsidR="00B958D0">
        <w:rPr>
          <w:rFonts w:hint="cs"/>
          <w:rtl/>
          <w:lang w:bidi="he-IL"/>
        </w:rPr>
        <w:t xml:space="preserve"> לראות בתמונה למעלה את הגרף המתאר את השגיאות של </w:t>
      </w:r>
      <w:r w:rsidR="002C28B2">
        <w:rPr>
          <w:rFonts w:hint="cs"/>
          <w:rtl/>
          <w:lang w:bidi="he-IL"/>
        </w:rPr>
        <w:t>ה</w:t>
      </w:r>
      <w:r w:rsidR="002C28B2">
        <w:rPr>
          <w:lang w:val="en-US" w:bidi="he-IL"/>
        </w:rPr>
        <w:t>Train</w:t>
      </w:r>
      <w:r w:rsidR="002C28B2">
        <w:rPr>
          <w:rFonts w:hint="cs"/>
          <w:rtl/>
          <w:lang w:val="en-US" w:bidi="he-IL"/>
        </w:rPr>
        <w:t xml:space="preserve"> וה</w:t>
      </w:r>
      <w:r w:rsidR="000D7F29">
        <w:rPr>
          <w:rFonts w:hint="cs"/>
          <w:rtl/>
          <w:lang w:val="en-US" w:bidi="he-IL"/>
        </w:rPr>
        <w:t>-</w:t>
      </w:r>
      <w:r w:rsidR="002C28B2">
        <w:rPr>
          <w:lang w:val="en-US" w:bidi="he-IL"/>
        </w:rPr>
        <w:t>Test</w:t>
      </w:r>
      <w:r w:rsidR="002C28B2">
        <w:rPr>
          <w:rFonts w:hint="cs"/>
          <w:rtl/>
          <w:lang w:val="en-US" w:bidi="he-IL"/>
        </w:rPr>
        <w:t xml:space="preserve"> עבור קבוצות של חוקים בגודל 1 עד </w:t>
      </w:r>
      <w:r>
        <w:rPr>
          <w:rFonts w:hint="cs"/>
          <w:rtl/>
          <w:lang w:val="en-US" w:bidi="he-IL"/>
        </w:rPr>
        <w:t>8.</w:t>
      </w:r>
      <w:r>
        <w:rPr>
          <w:lang w:val="en-US" w:bidi="he-IL"/>
        </w:rPr>
        <w:t xml:space="preserve"> (</w:t>
      </w:r>
    </w:p>
    <w:p w14:paraId="342B6C50" w14:textId="075D2E04" w:rsidR="000D7F29" w:rsidRDefault="000D7F29" w:rsidP="000D7F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לאחר שהרצנו את האלגוריתם כמה פעמים</w:t>
      </w:r>
      <w:r w:rsidR="003B2664">
        <w:rPr>
          <w:rFonts w:hint="cs"/>
          <w:rtl/>
          <w:lang w:val="en-US" w:bidi="he-IL"/>
        </w:rPr>
        <w:t xml:space="preserve"> </w:t>
      </w:r>
      <w:r w:rsidR="003B2664">
        <w:rPr>
          <w:rFonts w:hint="cs"/>
          <w:rtl/>
          <w:lang w:val="en-US" w:bidi="he-IL"/>
        </w:rPr>
        <w:t>עבור קבוצת הנקודות הנתונה</w:t>
      </w:r>
      <w:r>
        <w:rPr>
          <w:rFonts w:hint="cs"/>
          <w:rtl/>
          <w:lang w:val="en-US" w:bidi="he-IL"/>
        </w:rPr>
        <w:t xml:space="preserve"> הבחנו כי</w:t>
      </w:r>
      <w:r>
        <w:rPr>
          <w:rFonts w:hint="cs"/>
          <w:rtl/>
          <w:lang w:val="en-US" w:bidi="he-IL"/>
        </w:rPr>
        <w:t xml:space="preserve"> מתקיים:</w:t>
      </w:r>
    </w:p>
    <w:p w14:paraId="43013A53" w14:textId="1CBB0D32" w:rsidR="00C05B6E" w:rsidRPr="002C28B2" w:rsidRDefault="003B2664" w:rsidP="00C05B6E">
      <w:pPr>
        <w:pStyle w:val="ListParagraph"/>
        <w:bidi/>
        <w:rPr>
          <w:rFonts w:hint="cs"/>
          <w:rtl/>
          <w:lang w:val="en-US" w:bidi="he-IL"/>
        </w:rPr>
      </w:pPr>
      <w:r w:rsidRPr="00D97373">
        <w:rPr>
          <w:rFonts w:cs="Arial"/>
          <w:rtl/>
          <w:lang w:val="en-US" w:bidi="he-IL"/>
        </w:rPr>
        <w:drawing>
          <wp:anchor distT="0" distB="0" distL="114300" distR="114300" simplePos="0" relativeHeight="251658240" behindDoc="1" locked="0" layoutInCell="1" allowOverlap="1" wp14:anchorId="539FBC7F" wp14:editId="376FE07E">
            <wp:simplePos x="0" y="0"/>
            <wp:positionH relativeFrom="margin">
              <wp:posOffset>-287020</wp:posOffset>
            </wp:positionH>
            <wp:positionV relativeFrom="paragraph">
              <wp:posOffset>106289</wp:posOffset>
            </wp:positionV>
            <wp:extent cx="2366390" cy="1787769"/>
            <wp:effectExtent l="0" t="0" r="0" b="3175"/>
            <wp:wrapTight wrapText="bothSides">
              <wp:wrapPolygon edited="0">
                <wp:start x="0" y="0"/>
                <wp:lineTo x="0" y="21408"/>
                <wp:lineTo x="21391" y="21408"/>
                <wp:lineTo x="21391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390" cy="178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167A4" w14:textId="189A2792" w:rsidR="00705811" w:rsidRDefault="00922E56" w:rsidP="00F27F76">
      <w:pPr>
        <w:pStyle w:val="ListParagraph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כבר בשלוש</w:t>
      </w:r>
      <w:r w:rsidR="00F27F76">
        <w:rPr>
          <w:rFonts w:hint="cs"/>
          <w:rtl/>
          <w:lang w:val="en-US" w:bidi="he-IL"/>
        </w:rPr>
        <w:t>ה חוקים אנו מקבלים תוצאה דיי טובה גם עבור ה</w:t>
      </w:r>
      <w:r w:rsidR="00F27F76">
        <w:rPr>
          <w:lang w:val="en-US" w:bidi="he-IL"/>
        </w:rPr>
        <w:t>Train</w:t>
      </w:r>
      <w:r w:rsidR="00F27F76">
        <w:rPr>
          <w:rFonts w:hint="cs"/>
          <w:rtl/>
          <w:lang w:val="en-US" w:bidi="he-IL"/>
        </w:rPr>
        <w:t xml:space="preserve"> וגם עבור ה</w:t>
      </w:r>
      <w:r w:rsidR="00F27F76">
        <w:rPr>
          <w:lang w:val="en-US" w:bidi="he-IL"/>
        </w:rPr>
        <w:t>Test</w:t>
      </w:r>
      <w:r w:rsidR="00F27F76">
        <w:rPr>
          <w:rFonts w:hint="cs"/>
          <w:rtl/>
          <w:lang w:val="en-US" w:bidi="he-IL"/>
        </w:rPr>
        <w:t>.</w:t>
      </w:r>
    </w:p>
    <w:p w14:paraId="78693F6A" w14:textId="047C6945" w:rsidR="00CF039A" w:rsidRDefault="00CF039A" w:rsidP="00CF039A">
      <w:pPr>
        <w:pStyle w:val="ListParagraph"/>
        <w:bidi/>
        <w:ind w:left="108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עבור קבוצת הנקודות שלנו ידוע כי מספיק שני קווים כדי להפריד בין הנקודות אך האלגוריתם מביא לנו את שני הקווים הראשונים בצורה אנכית כמו בתרשים הבא:</w:t>
      </w:r>
    </w:p>
    <w:p w14:paraId="5365D34C" w14:textId="0151FE4E" w:rsidR="00CF039A" w:rsidRDefault="00CF039A" w:rsidP="00C05B6E">
      <w:pPr>
        <w:pStyle w:val="ListParagraph"/>
        <w:bidi/>
        <w:ind w:left="1080"/>
        <w:rPr>
          <w:rtl/>
          <w:lang w:val="en-US" w:bidi="he-IL"/>
        </w:rPr>
      </w:pPr>
    </w:p>
    <w:p w14:paraId="06A282B1" w14:textId="377ADA0C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5AEA426C" w14:textId="63152434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56BC4005" w14:textId="0A2C2B0C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4CDFE567" w14:textId="0A03C59C" w:rsidR="00C05B6E" w:rsidRDefault="00C05B6E" w:rsidP="00C05B6E">
      <w:pPr>
        <w:pStyle w:val="ListParagraph"/>
        <w:bidi/>
        <w:ind w:left="1080"/>
        <w:rPr>
          <w:lang w:val="en-US" w:bidi="he-IL"/>
        </w:rPr>
      </w:pPr>
      <w:r w:rsidRPr="00D97373">
        <w:rPr>
          <w:rFonts w:cs="Arial"/>
          <w:rtl/>
          <w:lang w:val="en-US" w:bidi="he-IL"/>
        </w:rPr>
        <w:drawing>
          <wp:anchor distT="0" distB="0" distL="114300" distR="114300" simplePos="0" relativeHeight="251659264" behindDoc="1" locked="0" layoutInCell="1" allowOverlap="1" wp14:anchorId="20F66A44" wp14:editId="27CE0E49">
            <wp:simplePos x="0" y="0"/>
            <wp:positionH relativeFrom="column">
              <wp:posOffset>-317061</wp:posOffset>
            </wp:positionH>
            <wp:positionV relativeFrom="paragraph">
              <wp:posOffset>162169</wp:posOffset>
            </wp:positionV>
            <wp:extent cx="2410113" cy="1822938"/>
            <wp:effectExtent l="0" t="0" r="0" b="6350"/>
            <wp:wrapTight wrapText="bothSides">
              <wp:wrapPolygon edited="0">
                <wp:start x="0" y="0"/>
                <wp:lineTo x="0" y="21449"/>
                <wp:lineTo x="21344" y="21449"/>
                <wp:lineTo x="21344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13" cy="182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A9DEA" w14:textId="77777777" w:rsidR="00C05B6E" w:rsidRDefault="00C05B6E" w:rsidP="00D97373">
      <w:pPr>
        <w:pStyle w:val="ListParagraph"/>
        <w:bidi/>
        <w:ind w:left="1080"/>
        <w:rPr>
          <w:rtl/>
          <w:lang w:val="en-US" w:bidi="he-IL"/>
        </w:rPr>
      </w:pPr>
    </w:p>
    <w:p w14:paraId="739F3CF9" w14:textId="12A7AD04" w:rsidR="00D97373" w:rsidRDefault="00D97373" w:rsidP="00C05B6E">
      <w:pPr>
        <w:pStyle w:val="ListParagraph"/>
        <w:bidi/>
        <w:ind w:left="108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ורק בעזרת הקו השלישי נקבל את ההפרדה הרצויה:</w:t>
      </w:r>
    </w:p>
    <w:p w14:paraId="38344D7D" w14:textId="6F3C2FA3" w:rsidR="00D97373" w:rsidRDefault="00D97373" w:rsidP="00C05B6E">
      <w:pPr>
        <w:pStyle w:val="ListParagraph"/>
        <w:bidi/>
        <w:ind w:left="1080"/>
        <w:rPr>
          <w:rtl/>
          <w:lang w:val="en-US" w:bidi="he-IL"/>
        </w:rPr>
      </w:pPr>
    </w:p>
    <w:p w14:paraId="72FC6644" w14:textId="57EC27D4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19C0C3DD" w14:textId="1326B294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4E9DA192" w14:textId="104C34A9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568CE9F8" w14:textId="76F8C03C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3FF3A247" w14:textId="00A5479A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5FB88F33" w14:textId="465A7078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169981D7" w14:textId="1A16CB35" w:rsidR="00C05B6E" w:rsidRDefault="00C05B6E" w:rsidP="00C05B6E">
      <w:pPr>
        <w:pStyle w:val="ListParagraph"/>
        <w:bidi/>
        <w:ind w:left="1080"/>
        <w:rPr>
          <w:rtl/>
          <w:lang w:val="en-US" w:bidi="he-IL"/>
        </w:rPr>
      </w:pPr>
    </w:p>
    <w:p w14:paraId="777E6945" w14:textId="77777777" w:rsidR="00C05B6E" w:rsidRDefault="00C05B6E" w:rsidP="00C05B6E">
      <w:pPr>
        <w:pStyle w:val="ListParagraph"/>
        <w:bidi/>
        <w:ind w:left="1080"/>
        <w:rPr>
          <w:rFonts w:hint="cs"/>
          <w:rtl/>
          <w:lang w:val="en-US" w:bidi="he-IL"/>
        </w:rPr>
      </w:pPr>
    </w:p>
    <w:p w14:paraId="21071E8A" w14:textId="74FD894A" w:rsidR="00705811" w:rsidRPr="00C05B6E" w:rsidRDefault="00F27F76" w:rsidP="00C05B6E">
      <w:pPr>
        <w:pStyle w:val="ListParagraph"/>
        <w:numPr>
          <w:ilvl w:val="0"/>
          <w:numId w:val="3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בנוסף ניתן לראות כי ברוב קבוצות הקווים אכן השגיאה של ה</w:t>
      </w:r>
      <w:r>
        <w:rPr>
          <w:lang w:val="en-US" w:bidi="he-IL"/>
        </w:rPr>
        <w:t>Train</w:t>
      </w:r>
      <w:r>
        <w:rPr>
          <w:rFonts w:hint="cs"/>
          <w:rtl/>
          <w:lang w:val="en-US" w:bidi="he-IL"/>
        </w:rPr>
        <w:t xml:space="preserve"> יותר נמוכה מהשגיאה של ה</w:t>
      </w:r>
      <w:r>
        <w:rPr>
          <w:lang w:val="en-US" w:bidi="he-IL"/>
        </w:rPr>
        <w:t>Test</w:t>
      </w:r>
      <w:r w:rsidR="001C496C">
        <w:rPr>
          <w:rFonts w:hint="cs"/>
          <w:rtl/>
          <w:lang w:val="en-US" w:bidi="he-IL"/>
        </w:rPr>
        <w:t>.</w:t>
      </w:r>
    </w:p>
    <w:p w14:paraId="57EE138F" w14:textId="4D8FCF57" w:rsidR="00705811" w:rsidRPr="00705811" w:rsidRDefault="00705811" w:rsidP="00705811">
      <w:pPr>
        <w:pStyle w:val="ListParagraph"/>
        <w:numPr>
          <w:ilvl w:val="0"/>
          <w:numId w:val="2"/>
        </w:numPr>
        <w:bidi/>
        <w:rPr>
          <w:i/>
          <w:iCs/>
          <w:lang w:bidi="he-IL"/>
        </w:rPr>
      </w:pPr>
      <w:r w:rsidRPr="00705811">
        <w:rPr>
          <w:rFonts w:hint="cs"/>
          <w:i/>
          <w:iCs/>
          <w:rtl/>
          <w:lang w:bidi="he-IL"/>
        </w:rPr>
        <w:lastRenderedPageBreak/>
        <w:t xml:space="preserve">האם יש </w:t>
      </w:r>
      <w:r w:rsidRPr="00705811">
        <w:rPr>
          <w:i/>
          <w:iCs/>
          <w:lang w:val="en-US" w:bidi="he-IL"/>
        </w:rPr>
        <w:t>overfitting</w:t>
      </w:r>
      <w:r w:rsidRPr="00705811">
        <w:rPr>
          <w:rFonts w:hint="cs"/>
          <w:i/>
          <w:iCs/>
          <w:rtl/>
          <w:lang w:val="en-US" w:bidi="he-IL"/>
        </w:rPr>
        <w:t>?</w:t>
      </w:r>
    </w:p>
    <w:p w14:paraId="6D2EC115" w14:textId="55AA64A5" w:rsidR="001C496C" w:rsidRDefault="00A13A31" w:rsidP="001C496C">
      <w:pPr>
        <w:pStyle w:val="ListParagraph"/>
        <w:bidi/>
        <w:rPr>
          <w:rtl/>
          <w:lang w:val="en-US" w:bidi="he-IL"/>
        </w:rPr>
      </w:pPr>
      <w:r>
        <w:rPr>
          <w:lang w:val="en-US" w:bidi="he-IL"/>
        </w:rPr>
        <w:t>Overfitting</w:t>
      </w:r>
      <w:r>
        <w:rPr>
          <w:rFonts w:hint="cs"/>
          <w:rtl/>
          <w:lang w:val="en-US" w:bidi="he-IL"/>
        </w:rPr>
        <w:t xml:space="preserve"> יכול להיגרם </w:t>
      </w:r>
      <w:r w:rsidR="001C496C">
        <w:rPr>
          <w:rFonts w:hint="cs"/>
          <w:rtl/>
          <w:lang w:val="en-US" w:bidi="he-IL"/>
        </w:rPr>
        <w:t>מש</w:t>
      </w:r>
      <w:r w:rsidR="007B5EB1">
        <w:rPr>
          <w:rFonts w:hint="cs"/>
          <w:rtl/>
          <w:lang w:val="en-US" w:bidi="he-IL"/>
        </w:rPr>
        <w:t>ת</w:t>
      </w:r>
      <w:r w:rsidR="001C496C">
        <w:rPr>
          <w:rFonts w:hint="cs"/>
          <w:rtl/>
          <w:lang w:val="en-US" w:bidi="he-IL"/>
        </w:rPr>
        <w:t>י סיבות:</w:t>
      </w:r>
    </w:p>
    <w:p w14:paraId="2287EC21" w14:textId="77777777" w:rsidR="001C496C" w:rsidRDefault="00A13A31" w:rsidP="001C496C">
      <w:pPr>
        <w:pStyle w:val="ListParagraph"/>
        <w:numPr>
          <w:ilvl w:val="0"/>
          <w:numId w:val="6"/>
        </w:numPr>
        <w:bidi/>
        <w:rPr>
          <w:lang w:val="en-US" w:bidi="he-IL"/>
        </w:rPr>
      </w:pPr>
      <w:r w:rsidRPr="001C496C">
        <w:rPr>
          <w:rFonts w:hint="cs"/>
          <w:rtl/>
          <w:lang w:val="en-US" w:bidi="he-IL"/>
        </w:rPr>
        <w:t>כאשר החוקים שקיבלנו יהיו מותאמים במדויק עבור ה</w:t>
      </w:r>
      <w:r w:rsidRPr="001C496C">
        <w:rPr>
          <w:lang w:val="en-US" w:bidi="he-IL"/>
        </w:rPr>
        <w:t>Train</w:t>
      </w:r>
      <w:r w:rsidRPr="001C496C">
        <w:rPr>
          <w:rFonts w:hint="cs"/>
          <w:rtl/>
          <w:lang w:val="en-US" w:bidi="he-IL"/>
        </w:rPr>
        <w:t xml:space="preserve"> אז גם עבור השינוי הכי קטן ב</w:t>
      </w:r>
      <w:r w:rsidRPr="001C496C">
        <w:rPr>
          <w:lang w:val="en-US" w:bidi="he-IL"/>
        </w:rPr>
        <w:t>Test</w:t>
      </w:r>
      <w:r w:rsidRPr="001C496C">
        <w:rPr>
          <w:rFonts w:hint="cs"/>
          <w:rtl/>
          <w:lang w:val="en-US" w:bidi="he-IL"/>
        </w:rPr>
        <w:t xml:space="preserve"> נקבל שגיאה גדולה</w:t>
      </w:r>
      <w:r w:rsidR="001C496C">
        <w:rPr>
          <w:rFonts w:hint="cs"/>
          <w:rtl/>
          <w:lang w:val="en-US" w:bidi="he-IL"/>
        </w:rPr>
        <w:t>.</w:t>
      </w:r>
    </w:p>
    <w:p w14:paraId="50D8F5EC" w14:textId="2E18954E" w:rsidR="00A13A31" w:rsidRPr="001C496C" w:rsidRDefault="00880BCD" w:rsidP="001C496C">
      <w:pPr>
        <w:pStyle w:val="ListParagraph"/>
        <w:numPr>
          <w:ilvl w:val="0"/>
          <w:numId w:val="6"/>
        </w:numPr>
        <w:bidi/>
        <w:rPr>
          <w:lang w:val="en-US" w:bidi="he-IL"/>
        </w:rPr>
      </w:pPr>
      <w:r w:rsidRPr="001C496C">
        <w:rPr>
          <w:rFonts w:hint="cs"/>
          <w:rtl/>
          <w:lang w:val="en-US" w:bidi="he-IL"/>
        </w:rPr>
        <w:t>כאשר משתמשים בהרבה חוקים כך שהחוק החדש הוא חוק קשה שמתאים במיוחד ל</w:t>
      </w:r>
      <w:r w:rsidRPr="001C496C">
        <w:rPr>
          <w:lang w:val="en-US" w:bidi="he-IL"/>
        </w:rPr>
        <w:t>Train</w:t>
      </w:r>
      <w:r w:rsidRPr="001C496C">
        <w:rPr>
          <w:rFonts w:hint="cs"/>
          <w:rtl/>
          <w:lang w:val="en-US" w:bidi="he-IL"/>
        </w:rPr>
        <w:t xml:space="preserve"> אך ב</w:t>
      </w:r>
      <w:r w:rsidRPr="001C496C">
        <w:rPr>
          <w:rFonts w:hint="cs"/>
          <w:lang w:val="en-US" w:bidi="he-IL"/>
        </w:rPr>
        <w:t>T</w:t>
      </w:r>
      <w:r w:rsidRPr="001C496C">
        <w:rPr>
          <w:lang w:val="en-US" w:bidi="he-IL"/>
        </w:rPr>
        <w:t>est</w:t>
      </w:r>
      <w:r w:rsidRPr="001C496C">
        <w:rPr>
          <w:rFonts w:hint="cs"/>
          <w:rtl/>
          <w:lang w:val="en-US" w:bidi="he-IL"/>
        </w:rPr>
        <w:t xml:space="preserve"> הוא יפספס חלק מהנקודות וכך השגיאה תגדל.</w:t>
      </w:r>
    </w:p>
    <w:p w14:paraId="68CF8D31" w14:textId="2DFD440F" w:rsidR="00880BCD" w:rsidRDefault="001C496C" w:rsidP="00880BCD">
      <w:pPr>
        <w:bidi/>
        <w:ind w:left="72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ניתן לראות בריצה אצלנו כי עבור </w:t>
      </w:r>
      <w:r w:rsidR="007B5EB1">
        <w:rPr>
          <w:rFonts w:hint="cs"/>
          <w:rtl/>
          <w:lang w:val="en-US" w:bidi="he-IL"/>
        </w:rPr>
        <w:t xml:space="preserve">קבוצה של </w:t>
      </w:r>
      <w:r>
        <w:rPr>
          <w:rFonts w:hint="cs"/>
          <w:rtl/>
          <w:lang w:val="en-US" w:bidi="he-IL"/>
        </w:rPr>
        <w:t xml:space="preserve">קו אחד </w:t>
      </w:r>
      <w:r w:rsidR="007B5EB1">
        <w:rPr>
          <w:rFonts w:hint="cs"/>
          <w:rtl/>
          <w:lang w:val="en-US" w:bidi="he-IL"/>
        </w:rPr>
        <w:t xml:space="preserve">נראה כי </w:t>
      </w:r>
      <w:r>
        <w:rPr>
          <w:rFonts w:hint="cs"/>
          <w:rtl/>
          <w:lang w:val="en-US" w:bidi="he-IL"/>
        </w:rPr>
        <w:t>מתקיי</w:t>
      </w:r>
      <w:r w:rsidR="007B5EB1">
        <w:rPr>
          <w:rFonts w:hint="cs"/>
          <w:rtl/>
          <w:lang w:val="en-US" w:bidi="he-IL"/>
        </w:rPr>
        <w:t>מת</w:t>
      </w:r>
      <w:r>
        <w:rPr>
          <w:rFonts w:hint="cs"/>
          <w:rtl/>
          <w:lang w:val="en-US" w:bidi="he-IL"/>
        </w:rPr>
        <w:t xml:space="preserve"> הסיבה הראשונה ל</w:t>
      </w:r>
      <w:r>
        <w:rPr>
          <w:lang w:val="en-US" w:bidi="he-IL"/>
        </w:rPr>
        <w:t>overfitting</w:t>
      </w:r>
      <w:r>
        <w:rPr>
          <w:rFonts w:hint="cs"/>
          <w:rtl/>
          <w:lang w:val="en-US" w:bidi="he-IL"/>
        </w:rPr>
        <w:t>, החוק לא מסובך אך נראה שהוא מתאים במיוחד עבור ה</w:t>
      </w:r>
      <w:r>
        <w:rPr>
          <w:lang w:val="en-US" w:bidi="he-IL"/>
        </w:rPr>
        <w:t>Train</w:t>
      </w:r>
      <w:r>
        <w:rPr>
          <w:rFonts w:hint="cs"/>
          <w:rtl/>
          <w:lang w:val="en-US" w:bidi="he-IL"/>
        </w:rPr>
        <w:t xml:space="preserve"> לאומת ה</w:t>
      </w:r>
      <w:r>
        <w:rPr>
          <w:lang w:val="en-US" w:bidi="he-IL"/>
        </w:rPr>
        <w:t>Test</w:t>
      </w:r>
      <w:r>
        <w:rPr>
          <w:rFonts w:hint="cs"/>
          <w:rtl/>
          <w:lang w:val="en-US" w:bidi="he-IL"/>
        </w:rPr>
        <w:t xml:space="preserve"> </w:t>
      </w:r>
      <w:r w:rsidR="007B5EB1">
        <w:rPr>
          <w:rFonts w:hint="cs"/>
          <w:rtl/>
          <w:lang w:val="en-US" w:bidi="he-IL"/>
        </w:rPr>
        <w:t xml:space="preserve">(הפרש בין השגיאות </w:t>
      </w:r>
      <m:oMath>
        <m:r>
          <w:rPr>
            <w:rFonts w:ascii="Cambria Math" w:hAnsi="Cambria Math"/>
            <w:rtl/>
            <w:lang w:val="en-US" w:bidi="he-IL"/>
          </w:rPr>
          <m:t>≈</m:t>
        </m:r>
      </m:oMath>
      <w:r w:rsidR="007B5EB1">
        <w:rPr>
          <w:rFonts w:hint="cs"/>
          <w:rtl/>
          <w:lang w:val="en-US" w:bidi="he-IL"/>
        </w:rPr>
        <w:t xml:space="preserve"> 10</w:t>
      </w:r>
      <w:r w:rsidR="0063287D">
        <w:rPr>
          <w:rFonts w:hint="cs"/>
          <w:rtl/>
          <w:lang w:val="en-US" w:bidi="he-IL"/>
        </w:rPr>
        <w:t>%</w:t>
      </w:r>
      <w:r w:rsidR="007B5EB1">
        <w:rPr>
          <w:rFonts w:hint="cs"/>
          <w:rtl/>
          <w:lang w:val="en-US" w:bidi="he-IL"/>
        </w:rPr>
        <w:t>)</w:t>
      </w:r>
    </w:p>
    <w:p w14:paraId="690DE18D" w14:textId="75C6B623" w:rsidR="00B37E45" w:rsidRDefault="007B5EB1" w:rsidP="00B37E45">
      <w:pPr>
        <w:bidi/>
        <w:ind w:left="72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בנוסף ניתן לראות כי עבור קבוצה של 5 קווים נראה כי מתקיימת הסיבה השנייה ל</w:t>
      </w:r>
      <w:r>
        <w:rPr>
          <w:lang w:val="en-US" w:bidi="he-IL"/>
        </w:rPr>
        <w:t>Overfitting</w:t>
      </w:r>
      <w:r>
        <w:rPr>
          <w:rFonts w:hint="cs"/>
          <w:rtl/>
          <w:lang w:val="en-US" w:bidi="he-IL"/>
        </w:rPr>
        <w:t>, חמישה קווים זה כבר חוק מסובך יחס</w:t>
      </w:r>
      <w:r w:rsidR="0063287D">
        <w:rPr>
          <w:rFonts w:hint="cs"/>
          <w:rtl/>
          <w:lang w:val="en-US" w:bidi="he-IL"/>
        </w:rPr>
        <w:t>ית שעובד דיי טוב עבור ה</w:t>
      </w:r>
      <w:r w:rsidR="0063287D">
        <w:rPr>
          <w:lang w:val="en-US" w:bidi="he-IL"/>
        </w:rPr>
        <w:t>Train</w:t>
      </w:r>
      <w:r w:rsidR="0063287D">
        <w:rPr>
          <w:rFonts w:hint="cs"/>
          <w:rtl/>
          <w:lang w:val="en-US" w:bidi="he-IL"/>
        </w:rPr>
        <w:t xml:space="preserve"> אך מגדיל את השגיאה של ה</w:t>
      </w:r>
      <w:r w:rsidR="0063287D">
        <w:rPr>
          <w:lang w:val="en-US" w:bidi="he-IL"/>
        </w:rPr>
        <w:t>Train</w:t>
      </w:r>
      <w:r w:rsidR="0063287D">
        <w:rPr>
          <w:rFonts w:hint="cs"/>
          <w:rtl/>
          <w:lang w:val="en-US" w:bidi="he-IL"/>
        </w:rPr>
        <w:t xml:space="preserve"> לאחר שגיאה יחסית נמוכה עבור 4 קווים. </w:t>
      </w:r>
      <w:r w:rsidR="00B37E45">
        <w:rPr>
          <w:rFonts w:hint="cs"/>
          <w:rtl/>
          <w:lang w:val="en-US" w:bidi="he-IL"/>
        </w:rPr>
        <w:t>(</w:t>
      </w:r>
      <w:r w:rsidR="00B37E45">
        <w:rPr>
          <w:rFonts w:hint="cs"/>
          <w:rtl/>
          <w:lang w:val="en-US" w:bidi="he-IL"/>
        </w:rPr>
        <w:t xml:space="preserve">גם כאן </w:t>
      </w:r>
      <w:r w:rsidR="00B37E45">
        <w:rPr>
          <w:rFonts w:hint="cs"/>
          <w:rtl/>
          <w:lang w:val="en-US" w:bidi="he-IL"/>
        </w:rPr>
        <w:t xml:space="preserve">הפרש בין השגיאות </w:t>
      </w:r>
      <m:oMath>
        <m:r>
          <w:rPr>
            <w:rFonts w:ascii="Cambria Math" w:hAnsi="Cambria Math"/>
            <w:rtl/>
            <w:lang w:val="en-US" w:bidi="he-IL"/>
          </w:rPr>
          <m:t>≈</m:t>
        </m:r>
      </m:oMath>
      <w:r w:rsidR="00B37E45">
        <w:rPr>
          <w:rFonts w:hint="cs"/>
          <w:rtl/>
          <w:lang w:val="en-US" w:bidi="he-IL"/>
        </w:rPr>
        <w:t xml:space="preserve"> </w:t>
      </w:r>
      <w:r w:rsidR="00B37E45">
        <w:rPr>
          <w:rFonts w:hint="cs"/>
          <w:rtl/>
          <w:lang w:val="en-US" w:bidi="he-IL"/>
        </w:rPr>
        <w:t>9</w:t>
      </w:r>
      <w:r w:rsidR="00B37E45">
        <w:rPr>
          <w:rFonts w:hint="cs"/>
          <w:rtl/>
          <w:lang w:val="en-US" w:bidi="he-IL"/>
        </w:rPr>
        <w:t>%)</w:t>
      </w:r>
      <w:r w:rsidR="00B37E45">
        <w:rPr>
          <w:rFonts w:hint="cs"/>
          <w:rtl/>
          <w:lang w:val="en-US" w:bidi="he-IL"/>
        </w:rPr>
        <w:t>.</w:t>
      </w:r>
    </w:p>
    <w:p w14:paraId="2D65A877" w14:textId="5492CC37" w:rsidR="007B5EB1" w:rsidRPr="001C496C" w:rsidRDefault="007B5EB1" w:rsidP="007B5EB1">
      <w:pPr>
        <w:bidi/>
        <w:ind w:left="720"/>
        <w:rPr>
          <w:rFonts w:hint="cs"/>
          <w:rtl/>
          <w:lang w:val="en-US" w:bidi="he-IL"/>
        </w:rPr>
      </w:pPr>
    </w:p>
    <w:sectPr w:rsidR="007B5EB1" w:rsidRPr="001C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5E3"/>
    <w:multiLevelType w:val="hybridMultilevel"/>
    <w:tmpl w:val="3F82ED8A"/>
    <w:lvl w:ilvl="0" w:tplc="97BED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A20D1"/>
    <w:multiLevelType w:val="hybridMultilevel"/>
    <w:tmpl w:val="E084D16E"/>
    <w:lvl w:ilvl="0" w:tplc="08C0E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E63FE"/>
    <w:multiLevelType w:val="hybridMultilevel"/>
    <w:tmpl w:val="5A784A44"/>
    <w:lvl w:ilvl="0" w:tplc="75F23D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7304984">
    <w:abstractNumId w:val="0"/>
  </w:num>
  <w:num w:numId="2" w16cid:durableId="1735274127">
    <w:abstractNumId w:val="2"/>
  </w:num>
  <w:num w:numId="3" w16cid:durableId="1419671100">
    <w:abstractNumId w:val="3"/>
  </w:num>
  <w:num w:numId="4" w16cid:durableId="217321145">
    <w:abstractNumId w:val="4"/>
  </w:num>
  <w:num w:numId="5" w16cid:durableId="2027320849">
    <w:abstractNumId w:val="5"/>
  </w:num>
  <w:num w:numId="6" w16cid:durableId="178376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C1"/>
    <w:rsid w:val="000D7F29"/>
    <w:rsid w:val="001C496C"/>
    <w:rsid w:val="001E03B4"/>
    <w:rsid w:val="002C28B2"/>
    <w:rsid w:val="002D5427"/>
    <w:rsid w:val="003B2664"/>
    <w:rsid w:val="005E7179"/>
    <w:rsid w:val="0063287D"/>
    <w:rsid w:val="00705811"/>
    <w:rsid w:val="00706B99"/>
    <w:rsid w:val="007A0280"/>
    <w:rsid w:val="007B5EB1"/>
    <w:rsid w:val="00880BCD"/>
    <w:rsid w:val="00922E56"/>
    <w:rsid w:val="00A05BC1"/>
    <w:rsid w:val="00A13A31"/>
    <w:rsid w:val="00B37E45"/>
    <w:rsid w:val="00B958D0"/>
    <w:rsid w:val="00C05B6E"/>
    <w:rsid w:val="00CF039A"/>
    <w:rsid w:val="00D97373"/>
    <w:rsid w:val="00DB36E2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86E2"/>
  <w15:chartTrackingRefBased/>
  <w15:docId w15:val="{A06669A3-6715-4F54-8AF8-7E17D2C2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3</cp:revision>
  <dcterms:created xsi:type="dcterms:W3CDTF">2022-05-22T09:52:00Z</dcterms:created>
  <dcterms:modified xsi:type="dcterms:W3CDTF">2022-05-22T13:31:00Z</dcterms:modified>
</cp:coreProperties>
</file>