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Citation Document - Project X</w:t>
      </w:r>
    </w:p>
    <w:p>
      <w:pPr>
        <w:pStyle w:val="Heading2"/>
      </w:pPr>
      <w:r>
        <w:t>Project X's sub-segment is Logistics.</w:t>
      </w:r>
    </w:p>
    <w:p>
      <w:r>
        <w:t>Source: Gati-OnePager.md</w:t>
      </w:r>
    </w:p>
    <w:p>
      <w:r>
        <w:t>Location: Section: SWOT</w:t>
      </w:r>
    </w:p>
    <w:p>
      <w:r>
        <w:t>Excerpt: "Details</w:t>
        <w:br/>
        <w:br/>
        <w:t xml:space="preserve">Links: </w:t>
        <w:br/>
        <w:br/>
        <w:t>Founded: **1995**</w:t>
        <w:br/>
        <w:br/>
        <w:t>Headquarters: **Western Pearl, 4th Floor, Survey No. 13(p), Kondapur Hyderabad Rangareddi TG 500084 IN**</w:t>
        <w:br/>
        <w:br/>
        <w:t>Domain: **Industrials**</w:t>
        <w:br/>
        <w:br/>
        <w:t>Segment: **Transportation**</w:t>
        <w:br/>
        <w:br/>
        <w:t>Sub-segment: **Logistics**</w:t>
        <w:br/>
        <w:br/>
        <w:t>Customer Base: **B2B**</w:t>
        <w:br/>
        <w:br/>
        <w:t>Business Activity: **Services; Distribution; R&amp;D**..."</w:t>
      </w:r>
    </w:p>
    <w:p>
      <w:pPr>
        <w:pStyle w:val="Heading2"/>
      </w:pPr>
      <w:r>
        <w:t>Project X is a leading logistics and supply chain management company in India, specializing in express distribution, warehousing, and transportation solutions. Project X leverages advanced technology for real-time tracking and efficient operations. Project X has over 30 years of experience, delivered more than 344 million packages, and saved over 25,310 tons of CO2 emissions.</w:t>
      </w:r>
    </w:p>
    <w:p>
      <w:r>
        <w:t>Source: Gati-OnePager.md</w:t>
      </w:r>
    </w:p>
    <w:p>
      <w:r>
        <w:t>Location: Section: 📄 Template: Default</w:t>
      </w:r>
    </w:p>
    <w:p>
      <w:r>
        <w:t>Excerpt: "Business Description</w:t>
        <w:br/>
        <w:br/>
        <w:t>Allcargo Gati is a leading logistics and supply chain management company in India, specializing in express distribution, warehousing, and transportation solutions. The business model focuses on providing tailored logistics services across various sectors, including e-commerce, ..."</w:t>
      </w:r>
    </w:p>
    <w:p>
      <w:pPr>
        <w:pStyle w:val="Heading2"/>
      </w:pPr>
      <w:r>
        <w:t>Project X covers 99% of India's districts. Project X's EBITDA margin grew to 5.5% from 1.9% in Q3 of the previous year. Project X's FY25 net profit reached Rs 10 crore, a significant rise from Rs 4 crore.</w:t>
      </w:r>
    </w:p>
    <w:p>
      <w:r>
        <w:t>Source: Gati-OnePager.md</w:t>
      </w:r>
    </w:p>
    <w:p>
      <w:r>
        <w:t>Location: Section: SWOT</w:t>
      </w:r>
    </w:p>
    <w:p>
      <w:r>
        <w:t>Excerpt: "Strengths</w:t>
        <w:br/>
        <w:t>- Allcargo Gati's FY25 net profit reached Rs 10 crore, a significant rise from Rs 4 crore .</w:t>
        <w:br/>
        <w:t>- Q4 2025 revenue increased 9% to Rs 385 crore, with net profit zooming to Rs 15 crore .</w:t>
        <w:br/>
        <w:t>- Gross margins improved by 5%, and revenue grew by 2% year-on-year in FY25 .</w:t>
        <w:br/>
        <w:t>- Allcargo Gati covers 99% of I..."</w:t>
      </w:r>
    </w:p>
    <w:p>
      <w:pPr>
        <w:pStyle w:val="Heading2"/>
      </w:pPr>
      <w:r>
        <w:t>Project X is targeting a top-three position in India's express logistics sector within the next 3-5 years. Project X is investing Rs. 169.28 crores raised through QIP for technology and infrastructure improvements.</w:t>
      </w:r>
    </w:p>
    <w:p>
      <w:r>
        <w:t>Source: Gati-OnePager.md</w:t>
      </w:r>
    </w:p>
    <w:p>
      <w:r>
        <w:t>Location: Section: SWOT</w:t>
      </w:r>
    </w:p>
    <w:p>
      <w:r>
        <w:t>Excerpt: "Future Plan</w:t>
        <w:br/>
        <w:br/>
        <w:t>- Targeting a top-three position in India's express logistics sector within the next 3-5 years.</w:t>
        <w:br/>
        <w:t>- Planning to open eight new hubs in the current financial year.</w:t>
        <w:br/>
        <w:t>- Expanding into Tier 2 and Tier 3 markets to enhance service reach.</w:t>
        <w:br/>
        <w:t>- Investing Rs. 169.28 crores raised through QIP for tech..."</w:t>
      </w:r>
    </w:p>
    <w:p>
      <w:pPr>
        <w:pStyle w:val="Heading2"/>
      </w:pPr>
      <w:r>
        <w:t>The express logistics sector is set to grow at ~14% CAGR from FY23 to FY28.</w:t>
      </w:r>
    </w:p>
    <w:p>
      <w:r>
        <w:t>Source: Gati-OnePager.md</w:t>
      </w:r>
    </w:p>
    <w:p>
      <w:r>
        <w:t>Location: Section: SWOT</w:t>
      </w:r>
    </w:p>
    <w:p>
      <w:r>
        <w:t>Excerpt: "Opportunities</w:t>
        <w:br/>
        <w:t>- Express logistics sector is set to grow at ~14% CAGR from FY23 to FY28 .</w:t>
        <w:br/>
        <w:t>- Gati aims to capitalize on growth by establishing mega hubs and enhancing efficiency .</w:t>
        <w:br/>
        <w:t>- Government's Gati Shakti plan integrates 39 ministries for infrastructure development .</w:t>
        <w:br/>
        <w:t>- Logistics costs in India have ..."</w:t>
      </w:r>
    </w:p>
    <w:p>
      <w:pPr>
        <w:pStyle w:val="Heading2"/>
      </w:pPr>
      <w:r>
        <w:t>Project X completed 500+ alternate fuel vehicles in its first &amp; last mile operations. Project X became the first logistics company in India to onboard 100+ EVs in 2023. Project X had a quarterly net profit of ₹10 Cr in Jun 2025, representing a 273.9% YoY growth.</w:t>
      </w:r>
    </w:p>
    <w:p>
      <w:r>
        <w:t>Source: Gati-OnePager.md</w:t>
      </w:r>
    </w:p>
    <w:p>
      <w:r>
        <w:t>Location: Section: 📄 Template: Default</w:t>
      </w:r>
    </w:p>
    <w:p>
      <w:r>
        <w:t>Excerpt: "Key Milestones</w:t>
        <w:br/>
        <w:br/>
        <w:t>| DATE | MILESTONE |</w:t>
        <w:br/>
        <w:t>|---|---|</w:t>
        <w:br/>
        <w:t>| Jun 2025 | Quarterly net profit is ₹10 Cr, a 273.9% YoY growth . |</w:t>
        <w:br/>
        <w:t>| Jun 2025 | Launched 24-hour air delivery service to eight metro cities in India . |</w:t>
        <w:br/>
        <w:t>| Jun 2025 | Became part of the government-backed Open Network for Digital Commerce (ONDC) . |</w:t>
        <w:br/>
        <w:t>| F..."</w:t>
      </w:r>
    </w:p>
    <w:p>
      <w:pPr>
        <w:pStyle w:val="Heading2"/>
      </w:pPr>
      <w:r>
        <w:t>Project X's Revenue From Operations in 2025 was 15100.1 M. Project X's Operating EBITDA in 2025 was 645.1 M.</w:t>
      </w:r>
    </w:p>
    <w:p>
      <w:r>
        <w:t>Source: Gati-OnePager.md</w:t>
      </w:r>
    </w:p>
    <w:p>
      <w:r>
        <w:t>Location: Section: Financials Status</w:t>
      </w:r>
    </w:p>
    <w:p>
      <w:r>
        <w:t>Excerpt: "Income Statement</w:t>
        <w:br/>
        <w:t>- Revenue From Operations | 2014: 11148.89 | 2015: 16481.1 | 2016: 16670.26 | 2017: 16909.93 | 2018: 17364.74 | 2019: 18631.94 | 2020: 17116.7 | 2021: 13142.4 | 2022: 14899.4 | 2023: 17231.7 | 2024: 16979.9 | 2025: 15100.1</w:t>
        <w:br/>
        <w:t xml:space="preserve"> - Revenue From Sale of Products | 2014: 1792.34 | 2015: 248..."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