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813E5" w14:textId="77777777" w:rsidR="009F1EAB" w:rsidRDefault="009F1EAB" w:rsidP="009F1EAB">
      <w:pPr>
        <w:jc w:val="center"/>
        <w:rPr>
          <w:rFonts w:ascii="Tahoma" w:hAnsi="Tahoma" w:cs="Tahoma"/>
          <w:b/>
          <w:bCs/>
          <w:sz w:val="18"/>
          <w:szCs w:val="18"/>
          <w:u w:val="single"/>
          <w:lang w:val="es-MX" w:eastAsia="en-US"/>
        </w:rPr>
      </w:pPr>
    </w:p>
    <w:p w14:paraId="7ABFFAF3" w14:textId="77777777" w:rsidR="009F1EAB" w:rsidRDefault="009F1EAB" w:rsidP="009F1EAB">
      <w:pPr>
        <w:ind w:left="-567"/>
        <w:rPr>
          <w:rFonts w:ascii="Tahoma" w:hAnsi="Tahoma" w:cs="Tahoma"/>
          <w:b/>
          <w:bCs/>
          <w:sz w:val="18"/>
          <w:szCs w:val="18"/>
          <w:u w:val="single"/>
          <w:lang w:val="es-MX" w:eastAsia="en-US"/>
        </w:rPr>
      </w:pPr>
      <w:r w:rsidRPr="009F1EAB">
        <w:rPr>
          <w:sz w:val="28"/>
          <w:lang w:val="es-MX" w:eastAsia="en-US"/>
        </w:rPr>
        <w:object w:dxaOrig="1260" w:dyaOrig="915" w14:anchorId="5A3D68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8pt;height:73.6pt" o:ole="">
            <v:imagedata r:id="rId6" o:title=""/>
          </v:shape>
          <o:OLEObject Type="Embed" ProgID="PBrush" ShapeID="_x0000_i1025" DrawAspect="Content" ObjectID="_1791783678" r:id="rId7"/>
        </w:object>
      </w:r>
    </w:p>
    <w:p w14:paraId="320B3669" w14:textId="77777777" w:rsidR="009F1EAB" w:rsidRPr="009F1EAB" w:rsidRDefault="009F1EAB" w:rsidP="009F1EAB">
      <w:pPr>
        <w:jc w:val="center"/>
        <w:rPr>
          <w:rFonts w:ascii="Tahoma" w:hAnsi="Tahoma" w:cs="Tahoma"/>
          <w:b/>
          <w:bCs/>
          <w:sz w:val="18"/>
          <w:szCs w:val="18"/>
          <w:u w:val="single"/>
          <w:lang w:val="es-MX" w:eastAsia="en-US"/>
        </w:rPr>
      </w:pPr>
    </w:p>
    <w:p w14:paraId="733336FA" w14:textId="77777777" w:rsidR="009F1EAB" w:rsidRPr="009F1EAB" w:rsidRDefault="009F1EAB" w:rsidP="009F1EAB">
      <w:pPr>
        <w:jc w:val="center"/>
        <w:rPr>
          <w:rFonts w:ascii="Tahoma" w:hAnsi="Tahoma" w:cs="Tahoma"/>
          <w:b/>
          <w:bCs/>
          <w:sz w:val="18"/>
          <w:szCs w:val="18"/>
          <w:u w:val="single"/>
          <w:lang w:val="es-MX" w:eastAsia="en-US"/>
        </w:rPr>
      </w:pPr>
      <w:r w:rsidRPr="009F1EAB">
        <w:rPr>
          <w:rFonts w:ascii="Tahoma" w:hAnsi="Tahoma" w:cs="Tahoma"/>
          <w:b/>
          <w:bCs/>
          <w:sz w:val="18"/>
          <w:szCs w:val="18"/>
          <w:u w:val="single"/>
          <w:lang w:val="es-MX" w:eastAsia="en-US"/>
        </w:rPr>
        <w:t>FORMULARIO PARA INGRESO A SITIOS DE LA CNT EP</w:t>
      </w:r>
    </w:p>
    <w:p w14:paraId="0ED1170D" w14:textId="77777777" w:rsidR="009F1EAB" w:rsidRPr="005B2C25" w:rsidRDefault="009F1EAB" w:rsidP="009F1EAB">
      <w:pPr>
        <w:rPr>
          <w:rFonts w:ascii="Tahoma" w:hAnsi="Tahoma" w:cs="Tahoma"/>
          <w:sz w:val="18"/>
          <w:szCs w:val="18"/>
        </w:rPr>
      </w:pPr>
    </w:p>
    <w:p w14:paraId="066DF583" w14:textId="141A9768" w:rsidR="009F1EAB" w:rsidRPr="00595D44" w:rsidRDefault="005424CE" w:rsidP="009F1EAB">
      <w:pPr>
        <w:numPr>
          <w:ilvl w:val="0"/>
          <w:numId w:val="2"/>
        </w:numPr>
        <w:rPr>
          <w:rFonts w:ascii="Tahoma" w:hAnsi="Tahoma" w:cs="Tahoma"/>
          <w:b/>
          <w:bCs/>
          <w:iCs/>
          <w:sz w:val="22"/>
          <w:szCs w:val="22"/>
        </w:rPr>
      </w:pPr>
      <w:r>
        <w:rPr>
          <w:rFonts w:ascii="Tahoma" w:hAnsi="Tahoma" w:cs="Tahoma"/>
          <w:b/>
          <w:bCs/>
          <w:iCs/>
          <w:sz w:val="22"/>
          <w:szCs w:val="22"/>
        </w:rPr>
        <w:t>INFORMACION</w:t>
      </w:r>
      <w:r w:rsidR="00AF7475" w:rsidRPr="00595D44">
        <w:rPr>
          <w:rFonts w:ascii="Tahoma" w:hAnsi="Tahoma" w:cs="Tahoma"/>
          <w:b/>
          <w:bCs/>
          <w:iCs/>
          <w:sz w:val="22"/>
          <w:szCs w:val="22"/>
        </w:rPr>
        <w:t xml:space="preserve"> </w:t>
      </w:r>
      <w:r w:rsidR="005A2C61">
        <w:rPr>
          <w:rFonts w:ascii="Tahoma" w:hAnsi="Tahoma" w:cs="Tahoma"/>
          <w:b/>
          <w:bCs/>
          <w:iCs/>
          <w:sz w:val="22"/>
          <w:szCs w:val="22"/>
        </w:rPr>
        <w:t xml:space="preserve">PERSONAL RESPONSABLE DE LOS </w:t>
      </w:r>
      <w:r w:rsidR="00AF7475" w:rsidRPr="00595D44">
        <w:rPr>
          <w:rFonts w:ascii="Tahoma" w:hAnsi="Tahoma" w:cs="Tahoma"/>
          <w:b/>
          <w:bCs/>
          <w:iCs/>
          <w:sz w:val="22"/>
          <w:szCs w:val="22"/>
        </w:rPr>
        <w:t xml:space="preserve">INGRESO: </w:t>
      </w:r>
    </w:p>
    <w:p w14:paraId="43706760" w14:textId="77777777" w:rsidR="005B2C25" w:rsidRDefault="005B2C25" w:rsidP="005B2C25">
      <w:pPr>
        <w:ind w:left="644"/>
        <w:rPr>
          <w:rFonts w:ascii="Tahoma" w:hAnsi="Tahoma" w:cs="Tahoma"/>
          <w:b/>
          <w:bCs/>
          <w:iCs/>
          <w:sz w:val="18"/>
          <w:szCs w:val="18"/>
        </w:rPr>
      </w:pPr>
    </w:p>
    <w:tbl>
      <w:tblPr>
        <w:tblW w:w="853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1200"/>
        <w:gridCol w:w="4997"/>
      </w:tblGrid>
      <w:tr w:rsidR="005B2C25" w:rsidRPr="005B2C25" w14:paraId="3F6DBFD1" w14:textId="77777777" w:rsidTr="0077494E">
        <w:trPr>
          <w:trHeight w:val="450"/>
          <w:jc w:val="center"/>
        </w:trPr>
        <w:tc>
          <w:tcPr>
            <w:tcW w:w="23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A9DF9" w14:textId="77777777" w:rsidR="005B2C25" w:rsidRPr="00AF7475" w:rsidRDefault="005B2C25" w:rsidP="005A2C61">
            <w:pPr>
              <w:jc w:val="center"/>
              <w:rPr>
                <w:rFonts w:ascii="Tahoma" w:hAnsi="Tahoma" w:cs="Tahoma"/>
                <w:b/>
                <w:bCs/>
                <w:i/>
                <w:iCs/>
                <w:color w:val="000000"/>
              </w:rPr>
            </w:pPr>
            <w:r w:rsidRPr="00AF7475"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  <w:t>Funcionario CNT EP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B39F7" w14:textId="77777777" w:rsidR="005B2C25" w:rsidRPr="00AF7475" w:rsidRDefault="005B2C25" w:rsidP="0082772D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AF7475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4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7B90C6" w14:textId="79B52051" w:rsidR="005B2C25" w:rsidRPr="005B2C25" w:rsidRDefault="00E8315A" w:rsidP="001459D7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5B2C2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8315A" w:rsidRPr="005B2C25" w14:paraId="170B986B" w14:textId="77777777" w:rsidTr="0077494E">
        <w:trPr>
          <w:trHeight w:val="465"/>
          <w:jc w:val="center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647E21" w14:textId="77777777" w:rsidR="00E8315A" w:rsidRPr="00AF7475" w:rsidRDefault="00E8315A" w:rsidP="00E8315A">
            <w:pPr>
              <w:rPr>
                <w:rFonts w:ascii="Tahoma" w:hAnsi="Tahoma" w:cs="Tahoma"/>
                <w:b/>
                <w:bCs/>
                <w:i/>
                <w:iCs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7A396" w14:textId="77777777" w:rsidR="00E8315A" w:rsidRPr="00AF7475" w:rsidRDefault="00E8315A" w:rsidP="00E8315A">
            <w:pPr>
              <w:rPr>
                <w:rFonts w:ascii="Tahoma" w:hAnsi="Tahoma" w:cs="Tahoma"/>
                <w:b/>
                <w:bCs/>
                <w:i/>
                <w:iCs/>
                <w:color w:val="000000"/>
              </w:rPr>
            </w:pPr>
            <w:r w:rsidRPr="00AF7475"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  <w:t xml:space="preserve">Número celular </w:t>
            </w:r>
          </w:p>
        </w:tc>
        <w:tc>
          <w:tcPr>
            <w:tcW w:w="4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5B850A" w14:textId="60060AF1" w:rsidR="00E8315A" w:rsidRPr="005B2C25" w:rsidRDefault="00E8315A" w:rsidP="00E8315A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8315A" w:rsidRPr="005B2C25" w14:paraId="48A66A8E" w14:textId="77777777" w:rsidTr="0077494E">
        <w:trPr>
          <w:trHeight w:val="315"/>
          <w:jc w:val="center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2F4CC" w14:textId="77777777" w:rsidR="00E8315A" w:rsidRPr="00AF7475" w:rsidRDefault="00E8315A" w:rsidP="00E8315A">
            <w:pPr>
              <w:jc w:val="center"/>
              <w:rPr>
                <w:rFonts w:ascii="Tahoma" w:hAnsi="Tahoma" w:cs="Tahoma"/>
                <w:b/>
                <w:bCs/>
                <w:i/>
                <w:iCs/>
                <w:color w:val="000000"/>
              </w:rPr>
            </w:pPr>
            <w:r w:rsidRPr="00AF7475"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  <w:t xml:space="preserve">Responsable Encargado </w:t>
            </w: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  <w:t>CONECEL</w:t>
            </w:r>
            <w:r w:rsidRPr="00AF7475"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  <w:t>: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60B3A" w14:textId="77777777" w:rsidR="00E8315A" w:rsidRPr="00AF7475" w:rsidRDefault="00E8315A" w:rsidP="00E8315A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AF7475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4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799718" w14:textId="28ECC5F2" w:rsidR="00E8315A" w:rsidRPr="005B2C25" w:rsidRDefault="006635D1" w:rsidP="00E8315A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nombreOYM</w:t>
            </w:r>
            <w:proofErr w:type="spellEnd"/>
          </w:p>
        </w:tc>
      </w:tr>
      <w:tr w:rsidR="00E8315A" w:rsidRPr="005B2C25" w14:paraId="466C5DA7" w14:textId="77777777" w:rsidTr="0077494E">
        <w:trPr>
          <w:trHeight w:val="46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52A6B9" w14:textId="77777777" w:rsidR="00E8315A" w:rsidRPr="00AF7475" w:rsidRDefault="00E8315A" w:rsidP="00E8315A">
            <w:pPr>
              <w:rPr>
                <w:rFonts w:ascii="Tahoma" w:hAnsi="Tahoma" w:cs="Tahoma"/>
                <w:b/>
                <w:bCs/>
                <w:i/>
                <w:iCs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2D895" w14:textId="77777777" w:rsidR="00E8315A" w:rsidRPr="00AF7475" w:rsidRDefault="00E8315A" w:rsidP="00E8315A">
            <w:pPr>
              <w:rPr>
                <w:rFonts w:ascii="Tahoma" w:hAnsi="Tahoma" w:cs="Tahoma"/>
                <w:b/>
                <w:bCs/>
                <w:i/>
                <w:iCs/>
                <w:color w:val="000000"/>
              </w:rPr>
            </w:pPr>
            <w:r w:rsidRPr="00AF7475"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  <w:t xml:space="preserve">Número celular </w:t>
            </w:r>
          </w:p>
        </w:tc>
        <w:tc>
          <w:tcPr>
            <w:tcW w:w="4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7CB89A6" w14:textId="34B5E6BB" w:rsidR="00E8315A" w:rsidRPr="00E001F7" w:rsidRDefault="001F2869" w:rsidP="00E8315A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01F1E"/>
                <w:sz w:val="18"/>
                <w:szCs w:val="18"/>
                <w:shd w:val="clear" w:color="auto" w:fill="FFFFFF"/>
              </w:rPr>
              <w:t>telefonoOYM</w:t>
            </w:r>
            <w:proofErr w:type="spellEnd"/>
          </w:p>
        </w:tc>
      </w:tr>
    </w:tbl>
    <w:p w14:paraId="465199EC" w14:textId="77777777" w:rsidR="005B2C25" w:rsidRPr="005B2C25" w:rsidRDefault="005B2C25" w:rsidP="005B2C25">
      <w:pPr>
        <w:ind w:left="644"/>
        <w:rPr>
          <w:rFonts w:ascii="Tahoma" w:hAnsi="Tahoma" w:cs="Tahoma"/>
          <w:b/>
          <w:bCs/>
          <w:iCs/>
          <w:sz w:val="18"/>
          <w:szCs w:val="18"/>
        </w:rPr>
      </w:pPr>
    </w:p>
    <w:p w14:paraId="438ACCCC" w14:textId="77777777" w:rsidR="005B2C25" w:rsidRPr="00595D44" w:rsidRDefault="00AF7475" w:rsidP="00595D44">
      <w:pPr>
        <w:numPr>
          <w:ilvl w:val="0"/>
          <w:numId w:val="2"/>
        </w:numPr>
        <w:rPr>
          <w:rFonts w:ascii="Tahoma" w:hAnsi="Tahoma" w:cs="Tahoma"/>
          <w:b/>
          <w:bCs/>
          <w:iCs/>
          <w:sz w:val="22"/>
          <w:szCs w:val="22"/>
        </w:rPr>
      </w:pPr>
      <w:r w:rsidRPr="00595D44">
        <w:rPr>
          <w:rFonts w:ascii="Tahoma" w:hAnsi="Tahoma" w:cs="Tahoma"/>
          <w:b/>
          <w:bCs/>
          <w:iCs/>
          <w:sz w:val="22"/>
          <w:szCs w:val="22"/>
        </w:rPr>
        <w:t>INGRESO CENTRAL FIJA</w:t>
      </w:r>
      <w:r w:rsidR="005B2C25" w:rsidRPr="00595D44">
        <w:rPr>
          <w:rFonts w:ascii="Tahoma" w:hAnsi="Tahoma" w:cs="Tahoma"/>
          <w:b/>
          <w:bCs/>
          <w:iCs/>
          <w:sz w:val="22"/>
          <w:szCs w:val="22"/>
        </w:rPr>
        <w:t>:</w:t>
      </w:r>
    </w:p>
    <w:p w14:paraId="3EDF94B0" w14:textId="77777777" w:rsidR="005B2C25" w:rsidRDefault="005B2C25" w:rsidP="005B2C25">
      <w:pPr>
        <w:pStyle w:val="Prrafodelista"/>
        <w:ind w:left="644"/>
        <w:rPr>
          <w:rFonts w:ascii="Tahoma" w:hAnsi="Tahoma" w:cs="Tahoma"/>
          <w:b/>
          <w:bCs/>
          <w:iCs/>
          <w:sz w:val="18"/>
          <w:szCs w:val="18"/>
        </w:rPr>
      </w:pPr>
    </w:p>
    <w:tbl>
      <w:tblPr>
        <w:tblW w:w="88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44"/>
        <w:gridCol w:w="1960"/>
        <w:gridCol w:w="2009"/>
        <w:gridCol w:w="1328"/>
      </w:tblGrid>
      <w:tr w:rsidR="005B2C25" w:rsidRPr="005B2C25" w14:paraId="6835B310" w14:textId="77777777" w:rsidTr="001F2869">
        <w:trPr>
          <w:trHeight w:val="495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7F0F7" w14:textId="77777777" w:rsidR="005B2C25" w:rsidRPr="00AF7475" w:rsidRDefault="00AF7475" w:rsidP="00AF7475">
            <w:pPr>
              <w:rPr>
                <w:b/>
                <w:sz w:val="20"/>
                <w:szCs w:val="20"/>
              </w:rPr>
            </w:pPr>
            <w:r w:rsidRPr="00AF7475">
              <w:rPr>
                <w:b/>
                <w:sz w:val="20"/>
                <w:szCs w:val="20"/>
              </w:rPr>
              <w:t xml:space="preserve">MOTIVO DEL INGRESO </w:t>
            </w:r>
          </w:p>
        </w:tc>
        <w:tc>
          <w:tcPr>
            <w:tcW w:w="380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C40315" w14:textId="55AEA6EE" w:rsidR="005B2C25" w:rsidRPr="001F2869" w:rsidRDefault="001F2869" w:rsidP="001F286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AlarmaRBS</w:t>
            </w:r>
            <w:proofErr w:type="spellEnd"/>
          </w:p>
        </w:tc>
        <w:tc>
          <w:tcPr>
            <w:tcW w:w="2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6FDD1" w14:textId="77777777" w:rsidR="005B2C25" w:rsidRPr="005B2C25" w:rsidRDefault="00AF7475" w:rsidP="005B2C25">
            <w:pPr>
              <w:rPr>
                <w:rFonts w:ascii="Calibri" w:hAnsi="Calibri"/>
                <w:b/>
                <w:bCs/>
                <w:color w:val="000000"/>
              </w:rPr>
            </w:pPr>
            <w:r w:rsidRPr="00AF7475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C"/>
              </w:rPr>
              <w:t>AFECTACIÓN (SI/NO):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3415D1" w14:textId="17B1BE13" w:rsidR="005B2C25" w:rsidRPr="005B2C25" w:rsidRDefault="004269B3" w:rsidP="002427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</w:t>
            </w:r>
            <w:r w:rsidR="00B05A72"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0" w:name="Texto16"/>
            <w:r w:rsidR="00242742"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 w:rsidR="00B05A72">
              <w:rPr>
                <w:rFonts w:ascii="Calibri" w:hAnsi="Calibri"/>
                <w:color w:val="000000"/>
                <w:sz w:val="22"/>
                <w:szCs w:val="22"/>
              </w:rPr>
            </w:r>
            <w:r w:rsidR="00B05A72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 w:rsidR="00242742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242742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242742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242742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242742"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 w:rsidR="00B05A72"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  <w:bookmarkEnd w:id="0"/>
          </w:p>
        </w:tc>
      </w:tr>
      <w:tr w:rsidR="005B2C25" w:rsidRPr="005B2C25" w14:paraId="1E584762" w14:textId="77777777" w:rsidTr="004630CB">
        <w:trPr>
          <w:trHeight w:val="315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3593B" w14:textId="77777777" w:rsidR="005B2C25" w:rsidRPr="005B2C25" w:rsidRDefault="00AF7475" w:rsidP="005B2C2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F7475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C"/>
              </w:rPr>
              <w:t>NOMBRE DEL SITIO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32645" w14:textId="4ADDE602" w:rsidR="005B2C25" w:rsidRPr="005B2C25" w:rsidRDefault="003A1449" w:rsidP="005B2C2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PROVINCIA Y</w:t>
            </w:r>
            <w:r w:rsidR="00AF7475" w:rsidRPr="00AF747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CANTON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FE607" w14:textId="77777777" w:rsidR="005B2C25" w:rsidRPr="005B2C25" w:rsidRDefault="00AF7475" w:rsidP="005B2C2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F7475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/>
              </w:rPr>
              <w:t>FECHA/HORA INGRESO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886E3" w14:textId="77777777" w:rsidR="00256D0D" w:rsidRDefault="00AF7475" w:rsidP="00256D0D">
            <w:pPr>
              <w:tabs>
                <w:tab w:val="left" w:pos="1586"/>
              </w:tabs>
              <w:ind w:left="-470" w:right="-70" w:firstLine="470"/>
              <w:jc w:val="center"/>
              <w:rPr>
                <w:rFonts w:ascii="Calibri" w:hAnsi="Calibri"/>
                <w:b/>
                <w:bCs/>
                <w:color w:val="000000"/>
                <w:lang w:val="es-MX"/>
              </w:rPr>
            </w:pPr>
            <w:r w:rsidRPr="00AF7475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/>
              </w:rPr>
              <w:t>FECHA/HORA</w:t>
            </w:r>
          </w:p>
          <w:p w14:paraId="264BA57B" w14:textId="77777777" w:rsidR="005B2C25" w:rsidRPr="005B2C25" w:rsidRDefault="00AF7475" w:rsidP="00256D0D">
            <w:pPr>
              <w:tabs>
                <w:tab w:val="left" w:pos="1586"/>
              </w:tabs>
              <w:ind w:left="-470" w:right="-70" w:firstLine="470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F7475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/>
              </w:rPr>
              <w:t xml:space="preserve"> SALIDA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8328E" w14:textId="77777777" w:rsidR="005B2C25" w:rsidRPr="005B2C25" w:rsidRDefault="00AF7475" w:rsidP="005B2C25">
            <w:pPr>
              <w:rPr>
                <w:rFonts w:ascii="Calibri" w:hAnsi="Calibri"/>
                <w:b/>
                <w:bCs/>
                <w:color w:val="000000"/>
              </w:rPr>
            </w:pPr>
            <w:r w:rsidRPr="00AF7475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C"/>
              </w:rPr>
              <w:t>ACCESO BIOMÉTRICO</w:t>
            </w:r>
          </w:p>
        </w:tc>
      </w:tr>
      <w:tr w:rsidR="005B2C25" w:rsidRPr="005B2C25" w14:paraId="518B2133" w14:textId="77777777" w:rsidTr="00A01C58">
        <w:trPr>
          <w:trHeight w:val="315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A4F18" w14:textId="13085AE7" w:rsidR="004D62FC" w:rsidRPr="00612B95" w:rsidRDefault="00A6091C" w:rsidP="00A01C5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nameRBSFija</w:t>
            </w:r>
            <w:proofErr w:type="spellEnd"/>
          </w:p>
          <w:p w14:paraId="3BB72D41" w14:textId="4AE5C28A" w:rsidR="00E27D27" w:rsidRPr="00E27D27" w:rsidRDefault="00E27D27" w:rsidP="00A01C58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FE85B" w14:textId="7B052D44" w:rsidR="005B2C25" w:rsidRPr="005B2C25" w:rsidRDefault="00A01C58" w:rsidP="00A01C5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provinciaRBSFija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91F1C7" w14:textId="1942C06F" w:rsidR="005B2C25" w:rsidRPr="005B2C25" w:rsidRDefault="00A70DE7" w:rsidP="001C71E1">
            <w:pPr>
              <w:ind w:left="-10" w:right="-157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fechaIng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F54FE9" w14:textId="292156AF" w:rsidR="00F447F0" w:rsidRPr="005B2C25" w:rsidRDefault="00A70DE7" w:rsidP="001C71E1">
            <w:pPr>
              <w:ind w:left="-122" w:right="-132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fechaSal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777C8" w14:textId="6BBCAF9F" w:rsidR="005B2C25" w:rsidRPr="005B2C25" w:rsidRDefault="005B2C25" w:rsidP="00A01C5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AF7475" w:rsidRPr="005B2C25" w14:paraId="57777815" w14:textId="77777777" w:rsidTr="00A01C58">
        <w:trPr>
          <w:trHeight w:val="315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590F2" w14:textId="176CEA11" w:rsidR="00AF7475" w:rsidRPr="005B2C25" w:rsidRDefault="00B05A72" w:rsidP="00A01C5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bookmarkStart w:id="1" w:name="Texto10"/>
            <w:r w:rsidR="000179FB"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67193" w14:textId="485C4759" w:rsidR="00AF7475" w:rsidRPr="005B2C25" w:rsidRDefault="00B05A72" w:rsidP="00A01C5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bookmarkStart w:id="2" w:name="Texto11"/>
            <w:r w:rsidR="000179FB"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0FF030" w14:textId="1729EB84" w:rsidR="00AF7475" w:rsidRPr="005B2C25" w:rsidRDefault="00B05A72" w:rsidP="00A01C5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 w:rsidR="000179FB"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 w:rsidR="00B36512">
              <w:rPr>
                <w:rFonts w:ascii="Calibri" w:hAnsi="Calibri"/>
                <w:color w:val="000000"/>
                <w:sz w:val="18"/>
                <w:szCs w:val="18"/>
              </w:rPr>
              <w:t> </w:t>
            </w:r>
            <w:r w:rsidR="00B36512">
              <w:rPr>
                <w:rFonts w:ascii="Calibri" w:hAnsi="Calibri"/>
                <w:color w:val="000000"/>
                <w:sz w:val="18"/>
                <w:szCs w:val="18"/>
              </w:rPr>
              <w:t> </w:t>
            </w:r>
            <w:r w:rsidR="00B36512">
              <w:rPr>
                <w:rFonts w:ascii="Calibri" w:hAnsi="Calibri"/>
                <w:color w:val="000000"/>
                <w:sz w:val="18"/>
                <w:szCs w:val="18"/>
              </w:rPr>
              <w:t> </w:t>
            </w:r>
            <w:r w:rsidR="00B36512">
              <w:rPr>
                <w:rFonts w:ascii="Calibri" w:hAnsi="Calibri"/>
                <w:color w:val="000000"/>
                <w:sz w:val="18"/>
                <w:szCs w:val="18"/>
              </w:rPr>
              <w:t> </w:t>
            </w:r>
            <w:r w:rsidR="00B36512">
              <w:rPr>
                <w:rFonts w:ascii="Calibri" w:hAnsi="Calibri"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7E4ED5" w14:textId="3E3CD3B0" w:rsidR="00AF7475" w:rsidRPr="005B2C25" w:rsidRDefault="00B05A72" w:rsidP="00A01C5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 w:rsidR="000179FB"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 w:rsidR="00B36512">
              <w:rPr>
                <w:rFonts w:ascii="Calibri" w:hAnsi="Calibri"/>
                <w:color w:val="000000"/>
                <w:sz w:val="18"/>
                <w:szCs w:val="18"/>
              </w:rPr>
              <w:t> </w:t>
            </w:r>
            <w:r w:rsidR="00B36512">
              <w:rPr>
                <w:rFonts w:ascii="Calibri" w:hAnsi="Calibri"/>
                <w:color w:val="000000"/>
                <w:sz w:val="18"/>
                <w:szCs w:val="18"/>
              </w:rPr>
              <w:t> </w:t>
            </w:r>
            <w:r w:rsidR="00B36512">
              <w:rPr>
                <w:rFonts w:ascii="Calibri" w:hAnsi="Calibri"/>
                <w:color w:val="000000"/>
                <w:sz w:val="18"/>
                <w:szCs w:val="18"/>
              </w:rPr>
              <w:t> </w:t>
            </w:r>
            <w:r w:rsidR="00B36512">
              <w:rPr>
                <w:rFonts w:ascii="Calibri" w:hAnsi="Calibri"/>
                <w:color w:val="000000"/>
                <w:sz w:val="18"/>
                <w:szCs w:val="18"/>
              </w:rPr>
              <w:t> </w:t>
            </w:r>
            <w:r w:rsidR="00B36512">
              <w:rPr>
                <w:rFonts w:ascii="Calibri" w:hAnsi="Calibri"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322B6" w14:textId="3E91CB46" w:rsidR="00AF7475" w:rsidRPr="005B2C25" w:rsidRDefault="00B05A72" w:rsidP="00A01C5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 w:rsidR="000179FB"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</w:tr>
      <w:tr w:rsidR="00171408" w:rsidRPr="005B2C25" w14:paraId="5CD73D4F" w14:textId="77777777" w:rsidTr="00A01C58">
        <w:trPr>
          <w:trHeight w:val="315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46A0E9" w14:textId="7A300914" w:rsidR="00171408" w:rsidRPr="005B2C25" w:rsidRDefault="00B05A72" w:rsidP="00A01C5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 w:rsidR="000179FB"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97D7F9" w14:textId="1FD93D80" w:rsidR="00171408" w:rsidRPr="005B2C25" w:rsidRDefault="00B05A72" w:rsidP="00A01C5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 w:rsidR="000179FB"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453052" w14:textId="6C192D71" w:rsidR="00171408" w:rsidRPr="005B2C25" w:rsidRDefault="00B05A72" w:rsidP="00A01C58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EC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 w:rsidR="000179FB"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5B6A7F" w14:textId="1CF12F01" w:rsidR="00171408" w:rsidRPr="005B2C25" w:rsidRDefault="00B05A72" w:rsidP="00A01C58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EC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 w:rsidR="000179FB"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11402A" w14:textId="6BA50304" w:rsidR="00171408" w:rsidRPr="005B2C25" w:rsidRDefault="00B05A72" w:rsidP="00A01C5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 w:rsidR="000179FB"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</w:tr>
      <w:tr w:rsidR="00171408" w:rsidRPr="005B2C25" w14:paraId="53390F8F" w14:textId="77777777" w:rsidTr="00A01C58">
        <w:trPr>
          <w:trHeight w:val="315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57E66D" w14:textId="34719F7F" w:rsidR="00171408" w:rsidRPr="005B2C25" w:rsidRDefault="00B05A72" w:rsidP="00A01C5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 w:rsidR="000179FB"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2FBE8F" w14:textId="0600AC79" w:rsidR="00171408" w:rsidRPr="005B2C25" w:rsidRDefault="00B05A72" w:rsidP="00A01C5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 w:rsidR="000179FB"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AE616C" w14:textId="62E54F8F" w:rsidR="00171408" w:rsidRPr="005B2C25" w:rsidRDefault="00B05A72" w:rsidP="00A01C58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EC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 w:rsidR="000179FB"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DC2E3F" w14:textId="122A043B" w:rsidR="00171408" w:rsidRPr="005B2C25" w:rsidRDefault="00B05A72" w:rsidP="00A01C58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EC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 w:rsidR="000179FB"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E701B3" w14:textId="70F118C2" w:rsidR="00171408" w:rsidRPr="005B2C25" w:rsidRDefault="00B05A72" w:rsidP="00A01C5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 w:rsidR="000179FB"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</w:tr>
      <w:tr w:rsidR="00AF7475" w:rsidRPr="005B2C25" w14:paraId="36E86AD1" w14:textId="77777777" w:rsidTr="00A01C58">
        <w:trPr>
          <w:trHeight w:val="315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6D17E" w14:textId="48FA6B2B" w:rsidR="00AF7475" w:rsidRPr="005B2C25" w:rsidRDefault="00B05A72" w:rsidP="00A01C5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 w:rsidR="000179FB"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FA1DF" w14:textId="524FB1FC" w:rsidR="00AF7475" w:rsidRPr="005B2C25" w:rsidRDefault="00B05A72" w:rsidP="00A01C5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 w:rsidR="000179FB"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A1AC5A" w14:textId="566BF387" w:rsidR="00AF7475" w:rsidRPr="005B2C25" w:rsidRDefault="00B05A72" w:rsidP="00A01C5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 w:rsidR="000179FB"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5D9EFB" w14:textId="066A59DD" w:rsidR="00AF7475" w:rsidRPr="005B2C25" w:rsidRDefault="00B05A72" w:rsidP="00A01C5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 w:rsidR="000179FB"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8FC6B" w14:textId="3B5D6046" w:rsidR="00AF7475" w:rsidRPr="005B2C25" w:rsidRDefault="00B05A72" w:rsidP="00A01C5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 w:rsidR="000179FB"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 w:rsidR="000179FB"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</w:tr>
    </w:tbl>
    <w:p w14:paraId="0D569484" w14:textId="77777777" w:rsidR="005B2C25" w:rsidRPr="005B2C25" w:rsidRDefault="005B2C25" w:rsidP="005B2C25">
      <w:pPr>
        <w:pStyle w:val="Prrafodelista"/>
        <w:ind w:left="644"/>
        <w:rPr>
          <w:rFonts w:ascii="Tahoma" w:hAnsi="Tahoma" w:cs="Tahoma"/>
          <w:b/>
          <w:bCs/>
          <w:iCs/>
          <w:sz w:val="18"/>
          <w:szCs w:val="18"/>
        </w:rPr>
      </w:pPr>
    </w:p>
    <w:p w14:paraId="4D8C5575" w14:textId="77777777" w:rsidR="005B2C25" w:rsidRPr="00595D44" w:rsidRDefault="002C6757" w:rsidP="00595D44">
      <w:pPr>
        <w:numPr>
          <w:ilvl w:val="0"/>
          <w:numId w:val="2"/>
        </w:numPr>
        <w:rPr>
          <w:rFonts w:ascii="Tahoma" w:hAnsi="Tahoma" w:cs="Tahoma"/>
          <w:b/>
          <w:bCs/>
          <w:iCs/>
          <w:sz w:val="22"/>
          <w:szCs w:val="22"/>
        </w:rPr>
      </w:pPr>
      <w:r>
        <w:rPr>
          <w:rFonts w:ascii="Tahoma" w:hAnsi="Tahoma" w:cs="Tahoma"/>
          <w:b/>
          <w:bCs/>
          <w:iCs/>
          <w:sz w:val="22"/>
          <w:szCs w:val="22"/>
        </w:rPr>
        <w:t>INGRESO CENTRALES Y NODOS MOVIL</w:t>
      </w:r>
      <w:r w:rsidR="00AF7475" w:rsidRPr="00595D44">
        <w:rPr>
          <w:rFonts w:ascii="Tahoma" w:hAnsi="Tahoma" w:cs="Tahoma"/>
          <w:b/>
          <w:bCs/>
          <w:iCs/>
          <w:sz w:val="22"/>
          <w:szCs w:val="22"/>
        </w:rPr>
        <w:t>:</w:t>
      </w:r>
    </w:p>
    <w:p w14:paraId="1BB74A9D" w14:textId="77777777" w:rsidR="005B2C25" w:rsidRPr="005B2C25" w:rsidRDefault="005B2C25" w:rsidP="005B2C25">
      <w:pPr>
        <w:rPr>
          <w:rFonts w:ascii="Tahoma" w:hAnsi="Tahoma" w:cs="Tahoma"/>
          <w:b/>
          <w:bCs/>
          <w:iCs/>
          <w:sz w:val="18"/>
          <w:szCs w:val="18"/>
        </w:rPr>
      </w:pPr>
    </w:p>
    <w:tbl>
      <w:tblPr>
        <w:tblW w:w="9356" w:type="dxa"/>
        <w:tblInd w:w="-15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2551"/>
        <w:gridCol w:w="1843"/>
        <w:gridCol w:w="1843"/>
        <w:gridCol w:w="1417"/>
      </w:tblGrid>
      <w:tr w:rsidR="004630CB" w:rsidRPr="004630CB" w14:paraId="0704EAD3" w14:textId="77777777" w:rsidTr="0074311B">
        <w:trPr>
          <w:trHeight w:val="315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62C18" w14:textId="77777777" w:rsidR="004630CB" w:rsidRPr="004630CB" w:rsidRDefault="004630CB" w:rsidP="00F431A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630C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C"/>
              </w:rPr>
              <w:t xml:space="preserve">NOMBRE DEL </w:t>
            </w:r>
            <w:r w:rsidR="00F431A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C"/>
              </w:rPr>
              <w:t>NODO EN EL GESTOR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6845D" w14:textId="77777777" w:rsidR="004630CB" w:rsidRPr="004630CB" w:rsidRDefault="004630CB" w:rsidP="004630C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630C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C"/>
              </w:rPr>
              <w:t xml:space="preserve">MOTIVO DEL INGRESO 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0AFFC" w14:textId="77777777" w:rsidR="004630CB" w:rsidRPr="004630CB" w:rsidRDefault="004630CB" w:rsidP="004630C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630C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/>
              </w:rPr>
              <w:t>FECHA/HORA INGRESO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C4C55" w14:textId="77777777" w:rsidR="004630CB" w:rsidRPr="004630CB" w:rsidRDefault="004630CB" w:rsidP="004630C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630C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/>
              </w:rPr>
              <w:t>FECHA/HORA SALIDA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94766" w14:textId="77777777" w:rsidR="004630CB" w:rsidRPr="004630CB" w:rsidRDefault="004630CB" w:rsidP="004630CB">
            <w:pPr>
              <w:rPr>
                <w:rFonts w:ascii="Calibri" w:hAnsi="Calibri"/>
                <w:b/>
                <w:bCs/>
                <w:color w:val="000000"/>
              </w:rPr>
            </w:pPr>
            <w:r w:rsidRPr="004630C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AFECTACIÓN (SI/NO):</w:t>
            </w:r>
          </w:p>
        </w:tc>
      </w:tr>
      <w:tr w:rsidR="0031203C" w:rsidRPr="004630CB" w14:paraId="3A3E8D5A" w14:textId="77777777" w:rsidTr="006A4C9E">
        <w:trPr>
          <w:trHeight w:val="315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B1612A" w14:textId="746B50FC" w:rsidR="0031203C" w:rsidRPr="00E001F7" w:rsidRDefault="0031203C" w:rsidP="006A4C9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E97128" w14:textId="51603F5A" w:rsidR="0031203C" w:rsidRPr="006A4C9E" w:rsidRDefault="0031203C" w:rsidP="006A4C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A6F0C3" w14:textId="24B86750" w:rsidR="0031203C" w:rsidRPr="00E001F7" w:rsidRDefault="0031203C" w:rsidP="001F58EB">
            <w:pPr>
              <w:ind w:left="-66" w:right="-67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6F2B86" w14:textId="39F26FD1" w:rsidR="0031203C" w:rsidRPr="00407E65" w:rsidRDefault="0031203C" w:rsidP="006A4C9E">
            <w:pPr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E5A6D8" w14:textId="1D7F5BD3" w:rsidR="0031203C" w:rsidRPr="004630CB" w:rsidRDefault="0031203C" w:rsidP="006A4C9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31203C" w:rsidRPr="004630CB" w14:paraId="72479821" w14:textId="77777777" w:rsidTr="006A4C9E">
        <w:trPr>
          <w:trHeight w:val="315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18A38" w14:textId="5BC4D664" w:rsidR="0031203C" w:rsidRPr="004630CB" w:rsidRDefault="0031203C" w:rsidP="006A4C9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0359F" w14:textId="2961B18A" w:rsidR="0031203C" w:rsidRPr="004630CB" w:rsidRDefault="0031203C" w:rsidP="006A4C9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760633" w14:textId="23E4D499" w:rsidR="0031203C" w:rsidRPr="004630CB" w:rsidRDefault="0031203C" w:rsidP="006A4C9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D8D308" w14:textId="1CBCC6C7" w:rsidR="0031203C" w:rsidRPr="004630CB" w:rsidRDefault="0031203C" w:rsidP="006A4C9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4A12A" w14:textId="74C55B72" w:rsidR="0031203C" w:rsidRPr="004630CB" w:rsidRDefault="0031203C" w:rsidP="006A4C9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</w:tr>
      <w:tr w:rsidR="0031203C" w:rsidRPr="004630CB" w14:paraId="405C2F83" w14:textId="77777777" w:rsidTr="006A4C9E">
        <w:trPr>
          <w:trHeight w:val="60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A41BF4" w14:textId="52522823" w:rsidR="0031203C" w:rsidRPr="004630CB" w:rsidRDefault="0031203C" w:rsidP="006A4C9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D1441F" w14:textId="34DAAD25" w:rsidR="0031203C" w:rsidRPr="004630CB" w:rsidRDefault="0031203C" w:rsidP="006A4C9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2F22FE" w14:textId="44312388" w:rsidR="0031203C" w:rsidRPr="004630CB" w:rsidRDefault="0031203C" w:rsidP="006A4C9E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EC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5E39EC" w14:textId="2C2CF000" w:rsidR="0031203C" w:rsidRPr="004630CB" w:rsidRDefault="0031203C" w:rsidP="006A4C9E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EC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E0EFCC" w14:textId="52FFF070" w:rsidR="0031203C" w:rsidRPr="004630CB" w:rsidRDefault="0031203C" w:rsidP="006A4C9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</w:tr>
      <w:tr w:rsidR="0031203C" w:rsidRPr="004630CB" w14:paraId="1213D1F1" w14:textId="77777777" w:rsidTr="006A4C9E">
        <w:trPr>
          <w:trHeight w:val="315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979C98" w14:textId="3FB7DA9E" w:rsidR="0031203C" w:rsidRPr="004630CB" w:rsidRDefault="0031203C" w:rsidP="006A4C9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5F2B30" w14:textId="0B4AC8C0" w:rsidR="0031203C" w:rsidRPr="004630CB" w:rsidRDefault="0031203C" w:rsidP="006A4C9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08C494" w14:textId="4F043010" w:rsidR="0031203C" w:rsidRPr="004630CB" w:rsidRDefault="0031203C" w:rsidP="006A4C9E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EC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6A2A39" w14:textId="6EB4A622" w:rsidR="0031203C" w:rsidRPr="004630CB" w:rsidRDefault="0031203C" w:rsidP="006A4C9E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EC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E298FB" w14:textId="23565BC4" w:rsidR="0031203C" w:rsidRPr="004630CB" w:rsidRDefault="0031203C" w:rsidP="006A4C9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</w:tr>
      <w:tr w:rsidR="0031203C" w:rsidRPr="004630CB" w14:paraId="6684749B" w14:textId="77777777" w:rsidTr="006A4C9E">
        <w:trPr>
          <w:trHeight w:val="315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69CEAA" w14:textId="430B39F5" w:rsidR="0031203C" w:rsidRPr="004630CB" w:rsidRDefault="0031203C" w:rsidP="006A4C9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2A0780" w14:textId="20BB37FC" w:rsidR="0031203C" w:rsidRPr="004630CB" w:rsidRDefault="0031203C" w:rsidP="006A4C9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6EBF1A" w14:textId="495F7911" w:rsidR="0031203C" w:rsidRPr="004630CB" w:rsidRDefault="0031203C" w:rsidP="006A4C9E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EC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5F6D3" w14:textId="6EB455B1" w:rsidR="0031203C" w:rsidRPr="004630CB" w:rsidRDefault="0031203C" w:rsidP="006A4C9E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EC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FAE733" w14:textId="1748634F" w:rsidR="0031203C" w:rsidRPr="004630CB" w:rsidRDefault="0031203C" w:rsidP="006A4C9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</w:tr>
      <w:tr w:rsidR="0031203C" w:rsidRPr="004630CB" w14:paraId="46CD4607" w14:textId="77777777" w:rsidTr="006A4C9E">
        <w:trPr>
          <w:trHeight w:val="315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A396D" w14:textId="30F2C427" w:rsidR="0031203C" w:rsidRPr="004630CB" w:rsidRDefault="0031203C" w:rsidP="006A4C9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9B948" w14:textId="1CD2E98E" w:rsidR="0031203C" w:rsidRPr="004630CB" w:rsidRDefault="0031203C" w:rsidP="006A4C9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45B8DA" w14:textId="6256B809" w:rsidR="0031203C" w:rsidRPr="004630CB" w:rsidRDefault="0031203C" w:rsidP="006A4C9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D16ECB" w14:textId="33DF2E1A" w:rsidR="0031203C" w:rsidRPr="004630CB" w:rsidRDefault="0031203C" w:rsidP="006A4C9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4354A" w14:textId="3B7F1CCC" w:rsidR="0031203C" w:rsidRPr="004630CB" w:rsidRDefault="0031203C" w:rsidP="006A4C9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fldChar w:fldCharType="end"/>
            </w:r>
          </w:p>
        </w:tc>
      </w:tr>
    </w:tbl>
    <w:p w14:paraId="4C0454FB" w14:textId="77777777" w:rsidR="00371084" w:rsidRPr="005B2C25" w:rsidRDefault="00371084" w:rsidP="009F1EAB">
      <w:pPr>
        <w:rPr>
          <w:rFonts w:ascii="Tahoma" w:hAnsi="Tahoma" w:cs="Tahoma"/>
          <w:b/>
          <w:bCs/>
          <w:iCs/>
          <w:sz w:val="18"/>
          <w:szCs w:val="18"/>
        </w:rPr>
      </w:pPr>
    </w:p>
    <w:p w14:paraId="5D3D043D" w14:textId="77777777" w:rsidR="004630CB" w:rsidRPr="00AF7475" w:rsidRDefault="004630CB" w:rsidP="004630CB">
      <w:pPr>
        <w:pStyle w:val="Prrafodelista"/>
        <w:ind w:left="644"/>
        <w:rPr>
          <w:rFonts w:ascii="Tahoma" w:hAnsi="Tahoma" w:cs="Tahoma"/>
          <w:b/>
          <w:bCs/>
          <w:iCs/>
        </w:rPr>
      </w:pPr>
      <w:r>
        <w:rPr>
          <w:rFonts w:ascii="Tahoma" w:hAnsi="Tahoma" w:cs="Tahoma"/>
          <w:b/>
          <w:bCs/>
          <w:iCs/>
        </w:rPr>
        <w:t xml:space="preserve">3.1 </w:t>
      </w:r>
      <w:r w:rsidRPr="004630CB">
        <w:rPr>
          <w:rFonts w:ascii="Tahoma" w:hAnsi="Tahoma" w:cs="Tahoma"/>
          <w:b/>
          <w:bCs/>
          <w:iCs/>
          <w:sz w:val="22"/>
          <w:szCs w:val="22"/>
        </w:rPr>
        <w:t>Solicitud de llaves Nodos B</w:t>
      </w:r>
    </w:p>
    <w:p w14:paraId="08D876F3" w14:textId="77777777" w:rsidR="004630CB" w:rsidRPr="005B2C25" w:rsidRDefault="004630CB" w:rsidP="009F1EAB">
      <w:pPr>
        <w:rPr>
          <w:rFonts w:ascii="Tahoma" w:hAnsi="Tahoma" w:cs="Tahoma"/>
          <w:b/>
          <w:bCs/>
          <w:iCs/>
          <w:sz w:val="18"/>
          <w:szCs w:val="18"/>
        </w:rPr>
      </w:pPr>
    </w:p>
    <w:p w14:paraId="7357F322" w14:textId="77777777" w:rsidR="00F6275E" w:rsidRPr="005B2C25" w:rsidRDefault="00F6275E" w:rsidP="00F6275E">
      <w:pPr>
        <w:rPr>
          <w:rFonts w:ascii="Tahoma" w:hAnsi="Tahoma" w:cs="Tahoma"/>
          <w:b/>
          <w:bCs/>
          <w:iCs/>
          <w:sz w:val="18"/>
          <w:szCs w:val="18"/>
        </w:rPr>
      </w:pPr>
    </w:p>
    <w:p w14:paraId="10175BA9" w14:textId="77777777" w:rsidR="00F6275E" w:rsidRPr="005B2C25" w:rsidRDefault="00F6275E" w:rsidP="00F6275E">
      <w:pPr>
        <w:pStyle w:val="Prrafodelista"/>
        <w:numPr>
          <w:ilvl w:val="1"/>
          <w:numId w:val="6"/>
        </w:numPr>
        <w:ind w:left="851"/>
        <w:jc w:val="both"/>
        <w:rPr>
          <w:bCs/>
          <w:iCs/>
          <w:sz w:val="20"/>
          <w:szCs w:val="18"/>
        </w:rPr>
      </w:pPr>
      <w:r w:rsidRPr="005B2C25">
        <w:rPr>
          <w:bCs/>
          <w:iCs/>
          <w:sz w:val="20"/>
          <w:szCs w:val="18"/>
        </w:rPr>
        <w:t>El único documento para el retiro de llaves es su cedula de identidad, la cual quedará retenida hasta la devolución de las mismas.</w:t>
      </w:r>
    </w:p>
    <w:p w14:paraId="6B24230E" w14:textId="0C6A0FBA" w:rsidR="00F6275E" w:rsidRPr="005B2C25" w:rsidRDefault="00F6275E" w:rsidP="00F6275E">
      <w:pPr>
        <w:pStyle w:val="Prrafodelista"/>
        <w:numPr>
          <w:ilvl w:val="1"/>
          <w:numId w:val="6"/>
        </w:numPr>
        <w:ind w:left="851"/>
        <w:jc w:val="both"/>
        <w:rPr>
          <w:bCs/>
          <w:iCs/>
          <w:sz w:val="20"/>
          <w:szCs w:val="18"/>
        </w:rPr>
      </w:pPr>
      <w:r w:rsidRPr="005B2C25">
        <w:rPr>
          <w:bCs/>
          <w:iCs/>
          <w:sz w:val="20"/>
          <w:szCs w:val="18"/>
        </w:rPr>
        <w:t>El personal se compromete a respetar las fechas de entrega y retiro</w:t>
      </w:r>
      <w:r>
        <w:rPr>
          <w:bCs/>
          <w:iCs/>
          <w:sz w:val="20"/>
          <w:szCs w:val="18"/>
        </w:rPr>
        <w:t xml:space="preserve"> de llaves</w:t>
      </w:r>
      <w:r w:rsidRPr="005B2C25">
        <w:rPr>
          <w:bCs/>
          <w:iCs/>
          <w:sz w:val="20"/>
          <w:szCs w:val="18"/>
        </w:rPr>
        <w:t>, en caso de incumplir el tiempo de devolución se sancionará al personal y revocarán futuros permisos.</w:t>
      </w:r>
    </w:p>
    <w:p w14:paraId="6461C6EC" w14:textId="77777777" w:rsidR="00F6275E" w:rsidRPr="005B2C25" w:rsidRDefault="00F6275E" w:rsidP="00F6275E">
      <w:pPr>
        <w:pStyle w:val="Prrafodelista"/>
        <w:numPr>
          <w:ilvl w:val="1"/>
          <w:numId w:val="6"/>
        </w:numPr>
        <w:ind w:left="851"/>
        <w:jc w:val="both"/>
        <w:rPr>
          <w:bCs/>
          <w:iCs/>
          <w:sz w:val="20"/>
          <w:szCs w:val="18"/>
        </w:rPr>
      </w:pPr>
      <w:r w:rsidRPr="005B2C25">
        <w:rPr>
          <w:bCs/>
          <w:iCs/>
          <w:sz w:val="20"/>
          <w:szCs w:val="18"/>
        </w:rPr>
        <w:t>Los horarios de préstamo y devolución de llaves serán en días laborables de 8:00 a 10:00 y de 14:00 a 16:00 a menos que se trate de un evento emergente.</w:t>
      </w:r>
    </w:p>
    <w:p w14:paraId="161928E0" w14:textId="77777777" w:rsidR="00F6275E" w:rsidRPr="005B2C25" w:rsidRDefault="00F6275E" w:rsidP="00F6275E">
      <w:pPr>
        <w:pStyle w:val="Prrafodelista"/>
        <w:ind w:left="644"/>
        <w:rPr>
          <w:rFonts w:ascii="Tahoma" w:hAnsi="Tahoma" w:cs="Tahoma"/>
          <w:b/>
          <w:bCs/>
          <w:iCs/>
          <w:sz w:val="18"/>
          <w:szCs w:val="18"/>
        </w:rPr>
      </w:pPr>
    </w:p>
    <w:tbl>
      <w:tblPr>
        <w:tblW w:w="8080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3"/>
        <w:gridCol w:w="2977"/>
      </w:tblGrid>
      <w:tr w:rsidR="00F6275E" w:rsidRPr="005B2C25" w14:paraId="307F24F2" w14:textId="77777777" w:rsidTr="0082772D">
        <w:trPr>
          <w:trHeight w:val="60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1C462" w14:textId="77777777" w:rsidR="00F6275E" w:rsidRDefault="00F6275E" w:rsidP="0082772D">
            <w:pPr>
              <w:jc w:val="center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  <w:lastRenderedPageBreak/>
              <w:t>Fecha de</w:t>
            </w:r>
            <w:r w:rsidRPr="005B2C25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  <w:t xml:space="preserve"> retiro</w:t>
            </w: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  <w:t xml:space="preserve"> de llaves</w:t>
            </w:r>
            <w:r w:rsidRPr="005B2C25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  <w:t>:</w:t>
            </w:r>
          </w:p>
          <w:p w14:paraId="1C17C77C" w14:textId="77777777" w:rsidR="00F6275E" w:rsidRPr="00BD4B02" w:rsidRDefault="00F6275E" w:rsidP="0082772D">
            <w:pPr>
              <w:jc w:val="center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s-EC"/>
              </w:rPr>
            </w:pPr>
            <w:r w:rsidRPr="00BD4B02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es-EC"/>
              </w:rPr>
              <w:t>(m</w:t>
            </w:r>
            <w:r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es-EC"/>
              </w:rPr>
              <w:t>ínimo</w:t>
            </w:r>
            <w:r w:rsidRPr="00BD4B02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es-EC"/>
              </w:rPr>
              <w:t xml:space="preserve"> 2 días </w:t>
            </w:r>
            <w:r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es-EC"/>
              </w:rPr>
              <w:t>antes del inicio</w:t>
            </w:r>
            <w:r w:rsidRPr="00BD4B02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es-EC"/>
              </w:rPr>
              <w:t xml:space="preserve"> de los trabajos)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C9864" w14:textId="1FA7039A" w:rsidR="00F6275E" w:rsidRPr="005B2C25" w:rsidRDefault="00FF3E08" w:rsidP="00DE5352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fechaRetiroLlaves</w:t>
            </w:r>
            <w:proofErr w:type="spellEnd"/>
          </w:p>
        </w:tc>
      </w:tr>
      <w:tr w:rsidR="00F6275E" w:rsidRPr="005B2C25" w14:paraId="18A1ECFB" w14:textId="77777777" w:rsidTr="0082772D">
        <w:trPr>
          <w:trHeight w:val="687"/>
        </w:trPr>
        <w:tc>
          <w:tcPr>
            <w:tcW w:w="510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931FB" w14:textId="77777777" w:rsidR="00F6275E" w:rsidRDefault="00F6275E" w:rsidP="0082772D">
            <w:pPr>
              <w:jc w:val="center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B2C25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  <w:t>Fecha de entrega</w:t>
            </w: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  <w:t xml:space="preserve"> de llaves</w:t>
            </w:r>
            <w:r w:rsidRPr="005B2C25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  <w:t>:</w:t>
            </w:r>
          </w:p>
          <w:p w14:paraId="13BF2A66" w14:textId="77777777" w:rsidR="00F6275E" w:rsidRPr="00BD4B02" w:rsidRDefault="00F6275E" w:rsidP="0082772D">
            <w:pPr>
              <w:jc w:val="center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s-EC"/>
              </w:rPr>
            </w:pPr>
            <w:r w:rsidRPr="00BD4B02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es-EC"/>
              </w:rPr>
              <w:t>(máximo 2 días posterior al término de los trabajos)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A5815" w14:textId="637C72AC" w:rsidR="00F6275E" w:rsidRPr="005B2C25" w:rsidRDefault="00FF3E08" w:rsidP="00DE5352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fechaEntregaLlaves</w:t>
            </w:r>
            <w:proofErr w:type="spellEnd"/>
          </w:p>
        </w:tc>
      </w:tr>
    </w:tbl>
    <w:p w14:paraId="170D1A60" w14:textId="77777777" w:rsidR="00872E87" w:rsidRDefault="00872E87" w:rsidP="00C44EDE">
      <w:pPr>
        <w:pStyle w:val="Prrafodelista"/>
        <w:ind w:left="644"/>
        <w:rPr>
          <w:rFonts w:ascii="Tahoma" w:hAnsi="Tahoma" w:cs="Tahoma"/>
          <w:b/>
          <w:bCs/>
          <w:iCs/>
          <w:sz w:val="18"/>
          <w:szCs w:val="18"/>
        </w:rPr>
      </w:pPr>
    </w:p>
    <w:p w14:paraId="6CB98966" w14:textId="77777777" w:rsidR="004630CB" w:rsidRDefault="004630CB" w:rsidP="004630CB">
      <w:pPr>
        <w:rPr>
          <w:rFonts w:ascii="Tahoma" w:hAnsi="Tahoma" w:cs="Tahoma"/>
          <w:b/>
          <w:bCs/>
          <w:iCs/>
          <w:sz w:val="22"/>
          <w:szCs w:val="18"/>
        </w:rPr>
      </w:pPr>
    </w:p>
    <w:p w14:paraId="24D8F48F" w14:textId="20004036" w:rsidR="00872E87" w:rsidRPr="00595D44" w:rsidRDefault="003A1449" w:rsidP="004630CB">
      <w:pPr>
        <w:pStyle w:val="Prrafodelista"/>
        <w:numPr>
          <w:ilvl w:val="0"/>
          <w:numId w:val="2"/>
        </w:numPr>
        <w:rPr>
          <w:rFonts w:ascii="Tahoma" w:hAnsi="Tahoma" w:cs="Tahoma"/>
          <w:b/>
          <w:bCs/>
          <w:iCs/>
          <w:sz w:val="22"/>
          <w:szCs w:val="22"/>
        </w:rPr>
      </w:pPr>
      <w:r>
        <w:rPr>
          <w:rFonts w:ascii="Tahoma" w:hAnsi="Tahoma" w:cs="Tahoma"/>
          <w:b/>
          <w:bCs/>
          <w:iCs/>
          <w:sz w:val="22"/>
          <w:szCs w:val="22"/>
        </w:rPr>
        <w:t xml:space="preserve">DESCRIPCIÓN </w:t>
      </w:r>
      <w:r w:rsidRPr="00595D44">
        <w:rPr>
          <w:rFonts w:ascii="Tahoma" w:hAnsi="Tahoma" w:cs="Tahoma"/>
          <w:b/>
          <w:bCs/>
          <w:iCs/>
          <w:sz w:val="22"/>
          <w:szCs w:val="22"/>
        </w:rPr>
        <w:t>DEL</w:t>
      </w:r>
      <w:r w:rsidR="004630CB" w:rsidRPr="00595D44">
        <w:rPr>
          <w:rFonts w:ascii="Tahoma" w:hAnsi="Tahoma" w:cs="Tahoma"/>
          <w:b/>
          <w:bCs/>
          <w:iCs/>
          <w:sz w:val="22"/>
          <w:szCs w:val="22"/>
        </w:rPr>
        <w:t xml:space="preserve"> PERSONAL QUE INGRESA:</w:t>
      </w:r>
    </w:p>
    <w:p w14:paraId="322AD802" w14:textId="77777777" w:rsidR="009F1EAB" w:rsidRPr="005B2C25" w:rsidRDefault="009F1EAB" w:rsidP="00872E87">
      <w:pPr>
        <w:ind w:left="644"/>
        <w:rPr>
          <w:rFonts w:ascii="Tahoma" w:hAnsi="Tahoma" w:cs="Tahoma"/>
          <w:b/>
          <w:bCs/>
          <w:iCs/>
          <w:sz w:val="18"/>
          <w:szCs w:val="18"/>
        </w:rPr>
      </w:pPr>
      <w:r w:rsidRPr="005B2C25">
        <w:rPr>
          <w:rFonts w:ascii="Tahoma" w:hAnsi="Tahoma" w:cs="Tahoma"/>
          <w:b/>
          <w:bCs/>
          <w:iCs/>
          <w:sz w:val="18"/>
          <w:szCs w:val="18"/>
        </w:rPr>
        <w:t>(</w:t>
      </w:r>
      <w:r w:rsidRPr="005B2C25">
        <w:rPr>
          <w:rFonts w:ascii="Tahoma" w:hAnsi="Tahoma" w:cs="Tahoma"/>
          <w:bCs/>
          <w:i/>
          <w:iCs/>
          <w:sz w:val="18"/>
          <w:szCs w:val="18"/>
        </w:rPr>
        <w:t>Nombre(s) y No. de Identificación de la (s) persona (s) a ingresar:</w:t>
      </w:r>
    </w:p>
    <w:p w14:paraId="30AD9833" w14:textId="77777777" w:rsidR="009F1EAB" w:rsidRPr="005B2C25" w:rsidRDefault="009F1EAB" w:rsidP="009F1EAB">
      <w:pPr>
        <w:ind w:left="644"/>
        <w:rPr>
          <w:rFonts w:ascii="Tahoma" w:hAnsi="Tahoma" w:cs="Tahoma"/>
          <w:b/>
          <w:bCs/>
          <w:iCs/>
          <w:sz w:val="18"/>
          <w:szCs w:val="18"/>
        </w:rPr>
      </w:pPr>
    </w:p>
    <w:tbl>
      <w:tblPr>
        <w:tblW w:w="8534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3"/>
        <w:gridCol w:w="1440"/>
        <w:gridCol w:w="1447"/>
        <w:gridCol w:w="2434"/>
      </w:tblGrid>
      <w:tr w:rsidR="009F1EAB" w:rsidRPr="005B2C25" w14:paraId="7C240631" w14:textId="77777777" w:rsidTr="00CA7184">
        <w:trPr>
          <w:trHeight w:val="583"/>
        </w:trPr>
        <w:tc>
          <w:tcPr>
            <w:tcW w:w="3213" w:type="dxa"/>
          </w:tcPr>
          <w:p w14:paraId="0EB49D58" w14:textId="77777777" w:rsidR="009F1EAB" w:rsidRPr="005B2C25" w:rsidRDefault="009F1EAB" w:rsidP="0037108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5B2C25">
              <w:rPr>
                <w:rFonts w:ascii="Tahoma" w:hAnsi="Tahoma" w:cs="Tahoma"/>
                <w:b/>
                <w:sz w:val="18"/>
                <w:szCs w:val="18"/>
              </w:rPr>
              <w:t>NOMBRE</w:t>
            </w:r>
            <w:r w:rsidR="00371084" w:rsidRPr="005B2C25">
              <w:rPr>
                <w:rFonts w:ascii="Tahoma" w:hAnsi="Tahoma" w:cs="Tahoma"/>
                <w:b/>
                <w:sz w:val="18"/>
                <w:szCs w:val="18"/>
              </w:rPr>
              <w:t xml:space="preserve"> y APELLIDO</w:t>
            </w:r>
          </w:p>
        </w:tc>
        <w:tc>
          <w:tcPr>
            <w:tcW w:w="1440" w:type="dxa"/>
          </w:tcPr>
          <w:p w14:paraId="4204F104" w14:textId="77777777" w:rsidR="009F1EAB" w:rsidRPr="005B2C25" w:rsidRDefault="00371084" w:rsidP="0082772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5B2C25">
              <w:rPr>
                <w:rFonts w:ascii="Tahoma" w:hAnsi="Tahoma" w:cs="Tahoma"/>
                <w:b/>
                <w:sz w:val="18"/>
                <w:szCs w:val="18"/>
              </w:rPr>
              <w:t>CEDULA</w:t>
            </w:r>
          </w:p>
        </w:tc>
        <w:tc>
          <w:tcPr>
            <w:tcW w:w="1447" w:type="dxa"/>
          </w:tcPr>
          <w:p w14:paraId="529EFB32" w14:textId="77777777" w:rsidR="009F1EAB" w:rsidRPr="005B2C25" w:rsidRDefault="009F1EAB" w:rsidP="0082772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5B2C25">
              <w:rPr>
                <w:rFonts w:ascii="Tahoma" w:hAnsi="Tahoma" w:cs="Tahoma"/>
                <w:b/>
                <w:sz w:val="18"/>
                <w:szCs w:val="18"/>
              </w:rPr>
              <w:t>CELULAR</w:t>
            </w:r>
          </w:p>
        </w:tc>
        <w:tc>
          <w:tcPr>
            <w:tcW w:w="2434" w:type="dxa"/>
          </w:tcPr>
          <w:p w14:paraId="381797B7" w14:textId="77777777" w:rsidR="009F1EAB" w:rsidRPr="005B2C25" w:rsidRDefault="009F1EAB" w:rsidP="0082772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5B2C25">
              <w:rPr>
                <w:rFonts w:ascii="Tahoma" w:hAnsi="Tahoma" w:cs="Tahoma"/>
                <w:b/>
                <w:sz w:val="18"/>
                <w:szCs w:val="18"/>
              </w:rPr>
              <w:t>EMPRESA</w:t>
            </w:r>
          </w:p>
        </w:tc>
      </w:tr>
      <w:tr w:rsidR="00CA7184" w:rsidRPr="00E62622" w14:paraId="0F370577" w14:textId="77777777" w:rsidTr="00632B7C">
        <w:trPr>
          <w:trHeight w:val="56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502F68" w14:textId="1AB610E2" w:rsidR="00CA7184" w:rsidRPr="00016F17" w:rsidRDefault="000A388F" w:rsidP="00CA7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nombreTec1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3760E7" w14:textId="11652005" w:rsidR="00CA7184" w:rsidRPr="00E6355E" w:rsidRDefault="00874583" w:rsidP="00CA71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ccTec1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8D59A2" w14:textId="6DB77FC4" w:rsidR="00CA7184" w:rsidRPr="00E6355E" w:rsidRDefault="00874583" w:rsidP="00CA71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telTec1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45BEA" w14:textId="7DABA76C" w:rsidR="00CA7184" w:rsidRPr="00E62622" w:rsidRDefault="00874583" w:rsidP="00CA7184">
            <w:pPr>
              <w:tabs>
                <w:tab w:val="left" w:pos="1380"/>
                <w:tab w:val="center" w:pos="2136"/>
              </w:tabs>
              <w:jc w:val="center"/>
              <w:rPr>
                <w:color w:val="000000"/>
                <w:sz w:val="20"/>
                <w:lang w:eastAsia="es-EC"/>
              </w:rPr>
            </w:pPr>
            <w:r>
              <w:rPr>
                <w:color w:val="000000"/>
                <w:sz w:val="20"/>
                <w:lang w:eastAsia="es-EC"/>
              </w:rPr>
              <w:t>empTec1</w:t>
            </w:r>
          </w:p>
        </w:tc>
      </w:tr>
      <w:tr w:rsidR="00CA7184" w:rsidRPr="00E62622" w14:paraId="3624155C" w14:textId="77777777" w:rsidTr="00632B7C">
        <w:trPr>
          <w:trHeight w:val="56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686D7D" w14:textId="5BC33EEA" w:rsidR="00CA7184" w:rsidRPr="00E6355E" w:rsidRDefault="000A388F" w:rsidP="00CA71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nombreTec2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3D2F38" w14:textId="7B5B8410" w:rsidR="00CA7184" w:rsidRPr="00E6355E" w:rsidRDefault="00874583" w:rsidP="00CA71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ccTec2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497D3E" w14:textId="33AD7BAA" w:rsidR="00CA7184" w:rsidRPr="00E6355E" w:rsidRDefault="00874583" w:rsidP="00CA71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telTec2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67DC6" w14:textId="1E4B6CDA" w:rsidR="00CA7184" w:rsidRPr="00E62622" w:rsidRDefault="00874583" w:rsidP="00CA7184">
            <w:pPr>
              <w:tabs>
                <w:tab w:val="left" w:pos="1380"/>
                <w:tab w:val="center" w:pos="2136"/>
              </w:tabs>
              <w:jc w:val="center"/>
              <w:rPr>
                <w:color w:val="000000"/>
                <w:sz w:val="20"/>
                <w:lang w:eastAsia="es-EC"/>
              </w:rPr>
            </w:pPr>
            <w:r>
              <w:rPr>
                <w:color w:val="000000"/>
                <w:sz w:val="20"/>
                <w:lang w:eastAsia="es-EC"/>
              </w:rPr>
              <w:t>empTec2</w:t>
            </w:r>
          </w:p>
        </w:tc>
      </w:tr>
      <w:tr w:rsidR="00CA7184" w:rsidRPr="00E62622" w14:paraId="54974633" w14:textId="77777777" w:rsidTr="00B60133">
        <w:trPr>
          <w:trHeight w:val="56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542AA3" w14:textId="4646C312" w:rsidR="00CA7184" w:rsidRPr="00F641E7" w:rsidRDefault="000A388F" w:rsidP="00CA71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nombreTec3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F47C3E" w14:textId="3296CF1D" w:rsidR="00CA7184" w:rsidRPr="0031203C" w:rsidRDefault="00874583" w:rsidP="00CA71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val="es-EC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ccTec3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F25E0" w14:textId="216DED2B" w:rsidR="00CA7184" w:rsidRPr="00E6355E" w:rsidRDefault="00874583" w:rsidP="00CA71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telTec3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CC390" w14:textId="2E8AC3D1" w:rsidR="00CA7184" w:rsidRPr="00E62622" w:rsidRDefault="00874583" w:rsidP="00CA7184">
            <w:pPr>
              <w:tabs>
                <w:tab w:val="left" w:pos="1380"/>
                <w:tab w:val="center" w:pos="2136"/>
              </w:tabs>
              <w:jc w:val="center"/>
              <w:rPr>
                <w:color w:val="000000"/>
                <w:sz w:val="20"/>
                <w:lang w:eastAsia="es-EC"/>
              </w:rPr>
            </w:pPr>
            <w:r>
              <w:rPr>
                <w:color w:val="000000"/>
                <w:sz w:val="20"/>
                <w:lang w:eastAsia="es-EC"/>
              </w:rPr>
              <w:t>empTec3</w:t>
            </w:r>
          </w:p>
        </w:tc>
      </w:tr>
      <w:tr w:rsidR="00CA7184" w:rsidRPr="00E62622" w14:paraId="64A818F6" w14:textId="77777777" w:rsidTr="00B60133">
        <w:trPr>
          <w:trHeight w:val="56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FBD783" w14:textId="7B2C0ECF" w:rsidR="00CA7184" w:rsidRPr="00E6355E" w:rsidRDefault="000A388F" w:rsidP="00CA71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nombreTec4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878A34" w14:textId="5A93C86B" w:rsidR="00CA7184" w:rsidRPr="00E6355E" w:rsidRDefault="00874583" w:rsidP="00CA71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ccTec4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DE4B4" w14:textId="11305E3F" w:rsidR="00CA7184" w:rsidRPr="00E6355E" w:rsidRDefault="00874583" w:rsidP="00CA71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telTec4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91DF" w14:textId="7820C35D" w:rsidR="00CA7184" w:rsidRDefault="00874583" w:rsidP="00CA7184">
            <w:pPr>
              <w:tabs>
                <w:tab w:val="left" w:pos="1380"/>
                <w:tab w:val="center" w:pos="2136"/>
              </w:tabs>
              <w:jc w:val="center"/>
              <w:rPr>
                <w:color w:val="000000"/>
                <w:sz w:val="20"/>
                <w:lang w:eastAsia="es-EC"/>
              </w:rPr>
            </w:pPr>
            <w:r>
              <w:rPr>
                <w:color w:val="000000"/>
                <w:sz w:val="20"/>
                <w:lang w:eastAsia="es-EC"/>
              </w:rPr>
              <w:t>empTec4</w:t>
            </w:r>
          </w:p>
        </w:tc>
      </w:tr>
      <w:tr w:rsidR="00872F1E" w:rsidRPr="00E62622" w14:paraId="63C9FB4D" w14:textId="77777777" w:rsidTr="00612B95">
        <w:trPr>
          <w:trHeight w:val="56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7B7CA" w14:textId="385EF301" w:rsidR="00872F1E" w:rsidRPr="00E6355E" w:rsidRDefault="00874583" w:rsidP="00872F1E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nombreTec5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28445" w14:textId="570049B3" w:rsidR="00872F1E" w:rsidRPr="00E6355E" w:rsidRDefault="00874583" w:rsidP="00872F1E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ccTec5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91445" w14:textId="079C3F47" w:rsidR="00872F1E" w:rsidRPr="00E6355E" w:rsidRDefault="00874583" w:rsidP="00872F1E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telTec5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86AA" w14:textId="61A89501" w:rsidR="00872F1E" w:rsidRDefault="00874583" w:rsidP="00872F1E">
            <w:pPr>
              <w:tabs>
                <w:tab w:val="left" w:pos="1380"/>
                <w:tab w:val="center" w:pos="2136"/>
              </w:tabs>
              <w:jc w:val="center"/>
              <w:rPr>
                <w:color w:val="000000"/>
                <w:sz w:val="20"/>
                <w:lang w:eastAsia="es-EC"/>
              </w:rPr>
            </w:pPr>
            <w:r>
              <w:rPr>
                <w:color w:val="000000"/>
                <w:sz w:val="20"/>
                <w:lang w:eastAsia="es-EC"/>
              </w:rPr>
              <w:t>empTec5</w:t>
            </w:r>
          </w:p>
        </w:tc>
      </w:tr>
    </w:tbl>
    <w:p w14:paraId="4A6CF907" w14:textId="77777777" w:rsidR="008F6561" w:rsidRPr="00E62622" w:rsidRDefault="008F6561" w:rsidP="009F1EAB">
      <w:pPr>
        <w:rPr>
          <w:color w:val="000000"/>
          <w:sz w:val="20"/>
          <w:lang w:eastAsia="es-EC"/>
        </w:rPr>
      </w:pPr>
    </w:p>
    <w:p w14:paraId="519A6DF7" w14:textId="173C7B7F" w:rsidR="00595D44" w:rsidRPr="00595D44" w:rsidRDefault="00E07661" w:rsidP="00595D44">
      <w:pPr>
        <w:pStyle w:val="Prrafodelista"/>
        <w:numPr>
          <w:ilvl w:val="0"/>
          <w:numId w:val="2"/>
        </w:numPr>
        <w:rPr>
          <w:rFonts w:ascii="Tahoma" w:hAnsi="Tahoma" w:cs="Tahoma"/>
          <w:b/>
          <w:bCs/>
          <w:iCs/>
          <w:sz w:val="18"/>
          <w:szCs w:val="18"/>
        </w:rPr>
      </w:pPr>
      <w:r>
        <w:rPr>
          <w:rFonts w:ascii="Tahoma" w:hAnsi="Tahoma" w:cs="Tahoma"/>
          <w:b/>
          <w:bCs/>
          <w:iCs/>
          <w:sz w:val="22"/>
          <w:szCs w:val="22"/>
        </w:rPr>
        <w:t xml:space="preserve">PROCEDIMIENTO DE </w:t>
      </w:r>
      <w:r w:rsidR="003A1449">
        <w:rPr>
          <w:rFonts w:ascii="Tahoma" w:hAnsi="Tahoma" w:cs="Tahoma"/>
          <w:b/>
          <w:bCs/>
          <w:iCs/>
          <w:sz w:val="22"/>
          <w:szCs w:val="22"/>
        </w:rPr>
        <w:t>INGRESO. -</w:t>
      </w:r>
      <w:r w:rsidR="00595D44" w:rsidRPr="00595D44">
        <w:rPr>
          <w:rFonts w:ascii="Tahoma" w:hAnsi="Tahoma" w:cs="Tahoma"/>
          <w:b/>
          <w:bCs/>
          <w:iCs/>
          <w:sz w:val="22"/>
          <w:szCs w:val="22"/>
        </w:rPr>
        <w:t xml:space="preserve"> </w:t>
      </w:r>
      <w:r w:rsidR="00595D44" w:rsidRPr="00595D44">
        <w:rPr>
          <w:rFonts w:ascii="Tahoma" w:hAnsi="Tahoma" w:cs="Tahoma"/>
          <w:i/>
          <w:sz w:val="18"/>
          <w:szCs w:val="18"/>
        </w:rPr>
        <w:t xml:space="preserve">Las </w:t>
      </w:r>
      <w:r w:rsidR="003A1449" w:rsidRPr="00595D44">
        <w:rPr>
          <w:rFonts w:ascii="Tahoma" w:hAnsi="Tahoma" w:cs="Tahoma"/>
          <w:i/>
          <w:sz w:val="18"/>
          <w:szCs w:val="18"/>
        </w:rPr>
        <w:t>personas que</w:t>
      </w:r>
      <w:r w:rsidR="00595D44" w:rsidRPr="00595D44">
        <w:rPr>
          <w:rFonts w:ascii="Tahoma" w:hAnsi="Tahoma" w:cs="Tahoma"/>
          <w:i/>
          <w:sz w:val="18"/>
          <w:szCs w:val="18"/>
        </w:rPr>
        <w:t xml:space="preserve"> </w:t>
      </w:r>
      <w:r w:rsidR="003A1449" w:rsidRPr="00595D44">
        <w:rPr>
          <w:rFonts w:ascii="Tahoma" w:hAnsi="Tahoma" w:cs="Tahoma"/>
          <w:i/>
          <w:sz w:val="18"/>
          <w:szCs w:val="18"/>
        </w:rPr>
        <w:t>ingresen a</w:t>
      </w:r>
      <w:r w:rsidR="00595D44" w:rsidRPr="00595D44">
        <w:rPr>
          <w:rFonts w:ascii="Tahoma" w:hAnsi="Tahoma" w:cs="Tahoma"/>
          <w:i/>
          <w:sz w:val="18"/>
          <w:szCs w:val="18"/>
        </w:rPr>
        <w:t xml:space="preserve"> los sitios de la CNT EP,  se comprometen a cumplir con el siguiente procedimiento:</w:t>
      </w:r>
    </w:p>
    <w:p w14:paraId="2C797034" w14:textId="77777777" w:rsidR="00595D44" w:rsidRPr="00595D44" w:rsidRDefault="00595D44" w:rsidP="00E07661">
      <w:pPr>
        <w:pStyle w:val="Prrafodelista"/>
        <w:ind w:left="644"/>
        <w:rPr>
          <w:rFonts w:ascii="Tahoma" w:hAnsi="Tahoma" w:cs="Tahoma"/>
          <w:b/>
          <w:bCs/>
          <w:iCs/>
          <w:sz w:val="18"/>
          <w:szCs w:val="18"/>
        </w:rPr>
      </w:pPr>
    </w:p>
    <w:p w14:paraId="49D23BB4" w14:textId="3E349723" w:rsidR="00AE494D" w:rsidRPr="00E07661" w:rsidRDefault="004560F8" w:rsidP="00E07661">
      <w:pPr>
        <w:pStyle w:val="Prrafodelista"/>
        <w:numPr>
          <w:ilvl w:val="0"/>
          <w:numId w:val="8"/>
        </w:numPr>
        <w:ind w:left="709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Antes de entrar </w:t>
      </w:r>
      <w:r w:rsidR="00595D44">
        <w:rPr>
          <w:rFonts w:ascii="Tahoma" w:hAnsi="Tahoma" w:cs="Tahoma"/>
          <w:i/>
          <w:color w:val="000000"/>
          <w:sz w:val="18"/>
          <w:szCs w:val="18"/>
        </w:rPr>
        <w:t xml:space="preserve">al </w:t>
      </w:r>
      <w:proofErr w:type="gramStart"/>
      <w:r w:rsidR="00595D44">
        <w:rPr>
          <w:rFonts w:ascii="Tahoma" w:hAnsi="Tahoma" w:cs="Tahoma"/>
          <w:i/>
          <w:color w:val="000000"/>
          <w:sz w:val="18"/>
          <w:szCs w:val="18"/>
        </w:rPr>
        <w:t>sitio  fija</w:t>
      </w:r>
      <w:proofErr w:type="gramEnd"/>
      <w:r w:rsidR="00AE494D" w:rsidRPr="00AE494D">
        <w:rPr>
          <w:rFonts w:ascii="Tahoma" w:hAnsi="Tahoma" w:cs="Tahoma"/>
          <w:i/>
          <w:color w:val="000000"/>
          <w:sz w:val="18"/>
          <w:szCs w:val="18"/>
        </w:rPr>
        <w:t xml:space="preserve"> o </w:t>
      </w:r>
      <w:r w:rsidR="00595D44">
        <w:rPr>
          <w:rFonts w:ascii="Tahoma" w:hAnsi="Tahoma" w:cs="Tahoma"/>
          <w:i/>
          <w:color w:val="000000"/>
          <w:sz w:val="18"/>
          <w:szCs w:val="18"/>
        </w:rPr>
        <w:t>móvil</w:t>
      </w:r>
      <w:r w:rsidR="00AE494D" w:rsidRPr="00AE494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595D44">
        <w:rPr>
          <w:rFonts w:ascii="Tahoma" w:hAnsi="Tahoma" w:cs="Tahoma"/>
          <w:i/>
          <w:color w:val="000000"/>
          <w:sz w:val="18"/>
          <w:szCs w:val="18"/>
        </w:rPr>
        <w:t xml:space="preserve"> el personal </w:t>
      </w:r>
      <w:r w:rsidR="00AE494D" w:rsidRPr="00AE494D">
        <w:rPr>
          <w:rFonts w:ascii="Tahoma" w:hAnsi="Tahoma" w:cs="Tahoma"/>
          <w:i/>
          <w:color w:val="000000"/>
          <w:sz w:val="18"/>
          <w:szCs w:val="18"/>
        </w:rPr>
        <w:t xml:space="preserve"> tiene la obligación de reportar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vía telefónica </w:t>
      </w:r>
      <w:r w:rsidR="00AE494D" w:rsidRPr="00AE494D">
        <w:rPr>
          <w:rFonts w:ascii="Tahoma" w:hAnsi="Tahoma" w:cs="Tahoma"/>
          <w:i/>
          <w:color w:val="000000"/>
          <w:sz w:val="18"/>
          <w:szCs w:val="18"/>
        </w:rPr>
        <w:t xml:space="preserve"> su ingreso  y salida al personal de </w:t>
      </w:r>
      <w:r w:rsidR="00AE494D">
        <w:rPr>
          <w:rFonts w:ascii="Tahoma" w:hAnsi="Tahoma" w:cs="Tahoma"/>
          <w:i/>
          <w:color w:val="000000"/>
          <w:sz w:val="18"/>
          <w:szCs w:val="18"/>
        </w:rPr>
        <w:t>supervisión:</w:t>
      </w:r>
    </w:p>
    <w:tbl>
      <w:tblPr>
        <w:tblW w:w="6580" w:type="dxa"/>
        <w:tblInd w:w="17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1960"/>
        <w:gridCol w:w="2280"/>
      </w:tblGrid>
      <w:tr w:rsidR="00AE494D" w:rsidRPr="00AE494D" w14:paraId="5C29BB1F" w14:textId="77777777" w:rsidTr="00595D44">
        <w:trPr>
          <w:trHeight w:val="247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946CD" w14:textId="77777777" w:rsidR="00AE494D" w:rsidRPr="00AE494D" w:rsidRDefault="00E07661" w:rsidP="00AE494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SUPERVISIÓ</w:t>
            </w:r>
            <w:r w:rsidRPr="00AE494D">
              <w:rPr>
                <w:rFonts w:ascii="Calibri" w:hAnsi="Calibri"/>
                <w:color w:val="000000"/>
                <w:sz w:val="18"/>
                <w:szCs w:val="18"/>
              </w:rPr>
              <w:t>N FIJA: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FB38" w14:textId="77777777" w:rsidR="00AE494D" w:rsidRPr="00AE494D" w:rsidRDefault="00AE494D" w:rsidP="00AE494D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AE494D">
              <w:rPr>
                <w:rFonts w:ascii="Calibri" w:hAnsi="Calibri"/>
                <w:color w:val="000000"/>
                <w:sz w:val="18"/>
                <w:szCs w:val="18"/>
              </w:rPr>
              <w:t>022802533.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B5787" w14:textId="77777777" w:rsidR="00AE494D" w:rsidRPr="00AE494D" w:rsidRDefault="00AE494D" w:rsidP="00AE494D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AE494D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AE494D" w:rsidRPr="00AE494D" w14:paraId="239F058F" w14:textId="77777777" w:rsidTr="00AE494D">
        <w:trPr>
          <w:trHeight w:val="300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C6F60" w14:textId="77777777" w:rsidR="00AE494D" w:rsidRPr="00AE494D" w:rsidRDefault="00E07661" w:rsidP="00AE494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SUPERVISIÓ</w:t>
            </w:r>
            <w:r w:rsidRPr="00AE494D">
              <w:rPr>
                <w:rFonts w:ascii="Calibri" w:hAnsi="Calibri"/>
                <w:color w:val="000000"/>
                <w:sz w:val="18"/>
                <w:szCs w:val="18"/>
              </w:rPr>
              <w:t xml:space="preserve">N </w:t>
            </w:r>
            <w:r w:rsidRPr="00595D44">
              <w:rPr>
                <w:rFonts w:ascii="Calibri" w:hAnsi="Calibri"/>
                <w:color w:val="000000"/>
                <w:sz w:val="18"/>
                <w:szCs w:val="18"/>
              </w:rPr>
              <w:t>MÓVIL</w:t>
            </w:r>
            <w:r w:rsidRPr="00AE494D">
              <w:rPr>
                <w:rFonts w:ascii="Calibri" w:hAnsi="Calibri"/>
                <w:color w:val="000000"/>
                <w:sz w:val="18"/>
                <w:szCs w:val="18"/>
              </w:rPr>
              <w:t>: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98AEB" w14:textId="77777777" w:rsidR="00AE494D" w:rsidRPr="00AE494D" w:rsidRDefault="00AE494D" w:rsidP="00AE494D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AE494D">
              <w:rPr>
                <w:rFonts w:ascii="Calibri" w:hAnsi="Calibri"/>
                <w:color w:val="000000"/>
                <w:sz w:val="18"/>
                <w:szCs w:val="18"/>
              </w:rPr>
              <w:t>022527811.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63396E" w14:textId="77777777" w:rsidR="00AE494D" w:rsidRPr="00AE494D" w:rsidRDefault="00A30343" w:rsidP="00AE494D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</w:t>
            </w:r>
            <w:r w:rsidR="00DF7E3C">
              <w:rPr>
                <w:rFonts w:ascii="Calibri" w:hAnsi="Calibri"/>
                <w:color w:val="000000"/>
                <w:sz w:val="18"/>
                <w:szCs w:val="18"/>
              </w:rPr>
              <w:t xml:space="preserve">: </w:t>
            </w:r>
            <w:r w:rsidR="00AE494D" w:rsidRPr="00AE494D">
              <w:rPr>
                <w:rFonts w:ascii="Calibri" w:hAnsi="Calibri"/>
                <w:color w:val="000000"/>
                <w:sz w:val="18"/>
                <w:szCs w:val="18"/>
              </w:rPr>
              <w:t>0996097135</w:t>
            </w:r>
          </w:p>
        </w:tc>
      </w:tr>
      <w:tr w:rsidR="00AE494D" w:rsidRPr="00AE494D" w14:paraId="5AA9B73B" w14:textId="77777777" w:rsidTr="00595D44">
        <w:trPr>
          <w:trHeight w:val="171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A4F533" w14:textId="77777777" w:rsidR="00AE494D" w:rsidRPr="00AE494D" w:rsidRDefault="00AE494D" w:rsidP="00AE494D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F6C7D" w14:textId="77777777" w:rsidR="00AE494D" w:rsidRPr="00AE494D" w:rsidRDefault="00A30343" w:rsidP="00AE494D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E</w:t>
            </w:r>
            <w:r w:rsidR="00DF7E3C">
              <w:rPr>
                <w:rFonts w:ascii="Calibri" w:hAnsi="Calibri"/>
                <w:color w:val="000000"/>
                <w:sz w:val="18"/>
                <w:szCs w:val="18"/>
              </w:rPr>
              <w:t xml:space="preserve">: </w:t>
            </w:r>
            <w:r w:rsidR="00AE494D" w:rsidRPr="00AE494D">
              <w:rPr>
                <w:rFonts w:ascii="Calibri" w:hAnsi="Calibri"/>
                <w:color w:val="000000"/>
                <w:sz w:val="18"/>
                <w:szCs w:val="18"/>
              </w:rPr>
              <w:t>0996433525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D1AB69" w14:textId="77777777" w:rsidR="00AE494D" w:rsidRPr="00AE494D" w:rsidRDefault="00DF7E3C" w:rsidP="00AE494D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H</w:t>
            </w:r>
            <w:r>
              <w:rPr>
                <w:rFonts w:ascii="Calibri" w:hAnsi="Calibri"/>
                <w:color w:val="000000"/>
                <w:sz w:val="18"/>
                <w:szCs w:val="18"/>
                <w:lang w:val="en-US"/>
              </w:rPr>
              <w:t xml:space="preserve">: </w:t>
            </w:r>
            <w:r w:rsidR="00595D44" w:rsidRPr="00595D44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AE494D" w:rsidRPr="00AE494D">
              <w:rPr>
                <w:rFonts w:ascii="Calibri" w:hAnsi="Calibri"/>
                <w:color w:val="000000"/>
                <w:sz w:val="18"/>
                <w:szCs w:val="18"/>
              </w:rPr>
              <w:t>996997135</w:t>
            </w:r>
          </w:p>
        </w:tc>
      </w:tr>
    </w:tbl>
    <w:p w14:paraId="3BE73557" w14:textId="77777777" w:rsidR="00AE494D" w:rsidRPr="00595D44" w:rsidRDefault="00595D44" w:rsidP="00595D44">
      <w:pPr>
        <w:pStyle w:val="Prrafodelista"/>
        <w:numPr>
          <w:ilvl w:val="0"/>
          <w:numId w:val="8"/>
        </w:numPr>
        <w:ind w:left="709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</w:t>
      </w:r>
      <w:r w:rsidR="00AE494D">
        <w:rPr>
          <w:rFonts w:ascii="Tahoma" w:hAnsi="Tahoma" w:cs="Tahoma"/>
          <w:i/>
          <w:color w:val="000000"/>
          <w:sz w:val="18"/>
          <w:szCs w:val="18"/>
        </w:rPr>
        <w:t xml:space="preserve">ntes de iniciar su actividad, realizará una inspección visual de los activos existentes (cable y placas de cobre, baterías de los racks, extintor, transformador, </w:t>
      </w:r>
      <w:proofErr w:type="spellStart"/>
      <w:r w:rsidR="00AE494D">
        <w:rPr>
          <w:rFonts w:ascii="Tahoma" w:hAnsi="Tahoma" w:cs="Tahoma"/>
          <w:i/>
          <w:color w:val="000000"/>
          <w:sz w:val="18"/>
          <w:szCs w:val="18"/>
        </w:rPr>
        <w:t>breackers</w:t>
      </w:r>
      <w:proofErr w:type="spellEnd"/>
      <w:r w:rsidR="00AE494D">
        <w:rPr>
          <w:rFonts w:ascii="Tahoma" w:hAnsi="Tahoma" w:cs="Tahoma"/>
          <w:i/>
          <w:color w:val="000000"/>
          <w:sz w:val="18"/>
          <w:szCs w:val="18"/>
        </w:rPr>
        <w:t>, etc.)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o </w:t>
      </w:r>
      <w:r w:rsidR="0077487E">
        <w:rPr>
          <w:rFonts w:ascii="Tahoma" w:hAnsi="Tahoma" w:cs="Tahoma"/>
          <w:i/>
          <w:color w:val="000000"/>
          <w:sz w:val="18"/>
          <w:szCs w:val="18"/>
        </w:rPr>
        <w:t xml:space="preserve">que exista </w:t>
      </w:r>
      <w:r>
        <w:rPr>
          <w:rFonts w:ascii="Tahoma" w:hAnsi="Tahoma" w:cs="Tahoma"/>
          <w:i/>
          <w:color w:val="000000"/>
          <w:sz w:val="18"/>
          <w:szCs w:val="18"/>
        </w:rPr>
        <w:t>personal no autorizado</w:t>
      </w:r>
      <w:r w:rsidR="0077487E">
        <w:rPr>
          <w:rFonts w:ascii="Tahoma" w:hAnsi="Tahoma" w:cs="Tahoma"/>
          <w:i/>
          <w:color w:val="000000"/>
          <w:sz w:val="18"/>
          <w:szCs w:val="18"/>
        </w:rPr>
        <w:t>,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 </w:t>
      </w:r>
      <w:r w:rsidR="00AE494D">
        <w:rPr>
          <w:rFonts w:ascii="Tahoma" w:hAnsi="Tahoma" w:cs="Tahoma"/>
          <w:i/>
          <w:color w:val="000000"/>
          <w:sz w:val="18"/>
          <w:szCs w:val="18"/>
        </w:rPr>
        <w:t xml:space="preserve"> reportará a los números de </w:t>
      </w:r>
      <w:proofErr w:type="spellStart"/>
      <w:r w:rsidR="00AE494D">
        <w:rPr>
          <w:rFonts w:ascii="Tahoma" w:hAnsi="Tahoma" w:cs="Tahoma"/>
          <w:i/>
          <w:color w:val="000000"/>
          <w:sz w:val="18"/>
          <w:szCs w:val="18"/>
        </w:rPr>
        <w:t>Supervision</w:t>
      </w:r>
      <w:proofErr w:type="spellEnd"/>
      <w:r w:rsidR="00AE494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proofErr w:type="gramStart"/>
      <w:r w:rsidR="00AE494D">
        <w:rPr>
          <w:rFonts w:ascii="Tahoma" w:hAnsi="Tahoma" w:cs="Tahoma"/>
          <w:i/>
          <w:color w:val="000000"/>
          <w:sz w:val="18"/>
          <w:szCs w:val="18"/>
        </w:rPr>
        <w:t>pertinente  las</w:t>
      </w:r>
      <w:proofErr w:type="gramEnd"/>
      <w:r w:rsidR="00AE494D">
        <w:rPr>
          <w:rFonts w:ascii="Tahoma" w:hAnsi="Tahoma" w:cs="Tahoma"/>
          <w:i/>
          <w:color w:val="000000"/>
          <w:sz w:val="18"/>
          <w:szCs w:val="18"/>
        </w:rPr>
        <w:t xml:space="preserve"> novedades encontradas.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7487E" w:rsidRPr="004B70BD">
        <w:rPr>
          <w:rFonts w:ascii="Tahoma" w:hAnsi="Tahoma" w:cs="Tahoma"/>
          <w:i/>
          <w:color w:val="000000"/>
          <w:sz w:val="18"/>
          <w:szCs w:val="18"/>
        </w:rPr>
        <w:t>El omi</w:t>
      </w:r>
      <w:r w:rsidR="00D20080">
        <w:rPr>
          <w:rFonts w:ascii="Tahoma" w:hAnsi="Tahoma" w:cs="Tahoma"/>
          <w:i/>
          <w:color w:val="000000"/>
          <w:sz w:val="18"/>
          <w:szCs w:val="18"/>
        </w:rPr>
        <w:t xml:space="preserve">tir esta actividad por parte de </w:t>
      </w:r>
      <w:r w:rsidR="0077487E" w:rsidRPr="004B70BD">
        <w:rPr>
          <w:rFonts w:ascii="Tahoma" w:hAnsi="Tahoma" w:cs="Tahoma"/>
          <w:i/>
          <w:color w:val="000000"/>
          <w:sz w:val="18"/>
          <w:szCs w:val="18"/>
        </w:rPr>
        <w:t>la empresa contratista, se entendería por parte de CNT que no existen novedades.</w:t>
      </w:r>
    </w:p>
    <w:p w14:paraId="2FF61B74" w14:textId="77777777" w:rsidR="00806968" w:rsidRPr="005B2C25" w:rsidRDefault="00806968" w:rsidP="0077487E">
      <w:pPr>
        <w:numPr>
          <w:ilvl w:val="0"/>
          <w:numId w:val="1"/>
        </w:numPr>
        <w:tabs>
          <w:tab w:val="clear" w:pos="720"/>
          <w:tab w:val="num" w:pos="993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B2C25">
        <w:rPr>
          <w:rFonts w:ascii="Tahoma" w:hAnsi="Tahoma" w:cs="Tahoma"/>
          <w:i/>
          <w:color w:val="000000"/>
          <w:sz w:val="18"/>
          <w:szCs w:val="18"/>
        </w:rPr>
        <w:t>Durante el tiempo de permanencia en el sitio, NO</w:t>
      </w:r>
      <w:r w:rsidR="0077487E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proofErr w:type="gramStart"/>
      <w:r w:rsidR="0077487E">
        <w:rPr>
          <w:rFonts w:ascii="Tahoma" w:hAnsi="Tahoma" w:cs="Tahoma"/>
          <w:i/>
          <w:color w:val="000000"/>
          <w:sz w:val="18"/>
          <w:szCs w:val="18"/>
        </w:rPr>
        <w:t xml:space="preserve">deben </w:t>
      </w:r>
      <w:r w:rsidRPr="005B2C25">
        <w:rPr>
          <w:rFonts w:ascii="Tahoma" w:hAnsi="Tahoma" w:cs="Tahoma"/>
          <w:i/>
          <w:color w:val="000000"/>
          <w:sz w:val="18"/>
          <w:szCs w:val="18"/>
        </w:rPr>
        <w:t xml:space="preserve"> manipular</w:t>
      </w:r>
      <w:proofErr w:type="gramEnd"/>
      <w:r w:rsidRPr="005B2C25">
        <w:rPr>
          <w:rFonts w:ascii="Tahoma" w:hAnsi="Tahoma" w:cs="Tahoma"/>
          <w:i/>
          <w:color w:val="000000"/>
          <w:sz w:val="18"/>
          <w:szCs w:val="18"/>
        </w:rPr>
        <w:t xml:space="preserve"> ningún otro equipo o material que no sea objeto de la presente autorización.</w:t>
      </w:r>
    </w:p>
    <w:p w14:paraId="0F880A9C" w14:textId="77777777" w:rsidR="00806968" w:rsidRPr="005B2C25" w:rsidRDefault="00806968" w:rsidP="0077487E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B2C25">
        <w:rPr>
          <w:rFonts w:ascii="Tahoma" w:hAnsi="Tahoma" w:cs="Tahoma"/>
          <w:i/>
          <w:color w:val="000000"/>
          <w:sz w:val="18"/>
          <w:szCs w:val="18"/>
        </w:rPr>
        <w:t xml:space="preserve">No deben sacar copia </w:t>
      </w:r>
      <w:r w:rsidR="00732BB4" w:rsidRPr="005B2C25">
        <w:rPr>
          <w:rFonts w:ascii="Tahoma" w:hAnsi="Tahoma" w:cs="Tahoma"/>
          <w:i/>
          <w:color w:val="000000"/>
          <w:sz w:val="18"/>
          <w:szCs w:val="18"/>
        </w:rPr>
        <w:t xml:space="preserve">de llaves </w:t>
      </w:r>
      <w:r w:rsidRPr="005B2C25">
        <w:rPr>
          <w:rFonts w:ascii="Tahoma" w:hAnsi="Tahoma" w:cs="Tahoma"/>
          <w:i/>
          <w:color w:val="000000"/>
          <w:sz w:val="18"/>
          <w:szCs w:val="18"/>
        </w:rPr>
        <w:t>parcial o total de las mismas, en caso de ser d</w:t>
      </w:r>
      <w:r w:rsidR="0035751B" w:rsidRPr="005B2C25">
        <w:rPr>
          <w:rFonts w:ascii="Tahoma" w:hAnsi="Tahoma" w:cs="Tahoma"/>
          <w:i/>
          <w:color w:val="000000"/>
          <w:sz w:val="18"/>
          <w:szCs w:val="18"/>
        </w:rPr>
        <w:t xml:space="preserve">escubierto se tomarán acciones </w:t>
      </w:r>
      <w:r w:rsidRPr="005B2C25">
        <w:rPr>
          <w:rFonts w:ascii="Tahoma" w:hAnsi="Tahoma" w:cs="Tahoma"/>
          <w:i/>
          <w:color w:val="000000"/>
          <w:sz w:val="18"/>
          <w:szCs w:val="18"/>
        </w:rPr>
        <w:t xml:space="preserve">con el personal </w:t>
      </w:r>
      <w:proofErr w:type="gramStart"/>
      <w:r w:rsidRPr="005B2C25">
        <w:rPr>
          <w:rFonts w:ascii="Tahoma" w:hAnsi="Tahoma" w:cs="Tahoma"/>
          <w:i/>
          <w:color w:val="000000"/>
          <w:sz w:val="18"/>
          <w:szCs w:val="18"/>
        </w:rPr>
        <w:t xml:space="preserve">que </w:t>
      </w:r>
      <w:r w:rsidR="00732BB4" w:rsidRPr="005B2C25">
        <w:rPr>
          <w:rFonts w:ascii="Tahoma" w:hAnsi="Tahoma" w:cs="Tahoma"/>
          <w:i/>
          <w:color w:val="000000"/>
          <w:sz w:val="18"/>
          <w:szCs w:val="18"/>
        </w:rPr>
        <w:t xml:space="preserve"> retiró</w:t>
      </w:r>
      <w:proofErr w:type="gramEnd"/>
      <w:r w:rsidRPr="005B2C25">
        <w:rPr>
          <w:rFonts w:ascii="Tahoma" w:hAnsi="Tahoma" w:cs="Tahoma"/>
          <w:i/>
          <w:color w:val="000000"/>
          <w:sz w:val="18"/>
          <w:szCs w:val="18"/>
        </w:rPr>
        <w:t xml:space="preserve"> la llave y la empresa a la cual pertenece.</w:t>
      </w:r>
    </w:p>
    <w:p w14:paraId="710BB180" w14:textId="77777777" w:rsidR="0077487E" w:rsidRDefault="00595D44" w:rsidP="0077487E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El personal no puede dejar el lugar sin la confirmación</w:t>
      </w:r>
      <w:r w:rsidR="0077487E">
        <w:rPr>
          <w:rFonts w:ascii="Tahoma" w:hAnsi="Tahoma" w:cs="Tahoma"/>
          <w:i/>
          <w:color w:val="000000"/>
          <w:sz w:val="18"/>
          <w:szCs w:val="18"/>
        </w:rPr>
        <w:t xml:space="preserve"> del personal de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Supervision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>.</w:t>
      </w:r>
      <w:r w:rsidR="0077487E">
        <w:rPr>
          <w:rFonts w:ascii="Tahoma" w:hAnsi="Tahoma" w:cs="Tahoma"/>
          <w:i/>
          <w:color w:val="000000"/>
          <w:sz w:val="18"/>
          <w:szCs w:val="18"/>
        </w:rPr>
        <w:t xml:space="preserve"> En caso de </w:t>
      </w:r>
      <w:proofErr w:type="gramStart"/>
      <w:r w:rsidR="00777F80">
        <w:rPr>
          <w:rFonts w:ascii="Tahoma" w:hAnsi="Tahoma" w:cs="Tahoma"/>
          <w:i/>
          <w:color w:val="000000"/>
          <w:sz w:val="18"/>
          <w:szCs w:val="18"/>
        </w:rPr>
        <w:t xml:space="preserve">presentar </w:t>
      </w:r>
      <w:r w:rsidR="0077487E">
        <w:rPr>
          <w:rFonts w:ascii="Tahoma" w:hAnsi="Tahoma" w:cs="Tahoma"/>
          <w:i/>
          <w:color w:val="000000"/>
          <w:sz w:val="18"/>
          <w:szCs w:val="18"/>
        </w:rPr>
        <w:t xml:space="preserve"> alarmas</w:t>
      </w:r>
      <w:proofErr w:type="gramEnd"/>
      <w:r w:rsidR="0077487E">
        <w:rPr>
          <w:rFonts w:ascii="Tahoma" w:hAnsi="Tahoma" w:cs="Tahoma"/>
          <w:i/>
          <w:color w:val="000000"/>
          <w:sz w:val="18"/>
          <w:szCs w:val="18"/>
        </w:rPr>
        <w:t>,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afectación del servicio</w:t>
      </w:r>
      <w:r w:rsidR="0077487E">
        <w:rPr>
          <w:rFonts w:ascii="Tahoma" w:hAnsi="Tahoma" w:cs="Tahoma"/>
          <w:i/>
          <w:color w:val="000000"/>
          <w:sz w:val="18"/>
          <w:szCs w:val="18"/>
        </w:rPr>
        <w:t xml:space="preserve"> o daños en el sitio hasta solucionar el inconveniente.</w:t>
      </w:r>
    </w:p>
    <w:p w14:paraId="68A5697E" w14:textId="77777777" w:rsidR="00E07661" w:rsidRPr="0077487E" w:rsidRDefault="00E07661" w:rsidP="0077487E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7487E">
        <w:rPr>
          <w:rFonts w:ascii="Tahoma" w:hAnsi="Tahoma" w:cs="Tahoma"/>
          <w:i/>
          <w:color w:val="000000"/>
          <w:sz w:val="18"/>
          <w:szCs w:val="18"/>
        </w:rPr>
        <w:t>Todo personal debe guardar la Confidencialidad del equipamiento interno de los sitios.</w:t>
      </w:r>
    </w:p>
    <w:p w14:paraId="2CCCF97D" w14:textId="77777777" w:rsidR="00806968" w:rsidRPr="005B2C25" w:rsidRDefault="00806968" w:rsidP="00806968">
      <w:pPr>
        <w:rPr>
          <w:rFonts w:ascii="Tahoma" w:hAnsi="Tahoma" w:cs="Tahoma"/>
          <w:b/>
          <w:bCs/>
          <w:iCs/>
          <w:sz w:val="18"/>
          <w:szCs w:val="18"/>
        </w:rPr>
      </w:pPr>
    </w:p>
    <w:p w14:paraId="4E8C0DC5" w14:textId="77777777" w:rsidR="00806968" w:rsidRPr="00E07661" w:rsidRDefault="004560F8" w:rsidP="009F1EAB">
      <w:pPr>
        <w:numPr>
          <w:ilvl w:val="0"/>
          <w:numId w:val="2"/>
        </w:numPr>
        <w:rPr>
          <w:rFonts w:ascii="Tahoma" w:hAnsi="Tahoma" w:cs="Tahoma"/>
          <w:b/>
          <w:bCs/>
          <w:iCs/>
          <w:sz w:val="18"/>
          <w:szCs w:val="18"/>
        </w:rPr>
      </w:pPr>
      <w:r w:rsidRPr="005B2C25">
        <w:rPr>
          <w:rFonts w:ascii="Tahoma" w:hAnsi="Tahoma" w:cs="Tahoma"/>
          <w:b/>
          <w:bCs/>
          <w:iCs/>
          <w:sz w:val="18"/>
          <w:szCs w:val="18"/>
        </w:rPr>
        <w:t>NORMATIVA</w:t>
      </w:r>
      <w:r>
        <w:rPr>
          <w:rFonts w:ascii="Tahoma" w:hAnsi="Tahoma" w:cs="Tahoma"/>
          <w:b/>
          <w:bCs/>
          <w:iCs/>
          <w:sz w:val="18"/>
          <w:szCs w:val="18"/>
        </w:rPr>
        <w:t>.-</w:t>
      </w:r>
      <w:r w:rsidRPr="00595D44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595D44">
        <w:rPr>
          <w:rFonts w:ascii="Tahoma" w:hAnsi="Tahoma" w:cs="Tahoma"/>
          <w:i/>
          <w:color w:val="000000"/>
          <w:sz w:val="18"/>
          <w:szCs w:val="18"/>
        </w:rPr>
        <w:t>En caso de infringir el procedimiento antes indicado:</w:t>
      </w:r>
    </w:p>
    <w:p w14:paraId="6DF924D7" w14:textId="77777777" w:rsidR="00E07661" w:rsidRDefault="00E07661" w:rsidP="00E07661">
      <w:pPr>
        <w:pStyle w:val="Prrafodelista"/>
        <w:ind w:left="644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14:paraId="0A0749FD" w14:textId="77777777" w:rsidR="00E07661" w:rsidRDefault="00E07661" w:rsidP="00E07661">
      <w:pPr>
        <w:pStyle w:val="Prrafodelista"/>
        <w:numPr>
          <w:ilvl w:val="0"/>
          <w:numId w:val="12"/>
        </w:numPr>
        <w:ind w:left="709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Seguridad de CNT tiene todo el derecho de solicitar el retiro inmediato del personal y las llaves. Los permisos quedan revocados hasta una nueva autorización o de ser reiterativo el hecho, retiro definitivo de permisos.</w:t>
      </w:r>
    </w:p>
    <w:p w14:paraId="54AE2861" w14:textId="77777777" w:rsidR="00E07661" w:rsidRDefault="00E07661" w:rsidP="00E07661">
      <w:pPr>
        <w:pStyle w:val="Prrafodelista"/>
        <w:numPr>
          <w:ilvl w:val="0"/>
          <w:numId w:val="12"/>
        </w:numPr>
        <w:ind w:left="709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En caso de presentarse pérdida de servicios y si existiesen acciones legales por esta afectación; daños o robos a los activos existentes en los sitios durante el periodo de préstamo de llaves; el personal, contratista o proveedores externos declarados en la solicitud de permisos, serán los responsables, y se comprometen a realizar las reparaciones y/o sustitución de los equipos objeto de daño o robo, sin costo alguno para CNT.</w:t>
      </w:r>
    </w:p>
    <w:p w14:paraId="384FF74B" w14:textId="77777777" w:rsidR="00E07661" w:rsidRPr="00E07661" w:rsidRDefault="00E07661" w:rsidP="00E07661">
      <w:pPr>
        <w:pStyle w:val="Prrafodelista"/>
        <w:numPr>
          <w:ilvl w:val="0"/>
          <w:numId w:val="12"/>
        </w:numPr>
        <w:ind w:left="709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L</w:t>
      </w:r>
      <w:r w:rsidRPr="00E07661">
        <w:rPr>
          <w:rFonts w:ascii="Tahoma" w:hAnsi="Tahoma" w:cs="Tahoma"/>
          <w:i/>
          <w:color w:val="000000"/>
          <w:sz w:val="18"/>
          <w:szCs w:val="18"/>
        </w:rPr>
        <w:t xml:space="preserve">a divulgación parcial o total de información se </w:t>
      </w:r>
      <w:proofErr w:type="gramStart"/>
      <w:r w:rsidRPr="00E07661">
        <w:rPr>
          <w:rFonts w:ascii="Tahoma" w:hAnsi="Tahoma" w:cs="Tahoma"/>
          <w:i/>
          <w:color w:val="000000"/>
          <w:sz w:val="18"/>
          <w:szCs w:val="18"/>
        </w:rPr>
        <w:t>tomarán  acciones</w:t>
      </w:r>
      <w:proofErr w:type="gramEnd"/>
      <w:r w:rsidRPr="00E07661">
        <w:rPr>
          <w:rFonts w:ascii="Tahoma" w:hAnsi="Tahoma" w:cs="Tahoma"/>
          <w:i/>
          <w:color w:val="000000"/>
          <w:sz w:val="18"/>
          <w:szCs w:val="18"/>
        </w:rPr>
        <w:t xml:space="preserve"> legales contra el personal y con la empresa a la cual pertenezca. </w:t>
      </w:r>
    </w:p>
    <w:p w14:paraId="6ECEBADB" w14:textId="77777777" w:rsidR="009F1EAB" w:rsidRPr="005B2C25" w:rsidRDefault="004560F8" w:rsidP="00806968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bCs/>
          <w:i/>
          <w:iCs/>
          <w:sz w:val="18"/>
          <w:szCs w:val="18"/>
        </w:rPr>
      </w:pPr>
      <w:r w:rsidRPr="005B2C25">
        <w:rPr>
          <w:rFonts w:ascii="Tahoma" w:hAnsi="Tahoma" w:cs="Tahoma"/>
          <w:b/>
          <w:bCs/>
          <w:iCs/>
          <w:sz w:val="18"/>
          <w:szCs w:val="18"/>
        </w:rPr>
        <w:t xml:space="preserve">EQUIPOS/ MATERIALES: </w:t>
      </w:r>
    </w:p>
    <w:p w14:paraId="0BE34FC2" w14:textId="77777777" w:rsidR="009F1EAB" w:rsidRPr="005B2C25" w:rsidRDefault="009F1EAB" w:rsidP="009F1EAB">
      <w:pPr>
        <w:ind w:left="644"/>
        <w:jc w:val="both"/>
        <w:rPr>
          <w:rFonts w:ascii="Tahoma" w:hAnsi="Tahoma" w:cs="Tahoma"/>
          <w:i/>
          <w:color w:val="FF0000"/>
          <w:sz w:val="18"/>
          <w:szCs w:val="18"/>
        </w:rPr>
      </w:pPr>
      <w:r w:rsidRPr="005B2C25">
        <w:rPr>
          <w:rFonts w:ascii="Tahoma" w:hAnsi="Tahoma" w:cs="Tahoma"/>
          <w:i/>
          <w:color w:val="FF0000"/>
          <w:sz w:val="18"/>
          <w:szCs w:val="18"/>
        </w:rPr>
        <w:t>Detallar en forma específica los equipos o materiales que van a ingresar y/o egresar.</w:t>
      </w:r>
    </w:p>
    <w:p w14:paraId="2A77840B" w14:textId="77777777" w:rsidR="00642AA5" w:rsidRDefault="00B05A72" w:rsidP="0082772D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240" w:lineRule="atLeast"/>
        <w:ind w:left="993"/>
        <w:jc w:val="both"/>
        <w:rPr>
          <w:noProof/>
        </w:rPr>
      </w:pPr>
      <w:r w:rsidRPr="0082772D">
        <w:rPr>
          <w:noProof/>
        </w:rPr>
        <w:fldChar w:fldCharType="begin">
          <w:ffData>
            <w:name w:val="Texto11"/>
            <w:enabled/>
            <w:calcOnExit w:val="0"/>
            <w:textInput/>
          </w:ffData>
        </w:fldChar>
      </w:r>
      <w:r w:rsidR="0082772D" w:rsidRPr="0082772D">
        <w:rPr>
          <w:noProof/>
        </w:rPr>
        <w:instrText xml:space="preserve"> FORMTEXT </w:instrText>
      </w:r>
      <w:r w:rsidRPr="0082772D">
        <w:rPr>
          <w:noProof/>
        </w:rPr>
      </w:r>
      <w:r w:rsidRPr="0082772D">
        <w:rPr>
          <w:noProof/>
        </w:rPr>
        <w:fldChar w:fldCharType="separate"/>
      </w:r>
      <w:r w:rsidR="006D7896">
        <w:rPr>
          <w:noProof/>
        </w:rPr>
        <w:t>Cinta de Medicion</w:t>
      </w:r>
    </w:p>
    <w:p w14:paraId="4611672C" w14:textId="77777777" w:rsidR="009F1EAB" w:rsidRPr="0082772D" w:rsidRDefault="00642AA5" w:rsidP="0082772D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240" w:lineRule="atLeast"/>
        <w:ind w:left="993"/>
        <w:jc w:val="both"/>
        <w:rPr>
          <w:noProof/>
        </w:rPr>
      </w:pPr>
      <w:r>
        <w:rPr>
          <w:noProof/>
        </w:rPr>
        <w:t>Caja de herramientas</w:t>
      </w:r>
      <w:r w:rsidR="00B05A72" w:rsidRPr="0082772D">
        <w:rPr>
          <w:noProof/>
        </w:rPr>
        <w:fldChar w:fldCharType="end"/>
      </w:r>
    </w:p>
    <w:p w14:paraId="24AFE046" w14:textId="77777777" w:rsidR="006D7896" w:rsidRDefault="00B05A72" w:rsidP="0082772D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240" w:lineRule="atLeast"/>
        <w:ind w:left="993"/>
        <w:jc w:val="both"/>
        <w:rPr>
          <w:noProof/>
        </w:rPr>
      </w:pPr>
      <w:r w:rsidRPr="0082772D">
        <w:rPr>
          <w:noProof/>
        </w:rPr>
        <w:fldChar w:fldCharType="begin">
          <w:ffData>
            <w:name w:val="Texto11"/>
            <w:enabled/>
            <w:calcOnExit w:val="0"/>
            <w:textInput/>
          </w:ffData>
        </w:fldChar>
      </w:r>
      <w:r w:rsidR="0082772D" w:rsidRPr="0082772D">
        <w:rPr>
          <w:noProof/>
        </w:rPr>
        <w:instrText xml:space="preserve"> FORMTEXT </w:instrText>
      </w:r>
      <w:r w:rsidRPr="0082772D">
        <w:rPr>
          <w:noProof/>
        </w:rPr>
      </w:r>
      <w:r w:rsidRPr="0082772D">
        <w:rPr>
          <w:noProof/>
        </w:rPr>
        <w:fldChar w:fldCharType="separate"/>
      </w:r>
      <w:r w:rsidR="006D7896">
        <w:rPr>
          <w:noProof/>
        </w:rPr>
        <w:t>GPS</w:t>
      </w:r>
    </w:p>
    <w:p w14:paraId="0A3B9661" w14:textId="77777777" w:rsidR="009F1EAB" w:rsidRPr="0082772D" w:rsidRDefault="006D7896" w:rsidP="0082772D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240" w:lineRule="atLeast"/>
        <w:ind w:left="993"/>
        <w:jc w:val="both"/>
        <w:rPr>
          <w:noProof/>
        </w:rPr>
      </w:pPr>
      <w:r>
        <w:rPr>
          <w:noProof/>
        </w:rPr>
        <w:t>COMPUTADOR</w:t>
      </w:r>
      <w:r w:rsidR="00B05A72" w:rsidRPr="0082772D">
        <w:rPr>
          <w:noProof/>
        </w:rPr>
        <w:fldChar w:fldCharType="end"/>
      </w:r>
    </w:p>
    <w:p w14:paraId="2B04BC84" w14:textId="77777777" w:rsidR="0082772D" w:rsidRPr="0082772D" w:rsidRDefault="00E62622" w:rsidP="0082772D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240" w:lineRule="atLeast"/>
        <w:ind w:left="993"/>
        <w:jc w:val="both"/>
        <w:rPr>
          <w:noProof/>
        </w:rPr>
      </w:pPr>
      <w:r>
        <w:rPr>
          <w:noProof/>
        </w:rPr>
        <w:t>Equipo de Altura</w:t>
      </w:r>
    </w:p>
    <w:p w14:paraId="6FC0CD0C" w14:textId="77777777" w:rsidR="007320A0" w:rsidRDefault="007320A0" w:rsidP="0082772D">
      <w:pPr>
        <w:autoSpaceDE w:val="0"/>
        <w:autoSpaceDN w:val="0"/>
        <w:adjustRightInd w:val="0"/>
        <w:spacing w:line="240" w:lineRule="atLeast"/>
        <w:jc w:val="both"/>
        <w:rPr>
          <w:noProof/>
        </w:rPr>
      </w:pPr>
    </w:p>
    <w:p w14:paraId="52872EEF" w14:textId="77777777" w:rsidR="007320A0" w:rsidRPr="0082772D" w:rsidRDefault="007320A0" w:rsidP="0082772D">
      <w:pPr>
        <w:autoSpaceDE w:val="0"/>
        <w:autoSpaceDN w:val="0"/>
        <w:adjustRightInd w:val="0"/>
        <w:spacing w:line="240" w:lineRule="atLeast"/>
        <w:jc w:val="both"/>
        <w:rPr>
          <w:noProof/>
        </w:rPr>
      </w:pPr>
    </w:p>
    <w:p w14:paraId="27205E1E" w14:textId="77777777" w:rsidR="009F1EAB" w:rsidRPr="005B2C25" w:rsidRDefault="004560F8" w:rsidP="00806968">
      <w:pPr>
        <w:numPr>
          <w:ilvl w:val="0"/>
          <w:numId w:val="2"/>
        </w:numPr>
        <w:jc w:val="both"/>
        <w:rPr>
          <w:rFonts w:ascii="Tahoma" w:hAnsi="Tahoma" w:cs="Tahoma"/>
          <w:bCs/>
          <w:i/>
          <w:iCs/>
          <w:sz w:val="18"/>
          <w:szCs w:val="18"/>
        </w:rPr>
      </w:pPr>
      <w:r w:rsidRPr="005B2C25">
        <w:rPr>
          <w:rFonts w:ascii="Tahoma" w:hAnsi="Tahoma" w:cs="Tahoma"/>
          <w:b/>
          <w:bCs/>
          <w:iCs/>
          <w:sz w:val="18"/>
          <w:szCs w:val="18"/>
        </w:rPr>
        <w:lastRenderedPageBreak/>
        <w:t>TAREAS A REALIZAR</w:t>
      </w:r>
    </w:p>
    <w:p w14:paraId="1FC76FD4" w14:textId="77777777" w:rsidR="009F1EAB" w:rsidRPr="005B2C25" w:rsidRDefault="009F1EAB" w:rsidP="009F1EAB">
      <w:pPr>
        <w:autoSpaceDE w:val="0"/>
        <w:autoSpaceDN w:val="0"/>
        <w:adjustRightInd w:val="0"/>
        <w:spacing w:line="240" w:lineRule="atLeast"/>
        <w:ind w:left="720"/>
        <w:jc w:val="both"/>
        <w:rPr>
          <w:rFonts w:ascii="Tahoma" w:hAnsi="Tahoma" w:cs="Tahoma"/>
          <w:i/>
          <w:color w:val="FF0000"/>
          <w:sz w:val="18"/>
          <w:szCs w:val="18"/>
        </w:rPr>
      </w:pPr>
      <w:r w:rsidRPr="005B2C25">
        <w:rPr>
          <w:rFonts w:ascii="Tahoma" w:hAnsi="Tahoma" w:cs="Tahoma"/>
          <w:i/>
          <w:color w:val="FF0000"/>
          <w:sz w:val="18"/>
          <w:szCs w:val="18"/>
        </w:rPr>
        <w:t>Detallar en forma específica las tareas y horarios de los mismos que se realizarán durante los ingresos.</w:t>
      </w:r>
    </w:p>
    <w:p w14:paraId="4119E411" w14:textId="2406A92B" w:rsidR="009F1EAB" w:rsidRPr="0082772D" w:rsidRDefault="007B0B89" w:rsidP="0082772D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240" w:lineRule="atLeast"/>
        <w:ind w:left="993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00D5878B" wp14:editId="1ABD91A0">
            <wp:simplePos x="0" y="0"/>
            <wp:positionH relativeFrom="column">
              <wp:posOffset>3034665</wp:posOffset>
            </wp:positionH>
            <wp:positionV relativeFrom="paragraph">
              <wp:posOffset>90805</wp:posOffset>
            </wp:positionV>
            <wp:extent cx="2409825" cy="1362710"/>
            <wp:effectExtent l="0" t="0" r="9525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337" w:rsidRPr="004E3337">
        <w:rPr>
          <w:rFonts w:ascii="Calibri" w:hAnsi="Calibri"/>
          <w:color w:val="000000"/>
          <w:sz w:val="18"/>
          <w:szCs w:val="18"/>
        </w:rPr>
        <w:t xml:space="preserve"> </w:t>
      </w:r>
      <w:r w:rsidR="0075238B">
        <w:rPr>
          <w:rFonts w:ascii="Calibri" w:hAnsi="Calibri"/>
          <w:color w:val="000000"/>
          <w:sz w:val="18"/>
          <w:szCs w:val="18"/>
        </w:rPr>
        <w:t>R</w:t>
      </w:r>
      <w:r w:rsidR="00507AE9">
        <w:rPr>
          <w:rFonts w:ascii="Calibri" w:hAnsi="Calibri"/>
          <w:color w:val="000000"/>
          <w:sz w:val="18"/>
          <w:szCs w:val="18"/>
        </w:rPr>
        <w:t xml:space="preserve">evisión por alarmas </w:t>
      </w:r>
      <w:r w:rsidR="00D20878">
        <w:rPr>
          <w:rFonts w:ascii="Calibri" w:hAnsi="Calibri"/>
          <w:color w:val="000000"/>
          <w:sz w:val="18"/>
          <w:szCs w:val="18"/>
        </w:rPr>
        <w:t xml:space="preserve">presentes de </w:t>
      </w:r>
      <w:r w:rsidR="00E27D27">
        <w:rPr>
          <w:rFonts w:ascii="Calibri" w:hAnsi="Calibri"/>
          <w:color w:val="000000"/>
          <w:sz w:val="18"/>
          <w:szCs w:val="18"/>
        </w:rPr>
        <w:t>Energía Publica</w:t>
      </w:r>
      <w:r w:rsidR="00B05A72" w:rsidRPr="0082772D">
        <w:rPr>
          <w:rFonts w:ascii="Tahoma" w:hAnsi="Tahoma" w:cs="Tahoma"/>
          <w:i/>
          <w:color w:val="000000"/>
          <w:sz w:val="18"/>
          <w:szCs w:val="18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3" w:name="Texto12"/>
      <w:r w:rsidR="0082772D" w:rsidRPr="0082772D">
        <w:rPr>
          <w:rFonts w:ascii="Tahoma" w:hAnsi="Tahoma" w:cs="Tahoma"/>
          <w:i/>
          <w:color w:val="000000"/>
          <w:sz w:val="18"/>
          <w:szCs w:val="18"/>
        </w:rPr>
        <w:instrText xml:space="preserve"> FORMTEXT </w:instrText>
      </w:r>
      <w:r w:rsidR="00B05A72" w:rsidRPr="0082772D">
        <w:rPr>
          <w:rFonts w:ascii="Tahoma" w:hAnsi="Tahoma" w:cs="Tahoma"/>
          <w:i/>
          <w:color w:val="000000"/>
          <w:sz w:val="18"/>
          <w:szCs w:val="18"/>
        </w:rPr>
      </w:r>
      <w:r w:rsidR="00B05A72" w:rsidRPr="0082772D">
        <w:rPr>
          <w:rFonts w:ascii="Tahoma" w:hAnsi="Tahoma" w:cs="Tahoma"/>
          <w:i/>
          <w:color w:val="000000"/>
          <w:sz w:val="18"/>
          <w:szCs w:val="18"/>
        </w:rPr>
        <w:fldChar w:fldCharType="separate"/>
      </w:r>
      <w:r w:rsidR="006C3F6F">
        <w:rPr>
          <w:rFonts w:ascii="Tahoma" w:hAnsi="Tahoma" w:cs="Tahoma"/>
          <w:i/>
          <w:color w:val="000000"/>
          <w:sz w:val="18"/>
          <w:szCs w:val="18"/>
        </w:rPr>
        <w:t> </w:t>
      </w:r>
      <w:r w:rsidR="006C3F6F">
        <w:rPr>
          <w:rFonts w:ascii="Tahoma" w:hAnsi="Tahoma" w:cs="Tahoma"/>
          <w:i/>
          <w:color w:val="000000"/>
          <w:sz w:val="18"/>
          <w:szCs w:val="18"/>
        </w:rPr>
        <w:t> </w:t>
      </w:r>
      <w:r w:rsidR="006C3F6F">
        <w:rPr>
          <w:rFonts w:ascii="Tahoma" w:hAnsi="Tahoma" w:cs="Tahoma"/>
          <w:i/>
          <w:color w:val="000000"/>
          <w:sz w:val="18"/>
          <w:szCs w:val="18"/>
        </w:rPr>
        <w:t> </w:t>
      </w:r>
      <w:r w:rsidR="006C3F6F">
        <w:rPr>
          <w:rFonts w:ascii="Tahoma" w:hAnsi="Tahoma" w:cs="Tahoma"/>
          <w:i/>
          <w:color w:val="000000"/>
          <w:sz w:val="18"/>
          <w:szCs w:val="18"/>
        </w:rPr>
        <w:t> </w:t>
      </w:r>
      <w:r w:rsidR="006C3F6F">
        <w:rPr>
          <w:rFonts w:ascii="Tahoma" w:hAnsi="Tahoma" w:cs="Tahoma"/>
          <w:i/>
          <w:color w:val="000000"/>
          <w:sz w:val="18"/>
          <w:szCs w:val="18"/>
        </w:rPr>
        <w:t> </w:t>
      </w:r>
      <w:r w:rsidR="00B05A72" w:rsidRPr="0082772D">
        <w:rPr>
          <w:rFonts w:ascii="Tahoma" w:hAnsi="Tahoma" w:cs="Tahoma"/>
          <w:i/>
          <w:color w:val="000000"/>
          <w:sz w:val="18"/>
          <w:szCs w:val="18"/>
        </w:rPr>
        <w:fldChar w:fldCharType="end"/>
      </w:r>
      <w:bookmarkEnd w:id="3"/>
    </w:p>
    <w:p w14:paraId="194F4807" w14:textId="77777777" w:rsidR="0082772D" w:rsidRPr="0082772D" w:rsidRDefault="00B05A72" w:rsidP="00507AE9">
      <w:pPr>
        <w:pStyle w:val="Prrafodelista"/>
        <w:autoSpaceDE w:val="0"/>
        <w:autoSpaceDN w:val="0"/>
        <w:adjustRightInd w:val="0"/>
        <w:spacing w:line="240" w:lineRule="atLeast"/>
        <w:ind w:left="993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2772D">
        <w:rPr>
          <w:rFonts w:ascii="Tahoma" w:hAnsi="Tahoma" w:cs="Tahoma"/>
          <w:i/>
          <w:color w:val="000000"/>
          <w:sz w:val="18"/>
          <w:szCs w:val="18"/>
        </w:rPr>
        <w:fldChar w:fldCharType="begin">
          <w:ffData>
            <w:name w:val="Texto15"/>
            <w:enabled/>
            <w:calcOnExit w:val="0"/>
            <w:textInput/>
          </w:ffData>
        </w:fldChar>
      </w:r>
      <w:bookmarkStart w:id="4" w:name="Texto15"/>
      <w:r w:rsidR="0082772D" w:rsidRPr="0082772D">
        <w:rPr>
          <w:rFonts w:ascii="Tahoma" w:hAnsi="Tahoma" w:cs="Tahoma"/>
          <w:i/>
          <w:color w:val="000000"/>
          <w:sz w:val="18"/>
          <w:szCs w:val="18"/>
        </w:rPr>
        <w:instrText xml:space="preserve"> FORMTEXT </w:instrText>
      </w:r>
      <w:r w:rsidRPr="0082772D">
        <w:rPr>
          <w:rFonts w:ascii="Tahoma" w:hAnsi="Tahoma" w:cs="Tahoma"/>
          <w:i/>
          <w:color w:val="000000"/>
          <w:sz w:val="18"/>
          <w:szCs w:val="18"/>
        </w:rPr>
      </w:r>
      <w:r w:rsidRPr="0082772D">
        <w:rPr>
          <w:rFonts w:ascii="Tahoma" w:hAnsi="Tahoma" w:cs="Tahoma"/>
          <w:i/>
          <w:color w:val="000000"/>
          <w:sz w:val="18"/>
          <w:szCs w:val="18"/>
        </w:rPr>
        <w:fldChar w:fldCharType="separate"/>
      </w:r>
      <w:r w:rsidR="0082772D">
        <w:rPr>
          <w:noProof/>
        </w:rPr>
        <w:t> </w:t>
      </w:r>
      <w:r w:rsidR="0082772D">
        <w:rPr>
          <w:noProof/>
        </w:rPr>
        <w:t> </w:t>
      </w:r>
      <w:r w:rsidR="0082772D">
        <w:rPr>
          <w:noProof/>
        </w:rPr>
        <w:t> </w:t>
      </w:r>
      <w:r w:rsidR="0082772D">
        <w:rPr>
          <w:noProof/>
        </w:rPr>
        <w:t> </w:t>
      </w:r>
      <w:r w:rsidR="0082772D">
        <w:rPr>
          <w:noProof/>
        </w:rPr>
        <w:t> </w:t>
      </w:r>
      <w:r w:rsidRPr="0082772D">
        <w:rPr>
          <w:rFonts w:ascii="Tahoma" w:hAnsi="Tahoma" w:cs="Tahoma"/>
          <w:i/>
          <w:color w:val="000000"/>
          <w:sz w:val="18"/>
          <w:szCs w:val="18"/>
        </w:rPr>
        <w:fldChar w:fldCharType="end"/>
      </w:r>
      <w:bookmarkEnd w:id="4"/>
    </w:p>
    <w:p w14:paraId="118B04F2" w14:textId="77777777" w:rsidR="0082772D" w:rsidRDefault="0082772D" w:rsidP="009F1EAB">
      <w:pPr>
        <w:autoSpaceDE w:val="0"/>
        <w:autoSpaceDN w:val="0"/>
        <w:adjustRightInd w:val="0"/>
        <w:spacing w:line="240" w:lineRule="atLeast"/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14:paraId="1D496792" w14:textId="77777777" w:rsidR="005D2A9A" w:rsidRDefault="005D2A9A" w:rsidP="0082772D">
      <w:pPr>
        <w:autoSpaceDE w:val="0"/>
        <w:autoSpaceDN w:val="0"/>
        <w:adjustRightInd w:val="0"/>
        <w:spacing w:line="240" w:lineRule="atLeast"/>
        <w:ind w:left="4956" w:hanging="4230"/>
        <w:jc w:val="both"/>
        <w:rPr>
          <w:rFonts w:ascii="Tahoma" w:hAnsi="Tahoma" w:cs="Tahoma"/>
          <w:i/>
          <w:noProof/>
          <w:color w:val="000000"/>
          <w:sz w:val="18"/>
          <w:szCs w:val="18"/>
          <w:u w:val="single"/>
          <w:lang w:val="es-EC" w:eastAsia="es-EC"/>
        </w:rPr>
      </w:pPr>
    </w:p>
    <w:p w14:paraId="24171399" w14:textId="77777777" w:rsidR="00CC7187" w:rsidRDefault="00CC7187" w:rsidP="0082772D">
      <w:pPr>
        <w:autoSpaceDE w:val="0"/>
        <w:autoSpaceDN w:val="0"/>
        <w:adjustRightInd w:val="0"/>
        <w:spacing w:line="240" w:lineRule="atLeast"/>
        <w:ind w:left="4956" w:hanging="4230"/>
        <w:jc w:val="both"/>
        <w:rPr>
          <w:rFonts w:ascii="Tahoma" w:hAnsi="Tahoma" w:cs="Tahoma"/>
          <w:i/>
          <w:noProof/>
          <w:color w:val="000000"/>
          <w:sz w:val="18"/>
          <w:szCs w:val="18"/>
          <w:u w:val="single"/>
          <w:lang w:val="es-EC" w:eastAsia="es-EC"/>
        </w:rPr>
      </w:pPr>
    </w:p>
    <w:p w14:paraId="245799F8" w14:textId="77777777" w:rsidR="00CC7187" w:rsidRDefault="00CC7187" w:rsidP="0082772D">
      <w:pPr>
        <w:autoSpaceDE w:val="0"/>
        <w:autoSpaceDN w:val="0"/>
        <w:adjustRightInd w:val="0"/>
        <w:spacing w:line="240" w:lineRule="atLeast"/>
        <w:ind w:left="4956" w:hanging="4230"/>
        <w:jc w:val="both"/>
        <w:rPr>
          <w:rFonts w:ascii="Tahoma" w:hAnsi="Tahoma" w:cs="Tahoma"/>
          <w:i/>
          <w:noProof/>
          <w:color w:val="000000"/>
          <w:sz w:val="18"/>
          <w:szCs w:val="18"/>
          <w:u w:val="single"/>
          <w:lang w:val="es-EC" w:eastAsia="es-EC"/>
        </w:rPr>
      </w:pPr>
    </w:p>
    <w:p w14:paraId="4FBA7A36" w14:textId="77777777" w:rsidR="00E62622" w:rsidRDefault="00E62622" w:rsidP="0082772D">
      <w:pPr>
        <w:autoSpaceDE w:val="0"/>
        <w:autoSpaceDN w:val="0"/>
        <w:adjustRightInd w:val="0"/>
        <w:spacing w:line="240" w:lineRule="atLeast"/>
        <w:ind w:left="4956" w:hanging="4230"/>
        <w:jc w:val="both"/>
        <w:rPr>
          <w:rFonts w:ascii="Tahoma" w:hAnsi="Tahoma" w:cs="Tahoma"/>
          <w:i/>
          <w:noProof/>
          <w:color w:val="000000"/>
          <w:sz w:val="18"/>
          <w:szCs w:val="18"/>
          <w:u w:val="single"/>
          <w:lang w:val="es-EC" w:eastAsia="es-EC"/>
        </w:rPr>
      </w:pPr>
    </w:p>
    <w:p w14:paraId="3FEF4F85" w14:textId="77777777" w:rsidR="00CC7187" w:rsidRDefault="00CC7187" w:rsidP="0082772D">
      <w:pPr>
        <w:autoSpaceDE w:val="0"/>
        <w:autoSpaceDN w:val="0"/>
        <w:adjustRightInd w:val="0"/>
        <w:spacing w:line="240" w:lineRule="atLeast"/>
        <w:ind w:left="4956" w:hanging="4230"/>
        <w:jc w:val="both"/>
        <w:rPr>
          <w:rFonts w:ascii="Tahoma" w:hAnsi="Tahoma" w:cs="Tahoma"/>
          <w:i/>
          <w:noProof/>
          <w:color w:val="000000"/>
          <w:sz w:val="18"/>
          <w:szCs w:val="18"/>
          <w:u w:val="single"/>
          <w:lang w:val="es-EC" w:eastAsia="es-EC"/>
        </w:rPr>
      </w:pPr>
    </w:p>
    <w:p w14:paraId="5ACA7C5A" w14:textId="77777777" w:rsidR="009E040A" w:rsidRDefault="009E040A" w:rsidP="0082772D">
      <w:pPr>
        <w:autoSpaceDE w:val="0"/>
        <w:autoSpaceDN w:val="0"/>
        <w:adjustRightInd w:val="0"/>
        <w:spacing w:line="240" w:lineRule="atLeast"/>
        <w:ind w:left="4956" w:hanging="4230"/>
        <w:jc w:val="both"/>
        <w:rPr>
          <w:rFonts w:ascii="Tahoma" w:hAnsi="Tahoma" w:cs="Tahoma"/>
          <w:i/>
          <w:color w:val="000000"/>
          <w:sz w:val="18"/>
          <w:szCs w:val="18"/>
          <w:u w:val="single"/>
        </w:rPr>
      </w:pPr>
    </w:p>
    <w:p w14:paraId="25117D23" w14:textId="77777777" w:rsidR="009F1EAB" w:rsidRPr="005B2C25" w:rsidRDefault="009F1EAB" w:rsidP="0082772D">
      <w:pPr>
        <w:autoSpaceDE w:val="0"/>
        <w:autoSpaceDN w:val="0"/>
        <w:adjustRightInd w:val="0"/>
        <w:spacing w:line="240" w:lineRule="atLeast"/>
        <w:ind w:left="4956" w:hanging="4230"/>
        <w:jc w:val="both"/>
        <w:rPr>
          <w:rFonts w:ascii="Tahoma" w:hAnsi="Tahoma" w:cs="Tahoma"/>
          <w:i/>
          <w:color w:val="000000"/>
          <w:sz w:val="18"/>
          <w:szCs w:val="18"/>
          <w:u w:val="single"/>
        </w:rPr>
      </w:pPr>
      <w:r w:rsidRPr="005B2C25">
        <w:rPr>
          <w:rFonts w:ascii="Tahoma" w:hAnsi="Tahoma" w:cs="Tahoma"/>
          <w:i/>
          <w:color w:val="000000"/>
          <w:sz w:val="18"/>
          <w:szCs w:val="18"/>
          <w:u w:val="single"/>
        </w:rPr>
        <w:t>Firma y s</w:t>
      </w:r>
      <w:r w:rsidR="0082772D">
        <w:rPr>
          <w:rFonts w:ascii="Tahoma" w:hAnsi="Tahoma" w:cs="Tahoma"/>
          <w:i/>
          <w:color w:val="000000"/>
          <w:sz w:val="18"/>
          <w:szCs w:val="18"/>
          <w:u w:val="single"/>
        </w:rPr>
        <w:t xml:space="preserve">ello del </w:t>
      </w:r>
      <w:proofErr w:type="gramStart"/>
      <w:r w:rsidR="0082772D">
        <w:rPr>
          <w:rFonts w:ascii="Tahoma" w:hAnsi="Tahoma" w:cs="Tahoma"/>
          <w:i/>
          <w:color w:val="000000"/>
          <w:sz w:val="18"/>
          <w:szCs w:val="18"/>
          <w:u w:val="single"/>
        </w:rPr>
        <w:t>Funcionario</w:t>
      </w:r>
      <w:proofErr w:type="gramEnd"/>
      <w:r w:rsidR="0082772D">
        <w:rPr>
          <w:rFonts w:ascii="Tahoma" w:hAnsi="Tahoma" w:cs="Tahoma"/>
          <w:i/>
          <w:color w:val="000000"/>
          <w:sz w:val="18"/>
          <w:szCs w:val="18"/>
          <w:u w:val="single"/>
        </w:rPr>
        <w:t xml:space="preserve"> de CNT EP</w:t>
      </w:r>
      <w:r w:rsidR="0082772D" w:rsidRPr="00893D14">
        <w:rPr>
          <w:rFonts w:ascii="Tahoma" w:hAnsi="Tahoma" w:cs="Tahoma"/>
          <w:i/>
          <w:color w:val="000000"/>
          <w:sz w:val="18"/>
          <w:szCs w:val="18"/>
        </w:rPr>
        <w:tab/>
      </w:r>
      <w:r w:rsidRPr="005B2C25">
        <w:rPr>
          <w:rFonts w:ascii="Tahoma" w:hAnsi="Tahoma" w:cs="Tahoma"/>
          <w:i/>
          <w:color w:val="000000"/>
          <w:sz w:val="18"/>
          <w:szCs w:val="18"/>
          <w:u w:val="single"/>
        </w:rPr>
        <w:t xml:space="preserve">Firma del Responsable Encargado </w:t>
      </w:r>
      <w:r w:rsidR="0082772D">
        <w:rPr>
          <w:rFonts w:ascii="Tahoma" w:hAnsi="Tahoma" w:cs="Tahoma"/>
          <w:i/>
          <w:color w:val="000000"/>
          <w:sz w:val="18"/>
          <w:szCs w:val="18"/>
          <w:u w:val="single"/>
        </w:rPr>
        <w:t xml:space="preserve">de </w:t>
      </w:r>
      <w:r w:rsidR="0067384F">
        <w:rPr>
          <w:rFonts w:ascii="Tahoma" w:hAnsi="Tahoma" w:cs="Tahoma"/>
          <w:i/>
          <w:color w:val="000000"/>
          <w:sz w:val="18"/>
          <w:szCs w:val="18"/>
          <w:u w:val="single"/>
        </w:rPr>
        <w:t>CONECEL S.A.</w:t>
      </w:r>
    </w:p>
    <w:p w14:paraId="2AFA6588" w14:textId="77777777" w:rsidR="009F1EAB" w:rsidRPr="005B2C25" w:rsidRDefault="009F1EAB" w:rsidP="009F1EAB">
      <w:pPr>
        <w:autoSpaceDE w:val="0"/>
        <w:autoSpaceDN w:val="0"/>
        <w:adjustRightInd w:val="0"/>
        <w:spacing w:line="240" w:lineRule="atLeast"/>
        <w:jc w:val="both"/>
        <w:rPr>
          <w:rFonts w:ascii="Tahoma" w:hAnsi="Tahoma" w:cs="Tahoma"/>
          <w:i/>
          <w:color w:val="000000"/>
          <w:sz w:val="18"/>
          <w:szCs w:val="18"/>
          <w:u w:val="single"/>
        </w:rPr>
      </w:pPr>
    </w:p>
    <w:p w14:paraId="6315E6A0" w14:textId="77777777" w:rsidR="0082772D" w:rsidRPr="005B2C25" w:rsidRDefault="009E040A" w:rsidP="00371084">
      <w:pPr>
        <w:autoSpaceDE w:val="0"/>
        <w:autoSpaceDN w:val="0"/>
        <w:adjustRightInd w:val="0"/>
        <w:spacing w:line="240" w:lineRule="atLeast"/>
        <w:jc w:val="both"/>
        <w:rPr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</w:rPr>
        <w:t>N</w:t>
      </w:r>
      <w:r w:rsidR="009F1EAB" w:rsidRPr="005B2C25">
        <w:rPr>
          <w:rFonts w:ascii="Tahoma" w:hAnsi="Tahoma" w:cs="Tahoma"/>
          <w:b/>
          <w:i/>
          <w:color w:val="000000"/>
          <w:sz w:val="18"/>
          <w:szCs w:val="18"/>
        </w:rPr>
        <w:t>OTA: EN CASO DE INGRESO DE PERSONAL EXTERNO (CONTRATISTAS), EL FUNCIONARIO RESPONSABLE DE LA CNT EP DEBERA PERMANECER EN EL SITIO HASTA LA CULMINACION DEL REQUERIMIENTO.</w:t>
      </w:r>
    </w:p>
    <w:sectPr w:rsidR="0082772D" w:rsidRPr="005B2C25" w:rsidSect="009F1EAB">
      <w:type w:val="continuous"/>
      <w:pgSz w:w="11906" w:h="16838"/>
      <w:pgMar w:top="709" w:right="1701" w:bottom="1417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67958"/>
    <w:multiLevelType w:val="hybridMultilevel"/>
    <w:tmpl w:val="03C866E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7E3E2A"/>
    <w:multiLevelType w:val="hybridMultilevel"/>
    <w:tmpl w:val="16703C06"/>
    <w:lvl w:ilvl="0" w:tplc="30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27354739"/>
    <w:multiLevelType w:val="hybridMultilevel"/>
    <w:tmpl w:val="B31832D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D26877"/>
    <w:multiLevelType w:val="hybridMultilevel"/>
    <w:tmpl w:val="528AFBDA"/>
    <w:lvl w:ilvl="0" w:tplc="F54E43AC">
      <w:start w:val="1"/>
      <w:numFmt w:val="decimal"/>
      <w:lvlText w:val="%1."/>
      <w:lvlJc w:val="left"/>
      <w:pPr>
        <w:ind w:left="644" w:hanging="360"/>
      </w:pPr>
      <w:rPr>
        <w:b/>
        <w:i w:val="0"/>
        <w:sz w:val="24"/>
      </w:rPr>
    </w:lvl>
    <w:lvl w:ilvl="1" w:tplc="640A370A">
      <w:start w:val="1"/>
      <w:numFmt w:val="lowerLetter"/>
      <w:lvlText w:val="%2."/>
      <w:lvlJc w:val="left"/>
      <w:pPr>
        <w:ind w:left="1364" w:hanging="360"/>
      </w:pPr>
      <w:rPr>
        <w:b/>
      </w:rPr>
    </w:lvl>
    <w:lvl w:ilvl="2" w:tplc="300A001B">
      <w:start w:val="1"/>
      <w:numFmt w:val="lowerRoman"/>
      <w:lvlText w:val="%3."/>
      <w:lvlJc w:val="right"/>
      <w:pPr>
        <w:ind w:left="2084" w:hanging="180"/>
      </w:pPr>
    </w:lvl>
    <w:lvl w:ilvl="3" w:tplc="300A000F">
      <w:start w:val="1"/>
      <w:numFmt w:val="decimal"/>
      <w:lvlText w:val="%4."/>
      <w:lvlJc w:val="left"/>
      <w:pPr>
        <w:ind w:left="2804" w:hanging="360"/>
      </w:pPr>
    </w:lvl>
    <w:lvl w:ilvl="4" w:tplc="300A0019">
      <w:start w:val="1"/>
      <w:numFmt w:val="lowerLetter"/>
      <w:lvlText w:val="%5."/>
      <w:lvlJc w:val="left"/>
      <w:pPr>
        <w:ind w:left="3524" w:hanging="360"/>
      </w:pPr>
    </w:lvl>
    <w:lvl w:ilvl="5" w:tplc="300A001B">
      <w:start w:val="1"/>
      <w:numFmt w:val="lowerRoman"/>
      <w:lvlText w:val="%6."/>
      <w:lvlJc w:val="right"/>
      <w:pPr>
        <w:ind w:left="4244" w:hanging="180"/>
      </w:pPr>
    </w:lvl>
    <w:lvl w:ilvl="6" w:tplc="300A000F">
      <w:start w:val="1"/>
      <w:numFmt w:val="decimal"/>
      <w:lvlText w:val="%7."/>
      <w:lvlJc w:val="left"/>
      <w:pPr>
        <w:ind w:left="4964" w:hanging="360"/>
      </w:pPr>
    </w:lvl>
    <w:lvl w:ilvl="7" w:tplc="300A0019">
      <w:start w:val="1"/>
      <w:numFmt w:val="lowerLetter"/>
      <w:lvlText w:val="%8."/>
      <w:lvlJc w:val="left"/>
      <w:pPr>
        <w:ind w:left="5684" w:hanging="360"/>
      </w:pPr>
    </w:lvl>
    <w:lvl w:ilvl="8" w:tplc="300A001B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AA41CE0"/>
    <w:multiLevelType w:val="hybridMultilevel"/>
    <w:tmpl w:val="D0E22C7C"/>
    <w:lvl w:ilvl="0" w:tplc="2F6CA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4F610D"/>
    <w:multiLevelType w:val="hybridMultilevel"/>
    <w:tmpl w:val="04ACA47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5E41D6"/>
    <w:multiLevelType w:val="hybridMultilevel"/>
    <w:tmpl w:val="C16E38FC"/>
    <w:lvl w:ilvl="0" w:tplc="0C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 w15:restartNumberingAfterBreak="0">
    <w:nsid w:val="56677BA2"/>
    <w:multiLevelType w:val="hybridMultilevel"/>
    <w:tmpl w:val="A4B429A4"/>
    <w:lvl w:ilvl="0" w:tplc="2F6CA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5399E"/>
    <w:multiLevelType w:val="hybridMultilevel"/>
    <w:tmpl w:val="3BAA7346"/>
    <w:lvl w:ilvl="0" w:tplc="0C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722E0FF2"/>
    <w:multiLevelType w:val="hybridMultilevel"/>
    <w:tmpl w:val="DC509B12"/>
    <w:lvl w:ilvl="0" w:tplc="2F6CAF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2D4B8F"/>
    <w:multiLevelType w:val="hybridMultilevel"/>
    <w:tmpl w:val="43C2D7C4"/>
    <w:lvl w:ilvl="0" w:tplc="F54E43AC">
      <w:start w:val="1"/>
      <w:numFmt w:val="decimal"/>
      <w:lvlText w:val="%1."/>
      <w:lvlJc w:val="left"/>
      <w:pPr>
        <w:ind w:left="644" w:hanging="360"/>
      </w:pPr>
      <w:rPr>
        <w:rFonts w:hint="default"/>
        <w:b/>
        <w:i w:val="0"/>
        <w:sz w:val="24"/>
      </w:rPr>
    </w:lvl>
    <w:lvl w:ilvl="1" w:tplc="300A0019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848786071">
    <w:abstractNumId w:val="2"/>
  </w:num>
  <w:num w:numId="2" w16cid:durableId="748310022">
    <w:abstractNumId w:val="10"/>
  </w:num>
  <w:num w:numId="3" w16cid:durableId="1192106299">
    <w:abstractNumId w:val="4"/>
  </w:num>
  <w:num w:numId="4" w16cid:durableId="2018344909">
    <w:abstractNumId w:val="7"/>
  </w:num>
  <w:num w:numId="5" w16cid:durableId="1067994857">
    <w:abstractNumId w:val="9"/>
  </w:num>
  <w:num w:numId="6" w16cid:durableId="11961928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644592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68541923">
    <w:abstractNumId w:val="6"/>
  </w:num>
  <w:num w:numId="9" w16cid:durableId="8553153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61527494">
    <w:abstractNumId w:val="0"/>
  </w:num>
  <w:num w:numId="11" w16cid:durableId="16422270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38551817">
    <w:abstractNumId w:val="8"/>
  </w:num>
  <w:num w:numId="13" w16cid:durableId="1342780842">
    <w:abstractNumId w:val="3"/>
  </w:num>
  <w:num w:numId="14" w16cid:durableId="1045526176">
    <w:abstractNumId w:val="1"/>
  </w:num>
  <w:num w:numId="15" w16cid:durableId="14220691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ocumentProtection w:edit="forms" w:enforcement="0"/>
  <w:defaultTabStop w:val="708"/>
  <w:hyphenationZone w:val="425"/>
  <w:drawingGridHorizontalSpacing w:val="110"/>
  <w:displayHorizontalDrawingGridEvery w:val="2"/>
  <w:displayVerticalDrawingGridEvery w:val="2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EAB"/>
    <w:rsid w:val="00016F17"/>
    <w:rsid w:val="000179FB"/>
    <w:rsid w:val="000328AD"/>
    <w:rsid w:val="000411F3"/>
    <w:rsid w:val="00047CB1"/>
    <w:rsid w:val="0007026A"/>
    <w:rsid w:val="0007725B"/>
    <w:rsid w:val="000A388F"/>
    <w:rsid w:val="000A4958"/>
    <w:rsid w:val="000F3CC1"/>
    <w:rsid w:val="001459D7"/>
    <w:rsid w:val="00171408"/>
    <w:rsid w:val="00177DEC"/>
    <w:rsid w:val="001A2455"/>
    <w:rsid w:val="001C71E1"/>
    <w:rsid w:val="001D0A0B"/>
    <w:rsid w:val="001F2869"/>
    <w:rsid w:val="001F58EB"/>
    <w:rsid w:val="00200449"/>
    <w:rsid w:val="00203AB7"/>
    <w:rsid w:val="00205894"/>
    <w:rsid w:val="00207AFD"/>
    <w:rsid w:val="00220B91"/>
    <w:rsid w:val="00223972"/>
    <w:rsid w:val="00242742"/>
    <w:rsid w:val="002456AF"/>
    <w:rsid w:val="0025350C"/>
    <w:rsid w:val="00256D0D"/>
    <w:rsid w:val="00282209"/>
    <w:rsid w:val="0029376E"/>
    <w:rsid w:val="00295DA5"/>
    <w:rsid w:val="002A1317"/>
    <w:rsid w:val="002B293F"/>
    <w:rsid w:val="002C22A8"/>
    <w:rsid w:val="002C6757"/>
    <w:rsid w:val="002D30D9"/>
    <w:rsid w:val="002E2CC8"/>
    <w:rsid w:val="002E3D26"/>
    <w:rsid w:val="002E750C"/>
    <w:rsid w:val="002F66AC"/>
    <w:rsid w:val="00301AD8"/>
    <w:rsid w:val="00305E54"/>
    <w:rsid w:val="003077EA"/>
    <w:rsid w:val="0031203C"/>
    <w:rsid w:val="003244DE"/>
    <w:rsid w:val="00324D8A"/>
    <w:rsid w:val="00354E1F"/>
    <w:rsid w:val="0035751B"/>
    <w:rsid w:val="00371084"/>
    <w:rsid w:val="003710F5"/>
    <w:rsid w:val="003A1449"/>
    <w:rsid w:val="003C18AA"/>
    <w:rsid w:val="003E4F02"/>
    <w:rsid w:val="003F10D4"/>
    <w:rsid w:val="00407E65"/>
    <w:rsid w:val="004269B3"/>
    <w:rsid w:val="004406DA"/>
    <w:rsid w:val="004560F8"/>
    <w:rsid w:val="004630CB"/>
    <w:rsid w:val="00471424"/>
    <w:rsid w:val="00474848"/>
    <w:rsid w:val="00477B1D"/>
    <w:rsid w:val="00494464"/>
    <w:rsid w:val="004C2AEA"/>
    <w:rsid w:val="004D62FC"/>
    <w:rsid w:val="004E3337"/>
    <w:rsid w:val="00507AE9"/>
    <w:rsid w:val="00526A65"/>
    <w:rsid w:val="00531101"/>
    <w:rsid w:val="005424CE"/>
    <w:rsid w:val="00556B28"/>
    <w:rsid w:val="00590725"/>
    <w:rsid w:val="00595D44"/>
    <w:rsid w:val="005A2C61"/>
    <w:rsid w:val="005B2C25"/>
    <w:rsid w:val="005B6C4C"/>
    <w:rsid w:val="005D2A9A"/>
    <w:rsid w:val="00612B95"/>
    <w:rsid w:val="006349BF"/>
    <w:rsid w:val="00642AA5"/>
    <w:rsid w:val="006439A5"/>
    <w:rsid w:val="00644480"/>
    <w:rsid w:val="00651D1D"/>
    <w:rsid w:val="006632FA"/>
    <w:rsid w:val="006635D1"/>
    <w:rsid w:val="0067384F"/>
    <w:rsid w:val="00684920"/>
    <w:rsid w:val="00692BF1"/>
    <w:rsid w:val="006A2B32"/>
    <w:rsid w:val="006A4C9E"/>
    <w:rsid w:val="006C3F6F"/>
    <w:rsid w:val="006C71CE"/>
    <w:rsid w:val="006D4F7F"/>
    <w:rsid w:val="006D7896"/>
    <w:rsid w:val="006F3A44"/>
    <w:rsid w:val="006F50BC"/>
    <w:rsid w:val="006F6DA7"/>
    <w:rsid w:val="007226B6"/>
    <w:rsid w:val="007320A0"/>
    <w:rsid w:val="00732BB4"/>
    <w:rsid w:val="00733F46"/>
    <w:rsid w:val="0074311B"/>
    <w:rsid w:val="0075238B"/>
    <w:rsid w:val="007729D2"/>
    <w:rsid w:val="0077487E"/>
    <w:rsid w:val="0077494E"/>
    <w:rsid w:val="00777F80"/>
    <w:rsid w:val="00793940"/>
    <w:rsid w:val="007A6277"/>
    <w:rsid w:val="007B0B89"/>
    <w:rsid w:val="00806968"/>
    <w:rsid w:val="00813F3A"/>
    <w:rsid w:val="008142E0"/>
    <w:rsid w:val="00821812"/>
    <w:rsid w:val="0082772D"/>
    <w:rsid w:val="0084574D"/>
    <w:rsid w:val="00862FCF"/>
    <w:rsid w:val="00865F5A"/>
    <w:rsid w:val="00872E87"/>
    <w:rsid w:val="00872F1E"/>
    <w:rsid w:val="00874583"/>
    <w:rsid w:val="0088785D"/>
    <w:rsid w:val="008904E4"/>
    <w:rsid w:val="00890ADF"/>
    <w:rsid w:val="00893D14"/>
    <w:rsid w:val="008A2DC2"/>
    <w:rsid w:val="008A7199"/>
    <w:rsid w:val="008B76C5"/>
    <w:rsid w:val="008D24F9"/>
    <w:rsid w:val="008D57F0"/>
    <w:rsid w:val="008D7A4E"/>
    <w:rsid w:val="008F6561"/>
    <w:rsid w:val="00904A8A"/>
    <w:rsid w:val="0090666D"/>
    <w:rsid w:val="009159FF"/>
    <w:rsid w:val="009323DE"/>
    <w:rsid w:val="00952101"/>
    <w:rsid w:val="009A7FC6"/>
    <w:rsid w:val="009B4CE8"/>
    <w:rsid w:val="009E040A"/>
    <w:rsid w:val="009F1EAB"/>
    <w:rsid w:val="00A01C58"/>
    <w:rsid w:val="00A30343"/>
    <w:rsid w:val="00A53D45"/>
    <w:rsid w:val="00A6091C"/>
    <w:rsid w:val="00A60A51"/>
    <w:rsid w:val="00A64278"/>
    <w:rsid w:val="00A70DE7"/>
    <w:rsid w:val="00AE3411"/>
    <w:rsid w:val="00AE494D"/>
    <w:rsid w:val="00AF6A67"/>
    <w:rsid w:val="00AF7475"/>
    <w:rsid w:val="00B05A72"/>
    <w:rsid w:val="00B36512"/>
    <w:rsid w:val="00B400C0"/>
    <w:rsid w:val="00B614B6"/>
    <w:rsid w:val="00B723A3"/>
    <w:rsid w:val="00BA39E0"/>
    <w:rsid w:val="00BB1DFB"/>
    <w:rsid w:val="00BC1FD7"/>
    <w:rsid w:val="00BC25E4"/>
    <w:rsid w:val="00BE12DA"/>
    <w:rsid w:val="00C110AE"/>
    <w:rsid w:val="00C23005"/>
    <w:rsid w:val="00C44EDE"/>
    <w:rsid w:val="00C83781"/>
    <w:rsid w:val="00C94941"/>
    <w:rsid w:val="00C96388"/>
    <w:rsid w:val="00CA7184"/>
    <w:rsid w:val="00CC4EAB"/>
    <w:rsid w:val="00CC7187"/>
    <w:rsid w:val="00CF44B5"/>
    <w:rsid w:val="00D009A8"/>
    <w:rsid w:val="00D00E62"/>
    <w:rsid w:val="00D16CB4"/>
    <w:rsid w:val="00D20080"/>
    <w:rsid w:val="00D20878"/>
    <w:rsid w:val="00D278A9"/>
    <w:rsid w:val="00D3152F"/>
    <w:rsid w:val="00D354FE"/>
    <w:rsid w:val="00D453E1"/>
    <w:rsid w:val="00D83D35"/>
    <w:rsid w:val="00DB1157"/>
    <w:rsid w:val="00DB4EFD"/>
    <w:rsid w:val="00DE5352"/>
    <w:rsid w:val="00DF7E3C"/>
    <w:rsid w:val="00E001F7"/>
    <w:rsid w:val="00E07661"/>
    <w:rsid w:val="00E22557"/>
    <w:rsid w:val="00E27D27"/>
    <w:rsid w:val="00E365A9"/>
    <w:rsid w:val="00E453C1"/>
    <w:rsid w:val="00E56205"/>
    <w:rsid w:val="00E57FD0"/>
    <w:rsid w:val="00E62622"/>
    <w:rsid w:val="00E6355E"/>
    <w:rsid w:val="00E643E1"/>
    <w:rsid w:val="00E7705A"/>
    <w:rsid w:val="00E8315A"/>
    <w:rsid w:val="00EC4D12"/>
    <w:rsid w:val="00EE1055"/>
    <w:rsid w:val="00F1424D"/>
    <w:rsid w:val="00F22E04"/>
    <w:rsid w:val="00F324C7"/>
    <w:rsid w:val="00F431AC"/>
    <w:rsid w:val="00F447F0"/>
    <w:rsid w:val="00F52070"/>
    <w:rsid w:val="00F5231F"/>
    <w:rsid w:val="00F5629F"/>
    <w:rsid w:val="00F5657E"/>
    <w:rsid w:val="00F6275E"/>
    <w:rsid w:val="00F630AF"/>
    <w:rsid w:val="00F641E7"/>
    <w:rsid w:val="00F86131"/>
    <w:rsid w:val="00F93F70"/>
    <w:rsid w:val="00FC0340"/>
    <w:rsid w:val="00FE2CB7"/>
    <w:rsid w:val="00FF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E0260DA"/>
  <w15:docId w15:val="{ACFB4AD0-DF8A-42E6-9CE3-18B359CF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1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4ED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77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772D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DDD73-DDB6-4326-BDAA-86CB2EF7C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850</Words>
  <Characters>4680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FIN Villamarin Jose</dc:creator>
  <cp:lastModifiedBy>DIEGO ESTEBAN GUEVARA BUSTILLOS</cp:lastModifiedBy>
  <cp:revision>19</cp:revision>
  <cp:lastPrinted>2017-09-01T16:52:00Z</cp:lastPrinted>
  <dcterms:created xsi:type="dcterms:W3CDTF">2024-10-13T21:35:00Z</dcterms:created>
  <dcterms:modified xsi:type="dcterms:W3CDTF">2024-10-30T13:55:00Z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1520444879</vt:lpwstr>
  </property>
  <property fmtid="{D5CDD505-2E9C-101B-9397-08002B2CF9AE}" pid="6" name="_2015_ms_pID_725343">
    <vt:lpwstr>(2)VExl1ODkp3qfhpt6e51yATDi6s9Q3szOulieB5T0WiUG5AzT5b56jyocrUgRyU1F38RCw5B2
vApyPyBw2KM2osTVDq54n8ydCJIztM4RJv3N+3TMsbEKRMGSRsQS7aBsHH8Z+72L5pWFX06B
67k7wzJR2pys13oRY6TJUFgqHZ18xXjzMQd2sKYPgrlf3GIAqA07BiZm/iRVMdLGPUG/5Mk+
zige1JqCmYgak5Vx2f</vt:lpwstr>
  </property>
  <property fmtid="{D5CDD505-2E9C-101B-9397-08002B2CF9AE}" pid="7" name="_2015_ms_pID_7253431">
    <vt:lpwstr>6s9l5TGMcrgfM6RbkuhUeaOXPVM2Bbo4dnyQlqb0wV1DnJfhVVpuk3
kGtolGA4DdB+VHKGRsl8Ar1+RXQ1WsiDzoJQGqw9FhekFCuEq+XtS65fQNVuePEl4QlOoscq
tnhqp+a9qOOhrdyKkP3XXsGWZBkC5jE4ES8uFT2mgQ4vwJ9NfOUvHQmuuDzUZtLagCE=</vt:lpwstr>
  </property>
</Properties>
</file>