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2" w:lineRule="auto"/>
        <w:ind w:left="102" w:right="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Objetivo del ejercicio: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ind w:left="821" w:right="124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1. Aprender el tipo de correspondencia 1 a 0 (Es un caso particular del tipo de correspondencia 1 a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quiere diseñar una base de datos para almacenar información sobre las personas que acuden a una ETT para encontrar empleo. De las personas se almacena nombre, apellidos y teléfono. Estas personas acuden a entrevistas, y se quiere almacenar la fecha, el lugar y la hora en la que tuvieron lugar. De las entrevistas que finalmente terminan convirtiéndose en contratos, se quiere almacenar la duración y el tipo de los mismos.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pide: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0"/>
        </w:tabs>
        <w:spacing w:after="0" w:before="0" w:line="240" w:lineRule="auto"/>
        <w:ind w:left="529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Modelar la base de datos. Para ello haremos: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0"/>
        </w:tabs>
        <w:spacing w:after="0" w:before="0" w:line="240" w:lineRule="auto"/>
        <w:ind w:left="529" w:right="11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Conceptual de Datos utilizando un Diagrama o Modelo Entidad- Relación. Lo hacemos en papel y lo pasamos a la Herramienta CASE ERD Plus.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40700" cy="3606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left="889" w:right="119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Lógico de Datos utilizando un Diagrama de Estructura de datos (DED). Lo hacemos en papel y lo pasamos a la Herramienta CASE MySql Workbench. En este apartado también vamos a poner el Diagrama Referencial que genera ERD Plus a partir del Modelo Entidad-Relación.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10" w:right="124" w:firstLine="67.000000000000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Recuerda que el Diseño Lógico de Datos es hacer el modelo relacional y para ello podemos hacer un DED o un Diagrama Referencial.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 a 0 caso1</w:t>
      </w:r>
      <w:r w:rsidDel="00000000" w:rsidR="00000000" w:rsidRPr="00000000">
        <w:rPr>
          <w:sz w:val="24"/>
          <w:szCs w:val="24"/>
          <w:rtl w:val="0"/>
        </w:rPr>
        <w:t xml:space="preserve">. A contrato le ponemos un PK y la FK no forma parte, ni es PK.</w:t>
      </w:r>
    </w:p>
    <w:p w:rsidR="00000000" w:rsidDel="00000000" w:rsidP="00000000" w:rsidRDefault="00000000" w:rsidRPr="00000000" w14:paraId="00000017">
      <w:pPr>
        <w:ind w:left="52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Diagrama Referencial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3667125" cy="1943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1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40700" cy="151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 a 0 caso 2</w:t>
      </w:r>
      <w:r w:rsidDel="00000000" w:rsidR="00000000" w:rsidRPr="00000000">
        <w:rPr>
          <w:sz w:val="24"/>
          <w:szCs w:val="24"/>
          <w:rtl w:val="0"/>
        </w:rPr>
        <w:t xml:space="preserve">. La FK en contrato es también PK.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1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Diagrama Referencial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10000" cy="1838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1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sz w:val="24"/>
          <w:szCs w:val="24"/>
          <w:u w:val="single"/>
        </w:rPr>
        <w:sectPr>
          <w:headerReference r:id="rId10" w:type="default"/>
          <w:pgSz w:h="16840" w:w="11910" w:orient="portrait"/>
          <w:pgMar w:bottom="280" w:top="1320" w:left="1600" w:right="1580" w:header="712" w:footer="360"/>
          <w:pgNumType w:start="1"/>
        </w:sect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540700" cy="1676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84" w:line="240" w:lineRule="auto"/>
        <w:ind w:left="529" w:right="11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84" w:line="240" w:lineRule="auto"/>
        <w:ind w:left="889" w:right="11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Físico de Datos. Creamos la base de datos y las tablas en SQL para los tres casos.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firstLine="810"/>
        <w:rPr/>
      </w:pPr>
      <w:r w:rsidDel="00000000" w:rsidR="00000000" w:rsidRPr="00000000">
        <w:rPr>
          <w:rtl w:val="0"/>
        </w:rPr>
        <w:t xml:space="preserve">1 a 0 caso1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DATABASE ejercicio7_Caso1;</w:t>
      </w:r>
    </w:p>
    <w:p w:rsidR="00000000" w:rsidDel="00000000" w:rsidP="00000000" w:rsidRDefault="00000000" w:rsidRPr="00000000" w14:paraId="0000002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persona</w:t>
      </w:r>
    </w:p>
    <w:p w:rsidR="00000000" w:rsidDel="00000000" w:rsidP="00000000" w:rsidRDefault="00000000" w:rsidRPr="00000000" w14:paraId="0000002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2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CodPer INT NOT NULL,</w:t>
      </w:r>
    </w:p>
    <w:p w:rsidR="00000000" w:rsidDel="00000000" w:rsidP="00000000" w:rsidRDefault="00000000" w:rsidRPr="00000000" w14:paraId="0000003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NomPer VARCHAR(50) NOT NULL,</w:t>
      </w:r>
    </w:p>
    <w:p w:rsidR="00000000" w:rsidDel="00000000" w:rsidP="00000000" w:rsidRDefault="00000000" w:rsidRPr="00000000" w14:paraId="0000003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ApePer VARCHAR(50) NOT NULL,</w:t>
      </w:r>
    </w:p>
    <w:p w:rsidR="00000000" w:rsidDel="00000000" w:rsidP="00000000" w:rsidRDefault="00000000" w:rsidRPr="00000000" w14:paraId="0000003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TlfPer VARCHAR(9) NOT NULL,</w:t>
      </w:r>
    </w:p>
    <w:p w:rsidR="00000000" w:rsidDel="00000000" w:rsidP="00000000" w:rsidRDefault="00000000" w:rsidRPr="00000000" w14:paraId="0000003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(CodPer)</w:t>
      </w:r>
    </w:p>
    <w:p w:rsidR="00000000" w:rsidDel="00000000" w:rsidP="00000000" w:rsidRDefault="00000000" w:rsidRPr="00000000" w14:paraId="0000003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entrevista</w:t>
      </w:r>
    </w:p>
    <w:p w:rsidR="00000000" w:rsidDel="00000000" w:rsidP="00000000" w:rsidRDefault="00000000" w:rsidRPr="00000000" w14:paraId="0000003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3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CodEnt INT NOT NULL,</w:t>
      </w:r>
    </w:p>
    <w:p w:rsidR="00000000" w:rsidDel="00000000" w:rsidP="00000000" w:rsidRDefault="00000000" w:rsidRPr="00000000" w14:paraId="0000003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HorEnt INT NOT NULL,</w:t>
      </w:r>
    </w:p>
    <w:p w:rsidR="00000000" w:rsidDel="00000000" w:rsidP="00000000" w:rsidRDefault="00000000" w:rsidRPr="00000000" w14:paraId="0000003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FecEnt DATE NOT NULL,</w:t>
      </w:r>
    </w:p>
    <w:p w:rsidR="00000000" w:rsidDel="00000000" w:rsidP="00000000" w:rsidRDefault="00000000" w:rsidRPr="00000000" w14:paraId="0000003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Lugar VARCHAR(50) NOT NULL,</w:t>
      </w:r>
    </w:p>
    <w:p w:rsidR="00000000" w:rsidDel="00000000" w:rsidP="00000000" w:rsidRDefault="00000000" w:rsidRPr="00000000" w14:paraId="0000003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CodPer INT NOT NULL,</w:t>
      </w:r>
    </w:p>
    <w:p w:rsidR="00000000" w:rsidDel="00000000" w:rsidP="00000000" w:rsidRDefault="00000000" w:rsidRPr="00000000" w14:paraId="0000003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(CodEnt),</w:t>
      </w:r>
    </w:p>
    <w:p w:rsidR="00000000" w:rsidDel="00000000" w:rsidP="00000000" w:rsidRDefault="00000000" w:rsidRPr="00000000" w14:paraId="0000003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(CodPer) REFERENCES persona(CodPer)</w:t>
      </w:r>
    </w:p>
    <w:p w:rsidR="00000000" w:rsidDel="00000000" w:rsidP="00000000" w:rsidRDefault="00000000" w:rsidRPr="00000000" w14:paraId="0000003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contrato</w:t>
      </w:r>
    </w:p>
    <w:p w:rsidR="00000000" w:rsidDel="00000000" w:rsidP="00000000" w:rsidRDefault="00000000" w:rsidRPr="00000000" w14:paraId="0000004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4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CodCon INT NOT NULL,</w:t>
      </w:r>
    </w:p>
    <w:p w:rsidR="00000000" w:rsidDel="00000000" w:rsidP="00000000" w:rsidRDefault="00000000" w:rsidRPr="00000000" w14:paraId="0000004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DurCon INT NOT NULL,</w:t>
      </w:r>
    </w:p>
    <w:p w:rsidR="00000000" w:rsidDel="00000000" w:rsidP="00000000" w:rsidRDefault="00000000" w:rsidRPr="00000000" w14:paraId="0000004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TipCon VARCHAR(30) NOT NULL,</w:t>
      </w:r>
    </w:p>
    <w:p w:rsidR="00000000" w:rsidDel="00000000" w:rsidP="00000000" w:rsidRDefault="00000000" w:rsidRPr="00000000" w14:paraId="0000004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CodEnt INT NOT NULL,</w:t>
      </w:r>
    </w:p>
    <w:p w:rsidR="00000000" w:rsidDel="00000000" w:rsidP="00000000" w:rsidRDefault="00000000" w:rsidRPr="00000000" w14:paraId="0000004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(CodCon),</w:t>
      </w:r>
    </w:p>
    <w:p w:rsidR="00000000" w:rsidDel="00000000" w:rsidP="00000000" w:rsidRDefault="00000000" w:rsidRPr="00000000" w14:paraId="0000004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(CodEnt) REFERENCES entrevista(CodEnt)</w:t>
      </w:r>
    </w:p>
    <w:p w:rsidR="00000000" w:rsidDel="00000000" w:rsidP="00000000" w:rsidRDefault="00000000" w:rsidRPr="00000000" w14:paraId="00000049">
      <w:pPr>
        <w:tabs>
          <w:tab w:val="left" w:leader="none" w:pos="1540"/>
        </w:tabs>
        <w:spacing w:line="275" w:lineRule="auto"/>
        <w:ind w:left="1540" w:hanging="359.00000000000006"/>
        <w:rPr>
          <w:b w:val="1"/>
          <w:sz w:val="26"/>
          <w:szCs w:val="26"/>
        </w:rPr>
      </w:pPr>
      <w:r w:rsidDel="00000000" w:rsidR="00000000" w:rsidRPr="00000000">
        <w:rPr>
          <w:color w:val="00a933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Rule="auto"/>
        <w:ind w:left="81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a 0 caso2</w:t>
      </w:r>
    </w:p>
    <w:p w:rsidR="00000000" w:rsidDel="00000000" w:rsidP="00000000" w:rsidRDefault="00000000" w:rsidRPr="00000000" w14:paraId="0000005D">
      <w:pPr>
        <w:spacing w:before="0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DATABASE ejercicio7_Caso2;</w:t>
      </w:r>
    </w:p>
    <w:p w:rsidR="00000000" w:rsidDel="00000000" w:rsidP="00000000" w:rsidRDefault="00000000" w:rsidRPr="00000000" w14:paraId="0000005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persona</w:t>
      </w:r>
    </w:p>
    <w:p w:rsidR="00000000" w:rsidDel="00000000" w:rsidP="00000000" w:rsidRDefault="00000000" w:rsidRPr="00000000" w14:paraId="0000006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6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CodPer INT NOT NULL,</w:t>
      </w:r>
    </w:p>
    <w:p w:rsidR="00000000" w:rsidDel="00000000" w:rsidP="00000000" w:rsidRDefault="00000000" w:rsidRPr="00000000" w14:paraId="0000006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NomPer VARCHAR(50) NOT NULL,</w:t>
      </w:r>
    </w:p>
    <w:p w:rsidR="00000000" w:rsidDel="00000000" w:rsidP="00000000" w:rsidRDefault="00000000" w:rsidRPr="00000000" w14:paraId="0000006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ApePer VARCHAR(50) NOT NULL,</w:t>
      </w:r>
    </w:p>
    <w:p w:rsidR="00000000" w:rsidDel="00000000" w:rsidP="00000000" w:rsidRDefault="00000000" w:rsidRPr="00000000" w14:paraId="0000006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TlfPer VARCHAR(9) NOT NULL,</w:t>
      </w:r>
    </w:p>
    <w:p w:rsidR="00000000" w:rsidDel="00000000" w:rsidP="00000000" w:rsidRDefault="00000000" w:rsidRPr="00000000" w14:paraId="0000006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(CodPer)</w:t>
      </w:r>
    </w:p>
    <w:p w:rsidR="00000000" w:rsidDel="00000000" w:rsidP="00000000" w:rsidRDefault="00000000" w:rsidRPr="00000000" w14:paraId="0000006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entrevista</w:t>
      </w:r>
    </w:p>
    <w:p w:rsidR="00000000" w:rsidDel="00000000" w:rsidP="00000000" w:rsidRDefault="00000000" w:rsidRPr="00000000" w14:paraId="0000006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6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CodEnt INT NOT NULL,</w:t>
      </w:r>
    </w:p>
    <w:p w:rsidR="00000000" w:rsidDel="00000000" w:rsidP="00000000" w:rsidRDefault="00000000" w:rsidRPr="00000000" w14:paraId="0000006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HorEnt INT NOT NULL,</w:t>
      </w:r>
    </w:p>
    <w:p w:rsidR="00000000" w:rsidDel="00000000" w:rsidP="00000000" w:rsidRDefault="00000000" w:rsidRPr="00000000" w14:paraId="0000006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FecEnt DATE NOT NULL,</w:t>
      </w:r>
    </w:p>
    <w:p w:rsidR="00000000" w:rsidDel="00000000" w:rsidP="00000000" w:rsidRDefault="00000000" w:rsidRPr="00000000" w14:paraId="0000006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Lugar VARCHAR(50) NOT NULL,</w:t>
      </w:r>
    </w:p>
    <w:p w:rsidR="00000000" w:rsidDel="00000000" w:rsidP="00000000" w:rsidRDefault="00000000" w:rsidRPr="00000000" w14:paraId="0000006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CodPer INT NOT NULL,</w:t>
      </w:r>
    </w:p>
    <w:p w:rsidR="00000000" w:rsidDel="00000000" w:rsidP="00000000" w:rsidRDefault="00000000" w:rsidRPr="00000000" w14:paraId="0000007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(CodEnt),</w:t>
      </w:r>
    </w:p>
    <w:p w:rsidR="00000000" w:rsidDel="00000000" w:rsidP="00000000" w:rsidRDefault="00000000" w:rsidRPr="00000000" w14:paraId="0000007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(CodPer) REFERENCES persona(CodPer)</w:t>
      </w:r>
    </w:p>
    <w:p w:rsidR="00000000" w:rsidDel="00000000" w:rsidP="00000000" w:rsidRDefault="00000000" w:rsidRPr="00000000" w14:paraId="0000007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contrato</w:t>
      </w:r>
    </w:p>
    <w:p w:rsidR="00000000" w:rsidDel="00000000" w:rsidP="00000000" w:rsidRDefault="00000000" w:rsidRPr="00000000" w14:paraId="0000007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7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CodCon INT NOT NULL,</w:t>
      </w:r>
    </w:p>
    <w:p w:rsidR="00000000" w:rsidDel="00000000" w:rsidP="00000000" w:rsidRDefault="00000000" w:rsidRPr="00000000" w14:paraId="0000007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DurCon INT NOT NULL,</w:t>
      </w:r>
    </w:p>
    <w:p w:rsidR="00000000" w:rsidDel="00000000" w:rsidP="00000000" w:rsidRDefault="00000000" w:rsidRPr="00000000" w14:paraId="0000007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TipCon VARCHAR(30) NOT NULL,</w:t>
      </w:r>
    </w:p>
    <w:p w:rsidR="00000000" w:rsidDel="00000000" w:rsidP="00000000" w:rsidRDefault="00000000" w:rsidRPr="00000000" w14:paraId="0000007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CodEnt INT NOT NULL,</w:t>
      </w:r>
    </w:p>
    <w:p w:rsidR="00000000" w:rsidDel="00000000" w:rsidP="00000000" w:rsidRDefault="00000000" w:rsidRPr="00000000" w14:paraId="0000007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(CodCon),</w:t>
      </w:r>
    </w:p>
    <w:p w:rsidR="00000000" w:rsidDel="00000000" w:rsidP="00000000" w:rsidRDefault="00000000" w:rsidRPr="00000000" w14:paraId="0000007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(CodEnt) REFERENCES entrevista(CodEnt)</w:t>
      </w:r>
    </w:p>
    <w:p w:rsidR="00000000" w:rsidDel="00000000" w:rsidP="00000000" w:rsidRDefault="00000000" w:rsidRPr="00000000" w14:paraId="0000007C">
      <w:pPr>
        <w:tabs>
          <w:tab w:val="left" w:leader="none" w:pos="1540"/>
        </w:tabs>
        <w:spacing w:line="275" w:lineRule="auto"/>
        <w:ind w:left="1540" w:hanging="359.00000000000006"/>
        <w:rPr>
          <w:b w:val="1"/>
          <w:sz w:val="26"/>
          <w:szCs w:val="26"/>
        </w:rPr>
      </w:pPr>
      <w:r w:rsidDel="00000000" w:rsidR="00000000" w:rsidRPr="00000000">
        <w:rPr>
          <w:color w:val="00a933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2"/>
        </w:tabs>
        <w:spacing w:after="0" w:before="0" w:line="240" w:lineRule="auto"/>
        <w:ind w:left="461" w:right="11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Insertar datos desde phpmyadmin. Los mismos en las dos bases de datos. Insertar 4 personas. A las 4 se les hace una entrevista. Dos de las entrevistas dan lugar a un contrato.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2"/>
        </w:tabs>
        <w:spacing w:after="0" w:before="0" w:line="240" w:lineRule="auto"/>
        <w:ind w:left="529" w:right="11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ind w:left="461" w:firstLine="0"/>
        <w:rPr/>
      </w:pPr>
      <w:r w:rsidDel="00000000" w:rsidR="00000000" w:rsidRPr="00000000">
        <w:rPr>
          <w:rtl w:val="0"/>
        </w:rPr>
        <w:t xml:space="preserve">1 a 0 caso1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persona</w:t>
      </w:r>
    </w:p>
    <w:p w:rsidR="00000000" w:rsidDel="00000000" w:rsidP="00000000" w:rsidRDefault="00000000" w:rsidRPr="00000000" w14:paraId="0000009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(CodPer, NomPer, ApePer, TlfPer)</w:t>
      </w:r>
    </w:p>
    <w:p w:rsidR="00000000" w:rsidDel="00000000" w:rsidP="00000000" w:rsidRDefault="00000000" w:rsidRPr="00000000" w14:paraId="0000009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</w:t>
      </w:r>
    </w:p>
    <w:p w:rsidR="00000000" w:rsidDel="00000000" w:rsidP="00000000" w:rsidRDefault="00000000" w:rsidRPr="00000000" w14:paraId="0000009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(1, 'Dalas', 'Review', '123456789'),</w:t>
      </w:r>
    </w:p>
    <w:p w:rsidR="00000000" w:rsidDel="00000000" w:rsidP="00000000" w:rsidRDefault="00000000" w:rsidRPr="00000000" w14:paraId="0000009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(2, 'María', 'Gómez', '987654321'),</w:t>
      </w:r>
    </w:p>
    <w:p w:rsidR="00000000" w:rsidDel="00000000" w:rsidP="00000000" w:rsidRDefault="00000000" w:rsidRPr="00000000" w14:paraId="0000009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(3, 'Ana', 'López', '456123789'),</w:t>
      </w:r>
    </w:p>
    <w:p w:rsidR="00000000" w:rsidDel="00000000" w:rsidP="00000000" w:rsidRDefault="00000000" w:rsidRPr="00000000" w14:paraId="0000009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(4, 'Lucía', 'Fernández', '321987654');</w:t>
      </w:r>
    </w:p>
    <w:p w:rsidR="00000000" w:rsidDel="00000000" w:rsidP="00000000" w:rsidRDefault="00000000" w:rsidRPr="00000000" w14:paraId="0000009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entrevista</w:t>
      </w:r>
    </w:p>
    <w:p w:rsidR="00000000" w:rsidDel="00000000" w:rsidP="00000000" w:rsidRDefault="00000000" w:rsidRPr="00000000" w14:paraId="0000009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(CodEnt, FecEnt, Lugar, HorEnt, CodPer)</w:t>
      </w:r>
    </w:p>
    <w:p w:rsidR="00000000" w:rsidDel="00000000" w:rsidP="00000000" w:rsidRDefault="00000000" w:rsidRPr="00000000" w14:paraId="000000A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</w:t>
      </w:r>
    </w:p>
    <w:p w:rsidR="00000000" w:rsidDel="00000000" w:rsidP="00000000" w:rsidRDefault="00000000" w:rsidRPr="00000000" w14:paraId="000000A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(1, '2023/10/01', 'Dubai', '10:00', 1),</w:t>
      </w:r>
    </w:p>
    <w:p w:rsidR="00000000" w:rsidDel="00000000" w:rsidP="00000000" w:rsidRDefault="00000000" w:rsidRPr="00000000" w14:paraId="000000A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(2, '2023/10/02', 'Barcelona', '11:00', 2),</w:t>
      </w:r>
    </w:p>
    <w:p w:rsidR="00000000" w:rsidDel="00000000" w:rsidP="00000000" w:rsidRDefault="00000000" w:rsidRPr="00000000" w14:paraId="000000A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(3, '2023/10/03', 'Estonia', '12:00', 3),</w:t>
      </w:r>
    </w:p>
    <w:p w:rsidR="00000000" w:rsidDel="00000000" w:rsidP="00000000" w:rsidRDefault="00000000" w:rsidRPr="00000000" w14:paraId="000000A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(4, '2023/10/04', 'Canarias', '13:00', 4);</w:t>
      </w:r>
    </w:p>
    <w:p w:rsidR="00000000" w:rsidDel="00000000" w:rsidP="00000000" w:rsidRDefault="00000000" w:rsidRPr="00000000" w14:paraId="000000A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contrato</w:t>
      </w:r>
    </w:p>
    <w:p w:rsidR="00000000" w:rsidDel="00000000" w:rsidP="00000000" w:rsidRDefault="00000000" w:rsidRPr="00000000" w14:paraId="000000A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(CodCon, DurCon, TipCon, CodCon)</w:t>
      </w:r>
    </w:p>
    <w:p w:rsidR="00000000" w:rsidDel="00000000" w:rsidP="00000000" w:rsidRDefault="00000000" w:rsidRPr="00000000" w14:paraId="000000A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</w:t>
      </w:r>
    </w:p>
    <w:p w:rsidR="00000000" w:rsidDel="00000000" w:rsidP="00000000" w:rsidRDefault="00000000" w:rsidRPr="00000000" w14:paraId="000000A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(1, '1 año', 'Confidencialidad', 1),</w:t>
      </w:r>
    </w:p>
    <w:p w:rsidR="00000000" w:rsidDel="00000000" w:rsidP="00000000" w:rsidRDefault="00000000" w:rsidRPr="00000000" w14:paraId="000000A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(2, '6 meses', 'Confidencialidad', 2);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0" w:lineRule="auto"/>
        <w:ind w:left="461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a 0 caso2</w:t>
      </w:r>
    </w:p>
    <w:p w:rsidR="00000000" w:rsidDel="00000000" w:rsidP="00000000" w:rsidRDefault="00000000" w:rsidRPr="00000000" w14:paraId="000000AD">
      <w:pPr>
        <w:spacing w:before="0" w:lineRule="auto"/>
        <w:ind w:left="46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persona</w:t>
      </w:r>
    </w:p>
    <w:p w:rsidR="00000000" w:rsidDel="00000000" w:rsidP="00000000" w:rsidRDefault="00000000" w:rsidRPr="00000000" w14:paraId="000000A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(CodPer, NomPer, ApePer, TlfPer)</w:t>
      </w:r>
    </w:p>
    <w:p w:rsidR="00000000" w:rsidDel="00000000" w:rsidP="00000000" w:rsidRDefault="00000000" w:rsidRPr="00000000" w14:paraId="000000B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</w:t>
      </w:r>
    </w:p>
    <w:p w:rsidR="00000000" w:rsidDel="00000000" w:rsidP="00000000" w:rsidRDefault="00000000" w:rsidRPr="00000000" w14:paraId="000000B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(1, 'Dalas', 'Review', '123456789'),</w:t>
      </w:r>
    </w:p>
    <w:p w:rsidR="00000000" w:rsidDel="00000000" w:rsidP="00000000" w:rsidRDefault="00000000" w:rsidRPr="00000000" w14:paraId="000000B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(2, 'María', 'Gómez', '987654321'),</w:t>
      </w:r>
    </w:p>
    <w:p w:rsidR="00000000" w:rsidDel="00000000" w:rsidP="00000000" w:rsidRDefault="00000000" w:rsidRPr="00000000" w14:paraId="000000B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(3, 'Ana', 'López', '456123789'),</w:t>
      </w:r>
    </w:p>
    <w:p w:rsidR="00000000" w:rsidDel="00000000" w:rsidP="00000000" w:rsidRDefault="00000000" w:rsidRPr="00000000" w14:paraId="000000B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(4, 'Lucía', 'Fernández', '321987654');</w:t>
      </w:r>
    </w:p>
    <w:p w:rsidR="00000000" w:rsidDel="00000000" w:rsidP="00000000" w:rsidRDefault="00000000" w:rsidRPr="00000000" w14:paraId="000000B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entrevista</w:t>
      </w:r>
    </w:p>
    <w:p w:rsidR="00000000" w:rsidDel="00000000" w:rsidP="00000000" w:rsidRDefault="00000000" w:rsidRPr="00000000" w14:paraId="000000B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(CodEnt, FecEnt, Lugar, HorEnt, CodPer)</w:t>
      </w:r>
    </w:p>
    <w:p w:rsidR="00000000" w:rsidDel="00000000" w:rsidP="00000000" w:rsidRDefault="00000000" w:rsidRPr="00000000" w14:paraId="000000B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</w:t>
      </w:r>
    </w:p>
    <w:p w:rsidR="00000000" w:rsidDel="00000000" w:rsidP="00000000" w:rsidRDefault="00000000" w:rsidRPr="00000000" w14:paraId="000000B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(1, '2023-10-01', 'Dubai', '10:00', 1),</w:t>
      </w:r>
    </w:p>
    <w:p w:rsidR="00000000" w:rsidDel="00000000" w:rsidP="00000000" w:rsidRDefault="00000000" w:rsidRPr="00000000" w14:paraId="000000B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(2, '2023-10-02', 'Barcelona', '11:00', 2),</w:t>
      </w:r>
    </w:p>
    <w:p w:rsidR="00000000" w:rsidDel="00000000" w:rsidP="00000000" w:rsidRDefault="00000000" w:rsidRPr="00000000" w14:paraId="000000B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(3, '2023-10-03', 'Estonia', '12:00', 3),</w:t>
      </w:r>
    </w:p>
    <w:p w:rsidR="00000000" w:rsidDel="00000000" w:rsidP="00000000" w:rsidRDefault="00000000" w:rsidRPr="00000000" w14:paraId="000000B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(4, '2023-10-04', 'Canarias', '13:00', 4);</w:t>
      </w:r>
    </w:p>
    <w:p w:rsidR="00000000" w:rsidDel="00000000" w:rsidP="00000000" w:rsidRDefault="00000000" w:rsidRPr="00000000" w14:paraId="000000B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contrato</w:t>
      </w:r>
    </w:p>
    <w:p w:rsidR="00000000" w:rsidDel="00000000" w:rsidP="00000000" w:rsidRDefault="00000000" w:rsidRPr="00000000" w14:paraId="000000B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(DurCon, TipCon, CodCon)</w:t>
      </w:r>
    </w:p>
    <w:p w:rsidR="00000000" w:rsidDel="00000000" w:rsidP="00000000" w:rsidRDefault="00000000" w:rsidRPr="00000000" w14:paraId="000000C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</w:t>
      </w:r>
    </w:p>
    <w:p w:rsidR="00000000" w:rsidDel="00000000" w:rsidP="00000000" w:rsidRDefault="00000000" w:rsidRPr="00000000" w14:paraId="000000C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 '1 año', 'Confidencialidad', 1),</w:t>
      </w:r>
    </w:p>
    <w:p w:rsidR="00000000" w:rsidDel="00000000" w:rsidP="00000000" w:rsidRDefault="00000000" w:rsidRPr="00000000" w14:paraId="000000C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 '6 meses', 'Confidencialidad', 2);</w:t>
      </w:r>
    </w:p>
    <w:p w:rsidR="00000000" w:rsidDel="00000000" w:rsidP="00000000" w:rsidRDefault="00000000" w:rsidRPr="00000000" w14:paraId="000000C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0"/>
        </w:tabs>
        <w:spacing w:after="0" w:before="220" w:line="240" w:lineRule="auto"/>
        <w:ind w:left="529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las siguientes consultas en SQL: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0" w:line="240" w:lineRule="auto"/>
        <w:ind w:left="1542" w:right="124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los datos de las personas junto con los datos de las entrevistas que han realizado.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0" w:line="240" w:lineRule="auto"/>
        <w:ind w:left="1542" w:right="12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0" w:line="240" w:lineRule="auto"/>
        <w:ind w:left="1542" w:right="12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el nombre y apellidos, junto con la duración y el tipo de contrato de las personas que han sido contratadas.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0" w:line="240" w:lineRule="auto"/>
        <w:ind w:left="1542" w:right="12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0" w:line="237" w:lineRule="auto"/>
        <w:ind w:left="1542" w:right="12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el nombre y apellidos de todas las personas junto con las entrevistas que han realizado y con la duración y tipo de contrato que han conseguido. Si la persona no ha conseguido el empleo, esta debe salir igualmente.</w:t>
      </w:r>
    </w:p>
    <w:sectPr>
      <w:type w:val="nextPage"/>
      <w:pgSz w:h="16840" w:w="11910" w:orient="portrait"/>
      <w:pgMar w:bottom="280" w:top="1320" w:left="1600" w:right="1580" w:header="712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5515547</wp:posOffset>
              </wp:positionH>
              <wp:positionV relativeFrom="page">
                <wp:posOffset>434362</wp:posOffset>
              </wp:positionV>
              <wp:extent cx="983615" cy="2057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58955" y="3681893"/>
                        <a:ext cx="974090" cy="196215"/>
                      </a:xfrm>
                      <a:custGeom>
                        <a:rect b="b" l="l" r="r" t="t"/>
                        <a:pathLst>
                          <a:path extrusionOk="0" h="196215" w="974090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974090" y="196215"/>
                            </a:lnTo>
                            <a:lnTo>
                              <a:pt x="9740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EJERCICIO 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5515547</wp:posOffset>
              </wp:positionH>
              <wp:positionV relativeFrom="page">
                <wp:posOffset>434362</wp:posOffset>
              </wp:positionV>
              <wp:extent cx="983615" cy="2057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361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1542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2258" w:hanging="360"/>
      </w:pPr>
      <w:rPr/>
    </w:lvl>
    <w:lvl w:ilvl="2">
      <w:start w:val="0"/>
      <w:numFmt w:val="bullet"/>
      <w:lvlText w:val="•"/>
      <w:lvlJc w:val="left"/>
      <w:pPr>
        <w:ind w:left="2977" w:hanging="360"/>
      </w:pPr>
      <w:rPr/>
    </w:lvl>
    <w:lvl w:ilvl="3">
      <w:start w:val="0"/>
      <w:numFmt w:val="bullet"/>
      <w:lvlText w:val="•"/>
      <w:lvlJc w:val="left"/>
      <w:pPr>
        <w:ind w:left="3695" w:hanging="360"/>
      </w:pPr>
      <w:rPr/>
    </w:lvl>
    <w:lvl w:ilvl="4">
      <w:start w:val="0"/>
      <w:numFmt w:val="bullet"/>
      <w:lvlText w:val="•"/>
      <w:lvlJc w:val="left"/>
      <w:pPr>
        <w:ind w:left="4414" w:hanging="360"/>
      </w:pPr>
      <w:rPr/>
    </w:lvl>
    <w:lvl w:ilvl="5">
      <w:start w:val="0"/>
      <w:numFmt w:val="bullet"/>
      <w:lvlText w:val="•"/>
      <w:lvlJc w:val="left"/>
      <w:pPr>
        <w:ind w:left="5133" w:hanging="360"/>
      </w:pPr>
      <w:rPr/>
    </w:lvl>
    <w:lvl w:ilvl="6">
      <w:start w:val="0"/>
      <w:numFmt w:val="bullet"/>
      <w:lvlText w:val="•"/>
      <w:lvlJc w:val="left"/>
      <w:pPr>
        <w:ind w:left="5851" w:hanging="360"/>
      </w:pPr>
      <w:rPr/>
    </w:lvl>
    <w:lvl w:ilvl="7">
      <w:start w:val="0"/>
      <w:numFmt w:val="bullet"/>
      <w:lvlText w:val="•"/>
      <w:lvlJc w:val="left"/>
      <w:pPr>
        <w:ind w:left="6570" w:hanging="360"/>
      </w:pPr>
      <w:rPr/>
    </w:lvl>
    <w:lvl w:ilvl="8">
      <w:start w:val="0"/>
      <w:numFmt w:val="bullet"/>
      <w:lvlText w:val="•"/>
      <w:lvlJc w:val="left"/>
      <w:pPr>
        <w:ind w:left="7289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29" w:hanging="360"/>
      </w:pPr>
      <w:rPr>
        <w:rFonts w:ascii="Arial" w:cs="Arial" w:eastAsia="Arial" w:hAnsi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529" w:hanging="360"/>
      </w:pPr>
      <w:rPr>
        <w:rFonts w:ascii="Arial" w:cs="Arial" w:eastAsia="Arial" w:hAnsi="Arial"/>
        <w:sz w:val="24"/>
        <w:szCs w:val="24"/>
      </w:rPr>
    </w:lvl>
    <w:lvl w:ilvl="2">
      <w:start w:val="0"/>
      <w:numFmt w:val="bullet"/>
      <w:lvlText w:val="•"/>
      <w:lvlJc w:val="left"/>
      <w:pPr>
        <w:ind w:left="1020" w:hanging="360"/>
      </w:pPr>
      <w:rPr/>
    </w:lvl>
    <w:lvl w:ilvl="3">
      <w:start w:val="0"/>
      <w:numFmt w:val="bullet"/>
      <w:lvlText w:val="•"/>
      <w:lvlJc w:val="left"/>
      <w:pPr>
        <w:ind w:left="1983" w:hanging="360"/>
      </w:pPr>
      <w:rPr/>
    </w:lvl>
    <w:lvl w:ilvl="4">
      <w:start w:val="0"/>
      <w:numFmt w:val="bullet"/>
      <w:lvlText w:val="•"/>
      <w:lvlJc w:val="left"/>
      <w:pPr>
        <w:ind w:left="2946" w:hanging="360"/>
      </w:pPr>
      <w:rPr/>
    </w:lvl>
    <w:lvl w:ilvl="5">
      <w:start w:val="0"/>
      <w:numFmt w:val="bullet"/>
      <w:lvlText w:val="•"/>
      <w:lvlJc w:val="left"/>
      <w:pPr>
        <w:ind w:left="3909" w:hanging="360"/>
      </w:pPr>
      <w:rPr/>
    </w:lvl>
    <w:lvl w:ilvl="6">
      <w:start w:val="0"/>
      <w:numFmt w:val="bullet"/>
      <w:lvlText w:val="•"/>
      <w:lvlJc w:val="left"/>
      <w:pPr>
        <w:ind w:left="4873" w:hanging="360"/>
      </w:pPr>
      <w:rPr/>
    </w:lvl>
    <w:lvl w:ilvl="7">
      <w:start w:val="0"/>
      <w:numFmt w:val="bullet"/>
      <w:lvlText w:val="•"/>
      <w:lvlJc w:val="left"/>
      <w:pPr>
        <w:ind w:left="5836" w:hanging="360"/>
      </w:pPr>
      <w:rPr/>
    </w:lvl>
    <w:lvl w:ilvl="8">
      <w:start w:val="0"/>
      <w:numFmt w:val="bullet"/>
      <w:lvlText w:val="•"/>
      <w:lvlJc w:val="left"/>
      <w:pPr>
        <w:ind w:left="6799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1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2022-11-08T00:00:00Z</vt:lpwstr>
  </property>
  <property fmtid="{D5CDD505-2E9C-101B-9397-08002B2CF9AE}" pid="3" name="Creator">
    <vt:lpwstr>Microsoft® Office Word 2007</vt:lpwstr>
  </property>
  <property fmtid="{D5CDD505-2E9C-101B-9397-08002B2CF9AE}" pid="4" name="LastSaved">
    <vt:lpwstr>2024-10-18T00:00:00Z</vt:lpwstr>
  </property>
</Properties>
</file>