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29"/>
        <w:ind w:left="0"/>
        <w:rPr>
          <w:rFonts w:ascii="Times New Roman"/>
        </w:rPr>
      </w:pPr>
    </w:p>
    <w:p>
      <w:pPr>
        <w:pStyle w:val="ListParagraph"/>
        <w:numPr>
          <w:ilvl w:val="0"/>
          <w:numId w:val="1"/>
        </w:numPr>
        <w:tabs>
          <w:tab w:pos="633" w:val="left" w:leader="none"/>
        </w:tabs>
        <w:spacing w:line="240" w:lineRule="auto" w:before="0" w:after="0"/>
        <w:ind w:left="633" w:right="297" w:hanging="360"/>
        <w:jc w:val="left"/>
        <w:rPr>
          <w:sz w:val="16"/>
        </w:rPr>
      </w:pPr>
      <w:r>
        <w:rPr>
          <w:sz w:val="16"/>
        </w:rPr>
        <w:t>Una compañía</w:t>
      </w:r>
      <w:r>
        <w:rPr>
          <w:spacing w:val="-1"/>
          <w:sz w:val="16"/>
        </w:rPr>
        <w:t> </w:t>
      </w:r>
      <w:r>
        <w:rPr>
          <w:sz w:val="16"/>
        </w:rPr>
        <w:t>aseguradora de</w:t>
      </w:r>
      <w:r>
        <w:rPr>
          <w:spacing w:val="-1"/>
          <w:sz w:val="16"/>
        </w:rPr>
        <w:t> </w:t>
      </w:r>
      <w:r>
        <w:rPr>
          <w:sz w:val="16"/>
        </w:rPr>
        <w:t>tipo</w:t>
      </w:r>
      <w:r>
        <w:rPr>
          <w:spacing w:val="-1"/>
          <w:sz w:val="16"/>
        </w:rPr>
        <w:t> </w:t>
      </w:r>
      <w:r>
        <w:rPr>
          <w:sz w:val="16"/>
        </w:rPr>
        <w:t>sanitario desea</w:t>
      </w:r>
      <w:r>
        <w:rPr>
          <w:spacing w:val="-1"/>
          <w:sz w:val="16"/>
        </w:rPr>
        <w:t> </w:t>
      </w:r>
      <w:r>
        <w:rPr>
          <w:sz w:val="16"/>
        </w:rPr>
        <w:t>que</w:t>
      </w:r>
      <w:r>
        <w:rPr>
          <w:spacing w:val="-1"/>
          <w:sz w:val="16"/>
        </w:rPr>
        <w:t> </w:t>
      </w:r>
      <w:r>
        <w:rPr>
          <w:sz w:val="16"/>
        </w:rPr>
        <w:t>se</w:t>
      </w:r>
      <w:r>
        <w:rPr>
          <w:spacing w:val="-1"/>
          <w:sz w:val="16"/>
        </w:rPr>
        <w:t> </w:t>
      </w:r>
      <w:r>
        <w:rPr>
          <w:sz w:val="16"/>
        </w:rPr>
        <w:t>le</w:t>
      </w:r>
      <w:r>
        <w:rPr>
          <w:spacing w:val="-1"/>
          <w:sz w:val="16"/>
        </w:rPr>
        <w:t> </w:t>
      </w:r>
      <w:r>
        <w:rPr>
          <w:sz w:val="16"/>
        </w:rPr>
        <w:t>diseñe una</w:t>
      </w:r>
      <w:r>
        <w:rPr>
          <w:spacing w:val="-1"/>
          <w:sz w:val="16"/>
        </w:rPr>
        <w:t> </w:t>
      </w:r>
      <w:r>
        <w:rPr>
          <w:sz w:val="16"/>
        </w:rPr>
        <w:t>primera</w:t>
      </w:r>
      <w:r>
        <w:rPr>
          <w:spacing w:val="-1"/>
          <w:sz w:val="16"/>
        </w:rPr>
        <w:t> </w:t>
      </w:r>
      <w:r>
        <w:rPr>
          <w:sz w:val="16"/>
        </w:rPr>
        <w:t>versión</w:t>
      </w:r>
      <w:r>
        <w:rPr>
          <w:spacing w:val="-1"/>
          <w:sz w:val="16"/>
        </w:rPr>
        <w:t> </w:t>
      </w:r>
      <w:r>
        <w:rPr>
          <w:sz w:val="16"/>
        </w:rPr>
        <w:t>de</w:t>
      </w:r>
      <w:r>
        <w:rPr>
          <w:spacing w:val="-1"/>
          <w:sz w:val="16"/>
        </w:rPr>
        <w:t> </w:t>
      </w:r>
      <w:r>
        <w:rPr>
          <w:sz w:val="16"/>
        </w:rPr>
        <w:t>una</w:t>
      </w:r>
      <w:r>
        <w:rPr>
          <w:spacing w:val="-1"/>
          <w:sz w:val="16"/>
        </w:rPr>
        <w:t> </w:t>
      </w:r>
      <w:r>
        <w:rPr>
          <w:sz w:val="16"/>
        </w:rPr>
        <w:t>base</w:t>
      </w:r>
      <w:r>
        <w:rPr>
          <w:spacing w:val="-2"/>
          <w:sz w:val="16"/>
        </w:rPr>
        <w:t> </w:t>
      </w:r>
      <w:r>
        <w:rPr>
          <w:sz w:val="16"/>
        </w:rPr>
        <w:t>de</w:t>
      </w:r>
      <w:r>
        <w:rPr>
          <w:spacing w:val="-1"/>
          <w:sz w:val="16"/>
        </w:rPr>
        <w:t> </w:t>
      </w:r>
      <w:r>
        <w:rPr>
          <w:sz w:val="16"/>
        </w:rPr>
        <w:t>datos para informatizar parte de</w:t>
      </w:r>
      <w:r>
        <w:rPr>
          <w:spacing w:val="-1"/>
          <w:sz w:val="16"/>
        </w:rPr>
        <w:t> </w:t>
      </w:r>
      <w:r>
        <w:rPr>
          <w:sz w:val="16"/>
        </w:rPr>
        <w:t>su</w:t>
      </w:r>
      <w:r>
        <w:rPr>
          <w:spacing w:val="-1"/>
          <w:sz w:val="16"/>
        </w:rPr>
        <w:t> </w:t>
      </w:r>
      <w:r>
        <w:rPr>
          <w:sz w:val="16"/>
        </w:rPr>
        <w:t>gestión </w:t>
      </w:r>
      <w:r>
        <w:rPr>
          <w:spacing w:val="-2"/>
          <w:sz w:val="16"/>
        </w:rPr>
        <w:t>hospitalaria.</w:t>
      </w:r>
    </w:p>
    <w:p>
      <w:pPr>
        <w:pStyle w:val="BodyText"/>
        <w:spacing w:before="122"/>
        <w:ind w:left="633" w:right="240"/>
        <w:jc w:val="both"/>
      </w:pPr>
      <w:r>
        <w:rPr/>
        <w:t>Los hospitales de su red pueden ser propios o concertados. De todos los hospitales se debe almacenar el código del hospital (CodHos), su nombre (NomHos) y número de camas (NumCam). Ademas, cuando el hospital es propio se debe almacenar el presupuesto (Presupuesto) y tipo de servicio (TipSer), y cuando es concertado las características (Caracteristicas).</w:t>
      </w:r>
    </w:p>
    <w:p>
      <w:pPr>
        <w:pStyle w:val="BodyText"/>
        <w:spacing w:before="122"/>
        <w:ind w:left="633" w:right="247"/>
        <w:jc w:val="both"/>
      </w:pPr>
      <w:r>
        <w:rPr/>
        <w:t>Para los hospitales interesa saber cuáles son sus médicos, así como la fecha desde la cual trabajan con ellos. Un médico puede trabajar en varios </w:t>
      </w:r>
      <w:r>
        <w:rPr>
          <w:spacing w:val="-2"/>
        </w:rPr>
        <w:t>hospitales.</w:t>
      </w:r>
    </w:p>
    <w:p>
      <w:pPr>
        <w:pStyle w:val="BodyText"/>
        <w:spacing w:before="120"/>
        <w:ind w:left="633"/>
      </w:pPr>
      <w:r>
        <w:rPr/>
        <w:t>Los médicos que se identifican por su código (CodMed), tienen un nombre (NomMed) y un teléfono de contacto (TfnMed). Existe una dependencia jerárquica entre</w:t>
      </w:r>
      <w:r>
        <w:rPr>
          <w:spacing w:val="-1"/>
        </w:rPr>
        <w:t> </w:t>
      </w:r>
      <w:r>
        <w:rPr/>
        <w:t>médicos y</w:t>
      </w:r>
      <w:r>
        <w:rPr>
          <w:spacing w:val="-1"/>
        </w:rPr>
        <w:t> </w:t>
      </w:r>
      <w:r>
        <w:rPr/>
        <w:t>de forma que un</w:t>
      </w:r>
      <w:r>
        <w:rPr>
          <w:spacing w:val="-1"/>
        </w:rPr>
        <w:t> </w:t>
      </w:r>
      <w:r>
        <w:rPr/>
        <w:t>médico tiene un único jefe o ninguno. Un</w:t>
      </w:r>
      <w:r>
        <w:rPr>
          <w:spacing w:val="-1"/>
        </w:rPr>
        <w:t> </w:t>
      </w:r>
      <w:r>
        <w:rPr/>
        <w:t>médico</w:t>
      </w:r>
      <w:r>
        <w:rPr>
          <w:spacing w:val="-1"/>
        </w:rPr>
        <w:t> </w:t>
      </w:r>
      <w:r>
        <w:rPr/>
        <w:t>puede ser jefe de</w:t>
      </w:r>
      <w:r>
        <w:rPr>
          <w:spacing w:val="-1"/>
        </w:rPr>
        <w:t> </w:t>
      </w:r>
      <w:r>
        <w:rPr/>
        <w:t>muchos otros o de ninguno.</w:t>
      </w:r>
    </w:p>
    <w:p>
      <w:pPr>
        <w:pStyle w:val="BodyText"/>
        <w:spacing w:line="400" w:lineRule="auto" w:before="119"/>
        <w:ind w:left="633" w:right="3072"/>
      </w:pPr>
      <w:r>
        <w:rPr/>
        <w:t>Es</w:t>
      </w:r>
      <w:r>
        <w:rPr>
          <w:spacing w:val="-3"/>
        </w:rPr>
        <w:t> </w:t>
      </w:r>
      <w:r>
        <w:rPr/>
        <w:t>posible</w:t>
      </w:r>
      <w:r>
        <w:rPr>
          <w:spacing w:val="-5"/>
        </w:rPr>
        <w:t> </w:t>
      </w:r>
      <w:r>
        <w:rPr/>
        <w:t>tener</w:t>
      </w:r>
      <w:r>
        <w:rPr>
          <w:spacing w:val="-2"/>
        </w:rPr>
        <w:t> </w:t>
      </w:r>
      <w:r>
        <w:rPr/>
        <w:t>dado</w:t>
      </w:r>
      <w:r>
        <w:rPr>
          <w:spacing w:val="-5"/>
        </w:rPr>
        <w:t> </w:t>
      </w:r>
      <w:r>
        <w:rPr/>
        <w:t>de</w:t>
      </w:r>
      <w:r>
        <w:rPr>
          <w:spacing w:val="-2"/>
        </w:rPr>
        <w:t> </w:t>
      </w:r>
      <w:r>
        <w:rPr/>
        <w:t>alta</w:t>
      </w:r>
      <w:r>
        <w:rPr>
          <w:spacing w:val="-5"/>
        </w:rPr>
        <w:t> </w:t>
      </w:r>
      <w:r>
        <w:rPr/>
        <w:t>un</w:t>
      </w:r>
      <w:r>
        <w:rPr>
          <w:spacing w:val="-2"/>
        </w:rPr>
        <w:t> </w:t>
      </w:r>
      <w:r>
        <w:rPr/>
        <w:t>hospital</w:t>
      </w:r>
      <w:r>
        <w:rPr>
          <w:spacing w:val="-4"/>
        </w:rPr>
        <w:t> </w:t>
      </w:r>
      <w:r>
        <w:rPr/>
        <w:t>y</w:t>
      </w:r>
      <w:r>
        <w:rPr>
          <w:spacing w:val="-3"/>
        </w:rPr>
        <w:t> </w:t>
      </w:r>
      <w:r>
        <w:rPr/>
        <w:t>que</w:t>
      </w:r>
      <w:r>
        <w:rPr>
          <w:spacing w:val="-2"/>
        </w:rPr>
        <w:t> </w:t>
      </w:r>
      <w:r>
        <w:rPr/>
        <w:t>durante</w:t>
      </w:r>
      <w:r>
        <w:rPr>
          <w:spacing w:val="-2"/>
        </w:rPr>
        <w:t> </w:t>
      </w:r>
      <w:r>
        <w:rPr/>
        <w:t>algún tiempo</w:t>
      </w:r>
      <w:r>
        <w:rPr>
          <w:spacing w:val="-5"/>
        </w:rPr>
        <w:t> </w:t>
      </w:r>
      <w:r>
        <w:rPr/>
        <w:t>no</w:t>
      </w:r>
      <w:r>
        <w:rPr>
          <w:spacing w:val="-2"/>
        </w:rPr>
        <w:t> </w:t>
      </w:r>
      <w:r>
        <w:rPr/>
        <w:t>tenga</w:t>
      </w:r>
      <w:r>
        <w:rPr>
          <w:spacing w:val="-4"/>
        </w:rPr>
        <w:t> </w:t>
      </w:r>
      <w:r>
        <w:rPr/>
        <w:t>médicos</w:t>
      </w:r>
      <w:r>
        <w:rPr>
          <w:spacing w:val="-3"/>
        </w:rPr>
        <w:t> </w:t>
      </w:r>
      <w:r>
        <w:rPr/>
        <w:t>asignados al</w:t>
      </w:r>
      <w:r>
        <w:rPr>
          <w:spacing w:val="-6"/>
        </w:rPr>
        <w:t> </w:t>
      </w:r>
      <w:r>
        <w:rPr/>
        <w:t>mismo. Un médico dado de alta trabajará al menos para un hospital.</w:t>
      </w:r>
    </w:p>
    <w:p>
      <w:pPr>
        <w:pStyle w:val="BodyText"/>
        <w:spacing w:line="177" w:lineRule="exact"/>
        <w:ind w:left="633"/>
      </w:pPr>
      <w:r>
        <w:rPr/>
        <w:t>Se</w:t>
      </w:r>
      <w:r>
        <w:rPr>
          <w:spacing w:val="-9"/>
        </w:rPr>
        <w:t> </w:t>
      </w:r>
      <w:r>
        <w:rPr/>
        <w:t>pide</w:t>
      </w:r>
      <w:r>
        <w:rPr>
          <w:spacing w:val="-7"/>
        </w:rPr>
        <w:t> </w:t>
      </w:r>
      <w:r>
        <w:rPr/>
        <w:t>utilizando</w:t>
      </w:r>
      <w:r>
        <w:rPr>
          <w:spacing w:val="-6"/>
        </w:rPr>
        <w:t> </w:t>
      </w:r>
      <w:r>
        <w:rPr/>
        <w:t>exactamente</w:t>
      </w:r>
      <w:r>
        <w:rPr>
          <w:spacing w:val="-8"/>
        </w:rPr>
        <w:t> </w:t>
      </w:r>
      <w:r>
        <w:rPr/>
        <w:t>los</w:t>
      </w:r>
      <w:r>
        <w:rPr>
          <w:spacing w:val="-2"/>
        </w:rPr>
        <w:t> </w:t>
      </w:r>
      <w:r>
        <w:rPr/>
        <w:t>nombres</w:t>
      </w:r>
      <w:r>
        <w:rPr>
          <w:spacing w:val="-3"/>
        </w:rPr>
        <w:t> </w:t>
      </w:r>
      <w:r>
        <w:rPr/>
        <w:t>que</w:t>
      </w:r>
      <w:r>
        <w:rPr>
          <w:spacing w:val="-9"/>
        </w:rPr>
        <w:t> </w:t>
      </w:r>
      <w:r>
        <w:rPr/>
        <w:t>se</w:t>
      </w:r>
      <w:r>
        <w:rPr>
          <w:spacing w:val="-8"/>
        </w:rPr>
        <w:t> </w:t>
      </w:r>
      <w:r>
        <w:rPr/>
        <w:t>indican</w:t>
      </w:r>
      <w:r>
        <w:rPr>
          <w:spacing w:val="-8"/>
        </w:rPr>
        <w:t> </w:t>
      </w:r>
      <w:r>
        <w:rPr/>
        <w:t>para</w:t>
      </w:r>
      <w:r>
        <w:rPr>
          <w:spacing w:val="-6"/>
        </w:rPr>
        <w:t> </w:t>
      </w:r>
      <w:r>
        <w:rPr/>
        <w:t>los</w:t>
      </w:r>
      <w:r>
        <w:rPr>
          <w:spacing w:val="-7"/>
        </w:rPr>
        <w:t> </w:t>
      </w:r>
      <w:r>
        <w:rPr>
          <w:spacing w:val="-2"/>
        </w:rPr>
        <w:t>atributos:</w:t>
      </w:r>
    </w:p>
    <w:p>
      <w:pPr>
        <w:pStyle w:val="ListParagraph"/>
        <w:numPr>
          <w:ilvl w:val="1"/>
          <w:numId w:val="1"/>
        </w:numPr>
        <w:tabs>
          <w:tab w:pos="915" w:val="left" w:leader="none"/>
        </w:tabs>
        <w:spacing w:line="240" w:lineRule="auto" w:before="121" w:after="0"/>
        <w:ind w:left="915" w:right="0" w:hanging="289"/>
        <w:jc w:val="left"/>
        <w:rPr>
          <w:sz w:val="16"/>
        </w:rPr>
      </w:pPr>
      <w:r>
        <w:rPr>
          <w:sz w:val="16"/>
        </w:rPr>
        <w:t>Realizar</w:t>
      </w:r>
      <w:r>
        <w:rPr>
          <w:spacing w:val="-2"/>
          <w:sz w:val="16"/>
        </w:rPr>
        <w:t> </w:t>
      </w:r>
      <w:r>
        <w:rPr>
          <w:sz w:val="16"/>
        </w:rPr>
        <w:t>el</w:t>
      </w:r>
      <w:r>
        <w:rPr>
          <w:spacing w:val="41"/>
          <w:sz w:val="16"/>
        </w:rPr>
        <w:t> </w:t>
      </w:r>
      <w:r>
        <w:rPr>
          <w:sz w:val="16"/>
        </w:rPr>
        <w:t>Diagrama</w:t>
      </w:r>
      <w:r>
        <w:rPr>
          <w:spacing w:val="58"/>
          <w:w w:val="150"/>
          <w:sz w:val="16"/>
        </w:rPr>
        <w:t> </w:t>
      </w:r>
      <w:r>
        <w:rPr>
          <w:sz w:val="16"/>
        </w:rPr>
        <w:t>Entidad</w:t>
      </w:r>
      <w:r>
        <w:rPr>
          <w:spacing w:val="58"/>
          <w:w w:val="150"/>
          <w:sz w:val="16"/>
        </w:rPr>
        <w:t> </w:t>
      </w:r>
      <w:r>
        <w:rPr>
          <w:sz w:val="16"/>
        </w:rPr>
        <w:t>–</w:t>
      </w:r>
      <w:r>
        <w:rPr>
          <w:spacing w:val="58"/>
          <w:w w:val="150"/>
          <w:sz w:val="16"/>
        </w:rPr>
        <w:t> </w:t>
      </w:r>
      <w:r>
        <w:rPr>
          <w:sz w:val="16"/>
        </w:rPr>
        <w:t>Relación.</w:t>
      </w:r>
      <w:r>
        <w:rPr>
          <w:spacing w:val="57"/>
          <w:w w:val="150"/>
          <w:sz w:val="16"/>
        </w:rPr>
        <w:t> </w:t>
      </w:r>
      <w:r>
        <w:rPr>
          <w:sz w:val="16"/>
        </w:rPr>
        <w:t>Debes</w:t>
      </w:r>
      <w:r>
        <w:rPr>
          <w:spacing w:val="-3"/>
          <w:sz w:val="16"/>
        </w:rPr>
        <w:t> </w:t>
      </w:r>
      <w:r>
        <w:rPr>
          <w:sz w:val="16"/>
        </w:rPr>
        <w:t>usar</w:t>
      </w:r>
      <w:r>
        <w:rPr>
          <w:spacing w:val="-4"/>
          <w:sz w:val="16"/>
        </w:rPr>
        <w:t> </w:t>
      </w:r>
      <w:r>
        <w:rPr>
          <w:sz w:val="16"/>
        </w:rPr>
        <w:t>una</w:t>
      </w:r>
      <w:r>
        <w:rPr>
          <w:spacing w:val="-2"/>
          <w:sz w:val="16"/>
        </w:rPr>
        <w:t> especialización.</w:t>
      </w:r>
    </w:p>
    <w:p>
      <w:pPr>
        <w:pStyle w:val="ListParagraph"/>
        <w:numPr>
          <w:ilvl w:val="1"/>
          <w:numId w:val="1"/>
        </w:numPr>
        <w:tabs>
          <w:tab w:pos="893" w:val="left" w:leader="none"/>
          <w:tab w:pos="950" w:val="left" w:leader="none"/>
        </w:tabs>
        <w:spacing w:line="230" w:lineRule="auto" w:before="105" w:after="0"/>
        <w:ind w:left="950" w:right="240" w:hanging="325"/>
        <w:jc w:val="both"/>
        <w:rPr>
          <w:sz w:val="16"/>
        </w:rPr>
      </w:pPr>
      <w:r>
        <w:rPr>
          <w:sz w:val="16"/>
        </w:rPr>
        <w:t>Convertir el modelo anterior a un modelo relacional (DED) (Antes de entregar esta primera parte, debes quedarte con una copia</w:t>
      </w:r>
      <w:r>
        <w:rPr>
          <w:spacing w:val="40"/>
          <w:sz w:val="16"/>
        </w:rPr>
        <w:t> </w:t>
      </w:r>
      <w:r>
        <w:rPr>
          <w:sz w:val="16"/>
        </w:rPr>
        <w:t>de este </w:t>
      </w:r>
      <w:r>
        <w:rPr>
          <w:spacing w:val="-2"/>
          <w:sz w:val="16"/>
        </w:rPr>
        <w:t>apartado).</w:t>
      </w:r>
    </w:p>
    <w:p>
      <w:pPr>
        <w:pStyle w:val="Heading1"/>
        <w:spacing w:before="119"/>
        <w:ind w:left="926"/>
      </w:pPr>
      <w:r>
        <w:rPr/>
        <w:t>(Antes</w:t>
      </w:r>
      <w:r>
        <w:rPr>
          <w:spacing w:val="-5"/>
        </w:rPr>
        <w:t> </w:t>
      </w:r>
      <w:r>
        <w:rPr/>
        <w:t>de</w:t>
      </w:r>
      <w:r>
        <w:rPr>
          <w:spacing w:val="-3"/>
        </w:rPr>
        <w:t> </w:t>
      </w:r>
      <w:r>
        <w:rPr/>
        <w:t>entregar</w:t>
      </w:r>
      <w:r>
        <w:rPr>
          <w:spacing w:val="-3"/>
        </w:rPr>
        <w:t> </w:t>
      </w:r>
      <w:r>
        <w:rPr/>
        <w:t>esta</w:t>
      </w:r>
      <w:r>
        <w:rPr>
          <w:spacing w:val="-5"/>
        </w:rPr>
        <w:t> </w:t>
      </w:r>
      <w:r>
        <w:rPr/>
        <w:t>primera</w:t>
      </w:r>
      <w:r>
        <w:rPr>
          <w:spacing w:val="-6"/>
        </w:rPr>
        <w:t> </w:t>
      </w:r>
      <w:r>
        <w:rPr/>
        <w:t>parte,</w:t>
      </w:r>
      <w:r>
        <w:rPr>
          <w:spacing w:val="-1"/>
        </w:rPr>
        <w:t> </w:t>
      </w:r>
      <w:r>
        <w:rPr/>
        <w:t>debes</w:t>
      </w:r>
      <w:r>
        <w:rPr>
          <w:spacing w:val="-8"/>
        </w:rPr>
        <w:t> </w:t>
      </w:r>
      <w:r>
        <w:rPr/>
        <w:t>quedarte</w:t>
      </w:r>
      <w:r>
        <w:rPr>
          <w:spacing w:val="-5"/>
        </w:rPr>
        <w:t> </w:t>
      </w:r>
      <w:r>
        <w:rPr/>
        <w:t>con</w:t>
      </w:r>
      <w:r>
        <w:rPr>
          <w:spacing w:val="-4"/>
        </w:rPr>
        <w:t> </w:t>
      </w:r>
      <w:r>
        <w:rPr/>
        <w:t>una</w:t>
      </w:r>
      <w:r>
        <w:rPr>
          <w:spacing w:val="-5"/>
        </w:rPr>
        <w:t> </w:t>
      </w:r>
      <w:r>
        <w:rPr/>
        <w:t>copia</w:t>
      </w:r>
      <w:r>
        <w:rPr>
          <w:spacing w:val="-7"/>
        </w:rPr>
        <w:t> </w:t>
      </w:r>
      <w:r>
        <w:rPr/>
        <w:t>de</w:t>
      </w:r>
      <w:r>
        <w:rPr>
          <w:spacing w:val="-3"/>
        </w:rPr>
        <w:t> </w:t>
      </w:r>
      <w:r>
        <w:rPr/>
        <w:t>este</w:t>
      </w:r>
      <w:r>
        <w:rPr>
          <w:spacing w:val="-2"/>
        </w:rPr>
        <w:t> </w:t>
      </w:r>
      <w:r>
        <w:rPr/>
        <w:t>apartado).</w:t>
      </w:r>
      <w:r>
        <w:rPr>
          <w:spacing w:val="3"/>
        </w:rPr>
        <w:t> </w:t>
      </w:r>
      <w:r>
        <w:rPr/>
        <w:t>(2</w:t>
      </w:r>
      <w:r>
        <w:rPr>
          <w:spacing w:val="-4"/>
        </w:rPr>
        <w:t> </w:t>
      </w:r>
      <w:r>
        <w:rPr>
          <w:spacing w:val="-2"/>
        </w:rPr>
        <w:t>puntos)</w:t>
      </w:r>
    </w:p>
    <w:p>
      <w:pPr>
        <w:pStyle w:val="ListParagraph"/>
        <w:numPr>
          <w:ilvl w:val="0"/>
          <w:numId w:val="1"/>
        </w:numPr>
        <w:tabs>
          <w:tab w:pos="489" w:val="left" w:leader="none"/>
        </w:tabs>
        <w:spacing w:line="288" w:lineRule="auto" w:before="131" w:after="0"/>
        <w:ind w:left="489" w:right="234" w:hanging="216"/>
        <w:jc w:val="both"/>
        <w:rPr>
          <w:sz w:val="16"/>
        </w:rPr>
      </w:pPr>
      <w:r>
        <w:rPr>
          <w:sz w:val="16"/>
        </w:rPr>
        <w:t>Crear una base de datos llamada como tú (si fuera mi examen se llamaría EVA). Crea todas las tablas obtenidas en el ejercicio anterior, menos las correspondientes para almacenar la información adicional si el hospital es concertado y si es hospital propio. Pero, la tabla de hospital tendrá además de los atributos que tú has modelado, cuatro atributos adicionales: TipoHos, Presupuesto (admite valores nulos), TipSer (admite valores nulos) y Caracteristicas (admite valores nulos). Las tablas deben cumplir lo siguiente:</w:t>
      </w:r>
    </w:p>
    <w:p>
      <w:pPr>
        <w:pStyle w:val="ListParagraph"/>
        <w:numPr>
          <w:ilvl w:val="0"/>
          <w:numId w:val="2"/>
        </w:numPr>
        <w:tabs>
          <w:tab w:pos="912" w:val="left" w:leader="none"/>
          <w:tab w:pos="914" w:val="left" w:leader="none"/>
        </w:tabs>
        <w:spacing w:line="228" w:lineRule="auto" w:before="124" w:after="0"/>
        <w:ind w:left="914" w:right="243" w:hanging="356"/>
        <w:jc w:val="both"/>
        <w:rPr>
          <w:sz w:val="16"/>
        </w:rPr>
      </w:pPr>
      <w:r>
        <w:rPr>
          <w:sz w:val="16"/>
        </w:rPr>
        <w:t>En cada tabla debes definir la clave primaria. En caso de que una tabla haya surgido de una relación muchos a muchos, define laclave primaria </w:t>
      </w:r>
      <w:r>
        <w:rPr>
          <w:spacing w:val="-2"/>
          <w:sz w:val="16"/>
        </w:rPr>
        <w:t>compuesta.</w:t>
      </w:r>
    </w:p>
    <w:p>
      <w:pPr>
        <w:pStyle w:val="ListParagraph"/>
        <w:numPr>
          <w:ilvl w:val="0"/>
          <w:numId w:val="2"/>
        </w:numPr>
        <w:tabs>
          <w:tab w:pos="912" w:val="left" w:leader="none"/>
          <w:tab w:pos="914" w:val="left" w:leader="none"/>
        </w:tabs>
        <w:spacing w:line="232" w:lineRule="auto" w:before="8" w:after="0"/>
        <w:ind w:left="914" w:right="243" w:hanging="356"/>
        <w:jc w:val="both"/>
        <w:rPr>
          <w:sz w:val="16"/>
        </w:rPr>
      </w:pPr>
      <w:r>
        <w:rPr>
          <w:sz w:val="16"/>
        </w:rPr>
        <w:t>Para las claves foráneas debes hacer siempre la definición de estas en la sentencia de creación de la tabla, junto con sus</w:t>
      </w:r>
      <w:r>
        <w:rPr>
          <w:spacing w:val="40"/>
          <w:sz w:val="16"/>
        </w:rPr>
        <w:t> </w:t>
      </w:r>
      <w:r>
        <w:rPr>
          <w:sz w:val="16"/>
        </w:rPr>
        <w:t>correspondientes reglas de modificación y borrado (cualesquiera que sean). La regla de modificación deben ser siempre</w:t>
      </w:r>
      <w:r>
        <w:rPr>
          <w:spacing w:val="40"/>
          <w:sz w:val="16"/>
        </w:rPr>
        <w:t> </w:t>
      </w:r>
      <w:r>
        <w:rPr>
          <w:sz w:val="16"/>
        </w:rPr>
        <w:t>restringida. La de borrado, deben ser como</w:t>
      </w:r>
      <w:r>
        <w:rPr>
          <w:spacing w:val="-4"/>
          <w:sz w:val="16"/>
        </w:rPr>
        <w:t> </w:t>
      </w:r>
      <w:r>
        <w:rPr>
          <w:sz w:val="16"/>
        </w:rPr>
        <w:t>sigue:</w:t>
      </w:r>
    </w:p>
    <w:p>
      <w:pPr>
        <w:pStyle w:val="ListParagraph"/>
        <w:numPr>
          <w:ilvl w:val="1"/>
          <w:numId w:val="2"/>
        </w:numPr>
        <w:tabs>
          <w:tab w:pos="1908" w:val="left" w:leader="none"/>
        </w:tabs>
        <w:spacing w:line="199" w:lineRule="exact" w:before="7" w:after="0"/>
        <w:ind w:left="1908" w:right="0" w:hanging="360"/>
        <w:jc w:val="left"/>
        <w:rPr>
          <w:sz w:val="16"/>
        </w:rPr>
      </w:pPr>
      <w:r>
        <w:rPr>
          <w:sz w:val="16"/>
        </w:rPr>
        <w:t>Si</w:t>
      </w:r>
      <w:r>
        <w:rPr>
          <w:spacing w:val="-8"/>
          <w:sz w:val="16"/>
        </w:rPr>
        <w:t> </w:t>
      </w:r>
      <w:r>
        <w:rPr>
          <w:sz w:val="16"/>
        </w:rPr>
        <w:t>hay</w:t>
      </w:r>
      <w:r>
        <w:rPr>
          <w:spacing w:val="-7"/>
          <w:sz w:val="16"/>
        </w:rPr>
        <w:t> </w:t>
      </w:r>
      <w:r>
        <w:rPr>
          <w:sz w:val="16"/>
        </w:rPr>
        <w:t>un</w:t>
      </w:r>
      <w:r>
        <w:rPr>
          <w:spacing w:val="-9"/>
          <w:sz w:val="16"/>
        </w:rPr>
        <w:t> </w:t>
      </w:r>
      <w:r>
        <w:rPr>
          <w:sz w:val="16"/>
        </w:rPr>
        <w:t>intento</w:t>
      </w:r>
      <w:r>
        <w:rPr>
          <w:spacing w:val="-5"/>
          <w:sz w:val="16"/>
        </w:rPr>
        <w:t> </w:t>
      </w:r>
      <w:r>
        <w:rPr>
          <w:sz w:val="16"/>
        </w:rPr>
        <w:t>de</w:t>
      </w:r>
      <w:r>
        <w:rPr>
          <w:spacing w:val="-6"/>
          <w:sz w:val="16"/>
        </w:rPr>
        <w:t> </w:t>
      </w:r>
      <w:r>
        <w:rPr>
          <w:sz w:val="16"/>
        </w:rPr>
        <w:t>borrar</w:t>
      </w:r>
      <w:r>
        <w:rPr>
          <w:spacing w:val="-3"/>
          <w:sz w:val="16"/>
        </w:rPr>
        <w:t> </w:t>
      </w:r>
      <w:r>
        <w:rPr>
          <w:sz w:val="16"/>
        </w:rPr>
        <w:t>un</w:t>
      </w:r>
      <w:r>
        <w:rPr>
          <w:spacing w:val="-9"/>
          <w:sz w:val="16"/>
        </w:rPr>
        <w:t> </w:t>
      </w:r>
      <w:r>
        <w:rPr>
          <w:sz w:val="16"/>
        </w:rPr>
        <w:t>médico</w:t>
      </w:r>
      <w:r>
        <w:rPr>
          <w:spacing w:val="-4"/>
          <w:sz w:val="16"/>
        </w:rPr>
        <w:t> </w:t>
      </w:r>
      <w:r>
        <w:rPr>
          <w:sz w:val="16"/>
        </w:rPr>
        <w:t>que</w:t>
      </w:r>
      <w:r>
        <w:rPr>
          <w:spacing w:val="-12"/>
          <w:sz w:val="16"/>
        </w:rPr>
        <w:t> </w:t>
      </w:r>
      <w:r>
        <w:rPr>
          <w:sz w:val="16"/>
        </w:rPr>
        <w:t>ha</w:t>
      </w:r>
      <w:r>
        <w:rPr>
          <w:spacing w:val="-9"/>
          <w:sz w:val="16"/>
        </w:rPr>
        <w:t> </w:t>
      </w:r>
      <w:r>
        <w:rPr>
          <w:sz w:val="16"/>
        </w:rPr>
        <w:t>trabajado</w:t>
      </w:r>
      <w:r>
        <w:rPr>
          <w:spacing w:val="-4"/>
          <w:sz w:val="16"/>
        </w:rPr>
        <w:t> </w:t>
      </w:r>
      <w:r>
        <w:rPr>
          <w:sz w:val="16"/>
        </w:rPr>
        <w:t>en</w:t>
      </w:r>
      <w:r>
        <w:rPr>
          <w:spacing w:val="-8"/>
          <w:sz w:val="16"/>
        </w:rPr>
        <w:t> </w:t>
      </w:r>
      <w:r>
        <w:rPr>
          <w:sz w:val="16"/>
        </w:rPr>
        <w:t>algún</w:t>
      </w:r>
      <w:r>
        <w:rPr>
          <w:spacing w:val="-4"/>
          <w:sz w:val="16"/>
        </w:rPr>
        <w:t> </w:t>
      </w:r>
      <w:r>
        <w:rPr>
          <w:sz w:val="16"/>
        </w:rPr>
        <w:t>hospital,</w:t>
      </w:r>
      <w:r>
        <w:rPr>
          <w:spacing w:val="-3"/>
          <w:sz w:val="16"/>
        </w:rPr>
        <w:t> </w:t>
      </w:r>
      <w:r>
        <w:rPr>
          <w:sz w:val="16"/>
        </w:rPr>
        <w:t>no</w:t>
      </w:r>
      <w:r>
        <w:rPr>
          <w:spacing w:val="-11"/>
          <w:sz w:val="16"/>
        </w:rPr>
        <w:t> </w:t>
      </w:r>
      <w:r>
        <w:rPr>
          <w:sz w:val="16"/>
        </w:rPr>
        <w:t>se</w:t>
      </w:r>
      <w:r>
        <w:rPr>
          <w:spacing w:val="-7"/>
          <w:sz w:val="16"/>
        </w:rPr>
        <w:t> </w:t>
      </w:r>
      <w:r>
        <w:rPr>
          <w:sz w:val="16"/>
        </w:rPr>
        <w:t>debe</w:t>
      </w:r>
      <w:r>
        <w:rPr>
          <w:spacing w:val="-6"/>
          <w:sz w:val="16"/>
        </w:rPr>
        <w:t> </w:t>
      </w:r>
      <w:r>
        <w:rPr>
          <w:spacing w:val="-2"/>
          <w:sz w:val="16"/>
        </w:rPr>
        <w:t>permitir.</w:t>
      </w:r>
    </w:p>
    <w:p>
      <w:pPr>
        <w:pStyle w:val="ListParagraph"/>
        <w:numPr>
          <w:ilvl w:val="1"/>
          <w:numId w:val="2"/>
        </w:numPr>
        <w:tabs>
          <w:tab w:pos="1908" w:val="left" w:leader="none"/>
        </w:tabs>
        <w:spacing w:line="198" w:lineRule="exact" w:before="0" w:after="0"/>
        <w:ind w:left="1908" w:right="0" w:hanging="360"/>
        <w:jc w:val="left"/>
        <w:rPr>
          <w:sz w:val="16"/>
        </w:rPr>
      </w:pPr>
      <w:r>
        <w:rPr>
          <w:sz w:val="16"/>
        </w:rPr>
        <w:t>Si</w:t>
      </w:r>
      <w:r>
        <w:rPr>
          <w:spacing w:val="-7"/>
          <w:sz w:val="16"/>
        </w:rPr>
        <w:t> </w:t>
      </w:r>
      <w:r>
        <w:rPr>
          <w:sz w:val="16"/>
        </w:rPr>
        <w:t>hay</w:t>
      </w:r>
      <w:r>
        <w:rPr>
          <w:spacing w:val="-6"/>
          <w:sz w:val="16"/>
        </w:rPr>
        <w:t> </w:t>
      </w:r>
      <w:r>
        <w:rPr>
          <w:sz w:val="16"/>
        </w:rPr>
        <w:t>un</w:t>
      </w:r>
      <w:r>
        <w:rPr>
          <w:spacing w:val="-5"/>
          <w:sz w:val="16"/>
        </w:rPr>
        <w:t> </w:t>
      </w:r>
      <w:r>
        <w:rPr>
          <w:sz w:val="16"/>
        </w:rPr>
        <w:t>intento</w:t>
      </w:r>
      <w:r>
        <w:rPr>
          <w:spacing w:val="-7"/>
          <w:sz w:val="16"/>
        </w:rPr>
        <w:t> </w:t>
      </w:r>
      <w:r>
        <w:rPr>
          <w:sz w:val="16"/>
        </w:rPr>
        <w:t>de</w:t>
      </w:r>
      <w:r>
        <w:rPr>
          <w:spacing w:val="-5"/>
          <w:sz w:val="16"/>
        </w:rPr>
        <w:t> </w:t>
      </w:r>
      <w:r>
        <w:rPr>
          <w:sz w:val="16"/>
        </w:rPr>
        <w:t>borrar</w:t>
      </w:r>
      <w:r>
        <w:rPr>
          <w:spacing w:val="-3"/>
          <w:sz w:val="16"/>
        </w:rPr>
        <w:t> </w:t>
      </w:r>
      <w:r>
        <w:rPr>
          <w:sz w:val="16"/>
        </w:rPr>
        <w:t>un</w:t>
      </w:r>
      <w:r>
        <w:rPr>
          <w:spacing w:val="-5"/>
          <w:sz w:val="16"/>
        </w:rPr>
        <w:t> </w:t>
      </w:r>
      <w:r>
        <w:rPr>
          <w:sz w:val="16"/>
        </w:rPr>
        <w:t>hospital</w:t>
      </w:r>
      <w:r>
        <w:rPr>
          <w:spacing w:val="-3"/>
          <w:sz w:val="16"/>
        </w:rPr>
        <w:t> </w:t>
      </w:r>
      <w:r>
        <w:rPr>
          <w:sz w:val="16"/>
        </w:rPr>
        <w:t>para</w:t>
      </w:r>
      <w:r>
        <w:rPr>
          <w:spacing w:val="-5"/>
          <w:sz w:val="16"/>
        </w:rPr>
        <w:t> </w:t>
      </w:r>
      <w:r>
        <w:rPr>
          <w:sz w:val="16"/>
        </w:rPr>
        <w:t>el</w:t>
      </w:r>
      <w:r>
        <w:rPr>
          <w:spacing w:val="-7"/>
          <w:sz w:val="16"/>
        </w:rPr>
        <w:t> </w:t>
      </w:r>
      <w:r>
        <w:rPr>
          <w:sz w:val="16"/>
        </w:rPr>
        <w:t>cual</w:t>
      </w:r>
      <w:r>
        <w:rPr>
          <w:spacing w:val="-7"/>
          <w:sz w:val="16"/>
        </w:rPr>
        <w:t> </w:t>
      </w:r>
      <w:r>
        <w:rPr>
          <w:sz w:val="16"/>
        </w:rPr>
        <w:t>hay</w:t>
      </w:r>
      <w:r>
        <w:rPr>
          <w:spacing w:val="-6"/>
          <w:sz w:val="16"/>
        </w:rPr>
        <w:t> </w:t>
      </w:r>
      <w:r>
        <w:rPr>
          <w:sz w:val="16"/>
        </w:rPr>
        <w:t>almacenados</w:t>
      </w:r>
      <w:r>
        <w:rPr>
          <w:spacing w:val="-8"/>
          <w:sz w:val="16"/>
        </w:rPr>
        <w:t> </w:t>
      </w:r>
      <w:r>
        <w:rPr>
          <w:sz w:val="16"/>
        </w:rPr>
        <w:t>médicos</w:t>
      </w:r>
      <w:r>
        <w:rPr>
          <w:spacing w:val="-4"/>
          <w:sz w:val="16"/>
        </w:rPr>
        <w:t> </w:t>
      </w:r>
      <w:r>
        <w:rPr>
          <w:sz w:val="16"/>
        </w:rPr>
        <w:t>que</w:t>
      </w:r>
      <w:r>
        <w:rPr>
          <w:spacing w:val="-5"/>
          <w:sz w:val="16"/>
        </w:rPr>
        <w:t> </w:t>
      </w:r>
      <w:r>
        <w:rPr>
          <w:sz w:val="16"/>
        </w:rPr>
        <w:t>trabajan</w:t>
      </w:r>
      <w:r>
        <w:rPr>
          <w:spacing w:val="-5"/>
          <w:sz w:val="16"/>
        </w:rPr>
        <w:t> </w:t>
      </w:r>
      <w:r>
        <w:rPr>
          <w:sz w:val="16"/>
        </w:rPr>
        <w:t>en</w:t>
      </w:r>
      <w:r>
        <w:rPr>
          <w:spacing w:val="-5"/>
          <w:sz w:val="16"/>
        </w:rPr>
        <w:t> </w:t>
      </w:r>
      <w:r>
        <w:rPr>
          <w:sz w:val="16"/>
        </w:rPr>
        <w:t>él,</w:t>
      </w:r>
      <w:r>
        <w:rPr>
          <w:spacing w:val="-8"/>
          <w:sz w:val="16"/>
        </w:rPr>
        <w:t> </w:t>
      </w:r>
      <w:r>
        <w:rPr>
          <w:sz w:val="16"/>
        </w:rPr>
        <w:t>se</w:t>
      </w:r>
      <w:r>
        <w:rPr>
          <w:spacing w:val="-5"/>
          <w:sz w:val="16"/>
        </w:rPr>
        <w:t> </w:t>
      </w:r>
      <w:r>
        <w:rPr>
          <w:sz w:val="16"/>
        </w:rPr>
        <w:t>deben</w:t>
      </w:r>
      <w:r>
        <w:rPr>
          <w:spacing w:val="-3"/>
          <w:sz w:val="16"/>
        </w:rPr>
        <w:t> </w:t>
      </w:r>
      <w:r>
        <w:rPr>
          <w:sz w:val="16"/>
        </w:rPr>
        <w:t>borrar</w:t>
      </w:r>
      <w:r>
        <w:rPr>
          <w:spacing w:val="-6"/>
          <w:sz w:val="16"/>
        </w:rPr>
        <w:t> </w:t>
      </w:r>
      <w:r>
        <w:rPr>
          <w:spacing w:val="-2"/>
          <w:sz w:val="16"/>
        </w:rPr>
        <w:t>encascada.</w:t>
      </w:r>
    </w:p>
    <w:p>
      <w:pPr>
        <w:pStyle w:val="ListParagraph"/>
        <w:numPr>
          <w:ilvl w:val="1"/>
          <w:numId w:val="2"/>
        </w:numPr>
        <w:tabs>
          <w:tab w:pos="1908" w:val="left" w:leader="none"/>
        </w:tabs>
        <w:spacing w:line="197" w:lineRule="exact" w:before="0" w:after="0"/>
        <w:ind w:left="1908" w:right="0" w:hanging="360"/>
        <w:jc w:val="left"/>
        <w:rPr>
          <w:sz w:val="16"/>
        </w:rPr>
      </w:pPr>
      <w:r>
        <w:rPr>
          <w:sz w:val="16"/>
        </w:rPr>
        <w:t>Si</w:t>
      </w:r>
      <w:r>
        <w:rPr>
          <w:spacing w:val="-6"/>
          <w:sz w:val="16"/>
        </w:rPr>
        <w:t> </w:t>
      </w:r>
      <w:r>
        <w:rPr>
          <w:sz w:val="16"/>
        </w:rPr>
        <w:t>hay</w:t>
      </w:r>
      <w:r>
        <w:rPr>
          <w:spacing w:val="-7"/>
          <w:sz w:val="16"/>
        </w:rPr>
        <w:t> </w:t>
      </w:r>
      <w:r>
        <w:rPr>
          <w:sz w:val="16"/>
        </w:rPr>
        <w:t>un</w:t>
      </w:r>
      <w:r>
        <w:rPr>
          <w:spacing w:val="-7"/>
          <w:sz w:val="16"/>
        </w:rPr>
        <w:t> </w:t>
      </w:r>
      <w:r>
        <w:rPr>
          <w:sz w:val="16"/>
        </w:rPr>
        <w:t>intento</w:t>
      </w:r>
      <w:r>
        <w:rPr>
          <w:spacing w:val="-4"/>
          <w:sz w:val="16"/>
        </w:rPr>
        <w:t> </w:t>
      </w:r>
      <w:r>
        <w:rPr>
          <w:sz w:val="16"/>
        </w:rPr>
        <w:t>de</w:t>
      </w:r>
      <w:r>
        <w:rPr>
          <w:spacing w:val="-5"/>
          <w:sz w:val="16"/>
        </w:rPr>
        <w:t> </w:t>
      </w:r>
      <w:r>
        <w:rPr>
          <w:sz w:val="16"/>
        </w:rPr>
        <w:t>borrar</w:t>
      </w:r>
      <w:r>
        <w:rPr>
          <w:spacing w:val="-2"/>
          <w:sz w:val="16"/>
        </w:rPr>
        <w:t> </w:t>
      </w:r>
      <w:r>
        <w:rPr>
          <w:sz w:val="16"/>
        </w:rPr>
        <w:t>un</w:t>
      </w:r>
      <w:r>
        <w:rPr>
          <w:spacing w:val="-9"/>
          <w:sz w:val="16"/>
        </w:rPr>
        <w:t> </w:t>
      </w:r>
      <w:r>
        <w:rPr>
          <w:sz w:val="16"/>
        </w:rPr>
        <w:t>médico</w:t>
      </w:r>
      <w:r>
        <w:rPr>
          <w:spacing w:val="-7"/>
          <w:sz w:val="16"/>
        </w:rPr>
        <w:t> </w:t>
      </w:r>
      <w:r>
        <w:rPr>
          <w:sz w:val="16"/>
        </w:rPr>
        <w:t>que</w:t>
      </w:r>
      <w:r>
        <w:rPr>
          <w:spacing w:val="-9"/>
          <w:sz w:val="16"/>
        </w:rPr>
        <w:t> </w:t>
      </w:r>
      <w:r>
        <w:rPr>
          <w:sz w:val="16"/>
        </w:rPr>
        <w:t>es</w:t>
      </w:r>
      <w:r>
        <w:rPr>
          <w:spacing w:val="-5"/>
          <w:sz w:val="16"/>
        </w:rPr>
        <w:t> </w:t>
      </w:r>
      <w:r>
        <w:rPr>
          <w:sz w:val="16"/>
        </w:rPr>
        <w:t>jefe</w:t>
      </w:r>
      <w:r>
        <w:rPr>
          <w:spacing w:val="-7"/>
          <w:sz w:val="16"/>
        </w:rPr>
        <w:t> </w:t>
      </w:r>
      <w:r>
        <w:rPr>
          <w:sz w:val="16"/>
        </w:rPr>
        <w:t>de</w:t>
      </w:r>
      <w:r>
        <w:rPr>
          <w:spacing w:val="-5"/>
          <w:sz w:val="16"/>
        </w:rPr>
        <w:t> </w:t>
      </w:r>
      <w:r>
        <w:rPr>
          <w:sz w:val="16"/>
        </w:rPr>
        <w:t>algún</w:t>
      </w:r>
      <w:r>
        <w:rPr>
          <w:spacing w:val="-7"/>
          <w:sz w:val="16"/>
        </w:rPr>
        <w:t> </w:t>
      </w:r>
      <w:r>
        <w:rPr>
          <w:sz w:val="16"/>
        </w:rPr>
        <w:t>otro,</w:t>
      </w:r>
      <w:r>
        <w:rPr>
          <w:spacing w:val="-3"/>
          <w:sz w:val="16"/>
        </w:rPr>
        <w:t> </w:t>
      </w:r>
      <w:r>
        <w:rPr>
          <w:sz w:val="16"/>
        </w:rPr>
        <w:t>no</w:t>
      </w:r>
      <w:r>
        <w:rPr>
          <w:spacing w:val="-9"/>
          <w:sz w:val="16"/>
        </w:rPr>
        <w:t> </w:t>
      </w:r>
      <w:r>
        <w:rPr>
          <w:sz w:val="16"/>
        </w:rPr>
        <w:t>se</w:t>
      </w:r>
      <w:r>
        <w:rPr>
          <w:spacing w:val="-7"/>
          <w:sz w:val="16"/>
        </w:rPr>
        <w:t> </w:t>
      </w:r>
      <w:r>
        <w:rPr>
          <w:sz w:val="16"/>
        </w:rPr>
        <w:t>debe</w:t>
      </w:r>
      <w:r>
        <w:rPr>
          <w:spacing w:val="-4"/>
          <w:sz w:val="16"/>
        </w:rPr>
        <w:t> </w:t>
      </w:r>
      <w:r>
        <w:rPr>
          <w:spacing w:val="-2"/>
          <w:sz w:val="16"/>
        </w:rPr>
        <w:t>permitir.</w:t>
      </w:r>
    </w:p>
    <w:p>
      <w:pPr>
        <w:pStyle w:val="ListParagraph"/>
        <w:numPr>
          <w:ilvl w:val="0"/>
          <w:numId w:val="2"/>
        </w:numPr>
        <w:tabs>
          <w:tab w:pos="914" w:val="left" w:leader="none"/>
        </w:tabs>
        <w:spacing w:line="219" w:lineRule="exact" w:before="0" w:after="0"/>
        <w:ind w:left="914" w:right="0" w:hanging="355"/>
        <w:jc w:val="left"/>
        <w:rPr>
          <w:sz w:val="16"/>
        </w:rPr>
      </w:pPr>
      <w:r>
        <w:rPr>
          <w:sz w:val="16"/>
        </w:rPr>
        <w:t>El</w:t>
      </w:r>
      <w:r>
        <w:rPr>
          <w:spacing w:val="-11"/>
          <w:sz w:val="16"/>
        </w:rPr>
        <w:t> </w:t>
      </w:r>
      <w:r>
        <w:rPr>
          <w:sz w:val="16"/>
        </w:rPr>
        <w:t>tipo</w:t>
      </w:r>
      <w:r>
        <w:rPr>
          <w:spacing w:val="-6"/>
          <w:sz w:val="16"/>
        </w:rPr>
        <w:t> </w:t>
      </w:r>
      <w:r>
        <w:rPr>
          <w:sz w:val="16"/>
        </w:rPr>
        <w:t>de</w:t>
      </w:r>
      <w:r>
        <w:rPr>
          <w:spacing w:val="-9"/>
          <w:sz w:val="16"/>
        </w:rPr>
        <w:t> </w:t>
      </w:r>
      <w:r>
        <w:rPr>
          <w:sz w:val="16"/>
        </w:rPr>
        <w:t>datos</w:t>
      </w:r>
      <w:r>
        <w:rPr>
          <w:spacing w:val="-1"/>
          <w:sz w:val="16"/>
        </w:rPr>
        <w:t> </w:t>
      </w:r>
      <w:r>
        <w:rPr>
          <w:sz w:val="16"/>
        </w:rPr>
        <w:t>para</w:t>
      </w:r>
      <w:r>
        <w:rPr>
          <w:spacing w:val="-3"/>
          <w:sz w:val="16"/>
        </w:rPr>
        <w:t> </w:t>
      </w:r>
      <w:r>
        <w:rPr>
          <w:sz w:val="16"/>
        </w:rPr>
        <w:t>el</w:t>
      </w:r>
      <w:r>
        <w:rPr>
          <w:spacing w:val="-9"/>
          <w:sz w:val="16"/>
        </w:rPr>
        <w:t> </w:t>
      </w:r>
      <w:r>
        <w:rPr>
          <w:sz w:val="16"/>
        </w:rPr>
        <w:t>teléfono</w:t>
      </w:r>
      <w:r>
        <w:rPr>
          <w:spacing w:val="-4"/>
          <w:sz w:val="16"/>
        </w:rPr>
        <w:t> </w:t>
      </w:r>
      <w:r>
        <w:rPr>
          <w:sz w:val="16"/>
        </w:rPr>
        <w:t>debe</w:t>
      </w:r>
      <w:r>
        <w:rPr>
          <w:spacing w:val="-5"/>
          <w:sz w:val="16"/>
        </w:rPr>
        <w:t> </w:t>
      </w:r>
      <w:r>
        <w:rPr>
          <w:sz w:val="16"/>
        </w:rPr>
        <w:t>ser</w:t>
      </w:r>
      <w:r>
        <w:rPr>
          <w:spacing w:val="-5"/>
          <w:sz w:val="16"/>
        </w:rPr>
        <w:t> </w:t>
      </w:r>
      <w:r>
        <w:rPr>
          <w:sz w:val="16"/>
        </w:rPr>
        <w:t>CHAR(9)</w:t>
      </w:r>
      <w:r>
        <w:rPr>
          <w:spacing w:val="-5"/>
          <w:sz w:val="16"/>
        </w:rPr>
        <w:t> </w:t>
      </w:r>
      <w:r>
        <w:rPr>
          <w:sz w:val="16"/>
        </w:rPr>
        <w:t>y</w:t>
      </w:r>
      <w:r>
        <w:rPr>
          <w:spacing w:val="-10"/>
          <w:sz w:val="16"/>
        </w:rPr>
        <w:t> </w:t>
      </w:r>
      <w:r>
        <w:rPr>
          <w:sz w:val="16"/>
        </w:rPr>
        <w:t>debe</w:t>
      </w:r>
      <w:r>
        <w:rPr>
          <w:spacing w:val="-9"/>
          <w:sz w:val="16"/>
        </w:rPr>
        <w:t> </w:t>
      </w:r>
      <w:r>
        <w:rPr>
          <w:sz w:val="16"/>
        </w:rPr>
        <w:t>cumplir</w:t>
      </w:r>
      <w:r>
        <w:rPr>
          <w:spacing w:val="-5"/>
          <w:sz w:val="16"/>
        </w:rPr>
        <w:t> </w:t>
      </w:r>
      <w:r>
        <w:rPr>
          <w:sz w:val="16"/>
        </w:rPr>
        <w:t>que</w:t>
      </w:r>
      <w:r>
        <w:rPr>
          <w:spacing w:val="-3"/>
          <w:sz w:val="16"/>
        </w:rPr>
        <w:t> </w:t>
      </w:r>
      <w:r>
        <w:rPr>
          <w:sz w:val="16"/>
        </w:rPr>
        <w:t>empiece</w:t>
      </w:r>
      <w:r>
        <w:rPr>
          <w:spacing w:val="-7"/>
          <w:sz w:val="16"/>
        </w:rPr>
        <w:t> </w:t>
      </w:r>
      <w:r>
        <w:rPr>
          <w:sz w:val="16"/>
        </w:rPr>
        <w:t>por</w:t>
      </w:r>
      <w:r>
        <w:rPr>
          <w:spacing w:val="-9"/>
          <w:sz w:val="16"/>
        </w:rPr>
        <w:t> </w:t>
      </w:r>
      <w:r>
        <w:rPr>
          <w:sz w:val="16"/>
        </w:rPr>
        <w:t>6,</w:t>
      </w:r>
      <w:r>
        <w:rPr>
          <w:spacing w:val="-6"/>
          <w:sz w:val="16"/>
        </w:rPr>
        <w:t> </w:t>
      </w:r>
      <w:r>
        <w:rPr>
          <w:sz w:val="16"/>
        </w:rPr>
        <w:t>7</w:t>
      </w:r>
      <w:r>
        <w:rPr>
          <w:spacing w:val="-7"/>
          <w:sz w:val="16"/>
        </w:rPr>
        <w:t> </w:t>
      </w:r>
      <w:r>
        <w:rPr>
          <w:sz w:val="16"/>
        </w:rPr>
        <w:t>o</w:t>
      </w:r>
      <w:r>
        <w:rPr>
          <w:spacing w:val="-10"/>
          <w:sz w:val="16"/>
        </w:rPr>
        <w:t> </w:t>
      </w:r>
      <w:r>
        <w:rPr>
          <w:sz w:val="16"/>
        </w:rPr>
        <w:t>9</w:t>
      </w:r>
      <w:r>
        <w:rPr>
          <w:spacing w:val="-7"/>
          <w:sz w:val="16"/>
        </w:rPr>
        <w:t> </w:t>
      </w:r>
      <w:r>
        <w:rPr>
          <w:sz w:val="16"/>
        </w:rPr>
        <w:t>y</w:t>
      </w:r>
      <w:r>
        <w:rPr>
          <w:spacing w:val="-8"/>
          <w:sz w:val="16"/>
        </w:rPr>
        <w:t> </w:t>
      </w:r>
      <w:r>
        <w:rPr>
          <w:sz w:val="16"/>
        </w:rPr>
        <w:t>tener</w:t>
      </w:r>
      <w:r>
        <w:rPr>
          <w:spacing w:val="-2"/>
          <w:sz w:val="16"/>
        </w:rPr>
        <w:t> </w:t>
      </w:r>
      <w:r>
        <w:rPr>
          <w:sz w:val="16"/>
        </w:rPr>
        <w:t>nueve</w:t>
      </w:r>
      <w:r>
        <w:rPr>
          <w:spacing w:val="-7"/>
          <w:sz w:val="16"/>
        </w:rPr>
        <w:t> </w:t>
      </w:r>
      <w:r>
        <w:rPr>
          <w:spacing w:val="-2"/>
          <w:sz w:val="16"/>
        </w:rPr>
        <w:t>dígitos.</w:t>
      </w:r>
    </w:p>
    <w:p>
      <w:pPr>
        <w:pStyle w:val="ListParagraph"/>
        <w:numPr>
          <w:ilvl w:val="0"/>
          <w:numId w:val="2"/>
        </w:numPr>
        <w:tabs>
          <w:tab w:pos="914" w:val="left" w:leader="none"/>
        </w:tabs>
        <w:spacing w:line="240" w:lineRule="auto" w:before="1" w:after="0"/>
        <w:ind w:left="914" w:right="0" w:hanging="355"/>
        <w:jc w:val="left"/>
        <w:rPr>
          <w:sz w:val="16"/>
        </w:rPr>
      </w:pPr>
      <w:r>
        <w:rPr>
          <w:sz w:val="16"/>
        </w:rPr>
        <w:t>Los</w:t>
      </w:r>
      <w:r>
        <w:rPr>
          <w:spacing w:val="-12"/>
          <w:sz w:val="16"/>
        </w:rPr>
        <w:t> </w:t>
      </w:r>
      <w:r>
        <w:rPr>
          <w:sz w:val="16"/>
        </w:rPr>
        <w:t>códigos</w:t>
      </w:r>
      <w:r>
        <w:rPr>
          <w:spacing w:val="-8"/>
          <w:sz w:val="16"/>
        </w:rPr>
        <w:t> </w:t>
      </w:r>
      <w:r>
        <w:rPr>
          <w:sz w:val="16"/>
        </w:rPr>
        <w:t>son</w:t>
      </w:r>
      <w:r>
        <w:rPr>
          <w:spacing w:val="-7"/>
          <w:sz w:val="16"/>
        </w:rPr>
        <w:t> </w:t>
      </w:r>
      <w:r>
        <w:rPr>
          <w:sz w:val="16"/>
        </w:rPr>
        <w:t>de</w:t>
      </w:r>
      <w:r>
        <w:rPr>
          <w:spacing w:val="-8"/>
          <w:sz w:val="16"/>
        </w:rPr>
        <w:t> </w:t>
      </w:r>
      <w:r>
        <w:rPr>
          <w:sz w:val="16"/>
        </w:rPr>
        <w:t>tipo</w:t>
      </w:r>
      <w:r>
        <w:rPr>
          <w:spacing w:val="-10"/>
          <w:sz w:val="16"/>
        </w:rPr>
        <w:t> </w:t>
      </w:r>
      <w:r>
        <w:rPr>
          <w:sz w:val="16"/>
        </w:rPr>
        <w:t>entero.</w:t>
      </w:r>
      <w:r>
        <w:rPr>
          <w:spacing w:val="-6"/>
          <w:sz w:val="16"/>
        </w:rPr>
        <w:t> </w:t>
      </w:r>
      <w:r>
        <w:rPr>
          <w:sz w:val="16"/>
        </w:rPr>
        <w:t>Además,</w:t>
      </w:r>
      <w:r>
        <w:rPr>
          <w:spacing w:val="-7"/>
          <w:sz w:val="16"/>
        </w:rPr>
        <w:t> </w:t>
      </w:r>
      <w:r>
        <w:rPr>
          <w:sz w:val="16"/>
        </w:rPr>
        <w:t>define</w:t>
      </w:r>
      <w:r>
        <w:rPr>
          <w:spacing w:val="-10"/>
          <w:sz w:val="16"/>
        </w:rPr>
        <w:t> </w:t>
      </w:r>
      <w:r>
        <w:rPr>
          <w:sz w:val="16"/>
        </w:rPr>
        <w:t>el</w:t>
      </w:r>
      <w:r>
        <w:rPr>
          <w:spacing w:val="-8"/>
          <w:sz w:val="16"/>
        </w:rPr>
        <w:t> </w:t>
      </w:r>
      <w:r>
        <w:rPr>
          <w:sz w:val="16"/>
        </w:rPr>
        <w:t>código</w:t>
      </w:r>
      <w:r>
        <w:rPr>
          <w:spacing w:val="-6"/>
          <w:sz w:val="16"/>
        </w:rPr>
        <w:t> </w:t>
      </w:r>
      <w:r>
        <w:rPr>
          <w:sz w:val="16"/>
        </w:rPr>
        <w:t>de</w:t>
      </w:r>
      <w:r>
        <w:rPr>
          <w:spacing w:val="-11"/>
          <w:sz w:val="16"/>
        </w:rPr>
        <w:t> </w:t>
      </w:r>
      <w:r>
        <w:rPr>
          <w:sz w:val="16"/>
        </w:rPr>
        <w:t>los</w:t>
      </w:r>
      <w:r>
        <w:rPr>
          <w:spacing w:val="-9"/>
          <w:sz w:val="16"/>
        </w:rPr>
        <w:t> </w:t>
      </w:r>
      <w:r>
        <w:rPr>
          <w:sz w:val="16"/>
        </w:rPr>
        <w:t>hospitales</w:t>
      </w:r>
      <w:r>
        <w:rPr>
          <w:spacing w:val="-5"/>
          <w:sz w:val="16"/>
        </w:rPr>
        <w:t> </w:t>
      </w:r>
      <w:r>
        <w:rPr>
          <w:sz w:val="16"/>
        </w:rPr>
        <w:t>(solo</w:t>
      </w:r>
      <w:r>
        <w:rPr>
          <w:spacing w:val="-7"/>
          <w:sz w:val="16"/>
        </w:rPr>
        <w:t> </w:t>
      </w:r>
      <w:r>
        <w:rPr>
          <w:sz w:val="16"/>
        </w:rPr>
        <w:t>este)</w:t>
      </w:r>
      <w:r>
        <w:rPr>
          <w:spacing w:val="-7"/>
          <w:sz w:val="16"/>
        </w:rPr>
        <w:t> </w:t>
      </w:r>
      <w:r>
        <w:rPr>
          <w:sz w:val="16"/>
        </w:rPr>
        <w:t>para</w:t>
      </w:r>
      <w:r>
        <w:rPr>
          <w:spacing w:val="-10"/>
          <w:sz w:val="16"/>
        </w:rPr>
        <w:t> </w:t>
      </w:r>
      <w:r>
        <w:rPr>
          <w:sz w:val="16"/>
        </w:rPr>
        <w:t>que</w:t>
      </w:r>
      <w:r>
        <w:rPr>
          <w:spacing w:val="-10"/>
          <w:sz w:val="16"/>
        </w:rPr>
        <w:t> </w:t>
      </w:r>
      <w:r>
        <w:rPr>
          <w:sz w:val="16"/>
        </w:rPr>
        <w:t>se</w:t>
      </w:r>
      <w:r>
        <w:rPr>
          <w:spacing w:val="-7"/>
          <w:sz w:val="16"/>
        </w:rPr>
        <w:t> </w:t>
      </w:r>
      <w:r>
        <w:rPr>
          <w:spacing w:val="-2"/>
          <w:sz w:val="16"/>
        </w:rPr>
        <w:t>autoincremente.</w:t>
      </w:r>
    </w:p>
    <w:p>
      <w:pPr>
        <w:pStyle w:val="ListParagraph"/>
        <w:numPr>
          <w:ilvl w:val="0"/>
          <w:numId w:val="2"/>
        </w:numPr>
        <w:tabs>
          <w:tab w:pos="914" w:val="left" w:leader="none"/>
        </w:tabs>
        <w:spacing w:line="220" w:lineRule="auto" w:before="20" w:after="0"/>
        <w:ind w:left="914" w:right="516" w:hanging="356"/>
        <w:jc w:val="left"/>
        <w:rPr>
          <w:sz w:val="16"/>
        </w:rPr>
      </w:pPr>
      <w:r>
        <w:rPr>
          <w:sz w:val="16"/>
        </w:rPr>
        <w:t>Utiliza</w:t>
      </w:r>
      <w:r>
        <w:rPr>
          <w:spacing w:val="22"/>
          <w:sz w:val="16"/>
        </w:rPr>
        <w:t> </w:t>
      </w:r>
      <w:r>
        <w:rPr>
          <w:sz w:val="16"/>
        </w:rPr>
        <w:t>la</w:t>
      </w:r>
      <w:r>
        <w:rPr>
          <w:spacing w:val="20"/>
          <w:sz w:val="16"/>
        </w:rPr>
        <w:t> </w:t>
      </w:r>
      <w:r>
        <w:rPr>
          <w:sz w:val="16"/>
        </w:rPr>
        <w:t>restricción</w:t>
      </w:r>
      <w:r>
        <w:rPr>
          <w:spacing w:val="24"/>
          <w:sz w:val="16"/>
        </w:rPr>
        <w:t> </w:t>
      </w:r>
      <w:r>
        <w:rPr>
          <w:sz w:val="16"/>
        </w:rPr>
        <w:t>adecuada</w:t>
      </w:r>
      <w:r>
        <w:rPr>
          <w:spacing w:val="25"/>
          <w:sz w:val="16"/>
        </w:rPr>
        <w:t> </w:t>
      </w:r>
      <w:r>
        <w:rPr>
          <w:sz w:val="16"/>
        </w:rPr>
        <w:t>para</w:t>
      </w:r>
      <w:r>
        <w:rPr>
          <w:spacing w:val="22"/>
          <w:sz w:val="16"/>
        </w:rPr>
        <w:t> </w:t>
      </w:r>
      <w:r>
        <w:rPr>
          <w:sz w:val="16"/>
        </w:rPr>
        <w:t>verificar</w:t>
      </w:r>
      <w:r>
        <w:rPr>
          <w:spacing w:val="22"/>
          <w:sz w:val="16"/>
        </w:rPr>
        <w:t> </w:t>
      </w:r>
      <w:r>
        <w:rPr>
          <w:sz w:val="16"/>
        </w:rPr>
        <w:t>que</w:t>
      </w:r>
      <w:r>
        <w:rPr>
          <w:spacing w:val="22"/>
          <w:sz w:val="16"/>
        </w:rPr>
        <w:t> </w:t>
      </w:r>
      <w:r>
        <w:rPr>
          <w:sz w:val="16"/>
        </w:rPr>
        <w:t>el</w:t>
      </w:r>
      <w:r>
        <w:rPr>
          <w:spacing w:val="20"/>
          <w:sz w:val="16"/>
        </w:rPr>
        <w:t> </w:t>
      </w:r>
      <w:r>
        <w:rPr>
          <w:sz w:val="16"/>
        </w:rPr>
        <w:t>atributo</w:t>
      </w:r>
      <w:r>
        <w:rPr>
          <w:spacing w:val="22"/>
          <w:sz w:val="16"/>
        </w:rPr>
        <w:t> </w:t>
      </w:r>
      <w:r>
        <w:rPr>
          <w:sz w:val="16"/>
        </w:rPr>
        <w:t>TipoHos</w:t>
      </w:r>
      <w:r>
        <w:rPr>
          <w:spacing w:val="26"/>
          <w:sz w:val="16"/>
        </w:rPr>
        <w:t> </w:t>
      </w:r>
      <w:r>
        <w:rPr>
          <w:sz w:val="16"/>
        </w:rPr>
        <w:t>toma</w:t>
      </w:r>
      <w:r>
        <w:rPr>
          <w:spacing w:val="19"/>
          <w:sz w:val="16"/>
        </w:rPr>
        <w:t> </w:t>
      </w:r>
      <w:r>
        <w:rPr>
          <w:sz w:val="16"/>
        </w:rPr>
        <w:t>el</w:t>
      </w:r>
      <w:r>
        <w:rPr>
          <w:spacing w:val="25"/>
          <w:sz w:val="16"/>
        </w:rPr>
        <w:t> </w:t>
      </w:r>
      <w:r>
        <w:rPr>
          <w:sz w:val="16"/>
        </w:rPr>
        <w:t>valor</w:t>
      </w:r>
      <w:r>
        <w:rPr>
          <w:spacing w:val="21"/>
          <w:sz w:val="16"/>
        </w:rPr>
        <w:t> </w:t>
      </w:r>
      <w:r>
        <w:rPr>
          <w:sz w:val="16"/>
        </w:rPr>
        <w:t>CONCERTADO,</w:t>
      </w:r>
      <w:r>
        <w:rPr>
          <w:spacing w:val="27"/>
          <w:sz w:val="16"/>
        </w:rPr>
        <w:t> </w:t>
      </w:r>
      <w:r>
        <w:rPr>
          <w:sz w:val="16"/>
        </w:rPr>
        <w:t>o</w:t>
      </w:r>
      <w:r>
        <w:rPr>
          <w:spacing w:val="20"/>
          <w:sz w:val="16"/>
        </w:rPr>
        <w:t> </w:t>
      </w:r>
      <w:r>
        <w:rPr>
          <w:sz w:val="16"/>
        </w:rPr>
        <w:t>bien</w:t>
      </w:r>
      <w:r>
        <w:rPr>
          <w:spacing w:val="21"/>
          <w:sz w:val="16"/>
        </w:rPr>
        <w:t> </w:t>
      </w:r>
      <w:r>
        <w:rPr>
          <w:sz w:val="16"/>
        </w:rPr>
        <w:t>el</w:t>
      </w:r>
      <w:r>
        <w:rPr>
          <w:spacing w:val="22"/>
          <w:sz w:val="16"/>
        </w:rPr>
        <w:t> </w:t>
      </w:r>
      <w:r>
        <w:rPr>
          <w:sz w:val="16"/>
        </w:rPr>
        <w:t>valor</w:t>
      </w:r>
      <w:r>
        <w:rPr>
          <w:spacing w:val="17"/>
          <w:sz w:val="16"/>
        </w:rPr>
        <w:t> </w:t>
      </w:r>
      <w:r>
        <w:rPr>
          <w:sz w:val="16"/>
        </w:rPr>
        <w:t>PROPIO.Además,</w:t>
      </w:r>
      <w:r>
        <w:rPr>
          <w:spacing w:val="-2"/>
          <w:sz w:val="16"/>
        </w:rPr>
        <w:t> </w:t>
      </w:r>
      <w:r>
        <w:rPr>
          <w:sz w:val="16"/>
        </w:rPr>
        <w:t>por defecto el valor que toma es PROPIO.</w:t>
      </w:r>
    </w:p>
    <w:p>
      <w:pPr>
        <w:pStyle w:val="ListParagraph"/>
        <w:numPr>
          <w:ilvl w:val="0"/>
          <w:numId w:val="2"/>
        </w:numPr>
        <w:tabs>
          <w:tab w:pos="914" w:val="left" w:leader="none"/>
        </w:tabs>
        <w:spacing w:line="215" w:lineRule="exact" w:before="0" w:after="0"/>
        <w:ind w:left="914" w:right="0" w:hanging="355"/>
        <w:jc w:val="left"/>
        <w:rPr>
          <w:sz w:val="16"/>
        </w:rPr>
      </w:pPr>
      <w:r>
        <w:rPr>
          <w:sz w:val="16"/>
        </w:rPr>
        <w:t>Cualquier</w:t>
      </w:r>
      <w:r>
        <w:rPr>
          <w:spacing w:val="-12"/>
          <w:sz w:val="16"/>
        </w:rPr>
        <w:t> </w:t>
      </w:r>
      <w:r>
        <w:rPr>
          <w:sz w:val="16"/>
        </w:rPr>
        <w:t>otra</w:t>
      </w:r>
      <w:r>
        <w:rPr>
          <w:spacing w:val="-11"/>
          <w:sz w:val="16"/>
        </w:rPr>
        <w:t> </w:t>
      </w:r>
      <w:r>
        <w:rPr>
          <w:sz w:val="16"/>
        </w:rPr>
        <w:t>especificación</w:t>
      </w:r>
      <w:r>
        <w:rPr>
          <w:spacing w:val="-11"/>
          <w:sz w:val="16"/>
        </w:rPr>
        <w:t> </w:t>
      </w:r>
      <w:r>
        <w:rPr>
          <w:sz w:val="16"/>
        </w:rPr>
        <w:t>no</w:t>
      </w:r>
      <w:r>
        <w:rPr>
          <w:spacing w:val="-8"/>
          <w:sz w:val="16"/>
        </w:rPr>
        <w:t> </w:t>
      </w:r>
      <w:r>
        <w:rPr>
          <w:sz w:val="16"/>
        </w:rPr>
        <w:t>indicada</w:t>
      </w:r>
      <w:r>
        <w:rPr>
          <w:spacing w:val="-9"/>
          <w:sz w:val="16"/>
        </w:rPr>
        <w:t> </w:t>
      </w:r>
      <w:r>
        <w:rPr>
          <w:sz w:val="16"/>
        </w:rPr>
        <w:t>debes</w:t>
      </w:r>
      <w:r>
        <w:rPr>
          <w:spacing w:val="-5"/>
          <w:sz w:val="16"/>
        </w:rPr>
        <w:t> </w:t>
      </w:r>
      <w:r>
        <w:rPr>
          <w:sz w:val="16"/>
        </w:rPr>
        <w:t>decidirla</w:t>
      </w:r>
      <w:r>
        <w:rPr>
          <w:spacing w:val="-12"/>
          <w:sz w:val="16"/>
        </w:rPr>
        <w:t> </w:t>
      </w:r>
      <w:r>
        <w:rPr>
          <w:sz w:val="16"/>
        </w:rPr>
        <w:t>tú</w:t>
      </w:r>
      <w:r>
        <w:rPr>
          <w:spacing w:val="-12"/>
          <w:sz w:val="16"/>
        </w:rPr>
        <w:t> </w:t>
      </w:r>
      <w:r>
        <w:rPr>
          <w:sz w:val="16"/>
        </w:rPr>
        <w:t>mismo</w:t>
      </w:r>
      <w:r>
        <w:rPr>
          <w:spacing w:val="-11"/>
          <w:sz w:val="16"/>
        </w:rPr>
        <w:t> </w:t>
      </w:r>
      <w:r>
        <w:rPr>
          <w:sz w:val="16"/>
        </w:rPr>
        <w:t>con</w:t>
      </w:r>
      <w:r>
        <w:rPr>
          <w:spacing w:val="-11"/>
          <w:sz w:val="16"/>
        </w:rPr>
        <w:t> </w:t>
      </w:r>
      <w:r>
        <w:rPr>
          <w:sz w:val="16"/>
        </w:rPr>
        <w:t>coherencia</w:t>
      </w:r>
      <w:r>
        <w:rPr>
          <w:spacing w:val="-10"/>
          <w:sz w:val="16"/>
        </w:rPr>
        <w:t> </w:t>
      </w:r>
      <w:r>
        <w:rPr>
          <w:sz w:val="16"/>
        </w:rPr>
        <w:t>según</w:t>
      </w:r>
      <w:r>
        <w:rPr>
          <w:spacing w:val="-11"/>
          <w:sz w:val="16"/>
        </w:rPr>
        <w:t> </w:t>
      </w:r>
      <w:r>
        <w:rPr>
          <w:sz w:val="16"/>
        </w:rPr>
        <w:t>lo</w:t>
      </w:r>
      <w:r>
        <w:rPr>
          <w:spacing w:val="-10"/>
          <w:sz w:val="16"/>
        </w:rPr>
        <w:t> </w:t>
      </w:r>
      <w:r>
        <w:rPr>
          <w:sz w:val="16"/>
        </w:rPr>
        <w:t>aprendido</w:t>
      </w:r>
      <w:r>
        <w:rPr>
          <w:spacing w:val="-8"/>
          <w:sz w:val="16"/>
        </w:rPr>
        <w:t> </w:t>
      </w:r>
      <w:r>
        <w:rPr>
          <w:sz w:val="16"/>
        </w:rPr>
        <w:t>en</w:t>
      </w:r>
      <w:r>
        <w:rPr>
          <w:spacing w:val="-9"/>
          <w:sz w:val="16"/>
        </w:rPr>
        <w:t> </w:t>
      </w:r>
      <w:r>
        <w:rPr>
          <w:spacing w:val="-2"/>
          <w:sz w:val="16"/>
        </w:rPr>
        <w:t>clase.</w:t>
      </w:r>
    </w:p>
    <w:p>
      <w:pPr>
        <w:pStyle w:val="Heading1"/>
      </w:pPr>
      <w:r>
        <w:rPr/>
        <w:t>(1</w:t>
      </w:r>
      <w:r>
        <w:rPr>
          <w:spacing w:val="-1"/>
        </w:rPr>
        <w:t> </w:t>
      </w:r>
      <w:r>
        <w:rPr>
          <w:spacing w:val="-2"/>
        </w:rPr>
        <w:t>punto)</w:t>
      </w:r>
    </w:p>
    <w:p>
      <w:pPr>
        <w:pStyle w:val="ListParagraph"/>
        <w:numPr>
          <w:ilvl w:val="0"/>
          <w:numId w:val="1"/>
        </w:numPr>
        <w:tabs>
          <w:tab w:pos="914" w:val="left" w:leader="none"/>
        </w:tabs>
        <w:spacing w:line="240" w:lineRule="auto" w:before="70" w:after="0"/>
        <w:ind w:left="914" w:right="0" w:hanging="348"/>
        <w:jc w:val="left"/>
        <w:rPr>
          <w:sz w:val="16"/>
        </w:rPr>
      </w:pPr>
      <w:r>
        <w:rPr>
          <w:sz w:val="16"/>
        </w:rPr>
        <w:t>Utilizando</w:t>
      </w:r>
      <w:r>
        <w:rPr>
          <w:spacing w:val="-14"/>
          <w:sz w:val="16"/>
        </w:rPr>
        <w:t> </w:t>
      </w:r>
      <w:r>
        <w:rPr>
          <w:sz w:val="16"/>
        </w:rPr>
        <w:t>sentencias</w:t>
      </w:r>
      <w:r>
        <w:rPr>
          <w:spacing w:val="-9"/>
          <w:sz w:val="16"/>
        </w:rPr>
        <w:t> </w:t>
      </w:r>
      <w:r>
        <w:rPr>
          <w:sz w:val="16"/>
        </w:rPr>
        <w:t>del</w:t>
      </w:r>
      <w:r>
        <w:rPr>
          <w:spacing w:val="-7"/>
          <w:sz w:val="16"/>
        </w:rPr>
        <w:t> </w:t>
      </w:r>
      <w:r>
        <w:rPr>
          <w:sz w:val="16"/>
        </w:rPr>
        <w:t>LMD</w:t>
      </w:r>
      <w:r>
        <w:rPr>
          <w:spacing w:val="-7"/>
          <w:sz w:val="16"/>
        </w:rPr>
        <w:t> </w:t>
      </w:r>
      <w:r>
        <w:rPr>
          <w:sz w:val="16"/>
        </w:rPr>
        <w:t>de</w:t>
      </w:r>
      <w:r>
        <w:rPr>
          <w:spacing w:val="-10"/>
          <w:sz w:val="16"/>
        </w:rPr>
        <w:t> </w:t>
      </w:r>
      <w:r>
        <w:rPr>
          <w:sz w:val="16"/>
        </w:rPr>
        <w:t>SQL,</w:t>
      </w:r>
      <w:r>
        <w:rPr>
          <w:spacing w:val="-6"/>
          <w:sz w:val="16"/>
        </w:rPr>
        <w:t> </w:t>
      </w:r>
      <w:r>
        <w:rPr>
          <w:sz w:val="16"/>
        </w:rPr>
        <w:t>inserta</w:t>
      </w:r>
      <w:r>
        <w:rPr>
          <w:spacing w:val="-6"/>
          <w:sz w:val="16"/>
        </w:rPr>
        <w:t> </w:t>
      </w:r>
      <w:r>
        <w:rPr>
          <w:sz w:val="16"/>
        </w:rPr>
        <w:t>filas</w:t>
      </w:r>
      <w:r>
        <w:rPr>
          <w:spacing w:val="-3"/>
          <w:sz w:val="16"/>
        </w:rPr>
        <w:t> </w:t>
      </w:r>
      <w:r>
        <w:rPr>
          <w:sz w:val="16"/>
        </w:rPr>
        <w:t>en</w:t>
      </w:r>
      <w:r>
        <w:rPr>
          <w:spacing w:val="-10"/>
          <w:sz w:val="16"/>
        </w:rPr>
        <w:t> </w:t>
      </w:r>
      <w:r>
        <w:rPr>
          <w:sz w:val="16"/>
        </w:rPr>
        <w:t>todas</w:t>
      </w:r>
      <w:r>
        <w:rPr>
          <w:spacing w:val="-8"/>
          <w:sz w:val="16"/>
        </w:rPr>
        <w:t> </w:t>
      </w:r>
      <w:r>
        <w:rPr>
          <w:sz w:val="16"/>
        </w:rPr>
        <w:t>las</w:t>
      </w:r>
      <w:r>
        <w:rPr>
          <w:spacing w:val="-5"/>
          <w:sz w:val="16"/>
        </w:rPr>
        <w:t> </w:t>
      </w:r>
      <w:r>
        <w:rPr>
          <w:sz w:val="16"/>
        </w:rPr>
        <w:t>tablas.</w:t>
      </w:r>
      <w:r>
        <w:rPr>
          <w:spacing w:val="-3"/>
          <w:sz w:val="16"/>
        </w:rPr>
        <w:t> </w:t>
      </w:r>
      <w:r>
        <w:rPr>
          <w:sz w:val="16"/>
        </w:rPr>
        <w:t>De</w:t>
      </w:r>
      <w:r>
        <w:rPr>
          <w:spacing w:val="-12"/>
          <w:sz w:val="16"/>
        </w:rPr>
        <w:t> </w:t>
      </w:r>
      <w:r>
        <w:rPr>
          <w:sz w:val="16"/>
        </w:rPr>
        <w:t>manera</w:t>
      </w:r>
      <w:r>
        <w:rPr>
          <w:spacing w:val="-7"/>
          <w:sz w:val="16"/>
        </w:rPr>
        <w:t> </w:t>
      </w:r>
      <w:r>
        <w:rPr>
          <w:sz w:val="16"/>
        </w:rPr>
        <w:t>que</w:t>
      </w:r>
      <w:r>
        <w:rPr>
          <w:spacing w:val="-10"/>
          <w:sz w:val="16"/>
        </w:rPr>
        <w:t> </w:t>
      </w:r>
      <w:r>
        <w:rPr>
          <w:spacing w:val="-2"/>
          <w:sz w:val="16"/>
        </w:rPr>
        <w:t>insertes:</w:t>
      </w:r>
    </w:p>
    <w:p>
      <w:pPr>
        <w:pStyle w:val="ListParagraph"/>
        <w:numPr>
          <w:ilvl w:val="0"/>
          <w:numId w:val="3"/>
        </w:numPr>
        <w:tabs>
          <w:tab w:pos="1625" w:val="left" w:leader="none"/>
        </w:tabs>
        <w:spacing w:line="218" w:lineRule="exact" w:before="37" w:after="0"/>
        <w:ind w:left="1625" w:right="0" w:hanging="339"/>
        <w:jc w:val="left"/>
        <w:rPr>
          <w:sz w:val="16"/>
        </w:rPr>
      </w:pPr>
      <w:r>
        <w:rPr>
          <w:sz w:val="16"/>
        </w:rPr>
        <w:t>Tres</w:t>
      </w:r>
      <w:r>
        <w:rPr>
          <w:spacing w:val="-3"/>
          <w:sz w:val="16"/>
        </w:rPr>
        <w:t> </w:t>
      </w:r>
      <w:r>
        <w:rPr>
          <w:sz w:val="16"/>
        </w:rPr>
        <w:t>hospitales.</w:t>
      </w:r>
      <w:r>
        <w:rPr>
          <w:spacing w:val="-1"/>
          <w:sz w:val="16"/>
        </w:rPr>
        <w:t> </w:t>
      </w:r>
      <w:r>
        <w:rPr>
          <w:sz w:val="16"/>
        </w:rPr>
        <w:t>Los</w:t>
      </w:r>
      <w:r>
        <w:rPr>
          <w:spacing w:val="-2"/>
          <w:sz w:val="16"/>
        </w:rPr>
        <w:t> </w:t>
      </w:r>
      <w:r>
        <w:rPr>
          <w:sz w:val="16"/>
        </w:rPr>
        <w:t>dos</w:t>
      </w:r>
      <w:r>
        <w:rPr>
          <w:spacing w:val="1"/>
          <w:sz w:val="16"/>
        </w:rPr>
        <w:t> </w:t>
      </w:r>
      <w:r>
        <w:rPr>
          <w:sz w:val="16"/>
        </w:rPr>
        <w:t>primeros</w:t>
      </w:r>
      <w:r>
        <w:rPr>
          <w:spacing w:val="-4"/>
          <w:sz w:val="16"/>
        </w:rPr>
        <w:t> </w:t>
      </w:r>
      <w:r>
        <w:rPr>
          <w:sz w:val="16"/>
        </w:rPr>
        <w:t>hospitales</w:t>
      </w:r>
      <w:r>
        <w:rPr>
          <w:spacing w:val="-3"/>
          <w:sz w:val="16"/>
        </w:rPr>
        <w:t> </w:t>
      </w:r>
      <w:r>
        <w:rPr>
          <w:sz w:val="16"/>
        </w:rPr>
        <w:t>son</w:t>
      </w:r>
      <w:r>
        <w:rPr>
          <w:spacing w:val="-8"/>
          <w:sz w:val="16"/>
        </w:rPr>
        <w:t> </w:t>
      </w:r>
      <w:r>
        <w:rPr>
          <w:sz w:val="16"/>
        </w:rPr>
        <w:t>concertados.</w:t>
      </w:r>
      <w:r>
        <w:rPr>
          <w:spacing w:val="3"/>
          <w:sz w:val="16"/>
        </w:rPr>
        <w:t> </w:t>
      </w:r>
      <w:r>
        <w:rPr>
          <w:sz w:val="16"/>
        </w:rPr>
        <w:t>El</w:t>
      </w:r>
      <w:r>
        <w:rPr>
          <w:spacing w:val="-7"/>
          <w:sz w:val="16"/>
        </w:rPr>
        <w:t> </w:t>
      </w:r>
      <w:r>
        <w:rPr>
          <w:sz w:val="16"/>
        </w:rPr>
        <w:t>tercer</w:t>
      </w:r>
      <w:r>
        <w:rPr>
          <w:spacing w:val="-3"/>
          <w:sz w:val="16"/>
        </w:rPr>
        <w:t> </w:t>
      </w:r>
      <w:r>
        <w:rPr>
          <w:sz w:val="16"/>
        </w:rPr>
        <w:t>hospital</w:t>
      </w:r>
      <w:r>
        <w:rPr>
          <w:spacing w:val="-4"/>
          <w:sz w:val="16"/>
        </w:rPr>
        <w:t> </w:t>
      </w:r>
      <w:r>
        <w:rPr>
          <w:sz w:val="16"/>
        </w:rPr>
        <w:t>es</w:t>
      </w:r>
      <w:r>
        <w:rPr>
          <w:spacing w:val="-3"/>
          <w:sz w:val="16"/>
        </w:rPr>
        <w:t> </w:t>
      </w:r>
      <w:r>
        <w:rPr>
          <w:sz w:val="16"/>
        </w:rPr>
        <w:t>propio</w:t>
      </w:r>
      <w:r>
        <w:rPr>
          <w:spacing w:val="-4"/>
          <w:sz w:val="16"/>
        </w:rPr>
        <w:t> </w:t>
      </w:r>
      <w:r>
        <w:rPr>
          <w:sz w:val="16"/>
        </w:rPr>
        <w:t>y</w:t>
      </w:r>
      <w:r>
        <w:rPr>
          <w:spacing w:val="-5"/>
          <w:sz w:val="16"/>
        </w:rPr>
        <w:t> </w:t>
      </w:r>
      <w:r>
        <w:rPr>
          <w:sz w:val="16"/>
        </w:rPr>
        <w:t>debe</w:t>
      </w:r>
      <w:r>
        <w:rPr>
          <w:spacing w:val="-9"/>
          <w:sz w:val="16"/>
        </w:rPr>
        <w:t> </w:t>
      </w:r>
      <w:r>
        <w:rPr>
          <w:sz w:val="16"/>
        </w:rPr>
        <w:t>tener</w:t>
      </w:r>
      <w:r>
        <w:rPr>
          <w:spacing w:val="-2"/>
          <w:sz w:val="16"/>
        </w:rPr>
        <w:t> </w:t>
      </w:r>
      <w:r>
        <w:rPr>
          <w:sz w:val="16"/>
        </w:rPr>
        <w:t>un</w:t>
      </w:r>
      <w:r>
        <w:rPr>
          <w:spacing w:val="-3"/>
          <w:sz w:val="16"/>
        </w:rPr>
        <w:t> </w:t>
      </w:r>
      <w:r>
        <w:rPr>
          <w:sz w:val="16"/>
        </w:rPr>
        <w:t>Presupuestode</w:t>
      </w:r>
      <w:r>
        <w:rPr>
          <w:spacing w:val="-5"/>
          <w:sz w:val="16"/>
        </w:rPr>
        <w:t> </w:t>
      </w:r>
      <w:r>
        <w:rPr>
          <w:sz w:val="16"/>
        </w:rPr>
        <w:t>4000</w:t>
      </w:r>
      <w:r>
        <w:rPr>
          <w:spacing w:val="-6"/>
          <w:sz w:val="16"/>
        </w:rPr>
        <w:t> </w:t>
      </w:r>
      <w:r>
        <w:rPr>
          <w:spacing w:val="-2"/>
          <w:sz w:val="16"/>
        </w:rPr>
        <w:t>euros.</w:t>
      </w:r>
    </w:p>
    <w:p>
      <w:pPr>
        <w:pStyle w:val="ListParagraph"/>
        <w:numPr>
          <w:ilvl w:val="0"/>
          <w:numId w:val="3"/>
        </w:numPr>
        <w:tabs>
          <w:tab w:pos="1625" w:val="left" w:leader="none"/>
        </w:tabs>
        <w:spacing w:line="218" w:lineRule="exact" w:before="0" w:after="0"/>
        <w:ind w:left="1625" w:right="0" w:hanging="339"/>
        <w:jc w:val="left"/>
        <w:rPr>
          <w:sz w:val="16"/>
        </w:rPr>
      </w:pPr>
      <w:r>
        <w:rPr>
          <w:sz w:val="16"/>
        </w:rPr>
        <w:t>Cinco</w:t>
      </w:r>
      <w:r>
        <w:rPr>
          <w:spacing w:val="-12"/>
          <w:sz w:val="16"/>
        </w:rPr>
        <w:t> </w:t>
      </w:r>
      <w:r>
        <w:rPr>
          <w:sz w:val="16"/>
        </w:rPr>
        <w:t>médicos.</w:t>
      </w:r>
      <w:r>
        <w:rPr>
          <w:spacing w:val="-4"/>
          <w:sz w:val="16"/>
        </w:rPr>
        <w:t> </w:t>
      </w:r>
      <w:r>
        <w:rPr>
          <w:sz w:val="16"/>
        </w:rPr>
        <w:t>Los</w:t>
      </w:r>
      <w:r>
        <w:rPr>
          <w:spacing w:val="-1"/>
          <w:sz w:val="16"/>
        </w:rPr>
        <w:t> </w:t>
      </w:r>
      <w:r>
        <w:rPr>
          <w:sz w:val="16"/>
        </w:rPr>
        <w:t>dos</w:t>
      </w:r>
      <w:r>
        <w:rPr>
          <w:spacing w:val="-4"/>
          <w:sz w:val="16"/>
        </w:rPr>
        <w:t> </w:t>
      </w:r>
      <w:r>
        <w:rPr>
          <w:sz w:val="16"/>
        </w:rPr>
        <w:t>primeros</w:t>
      </w:r>
      <w:r>
        <w:rPr>
          <w:spacing w:val="-8"/>
          <w:sz w:val="16"/>
        </w:rPr>
        <w:t> </w:t>
      </w:r>
      <w:r>
        <w:rPr>
          <w:sz w:val="16"/>
        </w:rPr>
        <w:t>son</w:t>
      </w:r>
      <w:r>
        <w:rPr>
          <w:spacing w:val="-5"/>
          <w:sz w:val="16"/>
        </w:rPr>
        <w:t> </w:t>
      </w:r>
      <w:r>
        <w:rPr>
          <w:sz w:val="16"/>
        </w:rPr>
        <w:t>jefes</w:t>
      </w:r>
      <w:r>
        <w:rPr>
          <w:spacing w:val="-1"/>
          <w:sz w:val="16"/>
        </w:rPr>
        <w:t> </w:t>
      </w:r>
      <w:r>
        <w:rPr>
          <w:sz w:val="16"/>
        </w:rPr>
        <w:t>(y</w:t>
      </w:r>
      <w:r>
        <w:rPr>
          <w:spacing w:val="-5"/>
          <w:sz w:val="16"/>
        </w:rPr>
        <w:t> </w:t>
      </w:r>
      <w:r>
        <w:rPr>
          <w:sz w:val="16"/>
        </w:rPr>
        <w:t>no</w:t>
      </w:r>
      <w:r>
        <w:rPr>
          <w:spacing w:val="-6"/>
          <w:sz w:val="16"/>
        </w:rPr>
        <w:t> </w:t>
      </w:r>
      <w:r>
        <w:rPr>
          <w:sz w:val="16"/>
        </w:rPr>
        <w:t>tiene</w:t>
      </w:r>
      <w:r>
        <w:rPr>
          <w:spacing w:val="-1"/>
          <w:sz w:val="16"/>
        </w:rPr>
        <w:t> </w:t>
      </w:r>
      <w:r>
        <w:rPr>
          <w:sz w:val="16"/>
        </w:rPr>
        <w:t>jefe).</w:t>
      </w:r>
      <w:r>
        <w:rPr>
          <w:spacing w:val="-8"/>
          <w:sz w:val="16"/>
        </w:rPr>
        <w:t> </w:t>
      </w:r>
      <w:r>
        <w:rPr>
          <w:sz w:val="16"/>
        </w:rPr>
        <w:t>El</w:t>
      </w:r>
      <w:r>
        <w:rPr>
          <w:spacing w:val="-4"/>
          <w:sz w:val="16"/>
        </w:rPr>
        <w:t> </w:t>
      </w:r>
      <w:r>
        <w:rPr>
          <w:sz w:val="16"/>
        </w:rPr>
        <w:t>primero</w:t>
      </w:r>
      <w:r>
        <w:rPr>
          <w:spacing w:val="-4"/>
          <w:sz w:val="16"/>
        </w:rPr>
        <w:t> </w:t>
      </w:r>
      <w:r>
        <w:rPr>
          <w:sz w:val="16"/>
        </w:rPr>
        <w:t>es</w:t>
      </w:r>
      <w:r>
        <w:rPr>
          <w:spacing w:val="-4"/>
          <w:sz w:val="16"/>
        </w:rPr>
        <w:t> </w:t>
      </w:r>
      <w:r>
        <w:rPr>
          <w:sz w:val="16"/>
        </w:rPr>
        <w:t>jefe</w:t>
      </w:r>
      <w:r>
        <w:rPr>
          <w:spacing w:val="-5"/>
          <w:sz w:val="16"/>
        </w:rPr>
        <w:t> </w:t>
      </w:r>
      <w:r>
        <w:rPr>
          <w:sz w:val="16"/>
        </w:rPr>
        <w:t>del</w:t>
      </w:r>
      <w:r>
        <w:rPr>
          <w:spacing w:val="-5"/>
          <w:sz w:val="16"/>
        </w:rPr>
        <w:t> </w:t>
      </w:r>
      <w:r>
        <w:rPr>
          <w:sz w:val="16"/>
        </w:rPr>
        <w:t>tercero</w:t>
      </w:r>
      <w:r>
        <w:rPr>
          <w:spacing w:val="-2"/>
          <w:sz w:val="16"/>
        </w:rPr>
        <w:t> </w:t>
      </w:r>
      <w:r>
        <w:rPr>
          <w:sz w:val="16"/>
        </w:rPr>
        <w:t>y</w:t>
      </w:r>
      <w:r>
        <w:rPr>
          <w:spacing w:val="-8"/>
          <w:sz w:val="16"/>
        </w:rPr>
        <w:t> </w:t>
      </w:r>
      <w:r>
        <w:rPr>
          <w:sz w:val="16"/>
        </w:rPr>
        <w:t>del</w:t>
      </w:r>
      <w:r>
        <w:rPr>
          <w:spacing w:val="-9"/>
          <w:sz w:val="16"/>
        </w:rPr>
        <w:t> </w:t>
      </w:r>
      <w:r>
        <w:rPr>
          <w:sz w:val="16"/>
        </w:rPr>
        <w:t>cuarto.</w:t>
      </w:r>
      <w:r>
        <w:rPr>
          <w:spacing w:val="-6"/>
          <w:sz w:val="16"/>
        </w:rPr>
        <w:t> </w:t>
      </w:r>
      <w:r>
        <w:rPr>
          <w:sz w:val="16"/>
        </w:rPr>
        <w:t>Y</w:t>
      </w:r>
      <w:r>
        <w:rPr>
          <w:spacing w:val="-3"/>
          <w:sz w:val="16"/>
        </w:rPr>
        <w:t> </w:t>
      </w:r>
      <w:r>
        <w:rPr>
          <w:sz w:val="16"/>
        </w:rPr>
        <w:t>el</w:t>
      </w:r>
      <w:r>
        <w:rPr>
          <w:spacing w:val="-7"/>
          <w:sz w:val="16"/>
        </w:rPr>
        <w:t> </w:t>
      </w:r>
      <w:r>
        <w:rPr>
          <w:sz w:val="16"/>
        </w:rPr>
        <w:t>segundo,</w:t>
      </w:r>
      <w:r>
        <w:rPr>
          <w:spacing w:val="4"/>
          <w:sz w:val="16"/>
        </w:rPr>
        <w:t> </w:t>
      </w:r>
      <w:r>
        <w:rPr>
          <w:spacing w:val="-2"/>
          <w:sz w:val="16"/>
        </w:rPr>
        <w:t>delquinto.</w:t>
      </w:r>
    </w:p>
    <w:p>
      <w:pPr>
        <w:pStyle w:val="ListParagraph"/>
        <w:numPr>
          <w:ilvl w:val="0"/>
          <w:numId w:val="3"/>
        </w:numPr>
        <w:tabs>
          <w:tab w:pos="1625" w:val="left" w:leader="none"/>
          <w:tab w:pos="1644" w:val="left" w:leader="none"/>
        </w:tabs>
        <w:spacing w:line="220" w:lineRule="auto" w:before="18" w:after="0"/>
        <w:ind w:left="1644" w:right="608" w:hanging="358"/>
        <w:jc w:val="left"/>
        <w:rPr>
          <w:sz w:val="16"/>
        </w:rPr>
      </w:pPr>
      <w:r>
        <w:rPr>
          <w:sz w:val="16"/>
        </w:rPr>
        <w:t>En</w:t>
      </w:r>
      <w:r>
        <w:rPr>
          <w:spacing w:val="20"/>
          <w:sz w:val="16"/>
        </w:rPr>
        <w:t> </w:t>
      </w:r>
      <w:r>
        <w:rPr>
          <w:sz w:val="16"/>
        </w:rPr>
        <w:t>el</w:t>
      </w:r>
      <w:r>
        <w:rPr>
          <w:spacing w:val="18"/>
          <w:sz w:val="16"/>
        </w:rPr>
        <w:t> </w:t>
      </w:r>
      <w:r>
        <w:rPr>
          <w:sz w:val="16"/>
        </w:rPr>
        <w:t>primer</w:t>
      </w:r>
      <w:r>
        <w:rPr>
          <w:spacing w:val="17"/>
          <w:sz w:val="16"/>
        </w:rPr>
        <w:t> </w:t>
      </w:r>
      <w:r>
        <w:rPr>
          <w:sz w:val="16"/>
        </w:rPr>
        <w:t>hospital</w:t>
      </w:r>
      <w:r>
        <w:rPr>
          <w:spacing w:val="19"/>
          <w:sz w:val="16"/>
        </w:rPr>
        <w:t> </w:t>
      </w:r>
      <w:r>
        <w:rPr>
          <w:sz w:val="16"/>
        </w:rPr>
        <w:t>trabajan</w:t>
      </w:r>
      <w:r>
        <w:rPr>
          <w:spacing w:val="17"/>
          <w:sz w:val="16"/>
        </w:rPr>
        <w:t> </w:t>
      </w:r>
      <w:r>
        <w:rPr>
          <w:sz w:val="16"/>
        </w:rPr>
        <w:t>los</w:t>
      </w:r>
      <w:r>
        <w:rPr>
          <w:spacing w:val="14"/>
          <w:sz w:val="16"/>
        </w:rPr>
        <w:t> </w:t>
      </w:r>
      <w:r>
        <w:rPr>
          <w:sz w:val="16"/>
        </w:rPr>
        <w:t>médicos</w:t>
      </w:r>
      <w:r>
        <w:rPr>
          <w:spacing w:val="24"/>
          <w:sz w:val="16"/>
        </w:rPr>
        <w:t> </w:t>
      </w:r>
      <w:r>
        <w:rPr>
          <w:sz w:val="16"/>
        </w:rPr>
        <w:t>primero,</w:t>
      </w:r>
      <w:r>
        <w:rPr>
          <w:spacing w:val="19"/>
          <w:sz w:val="16"/>
        </w:rPr>
        <w:t> </w:t>
      </w:r>
      <w:r>
        <w:rPr>
          <w:sz w:val="16"/>
        </w:rPr>
        <w:t>tercero</w:t>
      </w:r>
      <w:r>
        <w:rPr>
          <w:spacing w:val="20"/>
          <w:sz w:val="16"/>
        </w:rPr>
        <w:t> </w:t>
      </w:r>
      <w:r>
        <w:rPr>
          <w:sz w:val="16"/>
        </w:rPr>
        <w:t>y</w:t>
      </w:r>
      <w:r>
        <w:rPr>
          <w:spacing w:val="14"/>
          <w:sz w:val="16"/>
        </w:rPr>
        <w:t> </w:t>
      </w:r>
      <w:r>
        <w:rPr>
          <w:sz w:val="16"/>
        </w:rPr>
        <w:t>cuarto.</w:t>
      </w:r>
      <w:r>
        <w:rPr>
          <w:spacing w:val="21"/>
          <w:sz w:val="16"/>
        </w:rPr>
        <w:t> </w:t>
      </w:r>
      <w:r>
        <w:rPr>
          <w:sz w:val="16"/>
        </w:rPr>
        <w:t>Y</w:t>
      </w:r>
      <w:r>
        <w:rPr>
          <w:spacing w:val="21"/>
          <w:sz w:val="16"/>
        </w:rPr>
        <w:t> </w:t>
      </w:r>
      <w:r>
        <w:rPr>
          <w:sz w:val="16"/>
        </w:rPr>
        <w:t>en</w:t>
      </w:r>
      <w:r>
        <w:rPr>
          <w:spacing w:val="17"/>
          <w:sz w:val="16"/>
        </w:rPr>
        <w:t> </w:t>
      </w:r>
      <w:r>
        <w:rPr>
          <w:sz w:val="16"/>
        </w:rPr>
        <w:t>el</w:t>
      </w:r>
      <w:r>
        <w:rPr>
          <w:spacing w:val="16"/>
          <w:sz w:val="16"/>
        </w:rPr>
        <w:t> </w:t>
      </w:r>
      <w:r>
        <w:rPr>
          <w:sz w:val="16"/>
        </w:rPr>
        <w:t>segundo</w:t>
      </w:r>
      <w:r>
        <w:rPr>
          <w:spacing w:val="23"/>
          <w:sz w:val="16"/>
        </w:rPr>
        <w:t> </w:t>
      </w:r>
      <w:r>
        <w:rPr>
          <w:sz w:val="16"/>
        </w:rPr>
        <w:t>hospital,</w:t>
      </w:r>
      <w:r>
        <w:rPr>
          <w:spacing w:val="17"/>
          <w:sz w:val="16"/>
        </w:rPr>
        <w:t> </w:t>
      </w:r>
      <w:r>
        <w:rPr>
          <w:sz w:val="16"/>
        </w:rPr>
        <w:t>trabajan</w:t>
      </w:r>
      <w:r>
        <w:rPr>
          <w:spacing w:val="29"/>
          <w:sz w:val="16"/>
        </w:rPr>
        <w:t> </w:t>
      </w:r>
      <w:r>
        <w:rPr>
          <w:sz w:val="16"/>
        </w:rPr>
        <w:t>los</w:t>
      </w:r>
      <w:r>
        <w:rPr>
          <w:spacing w:val="17"/>
          <w:sz w:val="16"/>
        </w:rPr>
        <w:t> </w:t>
      </w:r>
      <w:r>
        <w:rPr>
          <w:sz w:val="16"/>
        </w:rPr>
        <w:t>médicossegundo y quinto. La fecha de alta del primer médico debe ser 17/10/2010. Y la</w:t>
      </w:r>
      <w:r>
        <w:rPr>
          <w:spacing w:val="-4"/>
          <w:sz w:val="16"/>
        </w:rPr>
        <w:t> </w:t>
      </w:r>
      <w:r>
        <w:rPr>
          <w:sz w:val="16"/>
        </w:rPr>
        <w:t>del segundo, 10/01/2021.</w:t>
      </w:r>
    </w:p>
    <w:p>
      <w:pPr>
        <w:spacing w:line="183" w:lineRule="exact" w:before="0"/>
        <w:ind w:left="1646" w:right="0" w:firstLine="0"/>
        <w:jc w:val="left"/>
        <w:rPr>
          <w:rFonts w:ascii="Arial"/>
          <w:b/>
          <w:i/>
          <w:sz w:val="16"/>
        </w:rPr>
      </w:pPr>
      <w:r>
        <w:rPr>
          <w:rFonts w:ascii="Arial"/>
          <w:b/>
          <w:i/>
          <w:sz w:val="16"/>
        </w:rPr>
        <w:t>(0,5</w:t>
      </w:r>
      <w:r>
        <w:rPr>
          <w:rFonts w:ascii="Arial"/>
          <w:b/>
          <w:i/>
          <w:spacing w:val="-2"/>
          <w:sz w:val="16"/>
        </w:rPr>
        <w:t> puntos)</w:t>
      </w:r>
    </w:p>
    <w:p>
      <w:pPr>
        <w:pStyle w:val="BodyText"/>
        <w:spacing w:before="11"/>
        <w:ind w:left="0"/>
        <w:rPr>
          <w:rFonts w:ascii="Arial"/>
          <w:b/>
          <w:i/>
        </w:rPr>
      </w:pPr>
    </w:p>
    <w:p>
      <w:pPr>
        <w:pStyle w:val="ListParagraph"/>
        <w:numPr>
          <w:ilvl w:val="0"/>
          <w:numId w:val="1"/>
        </w:numPr>
        <w:tabs>
          <w:tab w:pos="415" w:val="left" w:leader="none"/>
          <w:tab w:pos="489" w:val="left" w:leader="none"/>
        </w:tabs>
        <w:spacing w:line="240" w:lineRule="auto" w:before="0" w:after="0"/>
        <w:ind w:left="489" w:right="587" w:hanging="284"/>
        <w:jc w:val="left"/>
        <w:rPr>
          <w:rFonts w:ascii="Arial" w:hAnsi="Arial"/>
          <w:b/>
          <w:i/>
          <w:sz w:val="16"/>
        </w:rPr>
      </w:pPr>
      <w:r>
        <w:rPr>
          <w:sz w:val="16"/>
        </w:rPr>
        <w:t>Utilizando</w:t>
      </w:r>
      <w:r>
        <w:rPr>
          <w:spacing w:val="-2"/>
          <w:sz w:val="16"/>
        </w:rPr>
        <w:t> </w:t>
      </w:r>
      <w:r>
        <w:rPr>
          <w:sz w:val="16"/>
        </w:rPr>
        <w:t>el</w:t>
      </w:r>
      <w:r>
        <w:rPr>
          <w:spacing w:val="-1"/>
          <w:sz w:val="16"/>
        </w:rPr>
        <w:t> </w:t>
      </w:r>
      <w:r>
        <w:rPr>
          <w:sz w:val="16"/>
        </w:rPr>
        <w:t>LMD</w:t>
      </w:r>
      <w:r>
        <w:rPr>
          <w:spacing w:val="-2"/>
          <w:sz w:val="16"/>
        </w:rPr>
        <w:t> </w:t>
      </w:r>
      <w:r>
        <w:rPr>
          <w:sz w:val="16"/>
        </w:rPr>
        <w:t>de</w:t>
      </w:r>
      <w:r>
        <w:rPr>
          <w:spacing w:val="-4"/>
          <w:sz w:val="16"/>
        </w:rPr>
        <w:t> </w:t>
      </w:r>
      <w:r>
        <w:rPr>
          <w:sz w:val="16"/>
        </w:rPr>
        <w:t>SQL,</w:t>
      </w:r>
      <w:r>
        <w:rPr>
          <w:spacing w:val="-1"/>
          <w:sz w:val="16"/>
        </w:rPr>
        <w:t> </w:t>
      </w:r>
      <w:r>
        <w:rPr>
          <w:sz w:val="16"/>
        </w:rPr>
        <w:t>modifica</w:t>
      </w:r>
      <w:r>
        <w:rPr>
          <w:spacing w:val="-2"/>
          <w:sz w:val="16"/>
        </w:rPr>
        <w:t> </w:t>
      </w:r>
      <w:r>
        <w:rPr>
          <w:sz w:val="16"/>
        </w:rPr>
        <w:t>los hospitales que</w:t>
      </w:r>
      <w:r>
        <w:rPr>
          <w:spacing w:val="-4"/>
          <w:sz w:val="16"/>
        </w:rPr>
        <w:t> </w:t>
      </w:r>
      <w:r>
        <w:rPr>
          <w:sz w:val="16"/>
        </w:rPr>
        <w:t>tienen</w:t>
      </w:r>
      <w:r>
        <w:rPr>
          <w:spacing w:val="-4"/>
          <w:sz w:val="16"/>
        </w:rPr>
        <w:t> </w:t>
      </w:r>
      <w:r>
        <w:rPr>
          <w:sz w:val="16"/>
        </w:rPr>
        <w:t>más de</w:t>
      </w:r>
      <w:r>
        <w:rPr>
          <w:spacing w:val="-2"/>
          <w:sz w:val="16"/>
        </w:rPr>
        <w:t> </w:t>
      </w:r>
      <w:r>
        <w:rPr>
          <w:sz w:val="16"/>
        </w:rPr>
        <w:t>dos</w:t>
      </w:r>
      <w:r>
        <w:rPr>
          <w:spacing w:val="-3"/>
          <w:sz w:val="16"/>
        </w:rPr>
        <w:t> </w:t>
      </w:r>
      <w:r>
        <w:rPr>
          <w:sz w:val="16"/>
        </w:rPr>
        <w:t>médicos trabajando,</w:t>
      </w:r>
      <w:r>
        <w:rPr>
          <w:spacing w:val="40"/>
          <w:sz w:val="16"/>
        </w:rPr>
        <w:t> </w:t>
      </w:r>
      <w:r>
        <w:rPr>
          <w:sz w:val="16"/>
        </w:rPr>
        <w:t>aumentándoles</w:t>
      </w:r>
      <w:r>
        <w:rPr>
          <w:spacing w:val="40"/>
          <w:sz w:val="16"/>
        </w:rPr>
        <w:t> </w:t>
      </w:r>
      <w:r>
        <w:rPr>
          <w:sz w:val="16"/>
        </w:rPr>
        <w:t>el</w:t>
      </w:r>
      <w:r>
        <w:rPr>
          <w:spacing w:val="-4"/>
          <w:sz w:val="16"/>
        </w:rPr>
        <w:t> </w:t>
      </w:r>
      <w:r>
        <w:rPr>
          <w:sz w:val="16"/>
        </w:rPr>
        <w:t>presupuesto</w:t>
      </w:r>
      <w:r>
        <w:rPr>
          <w:spacing w:val="-2"/>
          <w:sz w:val="16"/>
        </w:rPr>
        <w:t> </w:t>
      </w:r>
      <w:r>
        <w:rPr>
          <w:sz w:val="16"/>
        </w:rPr>
        <w:t>un</w:t>
      </w:r>
      <w:r>
        <w:rPr>
          <w:spacing w:val="-2"/>
          <w:sz w:val="16"/>
        </w:rPr>
        <w:t> </w:t>
      </w:r>
      <w:r>
        <w:rPr>
          <w:sz w:val="16"/>
        </w:rPr>
        <w:t>2%.</w:t>
      </w:r>
      <w:r>
        <w:rPr>
          <w:spacing w:val="-3"/>
          <w:sz w:val="16"/>
        </w:rPr>
        <w:t> </w:t>
      </w:r>
      <w:r>
        <w:rPr>
          <w:sz w:val="16"/>
        </w:rPr>
        <w:t>La</w:t>
      </w:r>
      <w:r>
        <w:rPr>
          <w:spacing w:val="-2"/>
          <w:sz w:val="16"/>
        </w:rPr>
        <w:t> </w:t>
      </w:r>
      <w:r>
        <w:rPr>
          <w:sz w:val="16"/>
        </w:rPr>
        <w:t>sentencia debe estar dentro de una transacción y cuando compruebes que la</w:t>
      </w:r>
      <w:r>
        <w:rPr>
          <w:spacing w:val="-5"/>
          <w:sz w:val="16"/>
        </w:rPr>
        <w:t> </w:t>
      </w:r>
      <w:r>
        <w:rPr>
          <w:sz w:val="16"/>
        </w:rPr>
        <w:t>modificación se ha realizado correctamente, debes deshacerla. </w:t>
      </w:r>
      <w:r>
        <w:rPr>
          <w:rFonts w:ascii="Arial" w:hAnsi="Arial"/>
          <w:b/>
          <w:i/>
          <w:sz w:val="16"/>
        </w:rPr>
        <w:t>(1</w:t>
      </w:r>
      <w:r>
        <w:rPr>
          <w:rFonts w:ascii="Arial" w:hAnsi="Arial"/>
          <w:b/>
          <w:i/>
          <w:spacing w:val="-2"/>
          <w:sz w:val="16"/>
        </w:rPr>
        <w:t> </w:t>
      </w:r>
      <w:r>
        <w:rPr>
          <w:rFonts w:ascii="Arial" w:hAnsi="Arial"/>
          <w:b/>
          <w:i/>
          <w:sz w:val="16"/>
        </w:rPr>
        <w:t>punto)</w:t>
      </w:r>
    </w:p>
    <w:p>
      <w:pPr>
        <w:pStyle w:val="ListParagraph"/>
        <w:numPr>
          <w:ilvl w:val="0"/>
          <w:numId w:val="1"/>
        </w:numPr>
        <w:tabs>
          <w:tab w:pos="415" w:val="left" w:leader="none"/>
          <w:tab w:pos="489" w:val="left" w:leader="none"/>
        </w:tabs>
        <w:spacing w:line="240" w:lineRule="auto" w:before="122" w:after="0"/>
        <w:ind w:left="489" w:right="293" w:hanging="284"/>
        <w:jc w:val="left"/>
        <w:rPr>
          <w:rFonts w:ascii="Arial" w:hAnsi="Arial"/>
          <w:b/>
          <w:i/>
          <w:sz w:val="16"/>
        </w:rPr>
      </w:pPr>
      <w:r>
        <w:rPr>
          <w:sz w:val="16"/>
        </w:rPr>
        <w:t>Utilizando el</w:t>
      </w:r>
      <w:r>
        <w:rPr>
          <w:spacing w:val="13"/>
          <w:sz w:val="16"/>
        </w:rPr>
        <w:t> </w:t>
      </w:r>
      <w:r>
        <w:rPr>
          <w:sz w:val="16"/>
        </w:rPr>
        <w:t>LMD</w:t>
      </w:r>
      <w:r>
        <w:rPr>
          <w:spacing w:val="12"/>
          <w:sz w:val="16"/>
        </w:rPr>
        <w:t> </w:t>
      </w:r>
      <w:r>
        <w:rPr>
          <w:sz w:val="16"/>
        </w:rPr>
        <w:t>de SQL,</w:t>
      </w:r>
      <w:r>
        <w:rPr>
          <w:spacing w:val="14"/>
          <w:sz w:val="16"/>
        </w:rPr>
        <w:t> </w:t>
      </w:r>
      <w:r>
        <w:rPr>
          <w:sz w:val="16"/>
        </w:rPr>
        <w:t>borra</w:t>
      </w:r>
      <w:r>
        <w:rPr>
          <w:spacing w:val="15"/>
          <w:sz w:val="16"/>
        </w:rPr>
        <w:t> </w:t>
      </w:r>
      <w:r>
        <w:rPr>
          <w:sz w:val="16"/>
        </w:rPr>
        <w:t>los</w:t>
      </w:r>
      <w:r>
        <w:rPr>
          <w:spacing w:val="14"/>
          <w:sz w:val="16"/>
        </w:rPr>
        <w:t> </w:t>
      </w:r>
      <w:r>
        <w:rPr>
          <w:sz w:val="16"/>
        </w:rPr>
        <w:t>hospitales</w:t>
      </w:r>
      <w:r>
        <w:rPr>
          <w:spacing w:val="13"/>
          <w:sz w:val="16"/>
        </w:rPr>
        <w:t> </w:t>
      </w:r>
      <w:r>
        <w:rPr>
          <w:sz w:val="16"/>
        </w:rPr>
        <w:t>con presupuesto inferior a 5000</w:t>
      </w:r>
      <w:r>
        <w:rPr>
          <w:spacing w:val="15"/>
          <w:sz w:val="16"/>
        </w:rPr>
        <w:t> </w:t>
      </w:r>
      <w:r>
        <w:rPr>
          <w:sz w:val="16"/>
        </w:rPr>
        <w:t>euros</w:t>
      </w:r>
      <w:r>
        <w:rPr>
          <w:spacing w:val="14"/>
          <w:sz w:val="16"/>
        </w:rPr>
        <w:t> </w:t>
      </w:r>
      <w:r>
        <w:rPr>
          <w:sz w:val="16"/>
        </w:rPr>
        <w:t>que no tengan aún médicos</w:t>
      </w:r>
      <w:r>
        <w:rPr>
          <w:spacing w:val="15"/>
          <w:sz w:val="16"/>
        </w:rPr>
        <w:t> </w:t>
      </w:r>
      <w:r>
        <w:rPr>
          <w:sz w:val="16"/>
        </w:rPr>
        <w:t>trabajando en ellos.</w:t>
      </w:r>
      <w:r>
        <w:rPr>
          <w:spacing w:val="26"/>
          <w:sz w:val="16"/>
        </w:rPr>
        <w:t> </w:t>
      </w:r>
      <w:r>
        <w:rPr>
          <w:sz w:val="16"/>
        </w:rPr>
        <w:t>La sentencia debe estar dentro de una transacción y cuando compruebes que la</w:t>
      </w:r>
      <w:r>
        <w:rPr>
          <w:spacing w:val="-5"/>
          <w:sz w:val="16"/>
        </w:rPr>
        <w:t> </w:t>
      </w:r>
      <w:r>
        <w:rPr>
          <w:sz w:val="16"/>
        </w:rPr>
        <w:t>modificación se ha realizado correctamente, debes deshacerla. </w:t>
      </w:r>
      <w:r>
        <w:rPr>
          <w:rFonts w:ascii="Arial" w:hAnsi="Arial"/>
          <w:b/>
          <w:i/>
          <w:sz w:val="16"/>
        </w:rPr>
        <w:t>(1</w:t>
      </w:r>
      <w:r>
        <w:rPr>
          <w:rFonts w:ascii="Arial" w:hAnsi="Arial"/>
          <w:b/>
          <w:i/>
          <w:spacing w:val="-2"/>
          <w:sz w:val="16"/>
        </w:rPr>
        <w:t> </w:t>
      </w:r>
      <w:r>
        <w:rPr>
          <w:rFonts w:ascii="Arial" w:hAnsi="Arial"/>
          <w:b/>
          <w:i/>
          <w:sz w:val="16"/>
        </w:rPr>
        <w:t>punto)</w:t>
      </w:r>
    </w:p>
    <w:p>
      <w:pPr>
        <w:pStyle w:val="ListParagraph"/>
        <w:numPr>
          <w:ilvl w:val="0"/>
          <w:numId w:val="1"/>
        </w:numPr>
        <w:tabs>
          <w:tab w:pos="430" w:val="left" w:leader="none"/>
          <w:tab w:pos="489" w:val="left" w:leader="none"/>
        </w:tabs>
        <w:spacing w:line="240" w:lineRule="auto" w:before="2" w:after="0"/>
        <w:ind w:left="489" w:right="286" w:hanging="284"/>
        <w:jc w:val="left"/>
        <w:rPr>
          <w:rFonts w:ascii="Arial" w:hAnsi="Arial"/>
          <w:b/>
          <w:i/>
          <w:sz w:val="16"/>
        </w:rPr>
      </w:pPr>
      <w:r>
        <w:rPr>
          <w:sz w:val="16"/>
        </w:rPr>
        <w:t>Realiza la siguiente consulta en SQL: obtener el nombre de los</w:t>
      </w:r>
      <w:r>
        <w:rPr>
          <w:spacing w:val="13"/>
          <w:sz w:val="16"/>
        </w:rPr>
        <w:t> </w:t>
      </w:r>
      <w:r>
        <w:rPr>
          <w:sz w:val="16"/>
        </w:rPr>
        <w:t>hospitales concertados que tienen algún médico trabajando en los</w:t>
      </w:r>
      <w:r>
        <w:rPr>
          <w:spacing w:val="24"/>
          <w:sz w:val="16"/>
        </w:rPr>
        <w:t> </w:t>
      </w:r>
      <w:r>
        <w:rPr>
          <w:sz w:val="16"/>
        </w:rPr>
        <w:t>mismos que en el presente año tengan una antigüedad superior a dos años. (Esta consulta debe funcionar todos los años sin tener que</w:t>
      </w:r>
      <w:r>
        <w:rPr>
          <w:spacing w:val="-3"/>
          <w:sz w:val="16"/>
        </w:rPr>
        <w:t> </w:t>
      </w:r>
      <w:r>
        <w:rPr>
          <w:sz w:val="16"/>
        </w:rPr>
        <w:t>cambiar nada) </w:t>
      </w:r>
      <w:r>
        <w:rPr>
          <w:rFonts w:ascii="Arial" w:hAnsi="Arial"/>
          <w:b/>
          <w:i/>
          <w:sz w:val="16"/>
        </w:rPr>
        <w:t>(1,5</w:t>
      </w:r>
      <w:r>
        <w:rPr>
          <w:rFonts w:ascii="Arial" w:hAnsi="Arial"/>
          <w:b/>
          <w:i/>
          <w:spacing w:val="-5"/>
          <w:sz w:val="16"/>
        </w:rPr>
        <w:t> </w:t>
      </w:r>
      <w:r>
        <w:rPr>
          <w:rFonts w:ascii="Arial" w:hAnsi="Arial"/>
          <w:b/>
          <w:i/>
          <w:sz w:val="16"/>
        </w:rPr>
        <w:t>puntos)</w:t>
      </w:r>
    </w:p>
    <w:p>
      <w:pPr>
        <w:pStyle w:val="ListParagraph"/>
        <w:numPr>
          <w:ilvl w:val="0"/>
          <w:numId w:val="1"/>
        </w:numPr>
        <w:tabs>
          <w:tab w:pos="423" w:val="left" w:leader="none"/>
          <w:tab w:pos="489" w:val="left" w:leader="none"/>
        </w:tabs>
        <w:spacing w:line="240" w:lineRule="auto" w:before="121" w:after="0"/>
        <w:ind w:left="489" w:right="331" w:hanging="284"/>
        <w:jc w:val="left"/>
        <w:rPr>
          <w:rFonts w:ascii="Arial" w:hAnsi="Arial"/>
          <w:b/>
          <w:i/>
          <w:sz w:val="16"/>
        </w:rPr>
      </w:pPr>
      <w:r>
        <w:rPr>
          <w:sz w:val="16"/>
        </w:rPr>
        <w:t>Realiza la siguiente consulta en SQL: obtener el nombre de los médicos que son jefes, trabajan en algún hospital</w:t>
      </w:r>
      <w:r>
        <w:rPr>
          <w:spacing w:val="23"/>
          <w:sz w:val="16"/>
        </w:rPr>
        <w:t> </w:t>
      </w:r>
      <w:r>
        <w:rPr>
          <w:sz w:val="16"/>
        </w:rPr>
        <w:t>concertado y han sido dado de alta entre los años 2020 y 2022. Utiliza un predicado BETWEEN. </w:t>
      </w:r>
      <w:r>
        <w:rPr>
          <w:rFonts w:ascii="Arial" w:hAnsi="Arial"/>
          <w:b/>
          <w:i/>
          <w:sz w:val="16"/>
        </w:rPr>
        <w:t>(1,5 puntos)</w:t>
      </w:r>
    </w:p>
    <w:p>
      <w:pPr>
        <w:pStyle w:val="ListParagraph"/>
        <w:numPr>
          <w:ilvl w:val="0"/>
          <w:numId w:val="1"/>
        </w:numPr>
        <w:tabs>
          <w:tab w:pos="406" w:val="left" w:leader="none"/>
          <w:tab w:pos="489" w:val="left" w:leader="none"/>
        </w:tabs>
        <w:spacing w:line="240" w:lineRule="auto" w:before="122" w:after="0"/>
        <w:ind w:left="489" w:right="1038" w:hanging="284"/>
        <w:jc w:val="left"/>
        <w:rPr>
          <w:rFonts w:ascii="Arial" w:hAnsi="Arial"/>
          <w:b/>
          <w:i/>
          <w:sz w:val="16"/>
        </w:rPr>
      </w:pPr>
      <w:r>
        <w:rPr>
          <w:sz w:val="16"/>
        </w:rPr>
        <w:t>Utilizando</w:t>
      </w:r>
      <w:r>
        <w:rPr>
          <w:spacing w:val="-7"/>
          <w:sz w:val="16"/>
        </w:rPr>
        <w:t> </w:t>
      </w:r>
      <w:r>
        <w:rPr>
          <w:sz w:val="16"/>
        </w:rPr>
        <w:t>el</w:t>
      </w:r>
      <w:r>
        <w:rPr>
          <w:spacing w:val="-2"/>
          <w:sz w:val="16"/>
        </w:rPr>
        <w:t> </w:t>
      </w:r>
      <w:r>
        <w:rPr>
          <w:sz w:val="16"/>
        </w:rPr>
        <w:t>LDD</w:t>
      </w:r>
      <w:r>
        <w:rPr>
          <w:spacing w:val="-8"/>
          <w:sz w:val="16"/>
        </w:rPr>
        <w:t> </w:t>
      </w:r>
      <w:r>
        <w:rPr>
          <w:sz w:val="16"/>
        </w:rPr>
        <w:t>de</w:t>
      </w:r>
      <w:r>
        <w:rPr>
          <w:spacing w:val="-6"/>
          <w:sz w:val="16"/>
        </w:rPr>
        <w:t> </w:t>
      </w:r>
      <w:r>
        <w:rPr>
          <w:sz w:val="16"/>
        </w:rPr>
        <w:t>SQL,</w:t>
      </w:r>
      <w:r>
        <w:rPr>
          <w:spacing w:val="-9"/>
          <w:sz w:val="16"/>
        </w:rPr>
        <w:t> </w:t>
      </w:r>
      <w:r>
        <w:rPr>
          <w:sz w:val="16"/>
        </w:rPr>
        <w:t>modificar</w:t>
      </w:r>
      <w:r>
        <w:rPr>
          <w:spacing w:val="-3"/>
          <w:sz w:val="16"/>
        </w:rPr>
        <w:t> </w:t>
      </w:r>
      <w:r>
        <w:rPr>
          <w:sz w:val="16"/>
        </w:rPr>
        <w:t>la</w:t>
      </w:r>
      <w:r>
        <w:rPr>
          <w:spacing w:val="-6"/>
          <w:sz w:val="16"/>
        </w:rPr>
        <w:t> </w:t>
      </w:r>
      <w:r>
        <w:rPr>
          <w:sz w:val="16"/>
        </w:rPr>
        <w:t>estructura</w:t>
      </w:r>
      <w:r>
        <w:rPr>
          <w:spacing w:val="-5"/>
          <w:sz w:val="16"/>
        </w:rPr>
        <w:t> </w:t>
      </w:r>
      <w:r>
        <w:rPr>
          <w:sz w:val="16"/>
        </w:rPr>
        <w:t>de</w:t>
      </w:r>
      <w:r>
        <w:rPr>
          <w:spacing w:val="-6"/>
          <w:sz w:val="16"/>
        </w:rPr>
        <w:t> </w:t>
      </w:r>
      <w:r>
        <w:rPr>
          <w:sz w:val="16"/>
        </w:rPr>
        <w:t>la</w:t>
      </w:r>
      <w:r>
        <w:rPr>
          <w:spacing w:val="-6"/>
          <w:sz w:val="16"/>
        </w:rPr>
        <w:t> </w:t>
      </w:r>
      <w:r>
        <w:rPr>
          <w:sz w:val="16"/>
        </w:rPr>
        <w:t>tabla</w:t>
      </w:r>
      <w:r>
        <w:rPr>
          <w:spacing w:val="-8"/>
          <w:sz w:val="16"/>
        </w:rPr>
        <w:t> </w:t>
      </w:r>
      <w:r>
        <w:rPr>
          <w:sz w:val="16"/>
        </w:rPr>
        <w:t>donde</w:t>
      </w:r>
      <w:r>
        <w:rPr>
          <w:spacing w:val="-8"/>
          <w:sz w:val="16"/>
        </w:rPr>
        <w:t> </w:t>
      </w:r>
      <w:r>
        <w:rPr>
          <w:sz w:val="16"/>
        </w:rPr>
        <w:t>se</w:t>
      </w:r>
      <w:r>
        <w:rPr>
          <w:spacing w:val="-3"/>
          <w:sz w:val="16"/>
        </w:rPr>
        <w:t> </w:t>
      </w:r>
      <w:r>
        <w:rPr>
          <w:sz w:val="16"/>
        </w:rPr>
        <w:t>almacenan</w:t>
      </w:r>
      <w:r>
        <w:rPr>
          <w:spacing w:val="-5"/>
          <w:sz w:val="16"/>
        </w:rPr>
        <w:t> </w:t>
      </w:r>
      <w:r>
        <w:rPr>
          <w:sz w:val="16"/>
        </w:rPr>
        <w:t>los</w:t>
      </w:r>
      <w:r>
        <w:rPr>
          <w:spacing w:val="-9"/>
          <w:sz w:val="16"/>
        </w:rPr>
        <w:t> </w:t>
      </w:r>
      <w:r>
        <w:rPr>
          <w:sz w:val="16"/>
        </w:rPr>
        <w:t>médicos</w:t>
      </w:r>
      <w:r>
        <w:rPr>
          <w:spacing w:val="-1"/>
          <w:sz w:val="16"/>
        </w:rPr>
        <w:t> </w:t>
      </w:r>
      <w:r>
        <w:rPr>
          <w:sz w:val="16"/>
        </w:rPr>
        <w:t>que</w:t>
      </w:r>
      <w:r>
        <w:rPr>
          <w:spacing w:val="-11"/>
          <w:sz w:val="16"/>
        </w:rPr>
        <w:t> </w:t>
      </w:r>
      <w:r>
        <w:rPr>
          <w:sz w:val="16"/>
        </w:rPr>
        <w:t>trabajan</w:t>
      </w:r>
      <w:r>
        <w:rPr>
          <w:spacing w:val="-5"/>
          <w:sz w:val="16"/>
        </w:rPr>
        <w:t> </w:t>
      </w:r>
      <w:r>
        <w:rPr>
          <w:sz w:val="16"/>
        </w:rPr>
        <w:t>en</w:t>
      </w:r>
      <w:r>
        <w:rPr>
          <w:spacing w:val="-6"/>
          <w:sz w:val="16"/>
        </w:rPr>
        <w:t> </w:t>
      </w:r>
      <w:r>
        <w:rPr>
          <w:sz w:val="16"/>
        </w:rPr>
        <w:t>cada</w:t>
      </w:r>
      <w:r>
        <w:rPr>
          <w:spacing w:val="-5"/>
          <w:sz w:val="16"/>
        </w:rPr>
        <w:t> </w:t>
      </w:r>
      <w:r>
        <w:rPr>
          <w:sz w:val="16"/>
        </w:rPr>
        <w:t>hospital,</w:t>
      </w:r>
      <w:r>
        <w:rPr>
          <w:spacing w:val="-3"/>
          <w:sz w:val="16"/>
        </w:rPr>
        <w:t> </w:t>
      </w:r>
      <w:r>
        <w:rPr>
          <w:sz w:val="16"/>
        </w:rPr>
        <w:t>de</w:t>
      </w:r>
      <w:r>
        <w:rPr>
          <w:spacing w:val="-8"/>
          <w:sz w:val="16"/>
        </w:rPr>
        <w:t> </w:t>
      </w:r>
      <w:r>
        <w:rPr>
          <w:sz w:val="16"/>
        </w:rPr>
        <w:t>manera</w:t>
      </w:r>
      <w:r>
        <w:rPr>
          <w:spacing w:val="-10"/>
          <w:sz w:val="16"/>
        </w:rPr>
        <w:t> </w:t>
      </w:r>
      <w:r>
        <w:rPr>
          <w:sz w:val="16"/>
        </w:rPr>
        <w:t>que</w:t>
      </w:r>
      <w:r>
        <w:rPr>
          <w:spacing w:val="-3"/>
          <w:sz w:val="16"/>
        </w:rPr>
        <w:t> </w:t>
      </w:r>
      <w:r>
        <w:rPr>
          <w:sz w:val="16"/>
        </w:rPr>
        <w:t>la fecha tome por defecto la fecha del día actual. </w:t>
      </w:r>
      <w:r>
        <w:rPr>
          <w:rFonts w:ascii="Arial" w:hAnsi="Arial"/>
          <w:b/>
          <w:i/>
          <w:sz w:val="16"/>
        </w:rPr>
        <w:t>(0,25 puntos)</w:t>
      </w:r>
    </w:p>
    <w:p>
      <w:pPr>
        <w:pStyle w:val="ListParagraph"/>
        <w:numPr>
          <w:ilvl w:val="0"/>
          <w:numId w:val="1"/>
        </w:numPr>
        <w:tabs>
          <w:tab w:pos="407" w:val="left" w:leader="none"/>
        </w:tabs>
        <w:spacing w:line="240" w:lineRule="auto" w:before="64" w:after="0"/>
        <w:ind w:left="407" w:right="0" w:hanging="201"/>
        <w:jc w:val="left"/>
        <w:rPr>
          <w:rFonts w:ascii="Arial" w:hAnsi="Arial"/>
          <w:b/>
          <w:i/>
          <w:sz w:val="16"/>
        </w:rPr>
      </w:pPr>
      <w:r>
        <w:rPr>
          <w:sz w:val="16"/>
        </w:rPr>
        <w:t>Crea</w:t>
      </w:r>
      <w:r>
        <w:rPr>
          <w:spacing w:val="-8"/>
          <w:sz w:val="16"/>
        </w:rPr>
        <w:t> </w:t>
      </w:r>
      <w:r>
        <w:rPr>
          <w:sz w:val="16"/>
        </w:rPr>
        <w:t>un</w:t>
      </w:r>
      <w:r>
        <w:rPr>
          <w:spacing w:val="-6"/>
          <w:sz w:val="16"/>
        </w:rPr>
        <w:t> </w:t>
      </w:r>
      <w:r>
        <w:rPr>
          <w:sz w:val="16"/>
        </w:rPr>
        <w:t>índice</w:t>
      </w:r>
      <w:r>
        <w:rPr>
          <w:spacing w:val="-8"/>
          <w:sz w:val="16"/>
        </w:rPr>
        <w:t> </w:t>
      </w:r>
      <w:r>
        <w:rPr>
          <w:sz w:val="16"/>
        </w:rPr>
        <w:t>sobre</w:t>
      </w:r>
      <w:r>
        <w:rPr>
          <w:spacing w:val="-7"/>
          <w:sz w:val="16"/>
        </w:rPr>
        <w:t> </w:t>
      </w:r>
      <w:r>
        <w:rPr>
          <w:sz w:val="16"/>
        </w:rPr>
        <w:t>el</w:t>
      </w:r>
      <w:r>
        <w:rPr>
          <w:spacing w:val="-4"/>
          <w:sz w:val="16"/>
        </w:rPr>
        <w:t> </w:t>
      </w:r>
      <w:r>
        <w:rPr>
          <w:sz w:val="16"/>
        </w:rPr>
        <w:t>nombre</w:t>
      </w:r>
      <w:r>
        <w:rPr>
          <w:spacing w:val="-10"/>
          <w:sz w:val="16"/>
        </w:rPr>
        <w:t> </w:t>
      </w:r>
      <w:r>
        <w:rPr>
          <w:sz w:val="16"/>
        </w:rPr>
        <w:t>de</w:t>
      </w:r>
      <w:r>
        <w:rPr>
          <w:spacing w:val="-8"/>
          <w:sz w:val="16"/>
        </w:rPr>
        <w:t> </w:t>
      </w:r>
      <w:r>
        <w:rPr>
          <w:sz w:val="16"/>
        </w:rPr>
        <w:t>los</w:t>
      </w:r>
      <w:r>
        <w:rPr>
          <w:spacing w:val="-4"/>
          <w:sz w:val="16"/>
        </w:rPr>
        <w:t> </w:t>
      </w:r>
      <w:r>
        <w:rPr>
          <w:sz w:val="16"/>
        </w:rPr>
        <w:t>hospitales.</w:t>
      </w:r>
      <w:r>
        <w:rPr>
          <w:spacing w:val="-4"/>
          <w:sz w:val="16"/>
        </w:rPr>
        <w:t> </w:t>
      </w:r>
      <w:r>
        <w:rPr>
          <w:rFonts w:ascii="Arial" w:hAnsi="Arial"/>
          <w:b/>
          <w:i/>
          <w:sz w:val="16"/>
        </w:rPr>
        <w:t>(0,25</w:t>
      </w:r>
      <w:r>
        <w:rPr>
          <w:rFonts w:ascii="Arial" w:hAnsi="Arial"/>
          <w:b/>
          <w:i/>
          <w:spacing w:val="-9"/>
          <w:sz w:val="16"/>
        </w:rPr>
        <w:t> </w:t>
      </w:r>
      <w:r>
        <w:rPr>
          <w:rFonts w:ascii="Arial" w:hAnsi="Arial"/>
          <w:b/>
          <w:i/>
          <w:spacing w:val="-2"/>
          <w:sz w:val="16"/>
        </w:rPr>
        <w:t>puntos)</w:t>
      </w:r>
    </w:p>
    <w:p>
      <w:pPr>
        <w:pStyle w:val="BodyText"/>
        <w:spacing w:before="4"/>
        <w:ind w:left="0"/>
        <w:rPr>
          <w:rFonts w:ascii="Arial"/>
          <w:b/>
          <w:i/>
        </w:rPr>
      </w:pPr>
    </w:p>
    <w:p>
      <w:pPr>
        <w:pStyle w:val="ListParagraph"/>
        <w:numPr>
          <w:ilvl w:val="0"/>
          <w:numId w:val="1"/>
        </w:numPr>
        <w:tabs>
          <w:tab w:pos="485" w:val="left" w:leader="none"/>
          <w:tab w:pos="489" w:val="left" w:leader="none"/>
        </w:tabs>
        <w:spacing w:line="288" w:lineRule="auto" w:before="0" w:after="0"/>
        <w:ind w:left="489" w:right="238" w:hanging="284"/>
        <w:jc w:val="both"/>
        <w:rPr>
          <w:rFonts w:ascii="Arial" w:hAnsi="Arial"/>
          <w:b/>
          <w:i/>
          <w:sz w:val="16"/>
        </w:rPr>
      </w:pPr>
      <w:r>
        <w:rPr>
          <w:sz w:val="16"/>
        </w:rPr>
        <w:t>Crea una vista que al consultarla</w:t>
      </w:r>
      <w:r>
        <w:rPr>
          <w:spacing w:val="-2"/>
          <w:sz w:val="16"/>
        </w:rPr>
        <w:t> </w:t>
      </w:r>
      <w:r>
        <w:rPr>
          <w:sz w:val="16"/>
        </w:rPr>
        <w:t>aparezca por cada hospital el nombre de este y</w:t>
      </w:r>
      <w:r>
        <w:rPr>
          <w:spacing w:val="-1"/>
          <w:sz w:val="16"/>
        </w:rPr>
        <w:t> </w:t>
      </w:r>
      <w:r>
        <w:rPr>
          <w:sz w:val="16"/>
        </w:rPr>
        <w:t>cuantos</w:t>
      </w:r>
      <w:r>
        <w:rPr>
          <w:spacing w:val="-1"/>
          <w:sz w:val="16"/>
        </w:rPr>
        <w:t> </w:t>
      </w:r>
      <w:r>
        <w:rPr>
          <w:sz w:val="16"/>
        </w:rPr>
        <w:t>médicos tiene trabajando. Si un hospital aúnno tiene</w:t>
      </w:r>
      <w:r>
        <w:rPr>
          <w:spacing w:val="-2"/>
          <w:sz w:val="16"/>
        </w:rPr>
        <w:t> </w:t>
      </w:r>
      <w:r>
        <w:rPr>
          <w:sz w:val="16"/>
        </w:rPr>
        <w:t>médicos almacenados, el nombre del hospital debe salir igualmente y el número de médicos debe ser 0. Consulta la vista. Además de poder consultar la vista anterior, ¿qué otras sentencias del lenguaje de</w:t>
      </w:r>
      <w:r>
        <w:rPr>
          <w:spacing w:val="-2"/>
          <w:sz w:val="16"/>
        </w:rPr>
        <w:t> </w:t>
      </w:r>
      <w:r>
        <w:rPr>
          <w:sz w:val="16"/>
        </w:rPr>
        <w:t>manipulación de datos de SQL</w:t>
      </w:r>
      <w:r>
        <w:rPr>
          <w:spacing w:val="-2"/>
          <w:sz w:val="16"/>
        </w:rPr>
        <w:t> </w:t>
      </w:r>
      <w:r>
        <w:rPr>
          <w:sz w:val="16"/>
        </w:rPr>
        <w:t>se pueden realizar sobre la vista del</w:t>
      </w:r>
      <w:r>
        <w:rPr>
          <w:spacing w:val="-1"/>
          <w:sz w:val="16"/>
        </w:rPr>
        <w:t> </w:t>
      </w:r>
      <w:r>
        <w:rPr>
          <w:sz w:val="16"/>
        </w:rPr>
        <w:t>ejercicio? </w:t>
      </w:r>
      <w:r>
        <w:rPr>
          <w:rFonts w:ascii="Arial" w:hAnsi="Arial"/>
          <w:b/>
          <w:i/>
          <w:sz w:val="16"/>
        </w:rPr>
        <w:t>(1 punto)</w:t>
      </w:r>
    </w:p>
    <w:p>
      <w:pPr>
        <w:pStyle w:val="ListParagraph"/>
        <w:spacing w:after="0" w:line="288" w:lineRule="auto"/>
        <w:jc w:val="both"/>
        <w:rPr>
          <w:rFonts w:ascii="Arial" w:hAnsi="Arial"/>
          <w:b/>
          <w:i/>
          <w:sz w:val="16"/>
        </w:rPr>
        <w:sectPr>
          <w:headerReference w:type="default" r:id="rId5"/>
          <w:type w:val="continuous"/>
          <w:pgSz w:w="12240" w:h="15840"/>
          <w:pgMar w:header="724" w:footer="0" w:top="1000" w:bottom="280" w:left="360" w:right="360"/>
          <w:pgNumType w:start="1"/>
        </w:sectPr>
      </w:pPr>
    </w:p>
    <w:p>
      <w:pPr>
        <w:spacing w:before="0"/>
        <w:ind w:left="206" w:right="236" w:firstLine="0"/>
        <w:jc w:val="both"/>
        <w:rPr>
          <w:rFonts w:ascii="Times New Roman" w:hAnsi="Times New Roman"/>
          <w:b/>
          <w:i/>
          <w:sz w:val="20"/>
        </w:rPr>
      </w:pPr>
      <w:r>
        <w:rPr>
          <w:rFonts w:ascii="Times New Roman" w:hAnsi="Times New Roman"/>
          <w:b/>
          <w:i/>
          <w:sz w:val="20"/>
        </w:rPr>
        <w:t>NOTA: Debes entregar un fichero cuyo nombre tenga la siguiente forma: primerapellido_segundoapellido_nombre.sql</w:t>
      </w:r>
      <w:r>
        <w:rPr>
          <w:rFonts w:ascii="Times New Roman" w:hAnsi="Times New Roman"/>
          <w:b/>
          <w:i/>
          <w:spacing w:val="17"/>
          <w:sz w:val="20"/>
        </w:rPr>
        <w:t> </w:t>
      </w:r>
      <w:r>
        <w:rPr>
          <w:rFonts w:ascii="Times New Roman" w:hAnsi="Times New Roman"/>
          <w:b/>
          <w:i/>
          <w:sz w:val="20"/>
        </w:rPr>
        <w:t>(por ejemplo, si fuera mi examen el fichero, se llamaría Perales_Belizón_Eva.sql). Este fichero debe contener en su interior tu nombre y apellido, además del número de cada pregunta.</w:t>
      </w:r>
    </w:p>
    <w:sectPr>
      <w:pgSz w:w="12240" w:h="15840"/>
      <w:pgMar w:header="724" w:footer="0" w:top="1000" w:bottom="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46368">
              <wp:simplePos x="0" y="0"/>
              <wp:positionH relativeFrom="page">
                <wp:posOffset>633983</wp:posOffset>
              </wp:positionH>
              <wp:positionV relativeFrom="page">
                <wp:posOffset>630936</wp:posOffset>
              </wp:positionV>
              <wp:extent cx="6841490" cy="635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841490" cy="6350"/>
                      </a:xfrm>
                      <a:custGeom>
                        <a:avLst/>
                        <a:gdLst/>
                        <a:ahLst/>
                        <a:cxnLst/>
                        <a:rect l="l" t="t" r="r" b="b"/>
                        <a:pathLst>
                          <a:path w="6841490" h="6350">
                            <a:moveTo>
                              <a:pt x="6841235" y="0"/>
                            </a:moveTo>
                            <a:lnTo>
                              <a:pt x="0" y="0"/>
                            </a:lnTo>
                            <a:lnTo>
                              <a:pt x="0" y="6096"/>
                            </a:lnTo>
                            <a:lnTo>
                              <a:pt x="6841235" y="6096"/>
                            </a:lnTo>
                            <a:lnTo>
                              <a:pt x="6841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919998pt;margin-top:49.68pt;width:538.680pt;height:.48pt;mso-position-horizontal-relative:page;mso-position-vertical-relative:page;z-index:-15770112" id="docshape1" filled="true" fillcolor="#000000" stroked="false">
              <v:fill type="solid"/>
              <w10:wrap type="none"/>
            </v:rect>
          </w:pict>
        </mc:Fallback>
      </mc:AlternateContent>
    </w:r>
    <w:r>
      <w:rPr>
        <w:sz w:val="20"/>
      </w:rPr>
      <mc:AlternateContent>
        <mc:Choice Requires="wps">
          <w:drawing>
            <wp:anchor distT="0" distB="0" distL="0" distR="0" allowOverlap="1" layoutInCell="1" locked="0" behindDoc="1" simplePos="0" relativeHeight="487546880">
              <wp:simplePos x="0" y="0"/>
              <wp:positionH relativeFrom="page">
                <wp:posOffset>639572</wp:posOffset>
              </wp:positionH>
              <wp:positionV relativeFrom="page">
                <wp:posOffset>447113</wp:posOffset>
              </wp:positionV>
              <wp:extent cx="3691254" cy="1822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691254" cy="182245"/>
                      </a:xfrm>
                      <a:prstGeom prst="rect">
                        <a:avLst/>
                      </a:prstGeom>
                    </wps:spPr>
                    <wps:txbx>
                      <w:txbxContent>
                        <w:p>
                          <w:pPr>
                            <w:spacing w:before="13"/>
                            <w:ind w:left="20" w:right="0" w:firstLine="0"/>
                            <w:jc w:val="left"/>
                            <w:rPr>
                              <w:sz w:val="22"/>
                            </w:rPr>
                          </w:pPr>
                          <w:r>
                            <w:rPr>
                              <w:sz w:val="22"/>
                            </w:rPr>
                            <w:t>Práctica</w:t>
                          </w:r>
                          <w:r>
                            <w:rPr>
                              <w:spacing w:val="-7"/>
                              <w:sz w:val="22"/>
                            </w:rPr>
                            <w:t> </w:t>
                          </w:r>
                          <w:r>
                            <w:rPr>
                              <w:sz w:val="22"/>
                            </w:rPr>
                            <w:t>“Repaso</w:t>
                          </w:r>
                          <w:r>
                            <w:rPr>
                              <w:spacing w:val="-4"/>
                              <w:sz w:val="22"/>
                            </w:rPr>
                            <w:t> </w:t>
                          </w:r>
                          <w:r>
                            <w:rPr>
                              <w:sz w:val="22"/>
                            </w:rPr>
                            <w:t>LMD</w:t>
                          </w:r>
                          <w:r>
                            <w:rPr>
                              <w:spacing w:val="-4"/>
                              <w:sz w:val="22"/>
                            </w:rPr>
                            <w:t> </w:t>
                          </w:r>
                          <w:r>
                            <w:rPr>
                              <w:sz w:val="22"/>
                            </w:rPr>
                            <w:t>y</w:t>
                          </w:r>
                          <w:r>
                            <w:rPr>
                              <w:spacing w:val="-7"/>
                              <w:sz w:val="22"/>
                            </w:rPr>
                            <w:t> </w:t>
                          </w:r>
                          <w:r>
                            <w:rPr>
                              <w:sz w:val="22"/>
                            </w:rPr>
                            <w:t>LDD”</w:t>
                          </w:r>
                          <w:r>
                            <w:rPr>
                              <w:spacing w:val="-3"/>
                              <w:sz w:val="22"/>
                            </w:rPr>
                            <w:t> </w:t>
                          </w:r>
                          <w:r>
                            <w:rPr>
                              <w:sz w:val="22"/>
                            </w:rPr>
                            <w:t>(según</w:t>
                          </w:r>
                          <w:r>
                            <w:rPr>
                              <w:spacing w:val="-6"/>
                              <w:sz w:val="22"/>
                            </w:rPr>
                            <w:t> </w:t>
                          </w:r>
                          <w:r>
                            <w:rPr>
                              <w:sz w:val="22"/>
                            </w:rPr>
                            <w:t>examen</w:t>
                          </w:r>
                          <w:r>
                            <w:rPr>
                              <w:spacing w:val="-4"/>
                              <w:sz w:val="22"/>
                            </w:rPr>
                            <w:t> </w:t>
                          </w:r>
                          <w:r>
                            <w:rPr>
                              <w:spacing w:val="-2"/>
                              <w:sz w:val="22"/>
                            </w:rPr>
                            <w:t>17/02/2022)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360001pt;margin-top:35.205780pt;width:290.650pt;height:14.35pt;mso-position-horizontal-relative:page;mso-position-vertical-relative:page;z-index:-15769600" type="#_x0000_t202" id="docshape2" filled="false" stroked="false">
              <v:textbox inset="0,0,0,0">
                <w:txbxContent>
                  <w:p>
                    <w:pPr>
                      <w:spacing w:before="13"/>
                      <w:ind w:left="20" w:right="0" w:firstLine="0"/>
                      <w:jc w:val="left"/>
                      <w:rPr>
                        <w:sz w:val="22"/>
                      </w:rPr>
                    </w:pPr>
                    <w:r>
                      <w:rPr>
                        <w:sz w:val="22"/>
                      </w:rPr>
                      <w:t>Práctica</w:t>
                    </w:r>
                    <w:r>
                      <w:rPr>
                        <w:spacing w:val="-7"/>
                        <w:sz w:val="22"/>
                      </w:rPr>
                      <w:t> </w:t>
                    </w:r>
                    <w:r>
                      <w:rPr>
                        <w:sz w:val="22"/>
                      </w:rPr>
                      <w:t>“Repaso</w:t>
                    </w:r>
                    <w:r>
                      <w:rPr>
                        <w:spacing w:val="-4"/>
                        <w:sz w:val="22"/>
                      </w:rPr>
                      <w:t> </w:t>
                    </w:r>
                    <w:r>
                      <w:rPr>
                        <w:sz w:val="22"/>
                      </w:rPr>
                      <w:t>LMD</w:t>
                    </w:r>
                    <w:r>
                      <w:rPr>
                        <w:spacing w:val="-4"/>
                        <w:sz w:val="22"/>
                      </w:rPr>
                      <w:t> </w:t>
                    </w:r>
                    <w:r>
                      <w:rPr>
                        <w:sz w:val="22"/>
                      </w:rPr>
                      <w:t>y</w:t>
                    </w:r>
                    <w:r>
                      <w:rPr>
                        <w:spacing w:val="-7"/>
                        <w:sz w:val="22"/>
                      </w:rPr>
                      <w:t> </w:t>
                    </w:r>
                    <w:r>
                      <w:rPr>
                        <w:sz w:val="22"/>
                      </w:rPr>
                      <w:t>LDD”</w:t>
                    </w:r>
                    <w:r>
                      <w:rPr>
                        <w:spacing w:val="-3"/>
                        <w:sz w:val="22"/>
                      </w:rPr>
                      <w:t> </w:t>
                    </w:r>
                    <w:r>
                      <w:rPr>
                        <w:sz w:val="22"/>
                      </w:rPr>
                      <w:t>(según</w:t>
                    </w:r>
                    <w:r>
                      <w:rPr>
                        <w:spacing w:val="-6"/>
                        <w:sz w:val="22"/>
                      </w:rPr>
                      <w:t> </w:t>
                    </w:r>
                    <w:r>
                      <w:rPr>
                        <w:sz w:val="22"/>
                      </w:rPr>
                      <w:t>examen</w:t>
                    </w:r>
                    <w:r>
                      <w:rPr>
                        <w:spacing w:val="-4"/>
                        <w:sz w:val="22"/>
                      </w:rPr>
                      <w:t> </w:t>
                    </w:r>
                    <w:r>
                      <w:rPr>
                        <w:spacing w:val="-2"/>
                        <w:sz w:val="22"/>
                      </w:rPr>
                      <w:t>17/02/2022)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644" w:hanging="339"/>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2628" w:hanging="339"/>
      </w:pPr>
      <w:rPr>
        <w:rFonts w:hint="default"/>
        <w:lang w:val="es-ES" w:eastAsia="en-US" w:bidi="ar-SA"/>
      </w:rPr>
    </w:lvl>
    <w:lvl w:ilvl="2">
      <w:start w:val="0"/>
      <w:numFmt w:val="bullet"/>
      <w:lvlText w:val="•"/>
      <w:lvlJc w:val="left"/>
      <w:pPr>
        <w:ind w:left="3616" w:hanging="339"/>
      </w:pPr>
      <w:rPr>
        <w:rFonts w:hint="default"/>
        <w:lang w:val="es-ES" w:eastAsia="en-US" w:bidi="ar-SA"/>
      </w:rPr>
    </w:lvl>
    <w:lvl w:ilvl="3">
      <w:start w:val="0"/>
      <w:numFmt w:val="bullet"/>
      <w:lvlText w:val="•"/>
      <w:lvlJc w:val="left"/>
      <w:pPr>
        <w:ind w:left="4604" w:hanging="339"/>
      </w:pPr>
      <w:rPr>
        <w:rFonts w:hint="default"/>
        <w:lang w:val="es-ES" w:eastAsia="en-US" w:bidi="ar-SA"/>
      </w:rPr>
    </w:lvl>
    <w:lvl w:ilvl="4">
      <w:start w:val="0"/>
      <w:numFmt w:val="bullet"/>
      <w:lvlText w:val="•"/>
      <w:lvlJc w:val="left"/>
      <w:pPr>
        <w:ind w:left="5592" w:hanging="339"/>
      </w:pPr>
      <w:rPr>
        <w:rFonts w:hint="default"/>
        <w:lang w:val="es-ES" w:eastAsia="en-US" w:bidi="ar-SA"/>
      </w:rPr>
    </w:lvl>
    <w:lvl w:ilvl="5">
      <w:start w:val="0"/>
      <w:numFmt w:val="bullet"/>
      <w:lvlText w:val="•"/>
      <w:lvlJc w:val="left"/>
      <w:pPr>
        <w:ind w:left="6580" w:hanging="339"/>
      </w:pPr>
      <w:rPr>
        <w:rFonts w:hint="default"/>
        <w:lang w:val="es-ES" w:eastAsia="en-US" w:bidi="ar-SA"/>
      </w:rPr>
    </w:lvl>
    <w:lvl w:ilvl="6">
      <w:start w:val="0"/>
      <w:numFmt w:val="bullet"/>
      <w:lvlText w:val="•"/>
      <w:lvlJc w:val="left"/>
      <w:pPr>
        <w:ind w:left="7568" w:hanging="339"/>
      </w:pPr>
      <w:rPr>
        <w:rFonts w:hint="default"/>
        <w:lang w:val="es-ES" w:eastAsia="en-US" w:bidi="ar-SA"/>
      </w:rPr>
    </w:lvl>
    <w:lvl w:ilvl="7">
      <w:start w:val="0"/>
      <w:numFmt w:val="bullet"/>
      <w:lvlText w:val="•"/>
      <w:lvlJc w:val="left"/>
      <w:pPr>
        <w:ind w:left="8556" w:hanging="339"/>
      </w:pPr>
      <w:rPr>
        <w:rFonts w:hint="default"/>
        <w:lang w:val="es-ES" w:eastAsia="en-US" w:bidi="ar-SA"/>
      </w:rPr>
    </w:lvl>
    <w:lvl w:ilvl="8">
      <w:start w:val="0"/>
      <w:numFmt w:val="bullet"/>
      <w:lvlText w:val="•"/>
      <w:lvlJc w:val="left"/>
      <w:pPr>
        <w:ind w:left="9544" w:hanging="339"/>
      </w:pPr>
      <w:rPr>
        <w:rFonts w:hint="default"/>
        <w:lang w:val="es-ES" w:eastAsia="en-US" w:bidi="ar-SA"/>
      </w:rPr>
    </w:lvl>
  </w:abstractNum>
  <w:abstractNum w:abstractNumId="1">
    <w:multiLevelType w:val="hybridMultilevel"/>
    <w:lvl w:ilvl="0">
      <w:start w:val="0"/>
      <w:numFmt w:val="bullet"/>
      <w:lvlText w:val=""/>
      <w:lvlJc w:val="left"/>
      <w:pPr>
        <w:ind w:left="914" w:hanging="356"/>
      </w:pPr>
      <w:rPr>
        <w:rFonts w:hint="default" w:ascii="Symbol" w:hAnsi="Symbol" w:eastAsia="Symbol" w:cs="Symbol"/>
        <w:b w:val="0"/>
        <w:bCs w:val="0"/>
        <w:i w:val="0"/>
        <w:iCs w:val="0"/>
        <w:spacing w:val="0"/>
        <w:w w:val="100"/>
        <w:sz w:val="18"/>
        <w:szCs w:val="18"/>
        <w:lang w:val="es-ES" w:eastAsia="en-US" w:bidi="ar-SA"/>
      </w:rPr>
    </w:lvl>
    <w:lvl w:ilvl="1">
      <w:start w:val="0"/>
      <w:numFmt w:val="bullet"/>
      <w:lvlText w:val=""/>
      <w:lvlJc w:val="left"/>
      <w:pPr>
        <w:ind w:left="1908" w:hanging="360"/>
      </w:pPr>
      <w:rPr>
        <w:rFonts w:hint="default" w:ascii="Wingdings" w:hAnsi="Wingdings" w:eastAsia="Wingdings" w:cs="Wingdings"/>
        <w:b w:val="0"/>
        <w:bCs w:val="0"/>
        <w:i w:val="0"/>
        <w:iCs w:val="0"/>
        <w:spacing w:val="0"/>
        <w:w w:val="100"/>
        <w:sz w:val="18"/>
        <w:szCs w:val="18"/>
        <w:lang w:val="es-ES" w:eastAsia="en-US" w:bidi="ar-SA"/>
      </w:rPr>
    </w:lvl>
    <w:lvl w:ilvl="2">
      <w:start w:val="0"/>
      <w:numFmt w:val="bullet"/>
      <w:lvlText w:val="•"/>
      <w:lvlJc w:val="left"/>
      <w:pPr>
        <w:ind w:left="2968" w:hanging="360"/>
      </w:pPr>
      <w:rPr>
        <w:rFonts w:hint="default"/>
        <w:lang w:val="es-ES" w:eastAsia="en-US" w:bidi="ar-SA"/>
      </w:rPr>
    </w:lvl>
    <w:lvl w:ilvl="3">
      <w:start w:val="0"/>
      <w:numFmt w:val="bullet"/>
      <w:lvlText w:val="•"/>
      <w:lvlJc w:val="left"/>
      <w:pPr>
        <w:ind w:left="4037" w:hanging="360"/>
      </w:pPr>
      <w:rPr>
        <w:rFonts w:hint="default"/>
        <w:lang w:val="es-ES" w:eastAsia="en-US" w:bidi="ar-SA"/>
      </w:rPr>
    </w:lvl>
    <w:lvl w:ilvl="4">
      <w:start w:val="0"/>
      <w:numFmt w:val="bullet"/>
      <w:lvlText w:val="•"/>
      <w:lvlJc w:val="left"/>
      <w:pPr>
        <w:ind w:left="5106" w:hanging="360"/>
      </w:pPr>
      <w:rPr>
        <w:rFonts w:hint="default"/>
        <w:lang w:val="es-ES" w:eastAsia="en-US" w:bidi="ar-SA"/>
      </w:rPr>
    </w:lvl>
    <w:lvl w:ilvl="5">
      <w:start w:val="0"/>
      <w:numFmt w:val="bullet"/>
      <w:lvlText w:val="•"/>
      <w:lvlJc w:val="left"/>
      <w:pPr>
        <w:ind w:left="6175" w:hanging="360"/>
      </w:pPr>
      <w:rPr>
        <w:rFonts w:hint="default"/>
        <w:lang w:val="es-ES" w:eastAsia="en-US" w:bidi="ar-SA"/>
      </w:rPr>
    </w:lvl>
    <w:lvl w:ilvl="6">
      <w:start w:val="0"/>
      <w:numFmt w:val="bullet"/>
      <w:lvlText w:val="•"/>
      <w:lvlJc w:val="left"/>
      <w:pPr>
        <w:ind w:left="7244" w:hanging="360"/>
      </w:pPr>
      <w:rPr>
        <w:rFonts w:hint="default"/>
        <w:lang w:val="es-ES" w:eastAsia="en-US" w:bidi="ar-SA"/>
      </w:rPr>
    </w:lvl>
    <w:lvl w:ilvl="7">
      <w:start w:val="0"/>
      <w:numFmt w:val="bullet"/>
      <w:lvlText w:val="•"/>
      <w:lvlJc w:val="left"/>
      <w:pPr>
        <w:ind w:left="8313" w:hanging="360"/>
      </w:pPr>
      <w:rPr>
        <w:rFonts w:hint="default"/>
        <w:lang w:val="es-ES" w:eastAsia="en-US" w:bidi="ar-SA"/>
      </w:rPr>
    </w:lvl>
    <w:lvl w:ilvl="8">
      <w:start w:val="0"/>
      <w:numFmt w:val="bullet"/>
      <w:lvlText w:val="•"/>
      <w:lvlJc w:val="left"/>
      <w:pPr>
        <w:ind w:left="9382" w:hanging="360"/>
      </w:pPr>
      <w:rPr>
        <w:rFonts w:hint="default"/>
        <w:lang w:val="es-ES" w:eastAsia="en-US" w:bidi="ar-SA"/>
      </w:rPr>
    </w:lvl>
  </w:abstractNum>
  <w:abstractNum w:abstractNumId="0">
    <w:multiLevelType w:val="hybridMultilevel"/>
    <w:lvl w:ilvl="0">
      <w:start w:val="1"/>
      <w:numFmt w:val="decimal"/>
      <w:lvlText w:val="%1."/>
      <w:lvlJc w:val="left"/>
      <w:pPr>
        <w:ind w:left="633" w:hanging="360"/>
        <w:jc w:val="right"/>
      </w:pPr>
      <w:rPr>
        <w:rFonts w:hint="default"/>
        <w:spacing w:val="-1"/>
        <w:w w:val="100"/>
        <w:lang w:val="es-ES" w:eastAsia="en-US" w:bidi="ar-SA"/>
      </w:rPr>
    </w:lvl>
    <w:lvl w:ilvl="1">
      <w:start w:val="1"/>
      <w:numFmt w:val="upperLetter"/>
      <w:lvlText w:val="%2."/>
      <w:lvlJc w:val="left"/>
      <w:pPr>
        <w:ind w:left="917" w:hanging="291"/>
        <w:jc w:val="left"/>
      </w:pPr>
      <w:rPr>
        <w:rFonts w:hint="default" w:ascii="Arial MT" w:hAnsi="Arial MT" w:eastAsia="Arial MT" w:cs="Arial MT"/>
        <w:b w:val="0"/>
        <w:bCs w:val="0"/>
        <w:i w:val="0"/>
        <w:iCs w:val="0"/>
        <w:spacing w:val="-1"/>
        <w:w w:val="100"/>
        <w:sz w:val="18"/>
        <w:szCs w:val="18"/>
        <w:lang w:val="es-ES" w:eastAsia="en-US" w:bidi="ar-SA"/>
      </w:rPr>
    </w:lvl>
    <w:lvl w:ilvl="2">
      <w:start w:val="0"/>
      <w:numFmt w:val="bullet"/>
      <w:lvlText w:val="•"/>
      <w:lvlJc w:val="left"/>
      <w:pPr>
        <w:ind w:left="2097" w:hanging="291"/>
      </w:pPr>
      <w:rPr>
        <w:rFonts w:hint="default"/>
        <w:lang w:val="es-ES" w:eastAsia="en-US" w:bidi="ar-SA"/>
      </w:rPr>
    </w:lvl>
    <w:lvl w:ilvl="3">
      <w:start w:val="0"/>
      <w:numFmt w:val="bullet"/>
      <w:lvlText w:val="•"/>
      <w:lvlJc w:val="left"/>
      <w:pPr>
        <w:ind w:left="3275" w:hanging="291"/>
      </w:pPr>
      <w:rPr>
        <w:rFonts w:hint="default"/>
        <w:lang w:val="es-ES" w:eastAsia="en-US" w:bidi="ar-SA"/>
      </w:rPr>
    </w:lvl>
    <w:lvl w:ilvl="4">
      <w:start w:val="0"/>
      <w:numFmt w:val="bullet"/>
      <w:lvlText w:val="•"/>
      <w:lvlJc w:val="left"/>
      <w:pPr>
        <w:ind w:left="4453" w:hanging="291"/>
      </w:pPr>
      <w:rPr>
        <w:rFonts w:hint="default"/>
        <w:lang w:val="es-ES" w:eastAsia="en-US" w:bidi="ar-SA"/>
      </w:rPr>
    </w:lvl>
    <w:lvl w:ilvl="5">
      <w:start w:val="0"/>
      <w:numFmt w:val="bullet"/>
      <w:lvlText w:val="•"/>
      <w:lvlJc w:val="left"/>
      <w:pPr>
        <w:ind w:left="5631" w:hanging="291"/>
      </w:pPr>
      <w:rPr>
        <w:rFonts w:hint="default"/>
        <w:lang w:val="es-ES" w:eastAsia="en-US" w:bidi="ar-SA"/>
      </w:rPr>
    </w:lvl>
    <w:lvl w:ilvl="6">
      <w:start w:val="0"/>
      <w:numFmt w:val="bullet"/>
      <w:lvlText w:val="•"/>
      <w:lvlJc w:val="left"/>
      <w:pPr>
        <w:ind w:left="6808" w:hanging="291"/>
      </w:pPr>
      <w:rPr>
        <w:rFonts w:hint="default"/>
        <w:lang w:val="es-ES" w:eastAsia="en-US" w:bidi="ar-SA"/>
      </w:rPr>
    </w:lvl>
    <w:lvl w:ilvl="7">
      <w:start w:val="0"/>
      <w:numFmt w:val="bullet"/>
      <w:lvlText w:val="•"/>
      <w:lvlJc w:val="left"/>
      <w:pPr>
        <w:ind w:left="7986" w:hanging="291"/>
      </w:pPr>
      <w:rPr>
        <w:rFonts w:hint="default"/>
        <w:lang w:val="es-ES" w:eastAsia="en-US" w:bidi="ar-SA"/>
      </w:rPr>
    </w:lvl>
    <w:lvl w:ilvl="8">
      <w:start w:val="0"/>
      <w:numFmt w:val="bullet"/>
      <w:lvlText w:val="•"/>
      <w:lvlJc w:val="left"/>
      <w:pPr>
        <w:ind w:left="9164" w:hanging="291"/>
      </w:pPr>
      <w:rPr>
        <w:rFonts w:hint="default"/>
        <w:lang w:val="es-E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ind w:left="489"/>
    </w:pPr>
    <w:rPr>
      <w:rFonts w:ascii="Arial MT" w:hAnsi="Arial MT" w:eastAsia="Arial MT" w:cs="Arial MT"/>
      <w:sz w:val="16"/>
      <w:szCs w:val="16"/>
      <w:lang w:val="es-ES" w:eastAsia="en-US" w:bidi="ar-SA"/>
    </w:rPr>
  </w:style>
  <w:style w:styleId="Heading1" w:type="paragraph">
    <w:name w:val="Heading 1"/>
    <w:basedOn w:val="Normal"/>
    <w:uiPriority w:val="1"/>
    <w:qFormat/>
    <w:pPr>
      <w:spacing w:before="2"/>
      <w:ind w:left="914"/>
      <w:outlineLvl w:val="1"/>
    </w:pPr>
    <w:rPr>
      <w:rFonts w:ascii="Arial" w:hAnsi="Arial" w:eastAsia="Arial" w:cs="Arial"/>
      <w:b/>
      <w:bCs/>
      <w:sz w:val="16"/>
      <w:szCs w:val="16"/>
      <w:lang w:val="es-ES" w:eastAsia="en-US" w:bidi="ar-SA"/>
    </w:rPr>
  </w:style>
  <w:style w:styleId="Title" w:type="paragraph">
    <w:name w:val="Title"/>
    <w:basedOn w:val="Normal"/>
    <w:uiPriority w:val="1"/>
    <w:qFormat/>
    <w:pPr>
      <w:spacing w:before="13"/>
      <w:ind w:left="20"/>
    </w:pPr>
    <w:rPr>
      <w:rFonts w:ascii="Arial MT" w:hAnsi="Arial MT" w:eastAsia="Arial MT" w:cs="Arial MT"/>
      <w:sz w:val="22"/>
      <w:szCs w:val="22"/>
      <w:lang w:val="es-ES" w:eastAsia="en-US" w:bidi="ar-SA"/>
    </w:rPr>
  </w:style>
  <w:style w:styleId="ListParagraph" w:type="paragraph">
    <w:name w:val="List Paragraph"/>
    <w:basedOn w:val="Normal"/>
    <w:uiPriority w:val="1"/>
    <w:qFormat/>
    <w:pPr>
      <w:ind w:left="489" w:hanging="284"/>
    </w:pPr>
    <w:rPr>
      <w:rFonts w:ascii="Arial MT" w:hAnsi="Arial MT" w:eastAsia="Arial MT" w:cs="Arial MT"/>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dc:creator>
  <dc:title>EJERCICIO 1</dc:title>
  <dcterms:created xsi:type="dcterms:W3CDTF">2025-02-20T08:20:50Z</dcterms:created>
  <dcterms:modified xsi:type="dcterms:W3CDTF">2025-02-20T08:20:50Z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Office Word 2007</vt:lpwstr>
  </property>
  <property fmtid="{D5CDD505-2E9C-101B-9397-08002B2CF9AE}" pid="4" name="LastSaved">
    <vt:filetime>2025-02-20T00:00:00Z</vt:filetime>
  </property>
  <property fmtid="{D5CDD505-2E9C-101B-9397-08002B2CF9AE}" pid="5" name="Producer">
    <vt:lpwstr>Microsoft® Office Word 2007</vt:lpwstr>
  </property>
</Properties>
</file>