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Práctica</w:t>
      </w:r>
      <w:r>
        <w:rPr>
          <w:spacing w:val="-6"/>
        </w:rPr>
        <w:t> </w:t>
      </w:r>
      <w:r>
        <w:rPr/>
        <w:t>Modelo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Examen:</w:t>
      </w:r>
      <w:r>
        <w:rPr>
          <w:spacing w:val="-3"/>
        </w:rPr>
        <w:t> </w:t>
      </w:r>
      <w:r>
        <w:rPr/>
        <w:t>DEPARTAMENTOS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>
          <w:spacing w:val="-2"/>
        </w:rPr>
        <w:t>EDIFICICOS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  <w:tab w:pos="722" w:val="left" w:leader="none"/>
        </w:tabs>
        <w:spacing w:line="240" w:lineRule="auto" w:before="255" w:after="0"/>
        <w:ind w:left="722" w:right="138" w:hanging="360"/>
        <w:jc w:val="both"/>
        <w:rPr>
          <w:sz w:val="16"/>
        </w:rPr>
      </w:pPr>
      <w:r>
        <w:rPr>
          <w:sz w:val="16"/>
        </w:rPr>
        <w:t>Una</w:t>
      </w:r>
      <w:r>
        <w:rPr>
          <w:spacing w:val="12"/>
          <w:sz w:val="16"/>
        </w:rPr>
        <w:t> </w:t>
      </w:r>
      <w:r>
        <w:rPr>
          <w:sz w:val="16"/>
        </w:rPr>
        <w:t>empresa</w:t>
      </w:r>
      <w:r>
        <w:rPr>
          <w:spacing w:val="9"/>
          <w:sz w:val="16"/>
        </w:rPr>
        <w:t> </w:t>
      </w:r>
      <w:r>
        <w:rPr>
          <w:sz w:val="16"/>
        </w:rPr>
        <w:t>de</w:t>
      </w:r>
      <w:r>
        <w:rPr>
          <w:spacing w:val="12"/>
          <w:sz w:val="16"/>
        </w:rPr>
        <w:t> </w:t>
      </w:r>
      <w:r>
        <w:rPr>
          <w:sz w:val="16"/>
        </w:rPr>
        <w:t>Málaga</w:t>
      </w:r>
      <w:r>
        <w:rPr>
          <w:spacing w:val="13"/>
          <w:sz w:val="16"/>
        </w:rPr>
        <w:t> </w:t>
      </w:r>
      <w:r>
        <w:rPr>
          <w:sz w:val="16"/>
        </w:rPr>
        <w:t>desea</w:t>
      </w:r>
      <w:r>
        <w:rPr>
          <w:spacing w:val="7"/>
          <w:sz w:val="16"/>
        </w:rPr>
        <w:t> </w:t>
      </w:r>
      <w:r>
        <w:rPr>
          <w:sz w:val="16"/>
        </w:rPr>
        <w:t>registrar</w:t>
      </w:r>
      <w:r>
        <w:rPr>
          <w:spacing w:val="80"/>
          <w:w w:val="150"/>
          <w:sz w:val="16"/>
        </w:rPr>
        <w:t> </w:t>
      </w:r>
      <w:r>
        <w:rPr>
          <w:sz w:val="16"/>
        </w:rPr>
        <w:t>la</w:t>
      </w:r>
      <w:r>
        <w:rPr>
          <w:spacing w:val="80"/>
          <w:w w:val="150"/>
          <w:sz w:val="16"/>
        </w:rPr>
        <w:t> </w:t>
      </w:r>
      <w:r>
        <w:rPr>
          <w:sz w:val="16"/>
        </w:rPr>
        <w:t>distribución</w:t>
      </w:r>
      <w:r>
        <w:rPr>
          <w:spacing w:val="80"/>
          <w:w w:val="150"/>
          <w:sz w:val="16"/>
        </w:rPr>
        <w:t> </w:t>
      </w:r>
      <w:r>
        <w:rPr>
          <w:sz w:val="16"/>
        </w:rPr>
        <w:t>de</w:t>
      </w:r>
      <w:r>
        <w:rPr>
          <w:spacing w:val="80"/>
          <w:w w:val="150"/>
          <w:sz w:val="16"/>
        </w:rPr>
        <w:t> </w:t>
      </w:r>
      <w:r>
        <w:rPr>
          <w:sz w:val="16"/>
        </w:rPr>
        <w:t>sus</w:t>
      </w:r>
      <w:r>
        <w:rPr>
          <w:spacing w:val="80"/>
          <w:w w:val="150"/>
          <w:sz w:val="16"/>
        </w:rPr>
        <w:t> </w:t>
      </w:r>
      <w:r>
        <w:rPr>
          <w:sz w:val="16"/>
        </w:rPr>
        <w:t>departamentos.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Un</w:t>
      </w:r>
      <w:r>
        <w:rPr>
          <w:spacing w:val="80"/>
          <w:w w:val="150"/>
          <w:sz w:val="16"/>
        </w:rPr>
        <w:t> </w:t>
      </w:r>
      <w:r>
        <w:rPr>
          <w:sz w:val="16"/>
        </w:rPr>
        <w:t>departamento</w:t>
      </w:r>
      <w:r>
        <w:rPr>
          <w:spacing w:val="80"/>
          <w:w w:val="150"/>
          <w:sz w:val="16"/>
        </w:rPr>
        <w:t> </w:t>
      </w:r>
      <w:r>
        <w:rPr>
          <w:sz w:val="16"/>
        </w:rPr>
        <w:t>puede</w:t>
      </w:r>
      <w:r>
        <w:rPr>
          <w:spacing w:val="80"/>
          <w:w w:val="150"/>
          <w:sz w:val="16"/>
        </w:rPr>
        <w:t> </w:t>
      </w:r>
      <w:r>
        <w:rPr>
          <w:sz w:val="16"/>
        </w:rPr>
        <w:t>estar</w:t>
      </w:r>
      <w:r>
        <w:rPr>
          <w:spacing w:val="9"/>
          <w:sz w:val="16"/>
        </w:rPr>
        <w:t> </w:t>
      </w:r>
      <w:r>
        <w:rPr>
          <w:sz w:val="16"/>
        </w:rPr>
        <w:t>distribuido en</w:t>
      </w:r>
      <w:r>
        <w:rPr>
          <w:spacing w:val="40"/>
          <w:sz w:val="16"/>
        </w:rPr>
        <w:t> </w:t>
      </w:r>
      <w:r>
        <w:rPr>
          <w:sz w:val="16"/>
        </w:rPr>
        <w:t>varios</w:t>
      </w:r>
      <w:r>
        <w:rPr>
          <w:spacing w:val="40"/>
          <w:sz w:val="16"/>
        </w:rPr>
        <w:t> </w:t>
      </w:r>
      <w:r>
        <w:rPr>
          <w:sz w:val="16"/>
        </w:rPr>
        <w:t>edificios.</w:t>
      </w:r>
      <w:r>
        <w:rPr>
          <w:spacing w:val="40"/>
          <w:sz w:val="16"/>
        </w:rPr>
        <w:t> </w:t>
      </w:r>
      <w:r>
        <w:rPr>
          <w:sz w:val="16"/>
        </w:rPr>
        <w:t>Del departamento tenemos su código, nombre y el número de empleados que lo integran.</w:t>
      </w:r>
      <w:r>
        <w:rPr>
          <w:spacing w:val="40"/>
          <w:sz w:val="16"/>
        </w:rPr>
        <w:t> </w:t>
      </w:r>
      <w:r>
        <w:rPr>
          <w:sz w:val="16"/>
        </w:rPr>
        <w:t>De</w:t>
      </w:r>
      <w:r>
        <w:rPr>
          <w:spacing w:val="40"/>
          <w:sz w:val="16"/>
        </w:rPr>
        <w:t> </w:t>
      </w:r>
      <w:r>
        <w:rPr>
          <w:sz w:val="16"/>
        </w:rPr>
        <w:t>los</w:t>
      </w:r>
      <w:r>
        <w:rPr>
          <w:spacing w:val="40"/>
          <w:sz w:val="16"/>
        </w:rPr>
        <w:t> </w:t>
      </w:r>
      <w:r>
        <w:rPr>
          <w:sz w:val="16"/>
        </w:rPr>
        <w:t>edificios sabemos</w:t>
      </w:r>
      <w:r>
        <w:rPr>
          <w:spacing w:val="40"/>
          <w:sz w:val="16"/>
        </w:rPr>
        <w:t> </w:t>
      </w:r>
      <w:r>
        <w:rPr>
          <w:sz w:val="16"/>
        </w:rPr>
        <w:t>su código, nombre, dirección completa (tipo vía, nombre vía, número, código postal) y el número</w:t>
      </w:r>
      <w:r>
        <w:rPr>
          <w:spacing w:val="40"/>
          <w:sz w:val="16"/>
        </w:rPr>
        <w:t> </w:t>
      </w:r>
      <w:r>
        <w:rPr>
          <w:sz w:val="16"/>
        </w:rPr>
        <w:t>de despachos que tienen ocupados. En cada edificio pueden ubicarse distintos departamentos. Debemos poder registrar el número de</w:t>
      </w:r>
      <w:r>
        <w:rPr>
          <w:spacing w:val="40"/>
          <w:sz w:val="16"/>
        </w:rPr>
        <w:t> </w:t>
      </w:r>
      <w:r>
        <w:rPr>
          <w:sz w:val="16"/>
        </w:rPr>
        <w:t>despachos que cada departamento tiene en cada edificio.</w:t>
      </w:r>
    </w:p>
    <w:p>
      <w:pPr>
        <w:pStyle w:val="BodyText"/>
        <w:spacing w:line="183" w:lineRule="exact" w:before="2"/>
        <w:ind w:left="713" w:firstLine="0"/>
      </w:pPr>
      <w:r>
        <w:rPr/>
        <w:t>Debes</w:t>
      </w:r>
      <w:r>
        <w:rPr>
          <w:spacing w:val="1"/>
        </w:rPr>
        <w:t> </w:t>
      </w:r>
      <w:r>
        <w:rPr/>
        <w:t>tener en</w:t>
      </w:r>
      <w:r>
        <w:rPr>
          <w:spacing w:val="-2"/>
        </w:rPr>
        <w:t> cuenta: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195" w:lineRule="exact" w:before="0" w:after="0"/>
        <w:ind w:left="1136" w:right="0" w:hanging="361"/>
        <w:jc w:val="left"/>
        <w:rPr>
          <w:sz w:val="16"/>
        </w:rPr>
      </w:pPr>
      <w:r>
        <w:rPr>
          <w:sz w:val="16"/>
        </w:rPr>
        <w:t>Podemos</w:t>
      </w:r>
      <w:r>
        <w:rPr>
          <w:spacing w:val="4"/>
          <w:sz w:val="16"/>
        </w:rPr>
        <w:t> </w:t>
      </w:r>
      <w:r>
        <w:rPr>
          <w:sz w:val="16"/>
        </w:rPr>
        <w:t>tener</w:t>
      </w:r>
      <w:r>
        <w:rPr>
          <w:spacing w:val="7"/>
          <w:sz w:val="16"/>
        </w:rPr>
        <w:t> </w:t>
      </w:r>
      <w:r>
        <w:rPr>
          <w:sz w:val="16"/>
        </w:rPr>
        <w:t>dado de alta</w:t>
      </w:r>
      <w:r>
        <w:rPr>
          <w:spacing w:val="4"/>
          <w:sz w:val="16"/>
        </w:rPr>
        <w:t> </w:t>
      </w:r>
      <w:r>
        <w:rPr>
          <w:sz w:val="16"/>
        </w:rPr>
        <w:t>un</w:t>
      </w:r>
      <w:r>
        <w:rPr>
          <w:spacing w:val="5"/>
          <w:sz w:val="16"/>
        </w:rPr>
        <w:t> </w:t>
      </w:r>
      <w:r>
        <w:rPr>
          <w:sz w:val="16"/>
        </w:rPr>
        <w:t>departamento</w:t>
      </w:r>
      <w:r>
        <w:rPr>
          <w:spacing w:val="3"/>
          <w:sz w:val="16"/>
        </w:rPr>
        <w:t> </w:t>
      </w:r>
      <w:r>
        <w:rPr>
          <w:sz w:val="16"/>
        </w:rPr>
        <w:t>y aún no haber</w:t>
      </w:r>
      <w:r>
        <w:rPr>
          <w:spacing w:val="4"/>
          <w:sz w:val="16"/>
        </w:rPr>
        <w:t> </w:t>
      </w:r>
      <w:r>
        <w:rPr>
          <w:sz w:val="16"/>
        </w:rPr>
        <w:t>indicado</w:t>
      </w:r>
      <w:r>
        <w:rPr>
          <w:spacing w:val="1"/>
          <w:sz w:val="16"/>
        </w:rPr>
        <w:t> </w:t>
      </w:r>
      <w:r>
        <w:rPr>
          <w:sz w:val="16"/>
        </w:rPr>
        <w:t>en</w:t>
      </w:r>
      <w:r>
        <w:rPr>
          <w:spacing w:val="5"/>
          <w:sz w:val="16"/>
        </w:rPr>
        <w:t> </w:t>
      </w:r>
      <w:r>
        <w:rPr>
          <w:sz w:val="16"/>
        </w:rPr>
        <w:t>que edificios se </w:t>
      </w:r>
      <w:r>
        <w:rPr>
          <w:spacing w:val="-2"/>
          <w:sz w:val="16"/>
        </w:rPr>
        <w:t>encuentra.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194" w:lineRule="exact" w:before="1" w:after="0"/>
        <w:ind w:left="1136" w:right="0" w:hanging="361"/>
        <w:jc w:val="left"/>
        <w:rPr>
          <w:sz w:val="16"/>
        </w:rPr>
      </w:pPr>
      <w:r>
        <w:rPr>
          <w:sz w:val="16"/>
        </w:rPr>
        <w:t>Podemos</w:t>
      </w:r>
      <w:r>
        <w:rPr>
          <w:spacing w:val="4"/>
          <w:sz w:val="16"/>
        </w:rPr>
        <w:t> </w:t>
      </w:r>
      <w:r>
        <w:rPr>
          <w:sz w:val="16"/>
        </w:rPr>
        <w:t>tener</w:t>
      </w:r>
      <w:r>
        <w:rPr>
          <w:spacing w:val="8"/>
          <w:sz w:val="16"/>
        </w:rPr>
        <w:t> </w:t>
      </w:r>
      <w:r>
        <w:rPr>
          <w:sz w:val="16"/>
        </w:rPr>
        <w:t>dados</w:t>
      </w:r>
      <w:r>
        <w:rPr>
          <w:spacing w:val="5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alta</w:t>
      </w:r>
      <w:r>
        <w:rPr>
          <w:spacing w:val="1"/>
          <w:sz w:val="16"/>
        </w:rPr>
        <w:t> </w:t>
      </w:r>
      <w:r>
        <w:rPr>
          <w:sz w:val="16"/>
        </w:rPr>
        <w:t>un</w:t>
      </w:r>
      <w:r>
        <w:rPr>
          <w:spacing w:val="6"/>
          <w:sz w:val="16"/>
        </w:rPr>
        <w:t> </w:t>
      </w:r>
      <w:r>
        <w:rPr>
          <w:sz w:val="16"/>
        </w:rPr>
        <w:t>edificio</w:t>
      </w:r>
      <w:r>
        <w:rPr>
          <w:spacing w:val="-4"/>
          <w:sz w:val="16"/>
        </w:rPr>
        <w:t> </w:t>
      </w:r>
      <w:r>
        <w:rPr>
          <w:sz w:val="16"/>
        </w:rPr>
        <w:t>y aún</w:t>
      </w:r>
      <w:r>
        <w:rPr>
          <w:spacing w:val="6"/>
          <w:sz w:val="16"/>
        </w:rPr>
        <w:t> </w:t>
      </w:r>
      <w:r>
        <w:rPr>
          <w:sz w:val="16"/>
        </w:rPr>
        <w:t>no</w:t>
      </w:r>
      <w:r>
        <w:rPr>
          <w:spacing w:val="1"/>
          <w:sz w:val="16"/>
        </w:rPr>
        <w:t> </w:t>
      </w:r>
      <w:r>
        <w:rPr>
          <w:sz w:val="16"/>
        </w:rPr>
        <w:t>haber</w:t>
      </w:r>
      <w:r>
        <w:rPr>
          <w:spacing w:val="-2"/>
          <w:sz w:val="16"/>
        </w:rPr>
        <w:t> </w:t>
      </w:r>
      <w:r>
        <w:rPr>
          <w:sz w:val="16"/>
        </w:rPr>
        <w:t>indicado</w:t>
      </w:r>
      <w:r>
        <w:rPr>
          <w:spacing w:val="-3"/>
          <w:sz w:val="16"/>
        </w:rPr>
        <w:t> </w:t>
      </w:r>
      <w:r>
        <w:rPr>
          <w:sz w:val="16"/>
        </w:rPr>
        <w:t>los</w:t>
      </w:r>
      <w:r>
        <w:rPr>
          <w:spacing w:val="1"/>
          <w:sz w:val="16"/>
        </w:rPr>
        <w:t> </w:t>
      </w:r>
      <w:r>
        <w:rPr>
          <w:sz w:val="16"/>
        </w:rPr>
        <w:t>departamentos</w:t>
      </w:r>
      <w:r>
        <w:rPr>
          <w:spacing w:val="5"/>
          <w:sz w:val="16"/>
        </w:rPr>
        <w:t> </w:t>
      </w:r>
      <w:r>
        <w:rPr>
          <w:sz w:val="16"/>
        </w:rPr>
        <w:t>que allí</w:t>
      </w:r>
      <w:r>
        <w:rPr>
          <w:spacing w:val="2"/>
          <w:sz w:val="16"/>
        </w:rPr>
        <w:t> </w:t>
      </w:r>
      <w:r>
        <w:rPr>
          <w:sz w:val="16"/>
        </w:rPr>
        <w:t>se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ubican.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194" w:lineRule="exact" w:before="0" w:after="0"/>
        <w:ind w:left="1136" w:right="0" w:hanging="361"/>
        <w:jc w:val="left"/>
        <w:rPr>
          <w:sz w:val="16"/>
        </w:rPr>
      </w:pPr>
      <w:r>
        <w:rPr>
          <w:sz w:val="16"/>
        </w:rPr>
        <w:t>Ninguna</w:t>
      </w:r>
      <w:r>
        <w:rPr>
          <w:spacing w:val="1"/>
          <w:sz w:val="16"/>
        </w:rPr>
        <w:t> </w:t>
      </w:r>
      <w:r>
        <w:rPr>
          <w:sz w:val="16"/>
        </w:rPr>
        <w:t>Foreign</w:t>
      </w:r>
      <w:r>
        <w:rPr>
          <w:spacing w:val="2"/>
          <w:sz w:val="16"/>
        </w:rPr>
        <w:t> </w:t>
      </w:r>
      <w:r>
        <w:rPr>
          <w:sz w:val="16"/>
        </w:rPr>
        <w:t>Key</w:t>
      </w:r>
      <w:r>
        <w:rPr>
          <w:spacing w:val="1"/>
          <w:sz w:val="16"/>
        </w:rPr>
        <w:t> </w:t>
      </w:r>
      <w:r>
        <w:rPr>
          <w:sz w:val="16"/>
        </w:rPr>
        <w:t>podrá</w:t>
      </w:r>
      <w:r>
        <w:rPr>
          <w:spacing w:val="2"/>
          <w:sz w:val="16"/>
        </w:rPr>
        <w:t> </w:t>
      </w:r>
      <w:r>
        <w:rPr>
          <w:sz w:val="16"/>
        </w:rPr>
        <w:t>admitir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nulos.</w:t>
      </w:r>
    </w:p>
    <w:p>
      <w:pPr>
        <w:pStyle w:val="ListParagraph"/>
        <w:numPr>
          <w:ilvl w:val="1"/>
          <w:numId w:val="1"/>
        </w:numPr>
        <w:tabs>
          <w:tab w:pos="1134" w:val="left" w:leader="none"/>
          <w:tab w:pos="1136" w:val="left" w:leader="none"/>
        </w:tabs>
        <w:spacing w:line="240" w:lineRule="auto" w:before="0" w:after="0"/>
        <w:ind w:left="1136" w:right="135" w:hanging="361"/>
        <w:jc w:val="both"/>
        <w:rPr>
          <w:sz w:val="16"/>
        </w:rPr>
      </w:pPr>
      <w:r>
        <w:rPr>
          <w:sz w:val="16"/>
        </w:rPr>
        <w:t>Si detectas algún atributo calculado no debes ponerlo. Recuerda que un atributo calculado es aquel</w:t>
      </w:r>
      <w:r>
        <w:rPr>
          <w:spacing w:val="39"/>
          <w:sz w:val="16"/>
        </w:rPr>
        <w:t> </w:t>
      </w:r>
      <w:r>
        <w:rPr>
          <w:sz w:val="16"/>
        </w:rPr>
        <w:t>que su valor se podría obtener mediante una consulta SELECT. Además como el resultado de esa consulta podría variar a lo largo del tiempo, habría que encargarse de mantenerlo siempre actualizado.</w:t>
      </w:r>
    </w:p>
    <w:p>
      <w:pPr>
        <w:pStyle w:val="BodyText"/>
        <w:spacing w:before="100"/>
        <w:ind w:left="708" w:firstLine="0"/>
      </w:pPr>
      <w:r>
        <w:rPr/>
        <w:t>Se</w:t>
      </w:r>
      <w:r>
        <w:rPr>
          <w:spacing w:val="3"/>
        </w:rPr>
        <w:t> </w:t>
      </w:r>
      <w:r>
        <w:rPr>
          <w:spacing w:val="-2"/>
        </w:rPr>
        <w:t>pide:</w:t>
      </w:r>
    </w:p>
    <w:p>
      <w:pPr>
        <w:pStyle w:val="ListParagraph"/>
        <w:numPr>
          <w:ilvl w:val="1"/>
          <w:numId w:val="1"/>
        </w:numPr>
        <w:tabs>
          <w:tab w:pos="1068" w:val="left" w:leader="none"/>
        </w:tabs>
        <w:spacing w:line="240" w:lineRule="auto" w:before="99" w:after="0"/>
        <w:ind w:left="1068" w:right="134" w:hanging="361"/>
        <w:jc w:val="left"/>
        <w:rPr>
          <w:sz w:val="16"/>
        </w:rPr>
      </w:pPr>
      <w:r>
        <w:rPr>
          <w:sz w:val="16"/>
        </w:rPr>
        <w:t>Realizar</w:t>
      </w:r>
      <w:r>
        <w:rPr>
          <w:spacing w:val="29"/>
          <w:sz w:val="16"/>
        </w:rPr>
        <w:t> </w:t>
      </w:r>
      <w:r>
        <w:rPr>
          <w:sz w:val="16"/>
        </w:rPr>
        <w:t>el</w:t>
      </w:r>
      <w:r>
        <w:rPr>
          <w:spacing w:val="21"/>
          <w:sz w:val="16"/>
        </w:rPr>
        <w:t> </w:t>
      </w:r>
      <w:r>
        <w:rPr>
          <w:sz w:val="16"/>
        </w:rPr>
        <w:t>Diagrama</w:t>
      </w:r>
      <w:r>
        <w:rPr>
          <w:spacing w:val="21"/>
          <w:sz w:val="16"/>
        </w:rPr>
        <w:t> </w:t>
      </w:r>
      <w:r>
        <w:rPr>
          <w:sz w:val="16"/>
        </w:rPr>
        <w:t>Entidad</w:t>
      </w:r>
      <w:r>
        <w:rPr>
          <w:spacing w:val="31"/>
          <w:sz w:val="16"/>
        </w:rPr>
        <w:t> </w:t>
      </w:r>
      <w:r>
        <w:rPr>
          <w:sz w:val="16"/>
        </w:rPr>
        <w:t>–</w:t>
      </w:r>
      <w:r>
        <w:rPr>
          <w:spacing w:val="22"/>
          <w:sz w:val="16"/>
        </w:rPr>
        <w:t> </w:t>
      </w:r>
      <w:r>
        <w:rPr>
          <w:sz w:val="16"/>
        </w:rPr>
        <w:t>Relación</w:t>
      </w:r>
      <w:r>
        <w:rPr>
          <w:spacing w:val="32"/>
          <w:sz w:val="16"/>
        </w:rPr>
        <w:t> </w:t>
      </w:r>
      <w:r>
        <w:rPr>
          <w:sz w:val="16"/>
        </w:rPr>
        <w:t>extendido.</w:t>
      </w:r>
      <w:r>
        <w:rPr>
          <w:spacing w:val="28"/>
          <w:sz w:val="16"/>
        </w:rPr>
        <w:t> </w:t>
      </w:r>
      <w:r>
        <w:rPr>
          <w:sz w:val="16"/>
        </w:rPr>
        <w:t>Utilizar</w:t>
      </w:r>
      <w:r>
        <w:rPr>
          <w:spacing w:val="24"/>
          <w:sz w:val="16"/>
        </w:rPr>
        <w:t> </w:t>
      </w:r>
      <w:r>
        <w:rPr>
          <w:sz w:val="16"/>
        </w:rPr>
        <w:t>la</w:t>
      </w:r>
      <w:r>
        <w:rPr>
          <w:spacing w:val="21"/>
          <w:sz w:val="16"/>
        </w:rPr>
        <w:t> </w:t>
      </w:r>
      <w:r>
        <w:rPr>
          <w:sz w:val="16"/>
        </w:rPr>
        <w:t>notación</w:t>
      </w:r>
      <w:r>
        <w:rPr>
          <w:spacing w:val="27"/>
          <w:sz w:val="16"/>
        </w:rPr>
        <w:t> </w:t>
      </w:r>
      <w:r>
        <w:rPr>
          <w:sz w:val="16"/>
        </w:rPr>
        <w:t>adecuada</w:t>
      </w:r>
      <w:r>
        <w:rPr>
          <w:spacing w:val="27"/>
          <w:sz w:val="16"/>
        </w:rPr>
        <w:t> </w:t>
      </w:r>
      <w:r>
        <w:rPr>
          <w:sz w:val="16"/>
        </w:rPr>
        <w:t>para</w:t>
      </w:r>
      <w:r>
        <w:rPr>
          <w:spacing w:val="21"/>
          <w:sz w:val="16"/>
        </w:rPr>
        <w:t> </w:t>
      </w:r>
      <w:r>
        <w:rPr>
          <w:sz w:val="16"/>
        </w:rPr>
        <w:t>que</w:t>
      </w:r>
      <w:r>
        <w:rPr>
          <w:spacing w:val="21"/>
          <w:sz w:val="16"/>
        </w:rPr>
        <w:t> </w:t>
      </w:r>
      <w:r>
        <w:rPr>
          <w:sz w:val="16"/>
        </w:rPr>
        <w:t>el</w:t>
      </w:r>
      <w:r>
        <w:rPr>
          <w:spacing w:val="27"/>
          <w:sz w:val="16"/>
        </w:rPr>
        <w:t> </w:t>
      </w:r>
      <w:r>
        <w:rPr>
          <w:sz w:val="16"/>
        </w:rPr>
        <w:t>modelo</w:t>
      </w:r>
      <w:r>
        <w:rPr>
          <w:spacing w:val="21"/>
          <w:sz w:val="16"/>
        </w:rPr>
        <w:t> </w:t>
      </w:r>
      <w:r>
        <w:rPr>
          <w:sz w:val="16"/>
        </w:rPr>
        <w:t>sea</w:t>
      </w:r>
      <w:r>
        <w:rPr>
          <w:spacing w:val="21"/>
          <w:sz w:val="16"/>
        </w:rPr>
        <w:t> </w:t>
      </w:r>
      <w:r>
        <w:rPr>
          <w:sz w:val="16"/>
        </w:rPr>
        <w:t>lo</w:t>
      </w:r>
      <w:r>
        <w:rPr>
          <w:spacing w:val="21"/>
          <w:sz w:val="16"/>
        </w:rPr>
        <w:t> </w:t>
      </w:r>
      <w:r>
        <w:rPr>
          <w:sz w:val="16"/>
        </w:rPr>
        <w:t>más</w:t>
      </w:r>
      <w:r>
        <w:rPr>
          <w:spacing w:val="80"/>
          <w:sz w:val="16"/>
        </w:rPr>
        <w:t> </w:t>
      </w:r>
      <w:r>
        <w:rPr>
          <w:sz w:val="16"/>
        </w:rPr>
        <w:t>expresivo posible. (Realizar en papel)</w:t>
      </w:r>
    </w:p>
    <w:p>
      <w:pPr>
        <w:pStyle w:val="ListParagraph"/>
        <w:numPr>
          <w:ilvl w:val="1"/>
          <w:numId w:val="1"/>
        </w:numPr>
        <w:tabs>
          <w:tab w:pos="1066" w:val="left" w:leader="none"/>
          <w:tab w:pos="1068" w:val="left" w:leader="none"/>
        </w:tabs>
        <w:spacing w:line="240" w:lineRule="auto" w:before="100" w:after="0"/>
        <w:ind w:left="1068" w:right="138" w:hanging="361"/>
        <w:jc w:val="both"/>
        <w:rPr>
          <w:sz w:val="16"/>
        </w:rPr>
      </w:pPr>
      <w:r>
        <w:rPr>
          <w:sz w:val="16"/>
        </w:rPr>
        <w:t>Convertir el modelo anterior a un modelo relacional (DED). Indicar los atributos que son clave primaria y los que son claves foráneas. Indica los atributos que no admiten nulo poniendo NN y los que</w:t>
      </w:r>
      <w:r>
        <w:rPr>
          <w:spacing w:val="-1"/>
          <w:sz w:val="16"/>
        </w:rPr>
        <w:t> </w:t>
      </w:r>
      <w:r>
        <w:rPr>
          <w:sz w:val="16"/>
        </w:rPr>
        <w:t>sí admiten poniendo NULL. (Realizar en papel).</w:t>
      </w:r>
      <w:r>
        <w:rPr>
          <w:spacing w:val="26"/>
          <w:sz w:val="16"/>
        </w:rPr>
        <w:t> </w:t>
      </w:r>
      <w:r>
        <w:rPr>
          <w:sz w:val="16"/>
        </w:rPr>
        <w:t>(Antes de entregar esta primera parte, debes quedarte con una copia de este apartado)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183" w:lineRule="exact" w:before="0" w:after="0"/>
        <w:ind w:left="706" w:right="0" w:hanging="344"/>
        <w:jc w:val="both"/>
        <w:rPr>
          <w:sz w:val="16"/>
        </w:rPr>
      </w:pPr>
      <w:r>
        <w:rPr>
          <w:sz w:val="16"/>
        </w:rPr>
        <w:t>Crear</w:t>
      </w:r>
      <w:r>
        <w:rPr>
          <w:spacing w:val="6"/>
          <w:sz w:val="16"/>
        </w:rPr>
        <w:t> </w:t>
      </w:r>
      <w:r>
        <w:rPr>
          <w:sz w:val="16"/>
        </w:rPr>
        <w:t>una</w:t>
      </w:r>
      <w:r>
        <w:rPr>
          <w:spacing w:val="1"/>
          <w:sz w:val="16"/>
        </w:rPr>
        <w:t> </w:t>
      </w:r>
      <w:r>
        <w:rPr>
          <w:sz w:val="16"/>
        </w:rPr>
        <w:t>base de</w:t>
      </w:r>
      <w:r>
        <w:rPr>
          <w:spacing w:val="3"/>
          <w:sz w:val="16"/>
        </w:rPr>
        <w:t> </w:t>
      </w:r>
      <w:r>
        <w:rPr>
          <w:sz w:val="16"/>
        </w:rPr>
        <w:t>datos.</w:t>
      </w:r>
      <w:r>
        <w:rPr>
          <w:spacing w:val="2"/>
          <w:sz w:val="16"/>
        </w:rPr>
        <w:t> </w:t>
      </w:r>
      <w:r>
        <w:rPr>
          <w:sz w:val="16"/>
        </w:rPr>
        <w:t>Crea</w:t>
      </w:r>
      <w:r>
        <w:rPr>
          <w:spacing w:val="-4"/>
          <w:sz w:val="16"/>
        </w:rPr>
        <w:t> </w:t>
      </w:r>
      <w:r>
        <w:rPr>
          <w:sz w:val="16"/>
        </w:rPr>
        <w:t>todas las tablas</w:t>
      </w:r>
      <w:r>
        <w:rPr>
          <w:spacing w:val="4"/>
          <w:sz w:val="16"/>
        </w:rPr>
        <w:t> </w:t>
      </w:r>
      <w:r>
        <w:rPr>
          <w:sz w:val="16"/>
        </w:rPr>
        <w:t>obtenidas</w:t>
      </w:r>
      <w:r>
        <w:rPr>
          <w:spacing w:val="4"/>
          <w:sz w:val="16"/>
        </w:rPr>
        <w:t> </w:t>
      </w:r>
      <w:r>
        <w:rPr>
          <w:sz w:val="16"/>
        </w:rPr>
        <w:t>en</w:t>
      </w:r>
      <w:r>
        <w:rPr>
          <w:spacing w:val="5"/>
          <w:sz w:val="16"/>
        </w:rPr>
        <w:t> </w:t>
      </w:r>
      <w:r>
        <w:rPr>
          <w:sz w:val="16"/>
        </w:rPr>
        <w:t>el</w:t>
      </w:r>
      <w:r>
        <w:rPr>
          <w:spacing w:val="1"/>
          <w:sz w:val="16"/>
        </w:rPr>
        <w:t> </w:t>
      </w:r>
      <w:r>
        <w:rPr>
          <w:sz w:val="16"/>
        </w:rPr>
        <w:t>ejercicio</w:t>
      </w:r>
      <w:r>
        <w:rPr>
          <w:spacing w:val="-5"/>
          <w:sz w:val="16"/>
        </w:rPr>
        <w:t> </w:t>
      </w:r>
      <w:r>
        <w:rPr>
          <w:sz w:val="16"/>
        </w:rPr>
        <w:t>anterior.</w:t>
      </w:r>
      <w:r>
        <w:rPr>
          <w:spacing w:val="1"/>
          <w:sz w:val="16"/>
        </w:rPr>
        <w:t> </w:t>
      </w:r>
      <w:r>
        <w:rPr>
          <w:sz w:val="16"/>
        </w:rPr>
        <w:t>Deben cumplir</w:t>
      </w:r>
      <w:r>
        <w:rPr>
          <w:spacing w:val="2"/>
          <w:sz w:val="16"/>
        </w:rPr>
        <w:t> </w:t>
      </w:r>
      <w:r>
        <w:rPr>
          <w:sz w:val="16"/>
        </w:rPr>
        <w:t>lo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siguiente: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98" w:after="0"/>
        <w:ind w:left="1136" w:right="0" w:hanging="356"/>
        <w:jc w:val="left"/>
        <w:rPr>
          <w:sz w:val="16"/>
        </w:rPr>
      </w:pP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cada</w:t>
      </w:r>
      <w:r>
        <w:rPr>
          <w:spacing w:val="2"/>
          <w:sz w:val="16"/>
        </w:rPr>
        <w:t> </w:t>
      </w:r>
      <w:r>
        <w:rPr>
          <w:sz w:val="16"/>
        </w:rPr>
        <w:t>tabla</w:t>
      </w:r>
      <w:r>
        <w:rPr>
          <w:spacing w:val="1"/>
          <w:sz w:val="16"/>
        </w:rPr>
        <w:t> </w:t>
      </w:r>
      <w:r>
        <w:rPr>
          <w:sz w:val="16"/>
        </w:rPr>
        <w:t>debes</w:t>
      </w:r>
      <w:r>
        <w:rPr>
          <w:spacing w:val="6"/>
          <w:sz w:val="16"/>
        </w:rPr>
        <w:t> </w:t>
      </w:r>
      <w:r>
        <w:rPr>
          <w:sz w:val="16"/>
        </w:rPr>
        <w:t>definir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clave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primaria.</w:t>
      </w:r>
    </w:p>
    <w:p>
      <w:pPr>
        <w:pStyle w:val="ListParagraph"/>
        <w:numPr>
          <w:ilvl w:val="1"/>
          <w:numId w:val="1"/>
        </w:numPr>
        <w:tabs>
          <w:tab w:pos="1134" w:val="left" w:leader="none"/>
          <w:tab w:pos="1136" w:val="left" w:leader="none"/>
        </w:tabs>
        <w:spacing w:line="235" w:lineRule="auto" w:before="105" w:after="0"/>
        <w:ind w:left="1136" w:right="156" w:hanging="356"/>
        <w:jc w:val="both"/>
        <w:rPr>
          <w:sz w:val="16"/>
        </w:rPr>
      </w:pPr>
      <w:r>
        <w:rPr>
          <w:sz w:val="16"/>
        </w:rPr>
        <w:t>El código del edificio debes definirlo para que se autoincremente automáticamente empezando en 10 y se incremente de 10 en </w:t>
      </w:r>
      <w:r>
        <w:rPr>
          <w:spacing w:val="-4"/>
          <w:sz w:val="16"/>
        </w:rPr>
        <w:t>10.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100" w:after="0"/>
        <w:ind w:left="1136" w:right="136" w:hanging="356"/>
        <w:jc w:val="left"/>
        <w:rPr>
          <w:sz w:val="16"/>
        </w:rPr>
      </w:pPr>
      <w:r>
        <w:rPr>
          <w:sz w:val="16"/>
        </w:rPr>
        <w:t>Independientemente de cómo lo hayas modelado anteriormente, debes poner la Primary Key compuesta</w:t>
      </w:r>
      <w:r>
        <w:rPr>
          <w:spacing w:val="25"/>
          <w:sz w:val="16"/>
        </w:rPr>
        <w:t> </w:t>
      </w:r>
      <w:r>
        <w:rPr>
          <w:sz w:val="16"/>
        </w:rPr>
        <w:t>en la entidad obtenida del tipo de correspondencia muchos a muchos. Llama a esta tabla “despachos_dep_edi”.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100" w:after="0"/>
        <w:ind w:left="1136" w:right="139" w:hanging="356"/>
        <w:jc w:val="left"/>
        <w:rPr>
          <w:sz w:val="16"/>
        </w:rPr>
      </w:pPr>
      <w:r>
        <w:rPr>
          <w:sz w:val="16"/>
        </w:rPr>
        <w:t>Las</w:t>
      </w:r>
      <w:r>
        <w:rPr>
          <w:spacing w:val="6"/>
          <w:sz w:val="16"/>
        </w:rPr>
        <w:t> </w:t>
      </w:r>
      <w:r>
        <w:rPr>
          <w:sz w:val="16"/>
        </w:rPr>
        <w:t>clave foránea</w:t>
      </w:r>
      <w:r>
        <w:rPr>
          <w:spacing w:val="7"/>
          <w:sz w:val="16"/>
        </w:rPr>
        <w:t> </w:t>
      </w:r>
      <w:r>
        <w:rPr>
          <w:sz w:val="16"/>
        </w:rPr>
        <w:t>debes</w:t>
      </w:r>
      <w:r>
        <w:rPr>
          <w:spacing w:val="6"/>
          <w:sz w:val="16"/>
        </w:rPr>
        <w:t> </w:t>
      </w:r>
      <w:r>
        <w:rPr>
          <w:sz w:val="16"/>
        </w:rPr>
        <w:t>definirla</w:t>
      </w:r>
      <w:r>
        <w:rPr>
          <w:spacing w:val="7"/>
          <w:sz w:val="16"/>
        </w:rPr>
        <w:t> </w:t>
      </w:r>
      <w:r>
        <w:rPr>
          <w:sz w:val="16"/>
        </w:rPr>
        <w:t>en la sentencia de creación</w:t>
      </w:r>
      <w:r>
        <w:rPr>
          <w:spacing w:val="7"/>
          <w:sz w:val="16"/>
        </w:rPr>
        <w:t> </w:t>
      </w:r>
      <w:r>
        <w:rPr>
          <w:sz w:val="16"/>
        </w:rPr>
        <w:t>de la</w:t>
      </w:r>
      <w:r>
        <w:rPr>
          <w:spacing w:val="-3"/>
          <w:sz w:val="16"/>
        </w:rPr>
        <w:t> </w:t>
      </w:r>
      <w:r>
        <w:rPr>
          <w:sz w:val="16"/>
        </w:rPr>
        <w:t>tabla, junto con sus</w:t>
      </w:r>
      <w:r>
        <w:rPr>
          <w:spacing w:val="6"/>
          <w:sz w:val="16"/>
        </w:rPr>
        <w:t> </w:t>
      </w:r>
      <w:r>
        <w:rPr>
          <w:sz w:val="16"/>
        </w:rPr>
        <w:t>correspondientes</w:t>
      </w:r>
      <w:r>
        <w:rPr>
          <w:spacing w:val="6"/>
          <w:sz w:val="16"/>
        </w:rPr>
        <w:t> </w:t>
      </w:r>
      <w:r>
        <w:rPr>
          <w:sz w:val="16"/>
        </w:rPr>
        <w:t>reglas</w:t>
      </w:r>
      <w:r>
        <w:rPr>
          <w:spacing w:val="12"/>
          <w:sz w:val="16"/>
        </w:rPr>
        <w:t> </w:t>
      </w:r>
      <w:r>
        <w:rPr>
          <w:sz w:val="16"/>
        </w:rPr>
        <w:t>de m</w:t>
      </w:r>
      <w:r>
        <w:rPr>
          <w:spacing w:val="-20"/>
          <w:sz w:val="16"/>
        </w:rPr>
        <w:t> </w:t>
      </w:r>
      <w:r>
        <w:rPr>
          <w:sz w:val="16"/>
        </w:rPr>
        <w:t>odificación y borrado. Decide tú cuales pones y justifica en un comentario tu decisión.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100" w:after="0"/>
        <w:ind w:left="1136" w:right="0" w:hanging="356"/>
        <w:jc w:val="left"/>
        <w:rPr>
          <w:sz w:val="16"/>
        </w:rPr>
      </w:pPr>
      <w:r>
        <w:rPr>
          <w:sz w:val="16"/>
        </w:rPr>
        <w:t>Ningún</w:t>
      </w:r>
      <w:r>
        <w:rPr>
          <w:spacing w:val="2"/>
          <w:sz w:val="16"/>
        </w:rPr>
        <w:t> </w:t>
      </w:r>
      <w:r>
        <w:rPr>
          <w:sz w:val="16"/>
        </w:rPr>
        <w:t>campo</w:t>
      </w:r>
      <w:r>
        <w:rPr>
          <w:spacing w:val="1"/>
          <w:sz w:val="16"/>
        </w:rPr>
        <w:t> </w:t>
      </w:r>
      <w:r>
        <w:rPr>
          <w:sz w:val="16"/>
        </w:rPr>
        <w:t>admite</w:t>
      </w:r>
      <w:r>
        <w:rPr>
          <w:spacing w:val="3"/>
          <w:sz w:val="16"/>
        </w:rPr>
        <w:t> </w:t>
      </w:r>
      <w:r>
        <w:rPr>
          <w:sz w:val="16"/>
        </w:rPr>
        <w:t>valor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nulo.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97" w:after="0"/>
        <w:ind w:left="1136" w:right="0" w:hanging="356"/>
        <w:jc w:val="left"/>
        <w:rPr>
          <w:sz w:val="16"/>
        </w:rPr>
      </w:pPr>
      <w:r>
        <w:rPr>
          <w:sz w:val="16"/>
        </w:rPr>
        <w:t>Por</w:t>
      </w:r>
      <w:r>
        <w:rPr>
          <w:spacing w:val="2"/>
          <w:sz w:val="16"/>
        </w:rPr>
        <w:t> </w:t>
      </w:r>
      <w:r>
        <w:rPr>
          <w:sz w:val="16"/>
        </w:rPr>
        <w:t>defecto</w:t>
      </w:r>
      <w:r>
        <w:rPr>
          <w:spacing w:val="2"/>
          <w:sz w:val="16"/>
        </w:rPr>
        <w:t> </w:t>
      </w:r>
      <w:r>
        <w:rPr>
          <w:sz w:val="16"/>
        </w:rPr>
        <w:t>el</w:t>
      </w:r>
      <w:r>
        <w:rPr>
          <w:spacing w:val="1"/>
          <w:sz w:val="16"/>
        </w:rPr>
        <w:t> </w:t>
      </w:r>
      <w:r>
        <w:rPr>
          <w:sz w:val="16"/>
        </w:rPr>
        <w:t>número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2"/>
          <w:sz w:val="16"/>
        </w:rPr>
        <w:t> </w:t>
      </w:r>
      <w:r>
        <w:rPr>
          <w:sz w:val="16"/>
        </w:rPr>
        <w:t>despachos</w:t>
      </w:r>
      <w:r>
        <w:rPr>
          <w:spacing w:val="5"/>
          <w:sz w:val="16"/>
        </w:rPr>
        <w:t> </w:t>
      </w:r>
      <w:r>
        <w:rPr>
          <w:sz w:val="16"/>
        </w:rPr>
        <w:t>ocupados</w:t>
      </w:r>
      <w:r>
        <w:rPr>
          <w:spacing w:val="10"/>
          <w:sz w:val="16"/>
        </w:rPr>
        <w:t> </w:t>
      </w:r>
      <w:r>
        <w:rPr>
          <w:sz w:val="16"/>
        </w:rPr>
        <w:t>en</w:t>
      </w:r>
      <w:r>
        <w:rPr>
          <w:spacing w:val="1"/>
          <w:sz w:val="16"/>
        </w:rPr>
        <w:t> </w:t>
      </w:r>
      <w:r>
        <w:rPr>
          <w:sz w:val="16"/>
        </w:rPr>
        <w:t>un</w:t>
      </w:r>
      <w:r>
        <w:rPr>
          <w:spacing w:val="1"/>
          <w:sz w:val="16"/>
        </w:rPr>
        <w:t> </w:t>
      </w:r>
      <w:r>
        <w:rPr>
          <w:sz w:val="16"/>
        </w:rPr>
        <w:t>edificio por</w:t>
      </w:r>
      <w:r>
        <w:rPr>
          <w:spacing w:val="3"/>
          <w:sz w:val="16"/>
        </w:rPr>
        <w:t> </w:t>
      </w:r>
      <w:r>
        <w:rPr>
          <w:sz w:val="16"/>
        </w:rPr>
        <w:t>un</w:t>
      </w:r>
      <w:r>
        <w:rPr>
          <w:spacing w:val="1"/>
          <w:sz w:val="16"/>
        </w:rPr>
        <w:t> </w:t>
      </w:r>
      <w:r>
        <w:rPr>
          <w:sz w:val="16"/>
        </w:rPr>
        <w:t>departamento</w:t>
      </w:r>
      <w:r>
        <w:rPr>
          <w:spacing w:val="9"/>
          <w:sz w:val="16"/>
        </w:rPr>
        <w:t> </w:t>
      </w:r>
      <w:r>
        <w:rPr>
          <w:sz w:val="16"/>
        </w:rPr>
        <w:t>debe</w:t>
      </w:r>
      <w:r>
        <w:rPr>
          <w:spacing w:val="-4"/>
          <w:sz w:val="16"/>
        </w:rPr>
        <w:t> </w:t>
      </w:r>
      <w:r>
        <w:rPr>
          <w:sz w:val="16"/>
        </w:rPr>
        <w:t>tomar</w:t>
      </w:r>
      <w:r>
        <w:rPr>
          <w:spacing w:val="8"/>
          <w:sz w:val="16"/>
        </w:rPr>
        <w:t> </w:t>
      </w:r>
      <w:r>
        <w:rPr>
          <w:sz w:val="16"/>
        </w:rPr>
        <w:t>el</w:t>
      </w:r>
      <w:r>
        <w:rPr>
          <w:spacing w:val="1"/>
          <w:sz w:val="16"/>
        </w:rPr>
        <w:t> </w:t>
      </w:r>
      <w:r>
        <w:rPr>
          <w:sz w:val="16"/>
        </w:rPr>
        <w:t>valor</w:t>
      </w:r>
      <w:r>
        <w:rPr>
          <w:spacing w:val="3"/>
          <w:sz w:val="16"/>
        </w:rPr>
        <w:t> </w:t>
      </w:r>
      <w:r>
        <w:rPr>
          <w:spacing w:val="-5"/>
          <w:sz w:val="16"/>
        </w:rPr>
        <w:t>1.</w:t>
      </w:r>
    </w:p>
    <w:p>
      <w:pPr>
        <w:pStyle w:val="ListParagraph"/>
        <w:numPr>
          <w:ilvl w:val="1"/>
          <w:numId w:val="1"/>
        </w:numPr>
        <w:tabs>
          <w:tab w:pos="1134" w:val="left" w:leader="none"/>
          <w:tab w:pos="1136" w:val="left" w:leader="none"/>
        </w:tabs>
        <w:spacing w:line="235" w:lineRule="auto" w:before="105" w:after="0"/>
        <w:ind w:left="1136" w:right="143" w:hanging="356"/>
        <w:jc w:val="both"/>
        <w:rPr>
          <w:sz w:val="16"/>
        </w:rPr>
      </w:pPr>
      <w:r>
        <w:rPr>
          <w:sz w:val="16"/>
        </w:rPr>
        <w:t>Utiliza las restricciones adecuadas para verificar que el atributo tipo vía toma alguno de estos valores: Calle, Avenida, Bulevar o </w:t>
      </w:r>
      <w:r>
        <w:rPr>
          <w:spacing w:val="-2"/>
          <w:sz w:val="16"/>
        </w:rPr>
        <w:t>Pasaje.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00" w:after="0"/>
        <w:ind w:left="706" w:right="0" w:hanging="344"/>
        <w:jc w:val="both"/>
        <w:rPr>
          <w:sz w:val="16"/>
        </w:rPr>
      </w:pPr>
      <w:r>
        <w:rPr>
          <w:sz w:val="16"/>
        </w:rPr>
        <w:t>Utilizando</w:t>
      </w:r>
      <w:r>
        <w:rPr>
          <w:spacing w:val="-7"/>
          <w:sz w:val="16"/>
        </w:rPr>
        <w:t> </w:t>
      </w:r>
      <w:r>
        <w:rPr>
          <w:sz w:val="16"/>
        </w:rPr>
        <w:t>sentencias</w:t>
      </w:r>
      <w:r>
        <w:rPr>
          <w:spacing w:val="2"/>
          <w:sz w:val="16"/>
        </w:rPr>
        <w:t> </w:t>
      </w:r>
      <w:r>
        <w:rPr>
          <w:sz w:val="16"/>
        </w:rPr>
        <w:t>del</w:t>
      </w:r>
      <w:r>
        <w:rPr>
          <w:spacing w:val="-7"/>
          <w:sz w:val="16"/>
        </w:rPr>
        <w:t> </w:t>
      </w:r>
      <w:r>
        <w:rPr>
          <w:sz w:val="16"/>
        </w:rPr>
        <w:t>LMD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SQL</w:t>
      </w:r>
      <w:r>
        <w:rPr>
          <w:spacing w:val="-3"/>
          <w:sz w:val="16"/>
        </w:rPr>
        <w:t> </w:t>
      </w:r>
      <w:r>
        <w:rPr>
          <w:sz w:val="16"/>
        </w:rPr>
        <w:t>(solo</w:t>
      </w:r>
      <w:r>
        <w:rPr>
          <w:spacing w:val="-7"/>
          <w:sz w:val="16"/>
        </w:rPr>
        <w:t> </w:t>
      </w:r>
      <w:r>
        <w:rPr>
          <w:sz w:val="16"/>
        </w:rPr>
        <w:t>tres</w:t>
      </w:r>
      <w:r>
        <w:rPr>
          <w:spacing w:val="-2"/>
          <w:sz w:val="16"/>
        </w:rPr>
        <w:t> </w:t>
      </w:r>
      <w:r>
        <w:rPr>
          <w:sz w:val="16"/>
        </w:rPr>
        <w:t>sentencias</w:t>
      </w:r>
      <w:r>
        <w:rPr>
          <w:spacing w:val="1"/>
          <w:sz w:val="16"/>
        </w:rPr>
        <w:t> </w:t>
      </w:r>
      <w:r>
        <w:rPr>
          <w:sz w:val="16"/>
        </w:rPr>
        <w:t>INSERT),</w:t>
      </w:r>
      <w:r>
        <w:rPr>
          <w:spacing w:val="-5"/>
          <w:sz w:val="16"/>
        </w:rPr>
        <w:t> </w:t>
      </w:r>
      <w:r>
        <w:rPr>
          <w:sz w:val="16"/>
        </w:rPr>
        <w:t>inserta</w:t>
      </w:r>
      <w:r>
        <w:rPr>
          <w:spacing w:val="32"/>
          <w:sz w:val="16"/>
        </w:rPr>
        <w:t> </w:t>
      </w:r>
      <w:r>
        <w:rPr>
          <w:sz w:val="16"/>
        </w:rPr>
        <w:t>filas</w:t>
      </w:r>
      <w:r>
        <w:rPr>
          <w:spacing w:val="6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las</w:t>
      </w:r>
      <w:r>
        <w:rPr>
          <w:spacing w:val="-3"/>
          <w:sz w:val="16"/>
        </w:rPr>
        <w:t> </w:t>
      </w:r>
      <w:r>
        <w:rPr>
          <w:sz w:val="16"/>
        </w:rPr>
        <w:t>tablas</w:t>
      </w:r>
      <w:r>
        <w:rPr>
          <w:spacing w:val="2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manera</w:t>
      </w:r>
      <w:r>
        <w:rPr>
          <w:spacing w:val="-7"/>
          <w:sz w:val="16"/>
        </w:rPr>
        <w:t> </w:t>
      </w:r>
      <w:r>
        <w:rPr>
          <w:sz w:val="16"/>
        </w:rPr>
        <w:t>que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tengamos:</w:t>
      </w:r>
    </w:p>
    <w:p>
      <w:pPr>
        <w:pStyle w:val="BodyText"/>
        <w:spacing w:before="4"/>
        <w:ind w:left="708" w:firstLine="0"/>
      </w:pPr>
      <w:r>
        <w:rPr/>
        <w:t>Cuatro departamentos</w:t>
      </w:r>
      <w:r>
        <w:rPr>
          <w:spacing w:val="20"/>
        </w:rPr>
        <w:t> </w:t>
      </w:r>
      <w:r>
        <w:rPr/>
        <w:t>y</w:t>
      </w:r>
      <w:r>
        <w:rPr>
          <w:spacing w:val="19"/>
        </w:rPr>
        <w:t> </w:t>
      </w:r>
      <w:r>
        <w:rPr/>
        <w:t>dos</w:t>
      </w:r>
      <w:r>
        <w:rPr>
          <w:spacing w:val="20"/>
        </w:rPr>
        <w:t> </w:t>
      </w:r>
      <w:r>
        <w:rPr/>
        <w:t>edificios.</w:t>
      </w:r>
      <w:r>
        <w:rPr>
          <w:spacing w:val="19"/>
        </w:rPr>
        <w:t> </w:t>
      </w:r>
      <w:r>
        <w:rPr/>
        <w:t>En la tabla depachos_dep_edi los</w:t>
      </w:r>
      <w:r>
        <w:rPr>
          <w:spacing w:val="20"/>
        </w:rPr>
        <w:t> </w:t>
      </w:r>
      <w:r>
        <w:rPr/>
        <w:t>dos primeros</w:t>
      </w:r>
      <w:r>
        <w:rPr>
          <w:spacing w:val="20"/>
        </w:rPr>
        <w:t> </w:t>
      </w:r>
      <w:r>
        <w:rPr/>
        <w:t>departamentos</w:t>
      </w:r>
      <w:r>
        <w:rPr>
          <w:spacing w:val="20"/>
        </w:rPr>
        <w:t> </w:t>
      </w:r>
      <w:r>
        <w:rPr/>
        <w:t>tienen despachos</w:t>
      </w:r>
      <w:r>
        <w:rPr>
          <w:spacing w:val="20"/>
        </w:rPr>
        <w:t> </w:t>
      </w:r>
      <w:r>
        <w:rPr/>
        <w:t>tanto en el primer como en el segundo edificio, y el tercer departamento solo tiene despachos en el segundo edificio.</w:t>
      </w:r>
    </w:p>
    <w:p>
      <w:pPr>
        <w:pStyle w:val="BodyText"/>
        <w:spacing w:before="98"/>
        <w:ind w:left="708" w:firstLine="0"/>
      </w:pPr>
      <w:r>
        <w:rPr/>
        <w:t>Los</w:t>
      </w:r>
      <w:r>
        <w:rPr>
          <w:spacing w:val="-5"/>
        </w:rPr>
        <w:t> </w:t>
      </w:r>
      <w:r>
        <w:rPr/>
        <w:t>despachos</w:t>
      </w:r>
      <w:r>
        <w:rPr>
          <w:spacing w:val="-4"/>
        </w:rPr>
        <w:t> </w:t>
      </w:r>
      <w:r>
        <w:rPr/>
        <w:t>están</w:t>
      </w:r>
      <w:r>
        <w:rPr>
          <w:spacing w:val="-8"/>
        </w:rPr>
        <w:t> </w:t>
      </w:r>
      <w:r>
        <w:rPr/>
        <w:t>distribuidos</w:t>
      </w:r>
      <w:r>
        <w:rPr>
          <w:spacing w:val="-5"/>
        </w:rPr>
        <w:t> </w:t>
      </w:r>
      <w:r>
        <w:rPr>
          <w:spacing w:val="-4"/>
        </w:rPr>
        <w:t>así:</w:t>
      </w:r>
    </w:p>
    <w:p>
      <w:pPr>
        <w:pStyle w:val="ListParagraph"/>
        <w:numPr>
          <w:ilvl w:val="0"/>
          <w:numId w:val="2"/>
        </w:numPr>
        <w:tabs>
          <w:tab w:pos="1280" w:val="left" w:leader="none"/>
        </w:tabs>
        <w:spacing w:line="240" w:lineRule="auto" w:before="99" w:after="0"/>
        <w:ind w:left="1280" w:right="0" w:hanging="361"/>
        <w:jc w:val="left"/>
        <w:rPr>
          <w:sz w:val="16"/>
        </w:rPr>
      </w:pPr>
      <w:r>
        <w:rPr>
          <w:sz w:val="16"/>
        </w:rPr>
        <w:t>primer</w:t>
      </w:r>
      <w:r>
        <w:rPr>
          <w:spacing w:val="2"/>
          <w:sz w:val="16"/>
        </w:rPr>
        <w:t> </w:t>
      </w:r>
      <w:r>
        <w:rPr>
          <w:sz w:val="16"/>
        </w:rPr>
        <w:t>edificio</w:t>
      </w:r>
      <w:r>
        <w:rPr>
          <w:spacing w:val="-6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primer</w:t>
      </w:r>
      <w:r>
        <w:rPr>
          <w:spacing w:val="-1"/>
          <w:sz w:val="16"/>
        </w:rPr>
        <w:t> </w:t>
      </w:r>
      <w:r>
        <w:rPr>
          <w:sz w:val="16"/>
        </w:rPr>
        <w:t>departamento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7"/>
          <w:sz w:val="16"/>
        </w:rPr>
        <w:t> </w:t>
      </w:r>
      <w:r>
        <w:rPr>
          <w:sz w:val="16"/>
        </w:rPr>
        <w:t>2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despachos</w:t>
      </w:r>
    </w:p>
    <w:p>
      <w:pPr>
        <w:pStyle w:val="ListParagraph"/>
        <w:numPr>
          <w:ilvl w:val="0"/>
          <w:numId w:val="2"/>
        </w:numPr>
        <w:tabs>
          <w:tab w:pos="1280" w:val="left" w:leader="none"/>
        </w:tabs>
        <w:spacing w:line="240" w:lineRule="auto" w:before="104" w:after="0"/>
        <w:ind w:left="1280" w:right="0" w:hanging="361"/>
        <w:jc w:val="left"/>
        <w:rPr>
          <w:sz w:val="16"/>
        </w:rPr>
      </w:pPr>
      <w:r>
        <w:rPr>
          <w:sz w:val="16"/>
        </w:rPr>
        <w:t>primer</w:t>
      </w:r>
      <w:r>
        <w:rPr>
          <w:spacing w:val="4"/>
          <w:sz w:val="16"/>
        </w:rPr>
        <w:t> </w:t>
      </w:r>
      <w:r>
        <w:rPr>
          <w:sz w:val="16"/>
        </w:rPr>
        <w:t>edificio</w:t>
      </w:r>
      <w:r>
        <w:rPr>
          <w:spacing w:val="-5"/>
          <w:sz w:val="16"/>
        </w:rPr>
        <w:t> </w:t>
      </w:r>
      <w:r>
        <w:rPr>
          <w:sz w:val="16"/>
        </w:rPr>
        <w:t>–</w:t>
      </w:r>
      <w:r>
        <w:rPr>
          <w:spacing w:val="-6"/>
          <w:sz w:val="16"/>
        </w:rPr>
        <w:t> </w:t>
      </w:r>
      <w:r>
        <w:rPr>
          <w:sz w:val="16"/>
        </w:rPr>
        <w:t>segundo</w:t>
      </w:r>
      <w:r>
        <w:rPr>
          <w:spacing w:val="-6"/>
          <w:sz w:val="16"/>
        </w:rPr>
        <w:t> </w:t>
      </w:r>
      <w:r>
        <w:rPr>
          <w:sz w:val="16"/>
        </w:rPr>
        <w:t>departamento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3</w:t>
      </w:r>
      <w:r>
        <w:rPr>
          <w:spacing w:val="-2"/>
          <w:sz w:val="16"/>
        </w:rPr>
        <w:t> despachos</w:t>
      </w:r>
    </w:p>
    <w:p>
      <w:pPr>
        <w:pStyle w:val="ListParagraph"/>
        <w:numPr>
          <w:ilvl w:val="0"/>
          <w:numId w:val="2"/>
        </w:numPr>
        <w:tabs>
          <w:tab w:pos="1280" w:val="left" w:leader="none"/>
        </w:tabs>
        <w:spacing w:line="240" w:lineRule="auto" w:before="99" w:after="0"/>
        <w:ind w:left="1280" w:right="0" w:hanging="361"/>
        <w:jc w:val="left"/>
        <w:rPr>
          <w:sz w:val="16"/>
        </w:rPr>
      </w:pPr>
      <w:r>
        <w:rPr>
          <w:sz w:val="16"/>
        </w:rPr>
        <w:t>segundo</w:t>
      </w:r>
      <w:r>
        <w:rPr>
          <w:spacing w:val="-1"/>
          <w:sz w:val="16"/>
        </w:rPr>
        <w:t> </w:t>
      </w:r>
      <w:r>
        <w:rPr>
          <w:sz w:val="16"/>
        </w:rPr>
        <w:t>edificio</w:t>
      </w:r>
      <w:r>
        <w:rPr>
          <w:spacing w:val="-5"/>
          <w:sz w:val="16"/>
        </w:rPr>
        <w:t> </w:t>
      </w:r>
      <w:r>
        <w:rPr>
          <w:sz w:val="16"/>
        </w:rPr>
        <w:t>–</w:t>
      </w:r>
      <w:r>
        <w:rPr>
          <w:spacing w:val="-5"/>
          <w:sz w:val="16"/>
        </w:rPr>
        <w:t> </w:t>
      </w:r>
      <w:r>
        <w:rPr>
          <w:sz w:val="16"/>
        </w:rPr>
        <w:t>primer</w:t>
      </w:r>
      <w:r>
        <w:rPr>
          <w:spacing w:val="1"/>
          <w:sz w:val="16"/>
        </w:rPr>
        <w:t> </w:t>
      </w:r>
      <w:r>
        <w:rPr>
          <w:sz w:val="16"/>
        </w:rPr>
        <w:t>departamento</w:t>
      </w:r>
      <w:r>
        <w:rPr>
          <w:spacing w:val="36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despachos</w:t>
      </w:r>
    </w:p>
    <w:p>
      <w:pPr>
        <w:pStyle w:val="ListParagraph"/>
        <w:numPr>
          <w:ilvl w:val="0"/>
          <w:numId w:val="2"/>
        </w:numPr>
        <w:tabs>
          <w:tab w:pos="1280" w:val="left" w:leader="none"/>
        </w:tabs>
        <w:spacing w:line="240" w:lineRule="auto" w:before="99" w:after="0"/>
        <w:ind w:left="1280" w:right="0" w:hanging="361"/>
        <w:jc w:val="left"/>
        <w:rPr>
          <w:sz w:val="16"/>
        </w:rPr>
      </w:pPr>
      <w:r>
        <w:rPr>
          <w:sz w:val="16"/>
        </w:rPr>
        <w:t>segundo</w:t>
      </w:r>
      <w:r>
        <w:rPr>
          <w:spacing w:val="-3"/>
          <w:sz w:val="16"/>
        </w:rPr>
        <w:t> </w:t>
      </w:r>
      <w:r>
        <w:rPr>
          <w:sz w:val="16"/>
        </w:rPr>
        <w:t>edificio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6"/>
          <w:sz w:val="16"/>
        </w:rPr>
        <w:t> </w:t>
      </w:r>
      <w:r>
        <w:rPr>
          <w:sz w:val="16"/>
        </w:rPr>
        <w:t>segundo</w:t>
      </w:r>
      <w:r>
        <w:rPr>
          <w:spacing w:val="-1"/>
          <w:sz w:val="16"/>
        </w:rPr>
        <w:t> </w:t>
      </w:r>
      <w:r>
        <w:rPr>
          <w:sz w:val="16"/>
        </w:rPr>
        <w:t>departamento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6"/>
          <w:sz w:val="16"/>
        </w:rPr>
        <w:t> </w:t>
      </w:r>
      <w:r>
        <w:rPr>
          <w:sz w:val="16"/>
        </w:rPr>
        <w:t>4</w:t>
      </w:r>
      <w:r>
        <w:rPr>
          <w:spacing w:val="-2"/>
          <w:sz w:val="16"/>
        </w:rPr>
        <w:t> despachos</w:t>
      </w:r>
    </w:p>
    <w:p>
      <w:pPr>
        <w:pStyle w:val="ListParagraph"/>
        <w:numPr>
          <w:ilvl w:val="0"/>
          <w:numId w:val="2"/>
        </w:numPr>
        <w:tabs>
          <w:tab w:pos="1280" w:val="left" w:leader="none"/>
        </w:tabs>
        <w:spacing w:line="240" w:lineRule="auto" w:before="99" w:after="0"/>
        <w:ind w:left="1280" w:right="0" w:hanging="361"/>
        <w:jc w:val="left"/>
        <w:rPr>
          <w:sz w:val="16"/>
        </w:rPr>
      </w:pPr>
      <w:r>
        <w:rPr>
          <w:sz w:val="16"/>
        </w:rPr>
        <w:t>segundo</w:t>
      </w:r>
      <w:r>
        <w:rPr>
          <w:spacing w:val="-2"/>
          <w:sz w:val="16"/>
        </w:rPr>
        <w:t> </w:t>
      </w:r>
      <w:r>
        <w:rPr>
          <w:sz w:val="16"/>
        </w:rPr>
        <w:t>edificio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5"/>
          <w:sz w:val="16"/>
        </w:rPr>
        <w:t> </w:t>
      </w:r>
      <w:r>
        <w:rPr>
          <w:sz w:val="16"/>
        </w:rPr>
        <w:t>tercer departamento</w:t>
      </w:r>
      <w:r>
        <w:rPr>
          <w:spacing w:val="-5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1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despachos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  <w:tab w:pos="730" w:val="left" w:leader="none"/>
        </w:tabs>
        <w:spacing w:line="240" w:lineRule="auto" w:before="100" w:after="0"/>
        <w:ind w:left="713" w:right="130" w:hanging="284"/>
        <w:jc w:val="both"/>
        <w:rPr>
          <w:sz w:val="16"/>
        </w:rPr>
      </w:pPr>
      <w:r>
        <w:rPr>
          <w:sz w:val="16"/>
        </w:rPr>
        <w:t>Utilizando</w:t>
      </w:r>
      <w:r>
        <w:rPr>
          <w:sz w:val="16"/>
        </w:rPr>
        <w:t> la sentencia adecuada del LMD de SQL borra (elimina filas completas) los despachos del segundo edificio que has introducido si cumple que</w:t>
      </w:r>
      <w:r>
        <w:rPr>
          <w:spacing w:val="35"/>
          <w:sz w:val="16"/>
        </w:rPr>
        <w:t> </w:t>
      </w:r>
      <w:r>
        <w:rPr>
          <w:sz w:val="16"/>
        </w:rPr>
        <w:t>el departamento que se ubica allí</w:t>
      </w:r>
      <w:r>
        <w:rPr>
          <w:spacing w:val="40"/>
          <w:sz w:val="16"/>
        </w:rPr>
        <w:t> </w:t>
      </w:r>
      <w:r>
        <w:rPr>
          <w:sz w:val="16"/>
        </w:rPr>
        <w:t>ocupa solo un despacho. Solo conoces</w:t>
      </w:r>
      <w:r>
        <w:rPr>
          <w:spacing w:val="40"/>
          <w:sz w:val="16"/>
        </w:rPr>
        <w:t> </w:t>
      </w:r>
      <w:r>
        <w:rPr>
          <w:sz w:val="16"/>
        </w:rPr>
        <w:t>el nombre del</w:t>
      </w:r>
      <w:r>
        <w:rPr>
          <w:spacing w:val="40"/>
          <w:sz w:val="16"/>
        </w:rPr>
        <w:t> </w:t>
      </w:r>
      <w:r>
        <w:rPr>
          <w:sz w:val="16"/>
        </w:rPr>
        <w:t>edificio.</w:t>
      </w:r>
      <w:r>
        <w:rPr>
          <w:spacing w:val="80"/>
          <w:sz w:val="16"/>
        </w:rPr>
        <w:t> </w:t>
      </w:r>
      <w:r>
        <w:rPr>
          <w:sz w:val="16"/>
        </w:rPr>
        <w:t>La sentencia debe estar dentro de una transacción y cuando compruebes que se han borrado los despachos correctamente, debes </w:t>
      </w:r>
      <w:r>
        <w:rPr>
          <w:spacing w:val="-2"/>
          <w:sz w:val="16"/>
        </w:rPr>
        <w:t>deshacerla.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713" w:val="left" w:leader="none"/>
        </w:tabs>
        <w:spacing w:line="240" w:lineRule="auto" w:before="99" w:after="0"/>
        <w:ind w:left="713" w:right="128" w:hanging="284"/>
        <w:jc w:val="both"/>
        <w:rPr>
          <w:sz w:val="16"/>
        </w:rPr>
      </w:pPr>
      <w:r>
        <w:rPr>
          <w:sz w:val="16"/>
        </w:rPr>
        <w:t>Utilizando la</w:t>
      </w:r>
      <w:r>
        <w:rPr>
          <w:spacing w:val="-5"/>
          <w:sz w:val="16"/>
        </w:rPr>
        <w:t> </w:t>
      </w:r>
      <w:r>
        <w:rPr>
          <w:sz w:val="16"/>
        </w:rPr>
        <w:t>sentencia adecuada del LMD de SQL borra un departamento que</w:t>
      </w:r>
      <w:r>
        <w:rPr>
          <w:spacing w:val="-5"/>
          <w:sz w:val="16"/>
        </w:rPr>
        <w:t> </w:t>
      </w:r>
      <w:r>
        <w:rPr>
          <w:sz w:val="16"/>
        </w:rPr>
        <w:t>tenga algún despacho en un edificio y</w:t>
      </w:r>
      <w:r>
        <w:rPr>
          <w:spacing w:val="-5"/>
          <w:sz w:val="16"/>
        </w:rPr>
        <w:t> </w:t>
      </w:r>
      <w:r>
        <w:rPr>
          <w:sz w:val="16"/>
        </w:rPr>
        <w:t>comprueba que</w:t>
      </w:r>
      <w:r>
        <w:rPr>
          <w:spacing w:val="23"/>
          <w:sz w:val="16"/>
        </w:rPr>
        <w:t> </w:t>
      </w:r>
      <w:r>
        <w:rPr>
          <w:sz w:val="16"/>
        </w:rPr>
        <w:t>la regla</w:t>
      </w:r>
      <w:r>
        <w:rPr>
          <w:spacing w:val="-1"/>
          <w:sz w:val="16"/>
        </w:rPr>
        <w:t> </w:t>
      </w:r>
      <w:r>
        <w:rPr>
          <w:sz w:val="16"/>
        </w:rPr>
        <w:t>que has puesto</w:t>
      </w:r>
      <w:r>
        <w:rPr>
          <w:spacing w:val="-1"/>
          <w:sz w:val="16"/>
        </w:rPr>
        <w:t> </w:t>
      </w:r>
      <w:r>
        <w:rPr>
          <w:sz w:val="16"/>
        </w:rPr>
        <w:t>de eliminación funciona</w:t>
      </w:r>
      <w:r>
        <w:rPr>
          <w:spacing w:val="-1"/>
          <w:sz w:val="16"/>
        </w:rPr>
        <w:t> </w:t>
      </w:r>
      <w:r>
        <w:rPr>
          <w:sz w:val="16"/>
        </w:rPr>
        <w:t>correctamente. Explica en un</w:t>
      </w:r>
      <w:r>
        <w:rPr>
          <w:spacing w:val="-1"/>
          <w:sz w:val="16"/>
        </w:rPr>
        <w:t> </w:t>
      </w:r>
      <w:r>
        <w:rPr>
          <w:sz w:val="16"/>
        </w:rPr>
        <w:t>comentario</w:t>
      </w:r>
      <w:r>
        <w:rPr>
          <w:spacing w:val="-1"/>
          <w:sz w:val="16"/>
        </w:rPr>
        <w:t> </w:t>
      </w:r>
      <w:r>
        <w:rPr>
          <w:sz w:val="16"/>
        </w:rPr>
        <w:t>que</w:t>
      </w:r>
      <w:r>
        <w:rPr>
          <w:spacing w:val="-1"/>
          <w:sz w:val="16"/>
        </w:rPr>
        <w:t> </w:t>
      </w:r>
      <w:r>
        <w:rPr>
          <w:sz w:val="16"/>
        </w:rPr>
        <w:t>ha ocurrido</w:t>
      </w:r>
      <w:r>
        <w:rPr>
          <w:spacing w:val="-6"/>
          <w:sz w:val="16"/>
        </w:rPr>
        <w:t> </w:t>
      </w:r>
      <w:r>
        <w:rPr>
          <w:sz w:val="16"/>
        </w:rPr>
        <w:t>según la</w:t>
      </w:r>
      <w:r>
        <w:rPr>
          <w:spacing w:val="-1"/>
          <w:sz w:val="16"/>
        </w:rPr>
        <w:t> </w:t>
      </w:r>
      <w:r>
        <w:rPr>
          <w:sz w:val="16"/>
        </w:rPr>
        <w:t>regla que elegiste. La sentencia debe estar dentro de una transacción y cuando hayas hecho la comprobación, debes deshacerla.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  <w:tab w:pos="713" w:val="left" w:leader="none"/>
        </w:tabs>
        <w:spacing w:line="244" w:lineRule="auto" w:before="101" w:after="0"/>
        <w:ind w:left="713" w:right="140" w:hanging="284"/>
        <w:jc w:val="both"/>
        <w:rPr>
          <w:sz w:val="16"/>
        </w:rPr>
      </w:pPr>
      <w:r>
        <w:rPr>
          <w:sz w:val="16"/>
        </w:rPr>
        <w:t>Utilizando</w:t>
      </w:r>
      <w:r>
        <w:rPr>
          <w:spacing w:val="-6"/>
          <w:sz w:val="16"/>
        </w:rPr>
        <w:t> </w:t>
      </w:r>
      <w:r>
        <w:rPr>
          <w:sz w:val="16"/>
        </w:rPr>
        <w:t>la</w:t>
      </w:r>
      <w:r>
        <w:rPr>
          <w:spacing w:val="-1"/>
          <w:sz w:val="16"/>
        </w:rPr>
        <w:t> </w:t>
      </w:r>
      <w:r>
        <w:rPr>
          <w:sz w:val="16"/>
        </w:rPr>
        <w:t>sentencia</w:t>
      </w:r>
      <w:r>
        <w:rPr>
          <w:spacing w:val="-1"/>
          <w:sz w:val="16"/>
        </w:rPr>
        <w:t> </w:t>
      </w:r>
      <w:r>
        <w:rPr>
          <w:sz w:val="16"/>
        </w:rPr>
        <w:t>adecuada</w:t>
      </w:r>
      <w:r>
        <w:rPr>
          <w:spacing w:val="-1"/>
          <w:sz w:val="16"/>
        </w:rPr>
        <w:t> </w:t>
      </w:r>
      <w:r>
        <w:rPr>
          <w:sz w:val="16"/>
        </w:rPr>
        <w:t>del LMD</w:t>
      </w:r>
      <w:r>
        <w:rPr>
          <w:spacing w:val="12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SQL modifica</w:t>
      </w:r>
      <w:r>
        <w:rPr>
          <w:spacing w:val="-1"/>
          <w:sz w:val="16"/>
        </w:rPr>
        <w:t> </w:t>
      </w:r>
      <w:r>
        <w:rPr>
          <w:sz w:val="16"/>
        </w:rPr>
        <w:t>el número</w:t>
      </w:r>
      <w:r>
        <w:rPr>
          <w:spacing w:val="-1"/>
          <w:sz w:val="16"/>
        </w:rPr>
        <w:t> </w:t>
      </w:r>
      <w:r>
        <w:rPr>
          <w:sz w:val="16"/>
        </w:rPr>
        <w:t>de empleados del primer departamento</w:t>
      </w:r>
      <w:r>
        <w:rPr>
          <w:spacing w:val="-4"/>
          <w:sz w:val="16"/>
        </w:rPr>
        <w:t> </w:t>
      </w:r>
      <w:r>
        <w:rPr>
          <w:sz w:val="16"/>
        </w:rPr>
        <w:t>introducido. Solo</w:t>
      </w:r>
      <w:r>
        <w:rPr>
          <w:spacing w:val="-1"/>
          <w:sz w:val="16"/>
        </w:rPr>
        <w:t> </w:t>
      </w:r>
      <w:r>
        <w:rPr>
          <w:sz w:val="16"/>
        </w:rPr>
        <w:t>conoces el nombre del departamento.</w:t>
      </w: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96" w:after="0"/>
        <w:ind w:left="602" w:right="0" w:hanging="172"/>
        <w:jc w:val="both"/>
        <w:rPr>
          <w:sz w:val="16"/>
        </w:rPr>
      </w:pPr>
      <w:r>
        <w:rPr>
          <w:sz w:val="16"/>
        </w:rPr>
        <w:t>Realiza</w:t>
      </w:r>
      <w:r>
        <w:rPr>
          <w:spacing w:val="-8"/>
          <w:sz w:val="16"/>
        </w:rPr>
        <w:t> </w:t>
      </w:r>
      <w:r>
        <w:rPr>
          <w:sz w:val="16"/>
        </w:rPr>
        <w:t>las</w:t>
      </w:r>
      <w:r>
        <w:rPr>
          <w:spacing w:val="-4"/>
          <w:sz w:val="16"/>
        </w:rPr>
        <w:t> </w:t>
      </w:r>
      <w:r>
        <w:rPr>
          <w:sz w:val="16"/>
        </w:rPr>
        <w:t>siguientes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consultas:</w:t>
      </w:r>
    </w:p>
    <w:p>
      <w:pPr>
        <w:pStyle w:val="ListParagraph"/>
        <w:numPr>
          <w:ilvl w:val="1"/>
          <w:numId w:val="3"/>
        </w:numPr>
        <w:tabs>
          <w:tab w:pos="713" w:val="left" w:leader="none"/>
          <w:tab w:pos="770" w:val="left" w:leader="none"/>
        </w:tabs>
        <w:spacing w:line="240" w:lineRule="auto" w:before="99" w:after="0"/>
        <w:ind w:left="713" w:right="142" w:hanging="144"/>
        <w:jc w:val="both"/>
        <w:rPr>
          <w:sz w:val="16"/>
        </w:rPr>
      </w:pPr>
      <w:r>
        <w:rPr>
          <w:sz w:val="16"/>
        </w:rPr>
        <w:t>Obtener cuantos despachos tiene ocupado cada edificio. Debe aparecer el nombre del edificio y la cantidad de despachos que tiene ocupados por los diferentes departamentos (el total). Utiliza la</w:t>
      </w:r>
      <w:r>
        <w:rPr>
          <w:spacing w:val="-5"/>
          <w:sz w:val="16"/>
        </w:rPr>
        <w:t> </w:t>
      </w:r>
      <w:r>
        <w:rPr>
          <w:sz w:val="16"/>
        </w:rPr>
        <w:t>función</w:t>
      </w:r>
      <w:r>
        <w:rPr>
          <w:spacing w:val="40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agregado</w:t>
      </w:r>
      <w:r>
        <w:rPr>
          <w:spacing w:val="-1"/>
          <w:sz w:val="16"/>
        </w:rPr>
        <w:t> </w:t>
      </w:r>
      <w:r>
        <w:rPr>
          <w:sz w:val="16"/>
        </w:rPr>
        <w:t>SUM y alias para las columnas.</w:t>
      </w:r>
    </w:p>
    <w:p>
      <w:pPr>
        <w:pStyle w:val="ListParagraph"/>
        <w:numPr>
          <w:ilvl w:val="1"/>
          <w:numId w:val="3"/>
        </w:numPr>
        <w:tabs>
          <w:tab w:pos="713" w:val="left" w:leader="none"/>
          <w:tab w:pos="764" w:val="left" w:leader="none"/>
        </w:tabs>
        <w:spacing w:line="240" w:lineRule="auto" w:before="98" w:after="0"/>
        <w:ind w:left="713" w:right="131" w:hanging="144"/>
        <w:jc w:val="both"/>
        <w:rPr>
          <w:sz w:val="16"/>
        </w:rPr>
      </w:pPr>
      <w:r>
        <w:rPr>
          <w:sz w:val="16"/>
        </w:rPr>
        <w:t>Obtener el nombre de cada departamento junto con el nombre del edificio donde tiene despachos, así como</w:t>
      </w:r>
      <w:r>
        <w:rPr>
          <w:spacing w:val="21"/>
          <w:sz w:val="16"/>
        </w:rPr>
        <w:t> </w:t>
      </w:r>
      <w:r>
        <w:rPr>
          <w:sz w:val="16"/>
        </w:rPr>
        <w:t>el número de despachos que ocupa. Si a un departamento aún no se le ha asignado despachos en un edificio, el nombre del departamento debe salir igualmente, y en el nombre</w:t>
      </w:r>
      <w:r>
        <w:rPr>
          <w:spacing w:val="-2"/>
          <w:sz w:val="16"/>
        </w:rPr>
        <w:t> </w:t>
      </w:r>
      <w:r>
        <w:rPr>
          <w:sz w:val="16"/>
        </w:rPr>
        <w:t>del edificio</w:t>
      </w:r>
      <w:r>
        <w:rPr>
          <w:spacing w:val="-6"/>
          <w:sz w:val="16"/>
        </w:rPr>
        <w:t> </w:t>
      </w:r>
      <w:r>
        <w:rPr>
          <w:sz w:val="16"/>
        </w:rPr>
        <w:t>debe aparecer “edificio</w:t>
      </w:r>
      <w:r>
        <w:rPr>
          <w:spacing w:val="-6"/>
          <w:sz w:val="16"/>
        </w:rPr>
        <w:t> </w:t>
      </w:r>
      <w:r>
        <w:rPr>
          <w:sz w:val="16"/>
        </w:rPr>
        <w:t>sin asignar” y en el número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despachos aparecerá</w:t>
      </w:r>
      <w:r>
        <w:rPr>
          <w:spacing w:val="-2"/>
          <w:sz w:val="16"/>
        </w:rPr>
        <w:t> </w:t>
      </w:r>
      <w:r>
        <w:rPr>
          <w:sz w:val="16"/>
        </w:rPr>
        <w:t>0.</w:t>
      </w:r>
      <w:r>
        <w:rPr>
          <w:spacing w:val="-1"/>
          <w:sz w:val="16"/>
        </w:rPr>
        <w:t> </w:t>
      </w:r>
      <w:r>
        <w:rPr>
          <w:sz w:val="16"/>
        </w:rPr>
        <w:t>Utiliza</w:t>
      </w:r>
      <w:r>
        <w:rPr>
          <w:spacing w:val="-2"/>
          <w:sz w:val="16"/>
        </w:rPr>
        <w:t> </w:t>
      </w:r>
      <w:r>
        <w:rPr>
          <w:sz w:val="16"/>
        </w:rPr>
        <w:t>alias para el nombre de las columnas.</w:t>
      </w:r>
    </w:p>
    <w:sectPr>
      <w:type w:val="continuous"/>
      <w:pgSz w:w="11910" w:h="16840"/>
      <w:pgMar w:top="118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8"/>
      <w:numFmt w:val="decimal"/>
      <w:lvlText w:val="%1."/>
      <w:lvlJc w:val="left"/>
      <w:pPr>
        <w:ind w:left="602" w:hanging="17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98"/>
        <w:sz w:val="16"/>
        <w:szCs w:val="16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713" w:hanging="20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6"/>
        <w:szCs w:val="1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5" w:hanging="2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0" w:hanging="2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6" w:hanging="2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1" w:hanging="2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2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2" w:hanging="2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7" w:hanging="20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28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0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2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4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6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2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6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2" w:hanging="346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99"/>
        <w:sz w:val="16"/>
        <w:szCs w:val="16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3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6"/>
        <w:szCs w:val="1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0" w:hanging="361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99"/>
      <w:ind w:left="1136" w:hanging="361"/>
    </w:pPr>
    <w:rPr>
      <w:rFonts w:ascii="Arial MT" w:hAnsi="Arial MT" w:eastAsia="Arial MT" w:cs="Arial MT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9"/>
      <w:ind w:left="1136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María Perales Belizón</dc:creator>
  <dc:title>EJERCICIO 1</dc:title>
  <dcterms:created xsi:type="dcterms:W3CDTF">2025-02-20T08:21:09Z</dcterms:created>
  <dcterms:modified xsi:type="dcterms:W3CDTF">2025-02-20T08:21:09Z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2010</vt:lpwstr>
  </property>
</Properties>
</file>