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75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 ACTIVIDADES DIRECCIONAMIENTO CLASSFUL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3"/>
        </w:numPr>
        <w:tabs>
          <w:tab w:val="left" w:leader="none" w:pos="394"/>
          <w:tab w:val="left" w:leader="none" w:pos="394"/>
        </w:tabs>
        <w:ind w:left="394" w:hanging="236"/>
        <w:rPr/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 xml:space="preserve">¿Cuáles son las tres partes que tienen una dirección IP?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"/>
        </w:tabs>
        <w:spacing w:after="0" w:before="0" w:line="240" w:lineRule="auto"/>
        <w:ind w:left="396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partes -&gt; identificador de red (nº de red), identificador de host (nº de host) y una máscara binaria (máscara de red).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3"/>
        </w:numPr>
        <w:tabs>
          <w:tab w:val="left" w:leader="none" w:pos="394"/>
          <w:tab w:val="left" w:leader="none" w:pos="394"/>
          <w:tab w:val="left" w:leader="none" w:pos="396"/>
        </w:tabs>
        <w:spacing w:line="252.00000000000003" w:lineRule="auto"/>
        <w:ind w:left="396" w:right="262" w:hanging="238"/>
        <w:rPr/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¿Cuáles son las clases de dirección IP que no pueden usarse para identificar estaciones? ¿Por qué no se pueden usar?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 de red: identifica a la red y no a un dispositivo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 de broadcast: se usa para enviar mensajes a los dispositivos de la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Localhost (127.0.0.1): dirección del bucle local, usada para pruebas internas en 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0.0.0.0: reservada por la IANA.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3"/>
        </w:numPr>
        <w:tabs>
          <w:tab w:val="left" w:leader="none" w:pos="394"/>
          <w:tab w:val="left" w:leader="none" w:pos="394"/>
        </w:tabs>
        <w:ind w:left="394" w:hanging="236"/>
        <w:rPr/>
      </w:pPr>
      <w:bookmarkStart w:colFirst="0" w:colLast="0" w:name="_1fob9te" w:id="2"/>
      <w:bookmarkEnd w:id="2"/>
      <w:r w:rsidDel="00000000" w:rsidR="00000000" w:rsidRPr="00000000">
        <w:rPr>
          <w:vertAlign w:val="baseline"/>
          <w:rtl w:val="0"/>
        </w:rPr>
        <w:t xml:space="preserve">¿Cómo se forma la dirección IP que indica el nombre de una 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Aplicando una máscara de red a la dirección IP.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3"/>
        </w:numPr>
        <w:tabs>
          <w:tab w:val="left" w:leader="none" w:pos="394"/>
          <w:tab w:val="left" w:leader="none" w:pos="394"/>
        </w:tabs>
        <w:spacing w:before="1" w:lineRule="auto"/>
        <w:ind w:left="394" w:hanging="236"/>
        <w:rPr/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¿Cómo se forma la dirección IP de difusión (broadcast) de una 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Aplicando la operación: IP AND (NOT Máscara)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3"/>
        </w:numPr>
        <w:tabs>
          <w:tab w:val="left" w:leader="none" w:pos="394"/>
          <w:tab w:val="left" w:leader="none" w:pos="394"/>
        </w:tabs>
        <w:ind w:left="394" w:hanging="236"/>
        <w:rPr/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¿Cómo definirías </w:t>
      </w:r>
      <w:r w:rsidDel="00000000" w:rsidR="00000000" w:rsidRPr="00000000">
        <w:rPr>
          <w:i w:val="1"/>
          <w:vertAlign w:val="baseline"/>
          <w:rtl w:val="0"/>
        </w:rPr>
        <w:t xml:space="preserve">máscara de red</w:t>
      </w:r>
      <w:r w:rsidDel="00000000" w:rsidR="00000000" w:rsidRPr="00000000">
        <w:rPr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máscara de red es un conjunto de bits que separan la parte de la red de la parte de host en una dirección IP, ayudando a determinar qué parte de una dirección pertenece a la red y cuál al dispositivo.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3"/>
        </w:numPr>
        <w:tabs>
          <w:tab w:val="left" w:leader="none" w:pos="394"/>
          <w:tab w:val="left" w:leader="none" w:pos="394"/>
        </w:tabs>
        <w:spacing w:before="1" w:lineRule="auto"/>
        <w:ind w:left="394" w:hanging="236"/>
        <w:rPr/>
      </w:pPr>
      <w:bookmarkStart w:colFirst="0" w:colLast="0" w:name="_tyjcwt" w:id="5"/>
      <w:bookmarkEnd w:id="5"/>
      <w:r w:rsidDel="00000000" w:rsidR="00000000" w:rsidRPr="00000000">
        <w:rPr>
          <w:vertAlign w:val="baseline"/>
          <w:rtl w:val="0"/>
        </w:rPr>
        <w:t xml:space="preserve">Responda a las siguientes preguntas: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94"/>
        </w:tabs>
        <w:ind w:left="396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14" w:line="240" w:lineRule="auto"/>
        <w:ind w:left="678" w:right="0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primera dirección IP de clase A que puede usarse para identificar un     </w:t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equipo? -&gt; 1.0.0.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se llama la red a la que pertenece esa dirección IP? -&gt; 1.0.0.0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14" w:line="240" w:lineRule="auto"/>
        <w:ind w:left="679" w:right="0" w:hanging="237.00000000000003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dirección IP del último equipo de esa red? -&gt; 9.255.255.25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es la dirección de difusión de esa red? -&gt; 1.255.255.255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3"/>
        </w:numPr>
        <w:tabs>
          <w:tab w:val="left" w:leader="none" w:pos="394"/>
          <w:tab w:val="left" w:leader="none" w:pos="236"/>
        </w:tabs>
        <w:ind w:left="236" w:right="4062" w:hanging="238"/>
        <w:rPr/>
      </w:pPr>
      <w:bookmarkStart w:colFirst="0" w:colLast="0" w:name="_3dy6vkm" w:id="6"/>
      <w:bookmarkEnd w:id="6"/>
      <w:r w:rsidDel="00000000" w:rsidR="00000000" w:rsidRPr="00000000">
        <w:rPr>
          <w:vertAlign w:val="baseline"/>
          <w:rtl w:val="0"/>
        </w:rPr>
        <w:t xml:space="preserve">Suponga que un equipo tiene la dirección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110.0.0.254.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6"/>
        </w:tabs>
        <w:spacing w:after="0" w:before="15" w:line="240" w:lineRule="auto"/>
        <w:ind w:left="236" w:right="4123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Indique las tres direcciones siguientes 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IP dada. -&gt; 110.0.0.25</w:t>
      </w:r>
      <w:r w:rsidDel="00000000" w:rsidR="00000000" w:rsidRPr="00000000">
        <w:rPr>
          <w:sz w:val="24"/>
          <w:szCs w:val="24"/>
          <w:rtl w:val="0"/>
        </w:rPr>
        <w:t xml:space="preserve">5, 110.0.1.0, 110.0.1.1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de esos tres equipos están en la misma red que el 110.0.0.254? -&gt; Solo 110.0.0.255 está en la misma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17" w:line="252.00000000000003" w:lineRule="auto"/>
        <w:ind w:left="679" w:right="107" w:hanging="237.99999999999997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la siguiente tabla, respondiendo a las mismas dos preguntas anteriores para todas estas direcciones 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40.0" w:type="dxa"/>
        <w:jc w:val="left"/>
        <w:tblInd w:w="8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5"/>
        <w:gridCol w:w="1980"/>
        <w:gridCol w:w="1752"/>
        <w:gridCol w:w="2733"/>
        <w:tblGridChange w:id="0">
          <w:tblGrid>
            <w:gridCol w:w="1875"/>
            <w:gridCol w:w="1980"/>
            <w:gridCol w:w="1752"/>
            <w:gridCol w:w="2733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318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67" w:right="0" w:hanging="6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tres Ips siguientes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72" w:right="0" w:hanging="339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¿IP válida para equipo?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670" w:right="0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NO?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4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110.0.0.254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0" w:right="45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110.0.0.255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0" w:right="45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110.0.1.0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0" w:right="45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110.0.1.1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1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130.0.0.254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130.0.0.255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.0.0.254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.0.0.255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.0.1.0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168.0.1.1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110.0.1.254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110.0.1.255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110.0.2.0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110.0.2.1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  <w:sz w:val="22"/>
          <w:szCs w:val="22"/>
        </w:rPr>
        <w:sectPr>
          <w:headerReference r:id="rId6" w:type="default"/>
          <w:pgSz w:h="16840" w:w="11910" w:orient="portrait"/>
          <w:pgMar w:bottom="280" w:top="1780" w:left="1020" w:right="1200" w:header="1373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40.0" w:type="dxa"/>
        <w:jc w:val="left"/>
        <w:tblInd w:w="8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5"/>
        <w:gridCol w:w="1980"/>
        <w:gridCol w:w="1752"/>
        <w:gridCol w:w="2733"/>
        <w:tblGridChange w:id="0">
          <w:tblGrid>
            <w:gridCol w:w="1875"/>
            <w:gridCol w:w="1980"/>
            <w:gridCol w:w="1752"/>
            <w:gridCol w:w="2733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318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67" w:right="0" w:hanging="6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tres Ips siguientes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72" w:right="0" w:hanging="339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¿IP válida para equipo?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670" w:right="0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NO?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130.0.1.254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130.0.1.255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.0.1.254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.0.1.255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.0.2.0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.0.2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110.0.254.254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110.0.254.255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110.0.255.0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110.0.255.1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130.0.254.254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130.0.254.255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130.0.255.0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130.0.255.1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.0.254.254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.0.254.255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.0.255.0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.0.255.1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110.0.255.254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110.0.255.255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110.1.0.0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110.1.0.1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130.0.255.254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130.0.255.255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130.1.0.0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130.1.0.1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.0.255.254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.0.255.255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110.1.255.254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110.1.255.255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110.2.0.0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100.2.0.1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130.1.255.254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130.1.255.255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130.2.0.0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130.2.0.1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386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.1.255.254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.1.255.255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after="0" w:lineRule="auto"/>
        <w:ind w:firstLine="0"/>
        <w:jc w:val="center"/>
        <w:rPr>
          <w:rFonts w:ascii="Times New Roman" w:cs="Times New Roman" w:eastAsia="Times New Roman" w:hAnsi="Times New Roman"/>
          <w:sz w:val="22"/>
          <w:szCs w:val="22"/>
        </w:rPr>
        <w:sectPr>
          <w:type w:val="nextPage"/>
          <w:pgSz w:h="16840" w:w="11910" w:orient="portrait"/>
          <w:pgMar w:bottom="280" w:top="1780" w:left="1020" w:right="1200" w:header="1373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40.0" w:type="dxa"/>
        <w:jc w:val="left"/>
        <w:tblInd w:w="8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5"/>
        <w:gridCol w:w="1980"/>
        <w:gridCol w:w="1752"/>
        <w:gridCol w:w="2733"/>
        <w:tblGridChange w:id="0">
          <w:tblGrid>
            <w:gridCol w:w="1875"/>
            <w:gridCol w:w="1980"/>
            <w:gridCol w:w="1752"/>
            <w:gridCol w:w="2733"/>
          </w:tblGrid>
        </w:tblGridChange>
      </w:tblGrid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318" w:right="0" w:firstLine="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67" w:right="0" w:hanging="60"/>
              <w:jc w:val="left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tres Ips siguientes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52.00000000000003" w:lineRule="auto"/>
              <w:ind w:left="472" w:right="0" w:hanging="339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¿IP válida para equipo?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" w:line="240" w:lineRule="auto"/>
              <w:ind w:left="670" w:right="0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NO?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110.254.255.254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110.254.255.255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110.255.0.0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110.255.0.1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130.254.255.254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130.254.255.255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130.255.0.0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130.255.0.1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.254.255.254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.254.255.255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.255.0.0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.255.0.1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110.255.255.254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110.255.255.255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111.0.0.0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111.0.0.1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130.255.255.254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130.255.255.255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131.0.0.0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131.0.0.1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.255.255.254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.255.255.255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167.0.0.0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167.0.0.1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numPr>
          <w:ilvl w:val="0"/>
          <w:numId w:val="3"/>
        </w:numPr>
        <w:tabs>
          <w:tab w:val="left" w:leader="none" w:pos="394"/>
          <w:tab w:val="left" w:leader="none" w:pos="394"/>
          <w:tab w:val="left" w:leader="none" w:pos="396"/>
        </w:tabs>
        <w:spacing w:line="252.00000000000003" w:lineRule="auto"/>
        <w:ind w:left="396" w:right="258" w:hanging="238"/>
        <w:rPr/>
      </w:pPr>
      <w:bookmarkStart w:colFirst="0" w:colLast="0" w:name="_1t3h5sf" w:id="7"/>
      <w:bookmarkEnd w:id="7"/>
      <w:r w:rsidDel="00000000" w:rsidR="00000000" w:rsidRPr="00000000">
        <w:rPr>
          <w:vertAlign w:val="baseline"/>
          <w:rtl w:val="0"/>
        </w:rPr>
        <w:t xml:space="preserve">Indica el nombre de la red a la que pertenecen los siguientes ordenadores (indica también si la dirección es pública o privada); escribe la máscara de red de cada una: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0" w:line="240" w:lineRule="auto"/>
        <w:ind w:left="678" w:right="0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165.222.53.4 -&gt; 165.222.0.0, públ</w:t>
      </w:r>
      <w:r w:rsidDel="00000000" w:rsidR="00000000" w:rsidRPr="00000000">
        <w:rPr>
          <w:sz w:val="24"/>
          <w:szCs w:val="24"/>
          <w:rtl w:val="0"/>
        </w:rPr>
        <w:t xml:space="preserve">ica, 255.255.0.0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5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162.168.20.110 -&gt; 16</w:t>
      </w:r>
      <w:r w:rsidDel="00000000" w:rsidR="00000000" w:rsidRPr="00000000">
        <w:rPr>
          <w:sz w:val="24"/>
          <w:szCs w:val="24"/>
          <w:rtl w:val="0"/>
        </w:rPr>
        <w:t xml:space="preserve">2.168.0.0, pública, 255.255.0.0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14" w:line="240" w:lineRule="auto"/>
        <w:ind w:left="679" w:right="0" w:hanging="237.00000000000003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10.45.0.3 -&gt; 10.0.0.0, privada, 255.0.0.0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223.0.0.3 -&gt; 223.0.0.0, pública,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15" w:line="240" w:lineRule="auto"/>
        <w:ind w:left="678" w:right="0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100.100.100.1 -&gt; 100.0.0.0, pública, 255.0.0.0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numPr>
          <w:ilvl w:val="0"/>
          <w:numId w:val="2"/>
        </w:numPr>
        <w:tabs>
          <w:tab w:val="left" w:leader="none" w:pos="394"/>
          <w:tab w:val="left" w:leader="none" w:pos="394"/>
          <w:tab w:val="left" w:leader="none" w:pos="396"/>
        </w:tabs>
        <w:spacing w:line="252.00000000000003" w:lineRule="auto"/>
        <w:ind w:left="396" w:right="166" w:hanging="238"/>
        <w:rPr/>
      </w:pPr>
      <w:bookmarkStart w:colFirst="0" w:colLast="0" w:name="_4d34og8" w:id="8"/>
      <w:bookmarkEnd w:id="8"/>
      <w:r w:rsidDel="00000000" w:rsidR="00000000" w:rsidRPr="00000000">
        <w:rPr>
          <w:vertAlign w:val="baseline"/>
          <w:rtl w:val="0"/>
        </w:rPr>
        <w:t xml:space="preserve">Indica la dirección de difusión de las redes a las que pertenecen los siguientes ordenadores y si son direcciones públicas o privadas; escribe la máscara de red de cada una: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0" w:line="240" w:lineRule="auto"/>
        <w:ind w:left="678" w:right="0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160.44.55.66 -&gt; 160.44.255.255, pública, 255.255.0.0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172.20.4.4 -&gt; 172.20.255.255, privada, 255.255.0.0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17" w:line="240" w:lineRule="auto"/>
        <w:ind w:left="679" w:right="0" w:hanging="237.00000000000003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10.0.1.0 -&gt; 10.255.255.255, privada, 255.0.0.0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780" w:left="1020" w:right="1200" w:header="1373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4.35.45.33 -&gt; 4.255.255.255, pública, 255.0.0.0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90" w:line="240" w:lineRule="auto"/>
        <w:ind w:left="678" w:right="0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150.68.76.5 -&gt; 150.68.255.255, pública, 255.255.0.0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numPr>
          <w:ilvl w:val="0"/>
          <w:numId w:val="1"/>
        </w:numPr>
        <w:tabs>
          <w:tab w:val="left" w:leader="none" w:pos="394"/>
          <w:tab w:val="left" w:leader="none" w:pos="821"/>
        </w:tabs>
        <w:ind w:left="821" w:hanging="663"/>
        <w:rPr/>
      </w:pPr>
      <w:bookmarkStart w:colFirst="0" w:colLast="0" w:name="_2s8eyo1" w:id="9"/>
      <w:bookmarkEnd w:id="9"/>
      <w:r w:rsidDel="00000000" w:rsidR="00000000" w:rsidRPr="00000000">
        <w:rPr>
          <w:vertAlign w:val="baseline"/>
          <w:rtl w:val="0"/>
        </w:rPr>
        <w:t xml:space="preserve">Complete la siguiente tabla: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1440"/>
        <w:gridCol w:w="1605"/>
        <w:gridCol w:w="1485"/>
        <w:gridCol w:w="1635"/>
        <w:gridCol w:w="1740"/>
        <w:tblGridChange w:id="0">
          <w:tblGrid>
            <w:gridCol w:w="1470"/>
            <w:gridCol w:w="1440"/>
            <w:gridCol w:w="1605"/>
            <w:gridCol w:w="1485"/>
            <w:gridCol w:w="1635"/>
            <w:gridCol w:w="1740"/>
          </w:tblGrid>
        </w:tblGridChange>
      </w:tblGrid>
      <w:tr>
        <w:trPr>
          <w:cantSplit w:val="0"/>
          <w:trHeight w:val="986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" w:firstLine="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52.00000000000003" w:lineRule="auto"/>
              <w:ind w:left="438" w:right="151" w:hanging="281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 la red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52.00000000000003" w:lineRule="auto"/>
              <w:ind w:left="330" w:right="91" w:hanging="233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de difusión</w:t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52.00000000000003" w:lineRule="auto"/>
              <w:ind w:left="452" w:right="147" w:hanging="300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del primer equipo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52.00000000000003" w:lineRule="auto"/>
              <w:ind w:left="469" w:right="173" w:hanging="291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del último equipo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52.00000000000003" w:lineRule="auto"/>
              <w:ind w:left="69" w:right="64" w:hanging="2.0000000000000018"/>
              <w:jc w:val="center"/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máximo de equipos en esta red</w:t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51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155.34.4.6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155.34.0.0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155.34.255.255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155.34.0.1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155.34.255.254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51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115.34.4.6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115.0.0.0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115.255.255.255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115.0.0.1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115.255.255.254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16581373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51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205.34.4.6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205.34.4.0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205.34.4.255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205.34.4.1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205.34.4.254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51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163.0.0.0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163.0.0.0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163.0.255.255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163.0.0.1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163.0.255.254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51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140.0.0.0</w:t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140.0.0.0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140.0.255.255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140.0.0.1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140.0.255.254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" w:line="240" w:lineRule="auto"/>
              <w:ind w:left="0" w:right="48" w:firstLine="0"/>
              <w:jc w:val="center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63.0.0.0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63.0.0.0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63.255.255.255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63.0.0.1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63.255.255.254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16581373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numPr>
          <w:ilvl w:val="0"/>
          <w:numId w:val="1"/>
        </w:numPr>
        <w:tabs>
          <w:tab w:val="left" w:leader="none" w:pos="394"/>
          <w:tab w:val="left" w:leader="none" w:pos="821"/>
        </w:tabs>
        <w:ind w:left="821" w:hanging="663"/>
        <w:rPr/>
      </w:pPr>
      <w:bookmarkStart w:colFirst="0" w:colLast="0" w:name="_17dp8vu" w:id="10"/>
      <w:bookmarkEnd w:id="10"/>
      <w:r w:rsidDel="00000000" w:rsidR="00000000" w:rsidRPr="00000000">
        <w:rPr>
          <w:vertAlign w:val="baseline"/>
          <w:rtl w:val="0"/>
        </w:rPr>
        <w:t xml:space="preserve">Actividad: suponga que va a numerar la 69 red en el mundo de clase B privada.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leader="none" w:pos="821"/>
        </w:tabs>
        <w:ind w:left="821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14" w:line="240" w:lineRule="auto"/>
        <w:ind w:left="678" w:right="0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sería la dirección del router?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14" w:line="240" w:lineRule="auto"/>
        <w:ind w:left="679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172.22.0.1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7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 los dos primeros ordenadores?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7" w:line="240" w:lineRule="auto"/>
        <w:ind w:left="679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172.22.0.2, 172.22.0.3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14" w:line="240" w:lineRule="auto"/>
        <w:ind w:left="679" w:right="0" w:hanging="237.00000000000003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 los dos últimos?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9"/>
        </w:tabs>
        <w:spacing w:after="0" w:before="14" w:line="240" w:lineRule="auto"/>
        <w:ind w:left="679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172.22.255.253, 172.22.255.254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14" w:line="240" w:lineRule="auto"/>
        <w:ind w:left="820" w:right="0" w:hanging="378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del ordenador número 254?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leader="none" w:pos="820"/>
        </w:tabs>
        <w:spacing w:before="14" w:lineRule="auto"/>
        <w:ind w:left="67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172.22.0.254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14" w:line="240" w:lineRule="auto"/>
        <w:ind w:left="678" w:right="0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del ordenador número 255?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leader="none" w:pos="820"/>
        </w:tabs>
        <w:spacing w:before="14" w:lineRule="auto"/>
        <w:ind w:left="67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172.22.0.255 (broadcast)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9"/>
        </w:tabs>
        <w:spacing w:after="0" w:before="14" w:line="240" w:lineRule="auto"/>
        <w:ind w:left="769" w:right="0" w:hanging="327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del ordenador número 256?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tabs>
          <w:tab w:val="left" w:leader="none" w:pos="678"/>
        </w:tabs>
        <w:spacing w:before="14" w:lineRule="auto"/>
        <w:ind w:left="67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172.22.1.0 (siguiente red)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8"/>
        </w:tabs>
        <w:spacing w:after="0" w:before="15" w:line="240" w:lineRule="auto"/>
        <w:ind w:left="678" w:right="0" w:hanging="236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 sería la dirección del ordenador número 257?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leader="none" w:pos="769"/>
        </w:tabs>
        <w:spacing w:before="14" w:lineRule="auto"/>
        <w:ind w:left="67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172.22.1.1 (siguiente red)</w:t>
      </w:r>
    </w:p>
    <w:sectPr>
      <w:type w:val="nextPage"/>
      <w:pgSz w:h="16840" w:w="11910" w:orient="portrait"/>
      <w:pgMar w:bottom="280" w:top="1780" w:left="1020" w:right="1200" w:header="1373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710107</wp:posOffset>
              </wp:positionH>
              <wp:positionV relativeFrom="page">
                <wp:posOffset>982345</wp:posOffset>
              </wp:positionV>
              <wp:extent cx="6139180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85935" y="3776825"/>
                        <a:ext cx="6120130" cy="6350"/>
                      </a:xfrm>
                      <a:custGeom>
                        <a:rect b="b" l="l" r="r" t="t"/>
                        <a:pathLst>
                          <a:path extrusionOk="0" h="6350" w="6120130">
                            <a:moveTo>
                              <a:pt x="612013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20130" y="6096"/>
                            </a:lnTo>
                            <a:lnTo>
                              <a:pt x="612013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710107</wp:posOffset>
              </wp:positionH>
              <wp:positionV relativeFrom="page">
                <wp:posOffset>982345</wp:posOffset>
              </wp:positionV>
              <wp:extent cx="6139180" cy="317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918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692645</wp:posOffset>
              </wp:positionH>
              <wp:positionV relativeFrom="page">
                <wp:posOffset>844799</wp:posOffset>
              </wp:positionV>
              <wp:extent cx="1029969" cy="1943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45303" y="3697133"/>
                        <a:ext cx="1001394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CPIFP Alan Turing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692645</wp:posOffset>
              </wp:positionH>
              <wp:positionV relativeFrom="page">
                <wp:posOffset>844799</wp:posOffset>
              </wp:positionV>
              <wp:extent cx="1029969" cy="19431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9969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5454587</wp:posOffset>
              </wp:positionH>
              <wp:positionV relativeFrom="page">
                <wp:posOffset>844799</wp:posOffset>
              </wp:positionV>
              <wp:extent cx="1410970" cy="19431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54803" y="3697133"/>
                        <a:ext cx="13823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Direccionamiento Classful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5454587</wp:posOffset>
              </wp:positionH>
              <wp:positionV relativeFrom="page">
                <wp:posOffset>844799</wp:posOffset>
              </wp:positionV>
              <wp:extent cx="1410970" cy="19431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10970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0"/>
      <w:numFmt w:val="decimal"/>
      <w:lvlText w:val="%1."/>
      <w:lvlJc w:val="left"/>
      <w:pPr>
        <w:ind w:left="821" w:hanging="663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679" w:hanging="237.99999999999977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805" w:hanging="238"/>
      </w:pPr>
      <w:rPr/>
    </w:lvl>
    <w:lvl w:ilvl="3">
      <w:start w:val="0"/>
      <w:numFmt w:val="bullet"/>
      <w:lvlText w:val="•"/>
      <w:lvlJc w:val="left"/>
      <w:pPr>
        <w:ind w:left="2790" w:hanging="238"/>
      </w:pPr>
      <w:rPr/>
    </w:lvl>
    <w:lvl w:ilvl="4">
      <w:start w:val="0"/>
      <w:numFmt w:val="bullet"/>
      <w:lvlText w:val="•"/>
      <w:lvlJc w:val="left"/>
      <w:pPr>
        <w:ind w:left="3775" w:hanging="238"/>
      </w:pPr>
      <w:rPr/>
    </w:lvl>
    <w:lvl w:ilvl="5">
      <w:start w:val="0"/>
      <w:numFmt w:val="bullet"/>
      <w:lvlText w:val="•"/>
      <w:lvlJc w:val="left"/>
      <w:pPr>
        <w:ind w:left="4760" w:hanging="238"/>
      </w:pPr>
      <w:rPr/>
    </w:lvl>
    <w:lvl w:ilvl="6">
      <w:start w:val="0"/>
      <w:numFmt w:val="bullet"/>
      <w:lvlText w:val="•"/>
      <w:lvlJc w:val="left"/>
      <w:pPr>
        <w:ind w:left="5745" w:hanging="238"/>
      </w:pPr>
      <w:rPr/>
    </w:lvl>
    <w:lvl w:ilvl="7">
      <w:start w:val="0"/>
      <w:numFmt w:val="bullet"/>
      <w:lvlText w:val="•"/>
      <w:lvlJc w:val="left"/>
      <w:pPr>
        <w:ind w:left="6730" w:hanging="238"/>
      </w:pPr>
      <w:rPr/>
    </w:lvl>
    <w:lvl w:ilvl="8">
      <w:start w:val="0"/>
      <w:numFmt w:val="bullet"/>
      <w:lvlText w:val="•"/>
      <w:lvlJc w:val="left"/>
      <w:pPr>
        <w:ind w:left="7716" w:hanging="237.9999999999991"/>
      </w:pPr>
      <w:rPr/>
    </w:lvl>
  </w:abstractNum>
  <w:abstractNum w:abstractNumId="2">
    <w:lvl w:ilvl="0">
      <w:start w:val="6"/>
      <w:numFmt w:val="decimal"/>
      <w:lvlText w:val="%1."/>
      <w:lvlJc w:val="left"/>
      <w:pPr>
        <w:ind w:left="396" w:hanging="238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679" w:hanging="237.99999999999977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680" w:hanging="238"/>
      </w:pPr>
      <w:rPr/>
    </w:lvl>
    <w:lvl w:ilvl="3">
      <w:start w:val="0"/>
      <w:numFmt w:val="bullet"/>
      <w:lvlText w:val="•"/>
      <w:lvlJc w:val="left"/>
      <w:pPr>
        <w:ind w:left="2681" w:hanging="238"/>
      </w:pPr>
      <w:rPr/>
    </w:lvl>
    <w:lvl w:ilvl="4">
      <w:start w:val="0"/>
      <w:numFmt w:val="bullet"/>
      <w:lvlText w:val="•"/>
      <w:lvlJc w:val="left"/>
      <w:pPr>
        <w:ind w:left="3682" w:hanging="238"/>
      </w:pPr>
      <w:rPr/>
    </w:lvl>
    <w:lvl w:ilvl="5">
      <w:start w:val="0"/>
      <w:numFmt w:val="bullet"/>
      <w:lvlText w:val="•"/>
      <w:lvlJc w:val="left"/>
      <w:pPr>
        <w:ind w:left="4682" w:hanging="238"/>
      </w:pPr>
      <w:rPr/>
    </w:lvl>
    <w:lvl w:ilvl="6">
      <w:start w:val="0"/>
      <w:numFmt w:val="bullet"/>
      <w:lvlText w:val="•"/>
      <w:lvlJc w:val="left"/>
      <w:pPr>
        <w:ind w:left="5683" w:hanging="238"/>
      </w:pPr>
      <w:rPr/>
    </w:lvl>
    <w:lvl w:ilvl="7">
      <w:start w:val="0"/>
      <w:numFmt w:val="bullet"/>
      <w:lvlText w:val="•"/>
      <w:lvlJc w:val="left"/>
      <w:pPr>
        <w:ind w:left="6684" w:hanging="238"/>
      </w:pPr>
      <w:rPr/>
    </w:lvl>
    <w:lvl w:ilvl="8">
      <w:start w:val="0"/>
      <w:numFmt w:val="bullet"/>
      <w:lvlText w:val="•"/>
      <w:lvlJc w:val="left"/>
      <w:pPr>
        <w:ind w:left="7684" w:hanging="238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96" w:hanging="238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679" w:hanging="237.99999999999977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680" w:hanging="238"/>
      </w:pPr>
      <w:rPr/>
    </w:lvl>
    <w:lvl w:ilvl="3">
      <w:start w:val="0"/>
      <w:numFmt w:val="bullet"/>
      <w:lvlText w:val="•"/>
      <w:lvlJc w:val="left"/>
      <w:pPr>
        <w:ind w:left="2681" w:hanging="238"/>
      </w:pPr>
      <w:rPr/>
    </w:lvl>
    <w:lvl w:ilvl="4">
      <w:start w:val="0"/>
      <w:numFmt w:val="bullet"/>
      <w:lvlText w:val="•"/>
      <w:lvlJc w:val="left"/>
      <w:pPr>
        <w:ind w:left="3682" w:hanging="238"/>
      </w:pPr>
      <w:rPr/>
    </w:lvl>
    <w:lvl w:ilvl="5">
      <w:start w:val="0"/>
      <w:numFmt w:val="bullet"/>
      <w:lvlText w:val="•"/>
      <w:lvlJc w:val="left"/>
      <w:pPr>
        <w:ind w:left="4682" w:hanging="238"/>
      </w:pPr>
      <w:rPr/>
    </w:lvl>
    <w:lvl w:ilvl="6">
      <w:start w:val="0"/>
      <w:numFmt w:val="bullet"/>
      <w:lvlText w:val="•"/>
      <w:lvlJc w:val="left"/>
      <w:pPr>
        <w:ind w:left="5683" w:hanging="238"/>
      </w:pPr>
      <w:rPr/>
    </w:lvl>
    <w:lvl w:ilvl="7">
      <w:start w:val="0"/>
      <w:numFmt w:val="bullet"/>
      <w:lvlText w:val="•"/>
      <w:lvlJc w:val="left"/>
      <w:pPr>
        <w:ind w:left="6684" w:hanging="238"/>
      </w:pPr>
      <w:rPr/>
    </w:lvl>
    <w:lvl w:ilvl="8">
      <w:start w:val="0"/>
      <w:numFmt w:val="bullet"/>
      <w:lvlText w:val="•"/>
      <w:lvlJc w:val="left"/>
      <w:pPr>
        <w:ind w:left="7684" w:hanging="238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394"/>
      </w:tabs>
      <w:ind w:left="394" w:hanging="236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0" w:lineRule="auto"/>
      <w:ind w:left="175"/>
      <w:jc w:val="center"/>
    </w:pPr>
    <w:rPr>
      <w:rFonts w:ascii="Trebuchet MS" w:cs="Trebuchet MS" w:eastAsia="Trebuchet MS" w:hAnsi="Trebuchet MS"/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2024-11-17T00:00:00Z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2024-11-18T00:00:00Z</vt:lpwstr>
  </property>
  <property fmtid="{D5CDD505-2E9C-101B-9397-08002B2CF9AE}" pid="5" name="Producer">
    <vt:lpwstr>Microsoft® Word 2019</vt:lpwstr>
  </property>
</Properties>
</file>