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D7" w:rsidRPr="00B13C44" w:rsidRDefault="00EF60D7">
      <w:pPr>
        <w:rPr>
          <w:b/>
          <w:lang w:val="en-US"/>
        </w:rPr>
      </w:pPr>
      <w:r w:rsidRPr="00B13C44">
        <w:rPr>
          <w:b/>
        </w:rPr>
        <w:t>1. Дайте визначення поняттям процес, поті</w:t>
      </w:r>
      <w:proofErr w:type="gramStart"/>
      <w:r w:rsidRPr="00B13C44">
        <w:rPr>
          <w:b/>
        </w:rPr>
        <w:t>к</w:t>
      </w:r>
      <w:proofErr w:type="gramEnd"/>
      <w:r w:rsidRPr="00B13C44">
        <w:rPr>
          <w:b/>
        </w:rPr>
        <w:t xml:space="preserve"> (нить). Поясніть як дані концепції </w:t>
      </w:r>
      <w:proofErr w:type="gramStart"/>
      <w:r w:rsidRPr="00B13C44">
        <w:rPr>
          <w:b/>
        </w:rPr>
        <w:t>пов’язан</w:t>
      </w:r>
      <w:proofErr w:type="gramEnd"/>
      <w:r w:rsidRPr="00B13C44">
        <w:rPr>
          <w:b/>
        </w:rPr>
        <w:t xml:space="preserve">і один з одним. Головні відмінності процесу та потоку виконання. </w:t>
      </w:r>
    </w:p>
    <w:p w:rsidR="00B13C44" w:rsidRPr="00B13C44" w:rsidRDefault="00B13C44">
      <w:pPr>
        <w:rPr>
          <w:lang w:val="en-US"/>
        </w:rPr>
      </w:pPr>
      <w:r>
        <w:t xml:space="preserve">процес є </w:t>
      </w:r>
      <w:proofErr w:type="gramStart"/>
      <w:r>
        <w:t>основною</w:t>
      </w:r>
      <w:proofErr w:type="gramEnd"/>
      <w:r>
        <w:t xml:space="preserve"> одиницею виконання в ОС</w:t>
      </w:r>
      <w:r>
        <w:rPr>
          <w:lang w:val="en-US"/>
        </w:rPr>
        <w:t>.</w:t>
      </w:r>
    </w:p>
    <w:p w:rsidR="00B13C44" w:rsidRDefault="00B13C44">
      <w:pPr>
        <w:rPr>
          <w:lang w:val="en-US"/>
        </w:rPr>
      </w:pPr>
      <w:r>
        <w:t xml:space="preserve">потік є основною одиницею виконання на </w:t>
      </w:r>
      <w:proofErr w:type="gramStart"/>
      <w:r>
        <w:t>р</w:t>
      </w:r>
      <w:proofErr w:type="gramEnd"/>
      <w:r>
        <w:t>івні процесу</w:t>
      </w:r>
      <w:r>
        <w:rPr>
          <w:lang w:val="en-US"/>
        </w:rPr>
        <w:t>.</w:t>
      </w:r>
    </w:p>
    <w:p w:rsidR="00B13C44" w:rsidRDefault="00B13C44">
      <w:pPr>
        <w:rPr>
          <w:lang w:val="en-US"/>
        </w:rPr>
      </w:pPr>
      <w:r>
        <w:t xml:space="preserve">Процес є основної одиницею виконання в операційній системі. Кожен процес має </w:t>
      </w:r>
      <w:proofErr w:type="gramStart"/>
      <w:r>
        <w:t>св</w:t>
      </w:r>
      <w:proofErr w:type="gramEnd"/>
      <w:r>
        <w:t xml:space="preserve">ій адресний простір RAM, котрий є недоступний для інших процесів. </w:t>
      </w:r>
    </w:p>
    <w:p w:rsidR="00B13C44" w:rsidRDefault="00B13C44">
      <w:pPr>
        <w:rPr>
          <w:lang w:val="en-US"/>
        </w:rPr>
      </w:pPr>
      <w:r>
        <w:t xml:space="preserve">Кожен процес складається як </w:t>
      </w:r>
      <w:proofErr w:type="gramStart"/>
      <w:r>
        <w:t>м</w:t>
      </w:r>
      <w:proofErr w:type="gramEnd"/>
      <w:r>
        <w:t>інімум з одного потоку виконання. Потоки виконання можуть створювати в процесі виконання програми.</w:t>
      </w:r>
    </w:p>
    <w:p w:rsidR="00B13C44" w:rsidRDefault="00B13C44">
      <w:pPr>
        <w:rPr>
          <w:lang w:val="en-US"/>
        </w:rPr>
      </w:pPr>
      <w:r>
        <w:t>Кожен потік виконання має власний стек, може мати власний набор виконуваних інструкцій, а також власний набі</w:t>
      </w:r>
      <w:proofErr w:type="gramStart"/>
      <w:r>
        <w:t>р</w:t>
      </w:r>
      <w:proofErr w:type="gramEnd"/>
      <w:r>
        <w:t xml:space="preserve"> даних. </w:t>
      </w:r>
    </w:p>
    <w:p w:rsidR="00B13C44" w:rsidRPr="00B13C44" w:rsidRDefault="00B13C44">
      <w:pPr>
        <w:rPr>
          <w:lang w:val="en-US"/>
        </w:rPr>
      </w:pPr>
      <w:r>
        <w:t>Потік виконання має доступ до всього адресного простору (кучі) свого батьківського процесу і можуть обмінюватися даними без створення спеціальних механізмі</w:t>
      </w:r>
      <w:proofErr w:type="gramStart"/>
      <w:r>
        <w:t>в</w:t>
      </w:r>
      <w:proofErr w:type="gramEnd"/>
      <w:r>
        <w:t xml:space="preserve"> передачі даних.</w:t>
      </w:r>
    </w:p>
    <w:p w:rsidR="00EF60D7" w:rsidRDefault="00EF60D7">
      <w:pPr>
        <w:rPr>
          <w:b/>
          <w:lang w:val="en-US"/>
        </w:rPr>
      </w:pPr>
      <w:r w:rsidRPr="00B13C44">
        <w:rPr>
          <w:b/>
        </w:rPr>
        <w:t xml:space="preserve">2. Особливості використання потоків </w:t>
      </w:r>
      <w:proofErr w:type="gramStart"/>
      <w:r w:rsidRPr="00B13C44">
        <w:rPr>
          <w:b/>
        </w:rPr>
        <w:t>в</w:t>
      </w:r>
      <w:proofErr w:type="gramEnd"/>
      <w:r w:rsidRPr="00B13C44">
        <w:rPr>
          <w:b/>
        </w:rPr>
        <w:t xml:space="preserve"> обраній студентом мові програмування, особливості передачі параметрів. Операції join та detach. Для чого необхідна операція detach. </w:t>
      </w:r>
    </w:p>
    <w:p w:rsidR="00B13C44" w:rsidRPr="00B13C44" w:rsidRDefault="00B13C44">
      <w:pPr>
        <w:rPr>
          <w:rFonts w:cstheme="minorHAnsi"/>
          <w:color w:val="0D0D0D"/>
          <w:shd w:val="clear" w:color="auto" w:fill="FFFFFF"/>
          <w:lang w:val="en-US"/>
        </w:rPr>
      </w:pPr>
      <w:r w:rsidRPr="00B13C44">
        <w:rPr>
          <w:rFonts w:cstheme="minorHAnsi"/>
          <w:color w:val="0D0D0D"/>
          <w:shd w:val="clear" w:color="auto" w:fill="FFFFFF"/>
        </w:rPr>
        <w:t xml:space="preserve">для створення потоку можна використовувати клас </w:t>
      </w:r>
      <w:r w:rsidRPr="00B13C44">
        <w:rPr>
          <w:rStyle w:val="HTML"/>
          <w:rFonts w:asciiTheme="minorHAnsi" w:eastAsiaTheme="min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std::thread</w:t>
      </w:r>
      <w:r w:rsidRPr="00B13C44">
        <w:rPr>
          <w:rFonts w:cstheme="minorHAnsi"/>
          <w:color w:val="0D0D0D"/>
          <w:shd w:val="clear" w:color="auto" w:fill="FFFFFF"/>
        </w:rPr>
        <w:t xml:space="preserve"> з стандартної бібліотеки.</w:t>
      </w:r>
    </w:p>
    <w:p w:rsidR="00B13C44" w:rsidRPr="00B13C44" w:rsidRDefault="00B13C44">
      <w:pPr>
        <w:rPr>
          <w:rFonts w:cstheme="minorHAnsi"/>
          <w:color w:val="0D0D0D"/>
          <w:shd w:val="clear" w:color="auto" w:fill="FFFFFF"/>
          <w:lang w:val="en-US"/>
        </w:rPr>
      </w:pPr>
      <w:r w:rsidRPr="00B13C44">
        <w:rPr>
          <w:rStyle w:val="a3"/>
          <w:rFonts w:cstheme="minorHAnsi"/>
          <w:color w:val="0D0D0D"/>
          <w:bdr w:val="single" w:sz="2" w:space="0" w:color="E3E3E3" w:frame="1"/>
          <w:shd w:val="clear" w:color="auto" w:fill="FFFFFF"/>
        </w:rPr>
        <w:t>Передача параметрів</w:t>
      </w:r>
      <w:r w:rsidRPr="00B13C44">
        <w:rPr>
          <w:rFonts w:cstheme="minorHAnsi"/>
          <w:color w:val="0D0D0D"/>
          <w:shd w:val="clear" w:color="auto" w:fill="FFFFFF"/>
        </w:rPr>
        <w:t xml:space="preserve">: Параметри можна передавати у функцію потоку </w:t>
      </w:r>
      <w:proofErr w:type="gramStart"/>
      <w:r w:rsidRPr="00B13C44">
        <w:rPr>
          <w:rFonts w:cstheme="minorHAnsi"/>
          <w:color w:val="0D0D0D"/>
          <w:shd w:val="clear" w:color="auto" w:fill="FFFFFF"/>
        </w:rPr>
        <w:t>через</w:t>
      </w:r>
      <w:proofErr w:type="gramEnd"/>
      <w:r w:rsidRPr="00B13C44">
        <w:rPr>
          <w:rFonts w:cstheme="minorHAnsi"/>
          <w:color w:val="0D0D0D"/>
          <w:shd w:val="clear" w:color="auto" w:fill="FFFFFF"/>
        </w:rPr>
        <w:t xml:space="preserve"> конструктор </w:t>
      </w:r>
      <w:r w:rsidRPr="00B13C44">
        <w:rPr>
          <w:rStyle w:val="HTML"/>
          <w:rFonts w:asciiTheme="minorHAnsi" w:eastAsiaTheme="min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std::thread</w:t>
      </w:r>
      <w:r w:rsidRPr="00B13C44">
        <w:rPr>
          <w:rFonts w:cstheme="minorHAnsi"/>
          <w:color w:val="0D0D0D"/>
          <w:shd w:val="clear" w:color="auto" w:fill="FFFFFF"/>
        </w:rPr>
        <w:t>. Це може бути зроблено за допомогою передачі аргументі</w:t>
      </w:r>
      <w:proofErr w:type="gramStart"/>
      <w:r w:rsidRPr="00B13C44">
        <w:rPr>
          <w:rFonts w:cstheme="minorHAnsi"/>
          <w:color w:val="0D0D0D"/>
          <w:shd w:val="clear" w:color="auto" w:fill="FFFFFF"/>
        </w:rPr>
        <w:t>в</w:t>
      </w:r>
      <w:proofErr w:type="gramEnd"/>
      <w:r w:rsidRPr="00B13C44">
        <w:rPr>
          <w:rFonts w:cstheme="minorHAnsi"/>
          <w:color w:val="0D0D0D"/>
          <w:shd w:val="clear" w:color="auto" w:fill="FFFFFF"/>
        </w:rPr>
        <w:t xml:space="preserve"> через конструктор або через захоплення змінних через лямбда-функції.</w:t>
      </w:r>
    </w:p>
    <w:p w:rsidR="00B13C44" w:rsidRPr="00B13C44" w:rsidRDefault="00B13C44" w:rsidP="00B13C4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13C44">
        <w:rPr>
          <w:rFonts w:eastAsia="Times New Roman" w:cstheme="minorHAnsi"/>
          <w:b/>
          <w:bCs/>
          <w:color w:val="0D0D0D"/>
        </w:rPr>
        <w:t>Операції join та detach</w:t>
      </w:r>
      <w:r w:rsidRPr="00B13C44">
        <w:rPr>
          <w:rFonts w:eastAsia="Times New Roman" w:cstheme="minorHAnsi"/>
          <w:color w:val="0D0D0D"/>
        </w:rPr>
        <w:t>:</w:t>
      </w:r>
    </w:p>
    <w:p w:rsidR="00B13C44" w:rsidRPr="00B13C44" w:rsidRDefault="00B13C44" w:rsidP="00B13C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</w:rPr>
      </w:pPr>
      <w:r w:rsidRPr="00B13C44">
        <w:rPr>
          <w:rFonts w:eastAsia="Times New Roman" w:cstheme="minorHAnsi"/>
          <w:b/>
          <w:bCs/>
          <w:color w:val="0D0D0D"/>
        </w:rPr>
        <w:t>join()</w:t>
      </w:r>
      <w:r w:rsidRPr="00B13C44">
        <w:rPr>
          <w:rFonts w:eastAsia="Times New Roman" w:cstheme="minorHAnsi"/>
          <w:color w:val="0D0D0D"/>
        </w:rPr>
        <w:t>: Ця операція чека</w:t>
      </w:r>
      <w:proofErr w:type="gramStart"/>
      <w:r w:rsidRPr="00B13C44">
        <w:rPr>
          <w:rFonts w:eastAsia="Times New Roman" w:cstheme="minorHAnsi"/>
          <w:color w:val="0D0D0D"/>
        </w:rPr>
        <w:t>є,</w:t>
      </w:r>
      <w:proofErr w:type="gramEnd"/>
      <w:r w:rsidRPr="00B13C44">
        <w:rPr>
          <w:rFonts w:eastAsia="Times New Roman" w:cstheme="minorHAnsi"/>
          <w:color w:val="0D0D0D"/>
        </w:rPr>
        <w:t xml:space="preserve"> поки потік завершить виконання своєї функції.</w:t>
      </w:r>
    </w:p>
    <w:p w:rsidR="00B13C44" w:rsidRPr="00B13C44" w:rsidRDefault="00B13C44" w:rsidP="00B13C4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eastAsia="Times New Roman" w:cstheme="minorHAnsi"/>
          <w:color w:val="0D0D0D"/>
        </w:rPr>
      </w:pPr>
      <w:r w:rsidRPr="00B13C44">
        <w:rPr>
          <w:rFonts w:eastAsia="Times New Roman" w:cstheme="minorHAnsi"/>
          <w:b/>
          <w:bCs/>
          <w:color w:val="0D0D0D"/>
        </w:rPr>
        <w:t>detach()</w:t>
      </w:r>
      <w:r w:rsidRPr="00B13C44">
        <w:rPr>
          <w:rFonts w:eastAsia="Times New Roman" w:cstheme="minorHAnsi"/>
          <w:color w:val="0D0D0D"/>
        </w:rPr>
        <w:t>: Ця операція відокремлює поті</w:t>
      </w:r>
      <w:proofErr w:type="gramStart"/>
      <w:r w:rsidRPr="00B13C44">
        <w:rPr>
          <w:rFonts w:eastAsia="Times New Roman" w:cstheme="minorHAnsi"/>
          <w:color w:val="0D0D0D"/>
        </w:rPr>
        <w:t>к</w:t>
      </w:r>
      <w:proofErr w:type="gramEnd"/>
      <w:r w:rsidRPr="00B13C44">
        <w:rPr>
          <w:rFonts w:eastAsia="Times New Roman" w:cstheme="minorHAnsi"/>
          <w:color w:val="0D0D0D"/>
        </w:rPr>
        <w:t xml:space="preserve"> від </w:t>
      </w:r>
      <w:proofErr w:type="gramStart"/>
      <w:r w:rsidRPr="00B13C44">
        <w:rPr>
          <w:rFonts w:eastAsia="Times New Roman" w:cstheme="minorHAnsi"/>
          <w:color w:val="0D0D0D"/>
        </w:rPr>
        <w:t>основного</w:t>
      </w:r>
      <w:proofErr w:type="gramEnd"/>
      <w:r w:rsidRPr="00B13C44">
        <w:rPr>
          <w:rFonts w:eastAsia="Times New Roman" w:cstheme="minorHAnsi"/>
          <w:color w:val="0D0D0D"/>
        </w:rPr>
        <w:t xml:space="preserve"> потоку. </w:t>
      </w:r>
      <w:proofErr w:type="gramStart"/>
      <w:r w:rsidRPr="00B13C44">
        <w:rPr>
          <w:rFonts w:eastAsia="Times New Roman" w:cstheme="minorHAnsi"/>
          <w:color w:val="0D0D0D"/>
        </w:rPr>
        <w:t>П</w:t>
      </w:r>
      <w:proofErr w:type="gramEnd"/>
      <w:r w:rsidRPr="00B13C44">
        <w:rPr>
          <w:rFonts w:eastAsia="Times New Roman" w:cstheme="minorHAnsi"/>
          <w:color w:val="0D0D0D"/>
        </w:rPr>
        <w:t xml:space="preserve">ісля виклику </w:t>
      </w:r>
      <w:r w:rsidRPr="00B13C44">
        <w:rPr>
          <w:rFonts w:eastAsia="Times New Roman" w:cstheme="minorHAnsi"/>
          <w:b/>
          <w:bCs/>
          <w:color w:val="0D0D0D"/>
        </w:rPr>
        <w:t>detach()</w:t>
      </w:r>
      <w:r w:rsidRPr="00B13C44">
        <w:rPr>
          <w:rFonts w:eastAsia="Times New Roman" w:cstheme="minorHAnsi"/>
          <w:color w:val="0D0D0D"/>
        </w:rPr>
        <w:t>, основний потік може продовжувати виконання незалежно від створеного потоку.</w:t>
      </w:r>
    </w:p>
    <w:p w:rsidR="00B13C44" w:rsidRPr="00B13C44" w:rsidRDefault="00B13C44" w:rsidP="00B13C4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</w:rPr>
      </w:pPr>
      <w:r w:rsidRPr="00B13C44">
        <w:rPr>
          <w:rFonts w:eastAsia="Times New Roman" w:cstheme="minorHAnsi"/>
          <w:color w:val="0D0D0D"/>
        </w:rPr>
        <w:t xml:space="preserve">Операція </w:t>
      </w:r>
      <w:r w:rsidRPr="00B13C44">
        <w:rPr>
          <w:rFonts w:eastAsia="Times New Roman" w:cstheme="minorHAnsi"/>
          <w:b/>
          <w:bCs/>
          <w:color w:val="0D0D0D"/>
        </w:rPr>
        <w:t>detach()</w:t>
      </w:r>
      <w:r w:rsidRPr="00B13C44">
        <w:rPr>
          <w:rFonts w:eastAsia="Times New Roman" w:cstheme="minorHAnsi"/>
          <w:color w:val="0D0D0D"/>
        </w:rPr>
        <w:t xml:space="preserve"> корисна в ситуаціях, коли основний потік не потрібно чекати на завершення роботи створеного потоку. Наприклад, коли основному потоку необхідно виконати іншу роботу або коли потік є фоновим і може завершити роботу </w:t>
      </w:r>
      <w:proofErr w:type="gramStart"/>
      <w:r w:rsidRPr="00B13C44">
        <w:rPr>
          <w:rFonts w:eastAsia="Times New Roman" w:cstheme="minorHAnsi"/>
          <w:color w:val="0D0D0D"/>
        </w:rPr>
        <w:t>п</w:t>
      </w:r>
      <w:proofErr w:type="gramEnd"/>
      <w:r w:rsidRPr="00B13C44">
        <w:rPr>
          <w:rFonts w:eastAsia="Times New Roman" w:cstheme="minorHAnsi"/>
          <w:color w:val="0D0D0D"/>
        </w:rPr>
        <w:t>ісля основної програми.</w:t>
      </w:r>
    </w:p>
    <w:p w:rsidR="00B13C44" w:rsidRPr="00B13C44" w:rsidRDefault="00B13C44" w:rsidP="00B13C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eastAsia="Times New Roman" w:cstheme="minorHAnsi"/>
          <w:color w:val="0D0D0D"/>
          <w:lang w:val="en-US"/>
        </w:rPr>
      </w:pPr>
      <w:r w:rsidRPr="00B13C44">
        <w:rPr>
          <w:rFonts w:eastAsia="Times New Roman" w:cstheme="minorHAnsi"/>
          <w:color w:val="0D0D0D"/>
        </w:rPr>
        <w:t xml:space="preserve">Отже, операція </w:t>
      </w:r>
      <w:r w:rsidRPr="00B13C44">
        <w:rPr>
          <w:rFonts w:eastAsia="Times New Roman" w:cstheme="minorHAnsi"/>
          <w:b/>
          <w:bCs/>
          <w:color w:val="0D0D0D"/>
        </w:rPr>
        <w:t>detach()</w:t>
      </w:r>
      <w:r w:rsidRPr="00B13C44">
        <w:rPr>
          <w:rFonts w:eastAsia="Times New Roman" w:cstheme="minorHAnsi"/>
          <w:color w:val="0D0D0D"/>
        </w:rPr>
        <w:t xml:space="preserve"> відокремлює поті</w:t>
      </w:r>
      <w:proofErr w:type="gramStart"/>
      <w:r w:rsidRPr="00B13C44">
        <w:rPr>
          <w:rFonts w:eastAsia="Times New Roman" w:cstheme="minorHAnsi"/>
          <w:color w:val="0D0D0D"/>
        </w:rPr>
        <w:t>к</w:t>
      </w:r>
      <w:proofErr w:type="gramEnd"/>
      <w:r w:rsidRPr="00B13C44">
        <w:rPr>
          <w:rFonts w:eastAsia="Times New Roman" w:cstheme="minorHAnsi"/>
          <w:color w:val="0D0D0D"/>
        </w:rPr>
        <w:t xml:space="preserve"> від </w:t>
      </w:r>
      <w:proofErr w:type="gramStart"/>
      <w:r w:rsidRPr="00B13C44">
        <w:rPr>
          <w:rFonts w:eastAsia="Times New Roman" w:cstheme="minorHAnsi"/>
          <w:color w:val="0D0D0D"/>
        </w:rPr>
        <w:t>основного</w:t>
      </w:r>
      <w:proofErr w:type="gramEnd"/>
      <w:r w:rsidRPr="00B13C44">
        <w:rPr>
          <w:rFonts w:eastAsia="Times New Roman" w:cstheme="minorHAnsi"/>
          <w:color w:val="0D0D0D"/>
        </w:rPr>
        <w:t xml:space="preserve"> потоку і дозволяє основному потоку продовжити виконання незалежно від створеного потоку.</w:t>
      </w:r>
    </w:p>
    <w:p w:rsidR="00B13C44" w:rsidRPr="00B13C44" w:rsidRDefault="00B13C44">
      <w:pPr>
        <w:rPr>
          <w:lang w:val="en-US"/>
        </w:rPr>
      </w:pPr>
    </w:p>
    <w:p w:rsidR="00EF60D7" w:rsidRDefault="00EF60D7">
      <w:pPr>
        <w:rPr>
          <w:b/>
          <w:lang w:val="en-US"/>
        </w:rPr>
      </w:pPr>
      <w:r w:rsidRPr="00B13C44">
        <w:rPr>
          <w:b/>
        </w:rPr>
        <w:t xml:space="preserve">3. Перелічити категоризацію за Фліном. Пояснити кожну з окремих категорій та навести приклади пристроїв, що </w:t>
      </w:r>
      <w:proofErr w:type="gramStart"/>
      <w:r w:rsidRPr="00B13C44">
        <w:rPr>
          <w:b/>
        </w:rPr>
        <w:t>п</w:t>
      </w:r>
      <w:proofErr w:type="gramEnd"/>
      <w:r w:rsidRPr="00B13C44">
        <w:rPr>
          <w:b/>
        </w:rPr>
        <w:t xml:space="preserve">ідпадають під відповідні категорії. </w:t>
      </w:r>
    </w:p>
    <w:p w:rsidR="00B13C44" w:rsidRDefault="00B13C44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808535" cy="2346924"/>
            <wp:effectExtent l="19050" t="0" r="1465" b="0"/>
            <wp:docPr id="1" name="Рисунок 1" descr="https://lh7-us.googleusercontent.com/nd2dN21Bupokbhndgp80aNHx1VD4nQCZCVwx2QG6PQM9WvTwAtnNJE3DNPIVy2Z1FF5LdrJp6h4fKaCvg3kf5g_tQ0JZ7pM6KXdDix-B1kIut0quJ6S2mYaIOwkjXaxVdZO_IA6yvt87DsrSgWMb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d2dN21Bupokbhndgp80aNHx1VD4nQCZCVwx2QG6PQM9WvTwAtnNJE3DNPIVy2Z1FF5LdrJp6h4fKaCvg3kf5g_tQ0JZ7pM6KXdDix-B1kIut0quJ6S2mYaIOwkjXaxVdZO_IA6yvt87DsrSgWMb=s20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55" cy="234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C44" w:rsidRPr="00B13C44" w:rsidRDefault="00B13C44" w:rsidP="00B13C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</w:rPr>
      </w:pPr>
      <w:r w:rsidRPr="00B13C44">
        <w:rPr>
          <w:rFonts w:eastAsia="Times New Roman" w:cstheme="minorHAnsi"/>
          <w:b/>
          <w:bCs/>
          <w:color w:val="202122"/>
        </w:rPr>
        <w:t>SISD</w:t>
      </w:r>
      <w:r w:rsidRPr="00B13C44">
        <w:rPr>
          <w:rFonts w:eastAsia="Times New Roman" w:cstheme="minorHAnsi"/>
          <w:color w:val="202122"/>
        </w:rPr>
        <w:t> (single instruction — single data) — одиночний поті</w:t>
      </w:r>
      <w:proofErr w:type="gramStart"/>
      <w:r w:rsidRPr="00B13C44">
        <w:rPr>
          <w:rFonts w:eastAsia="Times New Roman" w:cstheme="minorHAnsi"/>
          <w:color w:val="202122"/>
        </w:rPr>
        <w:t>к</w:t>
      </w:r>
      <w:proofErr w:type="gramEnd"/>
      <w:r w:rsidRPr="00B13C44">
        <w:rPr>
          <w:rFonts w:eastAsia="Times New Roman" w:cstheme="minorHAnsi"/>
          <w:color w:val="202122"/>
        </w:rPr>
        <w:t xml:space="preserve"> команд і даних. Паралелізм відсутній.</w:t>
      </w:r>
      <w:r w:rsidR="001B1A01">
        <w:rPr>
          <w:rFonts w:eastAsia="Times New Roman" w:cstheme="minorHAnsi"/>
          <w:color w:val="202122"/>
          <w:lang w:val="en-US"/>
        </w:rPr>
        <w:t>(IBM 360)</w:t>
      </w:r>
    </w:p>
    <w:p w:rsidR="00B13C44" w:rsidRPr="00B13C44" w:rsidRDefault="00B13C44" w:rsidP="00B13C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</w:rPr>
      </w:pPr>
      <w:r w:rsidRPr="00B13C44">
        <w:rPr>
          <w:rFonts w:eastAsia="Times New Roman" w:cstheme="minorHAnsi"/>
          <w:b/>
          <w:bCs/>
          <w:color w:val="202122"/>
        </w:rPr>
        <w:t>SIMD</w:t>
      </w:r>
      <w:r w:rsidRPr="00B13C44">
        <w:rPr>
          <w:rFonts w:eastAsia="Times New Roman" w:cstheme="minorHAnsi"/>
          <w:color w:val="202122"/>
        </w:rPr>
        <w:t> (single instruction — multiple data) — одиночний поті</w:t>
      </w:r>
      <w:proofErr w:type="gramStart"/>
      <w:r w:rsidRPr="00B13C44">
        <w:rPr>
          <w:rFonts w:eastAsia="Times New Roman" w:cstheme="minorHAnsi"/>
          <w:color w:val="202122"/>
        </w:rPr>
        <w:t>к</w:t>
      </w:r>
      <w:proofErr w:type="gramEnd"/>
      <w:r w:rsidRPr="00B13C44">
        <w:rPr>
          <w:rFonts w:eastAsia="Times New Roman" w:cstheme="minorHAnsi"/>
          <w:color w:val="202122"/>
        </w:rPr>
        <w:t xml:space="preserve"> команд і декілька потоків даних. Паралелізм в таких </w:t>
      </w:r>
      <w:proofErr w:type="gramStart"/>
      <w:r w:rsidRPr="00B13C44">
        <w:rPr>
          <w:rFonts w:eastAsia="Times New Roman" w:cstheme="minorHAnsi"/>
          <w:color w:val="202122"/>
        </w:rPr>
        <w:t>арх</w:t>
      </w:r>
      <w:proofErr w:type="gramEnd"/>
      <w:r w:rsidRPr="00B13C44">
        <w:rPr>
          <w:rFonts w:eastAsia="Times New Roman" w:cstheme="minorHAnsi"/>
          <w:color w:val="202122"/>
        </w:rPr>
        <w:t xml:space="preserve">ітектурах полягає в можливості одночасного виконання однієї й тої ж операції над декількома елементами даних. Досягається це централізованою видачею команд декільком обчислювальним пристроям спільним для них пристроєм управління. Найпоширенішими представниками </w:t>
      </w:r>
      <w:proofErr w:type="gramStart"/>
      <w:r w:rsidRPr="00B13C44">
        <w:rPr>
          <w:rFonts w:eastAsia="Times New Roman" w:cstheme="minorHAnsi"/>
          <w:color w:val="202122"/>
        </w:rPr>
        <w:t>арх</w:t>
      </w:r>
      <w:proofErr w:type="gramEnd"/>
      <w:r w:rsidRPr="00B13C44">
        <w:rPr>
          <w:rFonts w:eastAsia="Times New Roman" w:cstheme="minorHAnsi"/>
          <w:color w:val="202122"/>
        </w:rPr>
        <w:t>ітектур типу SIMD є так звані векторні ЕОМ, оптимізовані для паралельного виконання однотипних операцій над елементами векторів і матриць.</w:t>
      </w:r>
      <w:r w:rsidR="001B1A01">
        <w:rPr>
          <w:rFonts w:eastAsia="Times New Roman" w:cstheme="minorHAnsi"/>
          <w:color w:val="202122"/>
          <w:lang w:val="en-US"/>
        </w:rPr>
        <w:t>(ILLIAC IV)</w:t>
      </w:r>
    </w:p>
    <w:p w:rsidR="00B13C44" w:rsidRPr="00B13C44" w:rsidRDefault="00B13C44" w:rsidP="00B13C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</w:rPr>
      </w:pPr>
      <w:r w:rsidRPr="00B13C44">
        <w:rPr>
          <w:rFonts w:eastAsia="Times New Roman" w:cstheme="minorHAnsi"/>
          <w:b/>
          <w:bCs/>
          <w:color w:val="202122"/>
        </w:rPr>
        <w:t>MISD</w:t>
      </w:r>
      <w:r w:rsidRPr="00B13C44">
        <w:rPr>
          <w:rFonts w:eastAsia="Times New Roman" w:cstheme="minorHAnsi"/>
          <w:color w:val="202122"/>
        </w:rPr>
        <w:t> (multiple instruction — single data) — декілька потокі</w:t>
      </w:r>
      <w:proofErr w:type="gramStart"/>
      <w:r w:rsidRPr="00B13C44">
        <w:rPr>
          <w:rFonts w:eastAsia="Times New Roman" w:cstheme="minorHAnsi"/>
          <w:color w:val="202122"/>
        </w:rPr>
        <w:t>в</w:t>
      </w:r>
      <w:proofErr w:type="gramEnd"/>
      <w:r w:rsidRPr="00B13C44">
        <w:rPr>
          <w:rFonts w:eastAsia="Times New Roman" w:cstheme="minorHAnsi"/>
          <w:color w:val="202122"/>
        </w:rPr>
        <w:t xml:space="preserve"> </w:t>
      </w:r>
      <w:proofErr w:type="gramStart"/>
      <w:r w:rsidRPr="00B13C44">
        <w:rPr>
          <w:rFonts w:eastAsia="Times New Roman" w:cstheme="minorHAnsi"/>
          <w:color w:val="202122"/>
        </w:rPr>
        <w:t>команд</w:t>
      </w:r>
      <w:proofErr w:type="gramEnd"/>
      <w:r w:rsidRPr="00B13C44">
        <w:rPr>
          <w:rFonts w:eastAsia="Times New Roman" w:cstheme="minorHAnsi"/>
          <w:color w:val="202122"/>
        </w:rPr>
        <w:t xml:space="preserve">, одиночний потік даних. Фахівці дотепер не прийшли до єдиної думки щодо того, які </w:t>
      </w:r>
      <w:proofErr w:type="gramStart"/>
      <w:r w:rsidRPr="00B13C44">
        <w:rPr>
          <w:rFonts w:eastAsia="Times New Roman" w:cstheme="minorHAnsi"/>
          <w:color w:val="202122"/>
        </w:rPr>
        <w:t>арх</w:t>
      </w:r>
      <w:proofErr w:type="gramEnd"/>
      <w:r w:rsidRPr="00B13C44">
        <w:rPr>
          <w:rFonts w:eastAsia="Times New Roman" w:cstheme="minorHAnsi"/>
          <w:color w:val="202122"/>
        </w:rPr>
        <w:t xml:space="preserve">ітектури відносити до даного класу. Деякі включають у нього конвеєрні обчислювачі, в яких цілісна операція розбивається на </w:t>
      </w:r>
      <w:proofErr w:type="gramStart"/>
      <w:r w:rsidRPr="00B13C44">
        <w:rPr>
          <w:rFonts w:eastAsia="Times New Roman" w:cstheme="minorHAnsi"/>
          <w:color w:val="202122"/>
        </w:rPr>
        <w:t>посл</w:t>
      </w:r>
      <w:proofErr w:type="gramEnd"/>
      <w:r w:rsidRPr="00B13C44">
        <w:rPr>
          <w:rFonts w:eastAsia="Times New Roman" w:cstheme="minorHAnsi"/>
          <w:color w:val="202122"/>
        </w:rPr>
        <w:t xml:space="preserve">ідовність простіших етапів з суміщенням різних етапів для різних порцій даних у часі. Таким чином, в певному кожна порція даних від моменту завантаження з пам'яті до запису результату обробки проходить через декілька етапів обробки (стадій конвеєра). Подібні принципи покладені в основу систолічних </w:t>
      </w:r>
      <w:proofErr w:type="gramStart"/>
      <w:r w:rsidRPr="00B13C44">
        <w:rPr>
          <w:rFonts w:eastAsia="Times New Roman" w:cstheme="minorHAnsi"/>
          <w:color w:val="202122"/>
        </w:rPr>
        <w:t>арх</w:t>
      </w:r>
      <w:proofErr w:type="gramEnd"/>
      <w:r w:rsidRPr="00B13C44">
        <w:rPr>
          <w:rFonts w:eastAsia="Times New Roman" w:cstheme="minorHAnsi"/>
          <w:color w:val="202122"/>
        </w:rPr>
        <w:t>ітектур, які також належать до цього класу.</w:t>
      </w:r>
    </w:p>
    <w:p w:rsidR="00B13C44" w:rsidRPr="00B13C44" w:rsidRDefault="00B13C44" w:rsidP="00B13C4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</w:rPr>
      </w:pPr>
      <w:r w:rsidRPr="00B13C44">
        <w:rPr>
          <w:rFonts w:eastAsia="Times New Roman" w:cstheme="minorHAnsi"/>
          <w:b/>
          <w:bCs/>
          <w:color w:val="202122"/>
        </w:rPr>
        <w:t>MIMD</w:t>
      </w:r>
      <w:r w:rsidRPr="00B13C44">
        <w:rPr>
          <w:rFonts w:eastAsia="Times New Roman" w:cstheme="minorHAnsi"/>
          <w:color w:val="202122"/>
        </w:rPr>
        <w:t> (multiple instructions — multiple data) — декілька потокі</w:t>
      </w:r>
      <w:proofErr w:type="gramStart"/>
      <w:r w:rsidRPr="00B13C44">
        <w:rPr>
          <w:rFonts w:eastAsia="Times New Roman" w:cstheme="minorHAnsi"/>
          <w:color w:val="202122"/>
        </w:rPr>
        <w:t>в</w:t>
      </w:r>
      <w:proofErr w:type="gramEnd"/>
      <w:r w:rsidRPr="00B13C44">
        <w:rPr>
          <w:rFonts w:eastAsia="Times New Roman" w:cstheme="minorHAnsi"/>
          <w:color w:val="202122"/>
        </w:rPr>
        <w:t xml:space="preserve"> команд і даних. Найпоширеніший на сьогодні клас </w:t>
      </w:r>
      <w:hyperlink r:id="rId6" w:tooltip="Паралельні архітектури ЕОМ (ще не написана)" w:history="1">
        <w:r w:rsidRPr="00B13C44">
          <w:rPr>
            <w:rFonts w:eastAsia="Times New Roman" w:cstheme="minorHAnsi"/>
            <w:color w:val="BA0000"/>
          </w:rPr>
          <w:t xml:space="preserve">паралельних </w:t>
        </w:r>
        <w:proofErr w:type="gramStart"/>
        <w:r w:rsidRPr="00B13C44">
          <w:rPr>
            <w:rFonts w:eastAsia="Times New Roman" w:cstheme="minorHAnsi"/>
            <w:color w:val="BA0000"/>
          </w:rPr>
          <w:t>арх</w:t>
        </w:r>
        <w:proofErr w:type="gramEnd"/>
        <w:r w:rsidRPr="00B13C44">
          <w:rPr>
            <w:rFonts w:eastAsia="Times New Roman" w:cstheme="minorHAnsi"/>
            <w:color w:val="BA0000"/>
          </w:rPr>
          <w:t>ітектур</w:t>
        </w:r>
      </w:hyperlink>
      <w:r w:rsidRPr="00B13C44">
        <w:rPr>
          <w:rFonts w:eastAsia="Times New Roman" w:cstheme="minorHAnsi"/>
          <w:color w:val="202122"/>
        </w:rPr>
        <w:t>, у яких кожний процесор здатний працювати незалежно від інших над своїм завданням.</w:t>
      </w:r>
      <w:r w:rsidR="001B1A01">
        <w:rPr>
          <w:rFonts w:eastAsia="Times New Roman" w:cstheme="minorHAnsi"/>
          <w:color w:val="202122"/>
          <w:lang w:val="en-US"/>
        </w:rPr>
        <w:t>(сучасні комп’</w:t>
      </w:r>
      <w:r w:rsidR="001B1A01">
        <w:rPr>
          <w:rFonts w:eastAsia="Times New Roman" w:cstheme="minorHAnsi"/>
          <w:color w:val="202122"/>
          <w:lang w:val="uk-UA"/>
        </w:rPr>
        <w:t>ютери)</w:t>
      </w:r>
    </w:p>
    <w:p w:rsidR="00B13C44" w:rsidRPr="00B13C44" w:rsidRDefault="00B13C44">
      <w:pPr>
        <w:rPr>
          <w:b/>
          <w:lang w:val="en-US"/>
        </w:rPr>
      </w:pPr>
    </w:p>
    <w:p w:rsidR="00EF60D7" w:rsidRDefault="00EF60D7">
      <w:pPr>
        <w:rPr>
          <w:b/>
          <w:lang w:val="uk-UA"/>
        </w:rPr>
      </w:pPr>
      <w:r w:rsidRPr="00B13C44">
        <w:rPr>
          <w:b/>
        </w:rPr>
        <w:t xml:space="preserve">4. Проблеми що виникають з CPU, RAM та кешом при використанні паралелізації. False-Positive sharing. </w:t>
      </w:r>
    </w:p>
    <w:p w:rsidR="001B1A01" w:rsidRDefault="001B1A01">
      <w:pPr>
        <w:rPr>
          <w:rFonts w:cstheme="minorHAnsi"/>
          <w:color w:val="0D0D0D"/>
          <w:shd w:val="clear" w:color="auto" w:fill="FFFFFF"/>
          <w:lang w:val="uk-UA"/>
        </w:rPr>
      </w:pPr>
      <w:r w:rsidRPr="001B1A01">
        <w:rPr>
          <w:rStyle w:val="a3"/>
          <w:rFonts w:cstheme="minorHAnsi"/>
          <w:color w:val="0D0D0D"/>
          <w:bdr w:val="single" w:sz="2" w:space="0" w:color="E3E3E3" w:frame="1"/>
          <w:shd w:val="clear" w:color="auto" w:fill="FFFFFF"/>
        </w:rPr>
        <w:t>False-Positive Sharing</w:t>
      </w:r>
      <w:r w:rsidRPr="001B1A01">
        <w:rPr>
          <w:rFonts w:cstheme="minorHAnsi"/>
          <w:color w:val="0D0D0D"/>
          <w:shd w:val="clear" w:color="auto" w:fill="FFFFFF"/>
        </w:rPr>
        <w:t xml:space="preserve">: Це ситуація, коли </w:t>
      </w:r>
      <w:proofErr w:type="gramStart"/>
      <w:r w:rsidRPr="001B1A01">
        <w:rPr>
          <w:rFonts w:cstheme="minorHAnsi"/>
          <w:color w:val="0D0D0D"/>
          <w:shd w:val="clear" w:color="auto" w:fill="FFFFFF"/>
        </w:rPr>
        <w:t>р</w:t>
      </w:r>
      <w:proofErr w:type="gramEnd"/>
      <w:r w:rsidRPr="001B1A01">
        <w:rPr>
          <w:rFonts w:cstheme="minorHAnsi"/>
          <w:color w:val="0D0D0D"/>
          <w:shd w:val="clear" w:color="auto" w:fill="FFFFFF"/>
        </w:rPr>
        <w:t>ізні потоки виконання випадково отримують доступ до одного і того ж регістру кеша, що може призвести до зниження продуктивності через конфлікти доступу.</w:t>
      </w:r>
    </w:p>
    <w:p w:rsidR="001B1A01" w:rsidRPr="001B1A01" w:rsidRDefault="001B1A01" w:rsidP="001B1A01">
      <w:pPr>
        <w:rPr>
          <w:rFonts w:cstheme="minorHAnsi"/>
          <w:lang w:val="uk-UA"/>
        </w:rPr>
      </w:pPr>
      <w:r w:rsidRPr="001B1A01">
        <w:rPr>
          <w:rFonts w:cstheme="minorHAnsi"/>
          <w:lang w:val="uk-UA"/>
        </w:rPr>
        <w:t>Паралелізація може призвести до різних проблем, пов'язаних з використанням процесора (CPU), оперативної пам'яті (RAM) та кеш-пам'яті. Деякі з на</w:t>
      </w:r>
      <w:r>
        <w:rPr>
          <w:rFonts w:cstheme="minorHAnsi"/>
          <w:lang w:val="uk-UA"/>
        </w:rPr>
        <w:t>йпоширеніших проблем включають:</w:t>
      </w:r>
    </w:p>
    <w:p w:rsidR="001B1A01" w:rsidRPr="001B1A01" w:rsidRDefault="001B1A01" w:rsidP="001B1A01">
      <w:pPr>
        <w:rPr>
          <w:rFonts w:cstheme="minorHAnsi"/>
          <w:b/>
          <w:lang w:val="uk-UA"/>
        </w:rPr>
      </w:pPr>
      <w:r w:rsidRPr="001B1A01">
        <w:rPr>
          <w:rFonts w:cstheme="minorHAnsi"/>
          <w:b/>
          <w:lang w:val="uk-UA"/>
        </w:rPr>
        <w:t>1. Перевантаження процесора (CPU):</w:t>
      </w:r>
    </w:p>
    <w:p w:rsidR="001B1A01" w:rsidRPr="001B1A01" w:rsidRDefault="001B1A01" w:rsidP="001B1A01">
      <w:pPr>
        <w:rPr>
          <w:rFonts w:cstheme="minorHAnsi"/>
          <w:lang w:val="uk-UA"/>
        </w:rPr>
      </w:pPr>
      <w:r w:rsidRPr="001B1A01">
        <w:rPr>
          <w:rFonts w:cstheme="minorHAnsi"/>
          <w:lang w:val="uk-UA"/>
        </w:rPr>
        <w:t xml:space="preserve">   - При паралельному виконанні багатьох задач одночасно може виникнути конкуренція за ресурси процесора.</w:t>
      </w:r>
    </w:p>
    <w:p w:rsidR="001B1A01" w:rsidRPr="001B1A01" w:rsidRDefault="001B1A01" w:rsidP="001B1A01">
      <w:pPr>
        <w:rPr>
          <w:rFonts w:cstheme="minorHAnsi"/>
          <w:lang w:val="uk-UA"/>
        </w:rPr>
      </w:pPr>
      <w:r w:rsidRPr="001B1A01">
        <w:rPr>
          <w:rFonts w:cstheme="minorHAnsi"/>
          <w:lang w:val="uk-UA"/>
        </w:rPr>
        <w:lastRenderedPageBreak/>
        <w:t xml:space="preserve">   - Неправильне розподілення роботи між потоками може призвести до неефективного використання процесора, коли один потік чекає на інший або виникає багато маленьких задач, які затримують виконання.</w:t>
      </w:r>
    </w:p>
    <w:p w:rsidR="001B1A01" w:rsidRPr="001B1A01" w:rsidRDefault="001B1A01" w:rsidP="001B1A01">
      <w:pPr>
        <w:rPr>
          <w:rFonts w:cstheme="minorHAnsi"/>
          <w:lang w:val="uk-UA"/>
        </w:rPr>
      </w:pPr>
      <w:r w:rsidRPr="001B1A01">
        <w:rPr>
          <w:rFonts w:cstheme="minorHAnsi"/>
          <w:lang w:val="uk-UA"/>
        </w:rPr>
        <w:t xml:space="preserve">   - Проблеми з гонками при доступі до спільних ресурсів можу</w:t>
      </w:r>
      <w:r>
        <w:rPr>
          <w:rFonts w:cstheme="minorHAnsi"/>
          <w:lang w:val="uk-UA"/>
        </w:rPr>
        <w:t>ть затримати виконання потоків.</w:t>
      </w:r>
    </w:p>
    <w:p w:rsidR="001B1A01" w:rsidRPr="001B1A01" w:rsidRDefault="001B1A01" w:rsidP="001B1A01">
      <w:pPr>
        <w:rPr>
          <w:rFonts w:cstheme="minorHAnsi"/>
          <w:b/>
          <w:lang w:val="uk-UA"/>
        </w:rPr>
      </w:pPr>
      <w:r w:rsidRPr="001B1A01">
        <w:rPr>
          <w:rFonts w:cstheme="minorHAnsi"/>
          <w:b/>
          <w:lang w:val="uk-UA"/>
        </w:rPr>
        <w:t>2. Використання оперативної пам'яті (RAM):</w:t>
      </w:r>
    </w:p>
    <w:p w:rsidR="001B1A01" w:rsidRPr="001B1A01" w:rsidRDefault="001B1A01" w:rsidP="001B1A01">
      <w:pPr>
        <w:rPr>
          <w:rFonts w:cstheme="minorHAnsi"/>
          <w:lang w:val="uk-UA"/>
        </w:rPr>
      </w:pPr>
      <w:r w:rsidRPr="001B1A01">
        <w:rPr>
          <w:rFonts w:cstheme="minorHAnsi"/>
          <w:lang w:val="uk-UA"/>
        </w:rPr>
        <w:t xml:space="preserve">   - Кожен потік вимагає свою власну частину пам'яті для виконання. Якщо потоків занадто багато або кожен потік вимагає велику кількість пам'яті, це може призвести до вичерпання оперативної пам'яті.</w:t>
      </w:r>
    </w:p>
    <w:p w:rsidR="001B1A01" w:rsidRPr="001B1A01" w:rsidRDefault="001B1A01" w:rsidP="001B1A01">
      <w:pPr>
        <w:rPr>
          <w:rFonts w:cstheme="minorHAnsi"/>
          <w:lang w:val="uk-UA"/>
        </w:rPr>
      </w:pPr>
      <w:r w:rsidRPr="001B1A01">
        <w:rPr>
          <w:rFonts w:cstheme="minorHAnsi"/>
          <w:lang w:val="uk-UA"/>
        </w:rPr>
        <w:t xml:space="preserve">   - Необхідно дбайливо керувати спільним доступом до об'єктів у пам'яті, щоб уникнути ситуацій гонок</w:t>
      </w:r>
      <w:r>
        <w:rPr>
          <w:rFonts w:cstheme="minorHAnsi"/>
          <w:lang w:val="uk-UA"/>
        </w:rPr>
        <w:t xml:space="preserve"> і некоректної роботи програми.</w:t>
      </w:r>
    </w:p>
    <w:p w:rsidR="001B1A01" w:rsidRPr="001B1A01" w:rsidRDefault="001B1A01" w:rsidP="001B1A01">
      <w:pPr>
        <w:rPr>
          <w:rFonts w:cstheme="minorHAnsi"/>
          <w:b/>
          <w:lang w:val="uk-UA"/>
        </w:rPr>
      </w:pPr>
      <w:r w:rsidRPr="001B1A01">
        <w:rPr>
          <w:rFonts w:cstheme="minorHAnsi"/>
          <w:b/>
          <w:lang w:val="uk-UA"/>
        </w:rPr>
        <w:t>3. Кеш-пам'ять:</w:t>
      </w:r>
    </w:p>
    <w:p w:rsidR="001B1A01" w:rsidRPr="001B1A01" w:rsidRDefault="001B1A01" w:rsidP="001B1A01">
      <w:pPr>
        <w:rPr>
          <w:rFonts w:cstheme="minorHAnsi"/>
          <w:lang w:val="uk-UA"/>
        </w:rPr>
      </w:pPr>
      <w:r w:rsidRPr="001B1A01">
        <w:rPr>
          <w:rFonts w:cstheme="minorHAnsi"/>
          <w:lang w:val="uk-UA"/>
        </w:rPr>
        <w:t xml:space="preserve">   - При паралельному виконанні програми кожен потік може працювати зі своїм кешем. Це може призвести до проблеми false sharing, коли два або більше потоків змінюють різні об'єкти, що знаходяться в одному кеш-рядку. Це призводить до непотрібних копіювань даних між кешами і зниження продуктивності.</w:t>
      </w:r>
    </w:p>
    <w:p w:rsidR="00EF60D7" w:rsidRDefault="00EF60D7">
      <w:pPr>
        <w:rPr>
          <w:b/>
          <w:lang w:val="uk-UA"/>
        </w:rPr>
      </w:pPr>
      <w:r w:rsidRPr="00B13C44">
        <w:rPr>
          <w:b/>
        </w:rPr>
        <w:t xml:space="preserve">5. Закон Амдала. Коефіцієнт прискорення та ефективності паралельного алгоритму. </w:t>
      </w:r>
    </w:p>
    <w:p w:rsidR="001B1A01" w:rsidRPr="001B1A01" w:rsidRDefault="001B1A01">
      <w:pPr>
        <w:rPr>
          <w:lang w:val="uk-UA"/>
        </w:rPr>
      </w:pPr>
      <w:r>
        <w:rPr>
          <w:noProof/>
        </w:rPr>
        <w:drawing>
          <wp:inline distT="0" distB="0" distL="0" distR="0">
            <wp:extent cx="1524000" cy="73279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1A01">
        <w:rPr>
          <w:rFonts w:cstheme="minorHAnsi"/>
          <w:color w:val="202122"/>
          <w:shd w:val="clear" w:color="auto" w:fill="FFFFFF"/>
        </w:rPr>
        <w:t>де </w:t>
      </w:r>
      <w:r w:rsidRPr="001B1A01">
        <w:rPr>
          <w:rStyle w:val="mwe-math-mathml-inline"/>
          <w:rFonts w:hAnsi="Tahoma" w:cstheme="minorHAnsi"/>
          <w:vanish/>
          <w:color w:val="202122"/>
          <w:shd w:val="clear" w:color="auto" w:fill="FFFFFF"/>
        </w:rPr>
        <w:t>�</w:t>
      </w:r>
      <w:r w:rsidRPr="001B1A01">
        <w:rPr>
          <w:rFonts w:cstheme="minorHAnsi"/>
          <w:color w:val="202122"/>
          <w:shd w:val="clear" w:color="auto" w:fill="FFFFFF"/>
          <w:lang w:val="uk-UA"/>
        </w:rPr>
        <w:t>S</w:t>
      </w:r>
      <w:r w:rsidRPr="001B1A01">
        <w:rPr>
          <w:rFonts w:cstheme="minorHAnsi"/>
          <w:color w:val="202122"/>
          <w:shd w:val="clear" w:color="auto" w:fill="FFFFFF"/>
        </w:rPr>
        <w:t> — прискорення програми (як відношення до її початкового часу роботи); </w:t>
      </w:r>
      <w:r w:rsidRPr="001B1A01">
        <w:rPr>
          <w:rStyle w:val="mwe-math-mathml-inline"/>
          <w:rFonts w:hAnsi="Tahoma" w:cstheme="minorHAnsi"/>
          <w:vanish/>
          <w:color w:val="202122"/>
          <w:shd w:val="clear" w:color="auto" w:fill="FFFFFF"/>
        </w:rPr>
        <w:t>�</w:t>
      </w:r>
      <w:r w:rsidRPr="001B1A01">
        <w:rPr>
          <w:rFonts w:cstheme="minorHAnsi"/>
          <w:color w:val="202122"/>
          <w:shd w:val="clear" w:color="auto" w:fill="FFFFFF"/>
          <w:lang w:val="en-US"/>
        </w:rPr>
        <w:t>p</w:t>
      </w:r>
      <w:r w:rsidRPr="001B1A01">
        <w:rPr>
          <w:rFonts w:cstheme="minorHAnsi"/>
          <w:color w:val="202122"/>
          <w:shd w:val="clear" w:color="auto" w:fill="FFFFFF"/>
        </w:rPr>
        <w:t xml:space="preserve"> — частина яку можна виконувати </w:t>
      </w:r>
      <w:proofErr w:type="gramStart"/>
      <w:r w:rsidRPr="001B1A01">
        <w:rPr>
          <w:rFonts w:cstheme="minorHAnsi"/>
          <w:color w:val="202122"/>
          <w:shd w:val="clear" w:color="auto" w:fill="FFFFFF"/>
        </w:rPr>
        <w:t>посл</w:t>
      </w:r>
      <w:proofErr w:type="gramEnd"/>
      <w:r w:rsidRPr="001B1A01">
        <w:rPr>
          <w:rFonts w:cstheme="minorHAnsi"/>
          <w:color w:val="202122"/>
          <w:shd w:val="clear" w:color="auto" w:fill="FFFFFF"/>
        </w:rPr>
        <w:t>ідовно; </w:t>
      </w:r>
      <w:r w:rsidRPr="001B1A01">
        <w:rPr>
          <w:rStyle w:val="mwe-math-mathml-inline"/>
          <w:rFonts w:cstheme="minorHAnsi"/>
          <w:vanish/>
          <w:color w:val="202122"/>
          <w:shd w:val="clear" w:color="auto" w:fill="FFFFFF"/>
        </w:rPr>
        <w:t>1−</w:t>
      </w:r>
      <w:r w:rsidRPr="001B1A01">
        <w:rPr>
          <w:rStyle w:val="mwe-math-mathml-inline"/>
          <w:rFonts w:hAnsi="Tahoma" w:cstheme="minorHAnsi"/>
          <w:vanish/>
          <w:color w:val="202122"/>
          <w:shd w:val="clear" w:color="auto" w:fill="FFFFFF"/>
        </w:rPr>
        <w:t>�</w:t>
      </w:r>
      <w:r w:rsidRPr="001B1A01">
        <w:rPr>
          <w:rFonts w:cstheme="minorHAnsi"/>
          <w:color w:val="202122"/>
          <w:shd w:val="clear" w:color="auto" w:fill="FFFFFF"/>
          <w:lang w:val="en-US"/>
        </w:rPr>
        <w:t>1-p</w:t>
      </w:r>
      <w:r w:rsidRPr="001B1A01">
        <w:rPr>
          <w:rFonts w:cstheme="minorHAnsi"/>
          <w:color w:val="202122"/>
          <w:shd w:val="clear" w:color="auto" w:fill="FFFFFF"/>
        </w:rPr>
        <w:t> — частина, яка виконується паралельно; </w:t>
      </w:r>
      <w:r w:rsidRPr="001B1A01">
        <w:rPr>
          <w:rStyle w:val="mwe-math-mathml-inline"/>
          <w:rFonts w:hAnsi="Tahoma" w:cstheme="minorHAnsi"/>
          <w:vanish/>
          <w:color w:val="202122"/>
          <w:shd w:val="clear" w:color="auto" w:fill="FFFFFF"/>
        </w:rPr>
        <w:t>�</w:t>
      </w:r>
      <w:r w:rsidRPr="001B1A01">
        <w:rPr>
          <w:rFonts w:cstheme="minorHAnsi"/>
          <w:color w:val="202122"/>
          <w:shd w:val="clear" w:color="auto" w:fill="FFFFFF"/>
          <w:lang w:val="en-US"/>
        </w:rPr>
        <w:t>n</w:t>
      </w:r>
      <w:proofErr w:type="gramStart"/>
      <w:r w:rsidRPr="001B1A01">
        <w:rPr>
          <w:rFonts w:cstheme="minorHAnsi"/>
          <w:color w:val="202122"/>
          <w:shd w:val="clear" w:color="auto" w:fill="FFFFFF"/>
        </w:rPr>
        <w:t>  —</w:t>
      </w:r>
      <w:proofErr w:type="gramEnd"/>
      <w:r w:rsidRPr="001B1A01">
        <w:rPr>
          <w:rFonts w:cstheme="minorHAnsi"/>
          <w:color w:val="202122"/>
          <w:shd w:val="clear" w:color="auto" w:fill="FFFFFF"/>
        </w:rPr>
        <w:t xml:space="preserve"> кількість процесорів. Якщо </w:t>
      </w:r>
      <w:proofErr w:type="gramStart"/>
      <w:r w:rsidRPr="001B1A01">
        <w:rPr>
          <w:rFonts w:cstheme="minorHAnsi"/>
          <w:color w:val="202122"/>
          <w:shd w:val="clear" w:color="auto" w:fill="FFFFFF"/>
        </w:rPr>
        <w:t>посл</w:t>
      </w:r>
      <w:proofErr w:type="gramEnd"/>
      <w:r w:rsidRPr="001B1A01">
        <w:rPr>
          <w:rFonts w:cstheme="minorHAnsi"/>
          <w:color w:val="202122"/>
          <w:shd w:val="clear" w:color="auto" w:fill="FFFFFF"/>
        </w:rPr>
        <w:t>ідовна частина програми виконується 10 % всього часу роботи, неможливо прискорити виконання такої програми більше ніж в 10 разів — незалежно від того, скільки процесорів використовує програма.</w:t>
      </w:r>
    </w:p>
    <w:p w:rsidR="00403F2F" w:rsidRDefault="00EF60D7" w:rsidP="00B13C44">
      <w:pPr>
        <w:tabs>
          <w:tab w:val="center" w:pos="4677"/>
        </w:tabs>
        <w:rPr>
          <w:b/>
          <w:lang w:val="en-US"/>
        </w:rPr>
      </w:pPr>
      <w:r w:rsidRPr="00B13C44">
        <w:rPr>
          <w:b/>
        </w:rPr>
        <w:t>6. Перелічити та описати типи паралелізму.</w:t>
      </w:r>
      <w:r w:rsidR="00B13C44" w:rsidRPr="00B13C44">
        <w:rPr>
          <w:b/>
        </w:rPr>
        <w:tab/>
      </w:r>
    </w:p>
    <w:p w:rsidR="00FC244D" w:rsidRPr="00FC244D" w:rsidRDefault="00FC244D" w:rsidP="00FC244D">
      <w:pPr>
        <w:tabs>
          <w:tab w:val="center" w:pos="4677"/>
        </w:tabs>
        <w:rPr>
          <w:lang w:val="en-US"/>
        </w:rPr>
      </w:pPr>
      <w:r w:rsidRPr="00FC244D">
        <w:rPr>
          <w:lang w:val="en-US"/>
        </w:rPr>
        <w:t>Існує кілька типів паралелізму, які можуть бути використані для підвищення продуктив</w:t>
      </w:r>
      <w:r>
        <w:rPr>
          <w:lang w:val="en-US"/>
        </w:rPr>
        <w:t>ності програмного забезпечення:</w:t>
      </w:r>
    </w:p>
    <w:p w:rsidR="00FC244D" w:rsidRPr="00FC244D" w:rsidRDefault="00FC244D" w:rsidP="00FC244D">
      <w:pPr>
        <w:tabs>
          <w:tab w:val="center" w:pos="4677"/>
        </w:tabs>
        <w:rPr>
          <w:b/>
          <w:lang w:val="en-US"/>
        </w:rPr>
      </w:pPr>
      <w:r w:rsidRPr="00FC244D">
        <w:rPr>
          <w:b/>
          <w:lang w:val="en-US"/>
        </w:rPr>
        <w:t>1. Паралелізм за даними (Data Parallelism):</w:t>
      </w:r>
    </w:p>
    <w:p w:rsidR="00FC244D" w:rsidRPr="00FC244D" w:rsidRDefault="00FC244D" w:rsidP="00FC244D">
      <w:pPr>
        <w:tabs>
          <w:tab w:val="center" w:pos="4677"/>
        </w:tabs>
        <w:rPr>
          <w:lang w:val="en-US"/>
        </w:rPr>
      </w:pPr>
      <w:r w:rsidRPr="00FC244D">
        <w:rPr>
          <w:lang w:val="en-US"/>
        </w:rPr>
        <w:t xml:space="preserve">   </w:t>
      </w:r>
      <w:proofErr w:type="gramStart"/>
      <w:r w:rsidRPr="00FC244D">
        <w:rPr>
          <w:lang w:val="en-US"/>
        </w:rPr>
        <w:t>- У цьому типі паралелізму завдання розбиваються на декілька однотипних операцій, які виконуються над різними частинами даних.</w:t>
      </w:r>
      <w:proofErr w:type="gramEnd"/>
    </w:p>
    <w:p w:rsidR="00FC244D" w:rsidRPr="00FC244D" w:rsidRDefault="00FC244D" w:rsidP="00FC244D">
      <w:pPr>
        <w:tabs>
          <w:tab w:val="center" w:pos="4677"/>
        </w:tabs>
        <w:rPr>
          <w:lang w:val="en-US"/>
        </w:rPr>
      </w:pPr>
      <w:r w:rsidRPr="00FC244D">
        <w:rPr>
          <w:lang w:val="en-US"/>
        </w:rPr>
        <w:t xml:space="preserve">   </w:t>
      </w:r>
      <w:proofErr w:type="gramStart"/>
      <w:r w:rsidRPr="00FC244D">
        <w:rPr>
          <w:lang w:val="en-US"/>
        </w:rPr>
        <w:t xml:space="preserve">- Наприклад, якщо ми маємо масив даних, можемо розділити цей масив на підмасиви та обробляти їх паралельно </w:t>
      </w:r>
      <w:r>
        <w:rPr>
          <w:lang w:val="en-US"/>
        </w:rPr>
        <w:t>на різних процесорах або ядрах.</w:t>
      </w:r>
      <w:proofErr w:type="gramEnd"/>
    </w:p>
    <w:p w:rsidR="00FC244D" w:rsidRPr="00FC244D" w:rsidRDefault="00FC244D" w:rsidP="00FC244D">
      <w:pPr>
        <w:tabs>
          <w:tab w:val="center" w:pos="4677"/>
        </w:tabs>
        <w:rPr>
          <w:b/>
          <w:lang w:val="en-US"/>
        </w:rPr>
      </w:pPr>
      <w:r w:rsidRPr="00FC244D">
        <w:rPr>
          <w:b/>
          <w:lang w:val="en-US"/>
        </w:rPr>
        <w:t>2. Паралелізм за задачами (Task Parallelism):</w:t>
      </w:r>
    </w:p>
    <w:p w:rsidR="00FC244D" w:rsidRPr="00FC244D" w:rsidRDefault="00FC244D" w:rsidP="00FC244D">
      <w:pPr>
        <w:tabs>
          <w:tab w:val="center" w:pos="4677"/>
        </w:tabs>
        <w:rPr>
          <w:lang w:val="en-US"/>
        </w:rPr>
      </w:pPr>
      <w:r w:rsidRPr="00FC244D">
        <w:rPr>
          <w:lang w:val="en-US"/>
        </w:rPr>
        <w:t xml:space="preserve">   </w:t>
      </w:r>
      <w:proofErr w:type="gramStart"/>
      <w:r w:rsidRPr="00FC244D">
        <w:rPr>
          <w:lang w:val="en-US"/>
        </w:rPr>
        <w:t>- У цьому випадку різні задачі розбиваються на незалежні підзадачі, які виконуються паралельно.</w:t>
      </w:r>
      <w:proofErr w:type="gramEnd"/>
    </w:p>
    <w:p w:rsidR="00FC244D" w:rsidRPr="00FC244D" w:rsidRDefault="00FC244D" w:rsidP="00FC244D">
      <w:pPr>
        <w:tabs>
          <w:tab w:val="center" w:pos="4677"/>
        </w:tabs>
        <w:rPr>
          <w:lang w:val="en-US"/>
        </w:rPr>
      </w:pPr>
      <w:r w:rsidRPr="00FC244D">
        <w:rPr>
          <w:lang w:val="en-US"/>
        </w:rPr>
        <w:t xml:space="preserve">   </w:t>
      </w:r>
      <w:proofErr w:type="gramStart"/>
      <w:r w:rsidRPr="00FC244D">
        <w:rPr>
          <w:lang w:val="en-US"/>
        </w:rPr>
        <w:t>- Кожна підзадача може виконуватись на окремому потоці виконання або процесорі.</w:t>
      </w:r>
      <w:proofErr w:type="gramEnd"/>
    </w:p>
    <w:p w:rsidR="00FC244D" w:rsidRPr="00FC244D" w:rsidRDefault="00FC244D" w:rsidP="00FC244D">
      <w:pPr>
        <w:tabs>
          <w:tab w:val="center" w:pos="4677"/>
        </w:tabs>
        <w:rPr>
          <w:lang w:val="en-US"/>
        </w:rPr>
      </w:pPr>
    </w:p>
    <w:p w:rsidR="00FC244D" w:rsidRPr="00FC244D" w:rsidRDefault="00FC244D" w:rsidP="00FC244D">
      <w:pPr>
        <w:tabs>
          <w:tab w:val="center" w:pos="4677"/>
        </w:tabs>
        <w:rPr>
          <w:lang w:val="en-US"/>
        </w:rPr>
      </w:pPr>
    </w:p>
    <w:p w:rsidR="00FC244D" w:rsidRPr="00FC244D" w:rsidRDefault="00FC244D" w:rsidP="00FC244D">
      <w:pPr>
        <w:tabs>
          <w:tab w:val="center" w:pos="4677"/>
        </w:tabs>
        <w:rPr>
          <w:lang w:val="en-US"/>
        </w:rPr>
      </w:pPr>
    </w:p>
    <w:sectPr w:rsidR="00FC244D" w:rsidRPr="00FC244D" w:rsidSect="00C74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69F1"/>
    <w:multiLevelType w:val="multilevel"/>
    <w:tmpl w:val="2F8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14693"/>
    <w:multiLevelType w:val="multilevel"/>
    <w:tmpl w:val="74F6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84751A"/>
    <w:multiLevelType w:val="multilevel"/>
    <w:tmpl w:val="7D7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>
    <w:useFELayout/>
  </w:compat>
  <w:rsids>
    <w:rsidRoot w:val="00EF60D7"/>
    <w:rsid w:val="001B1A01"/>
    <w:rsid w:val="00403F2F"/>
    <w:rsid w:val="007B34DD"/>
    <w:rsid w:val="00B13C44"/>
    <w:rsid w:val="00C74D3D"/>
    <w:rsid w:val="00EF60D7"/>
    <w:rsid w:val="00FC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3C44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B13C44"/>
    <w:rPr>
      <w:b/>
      <w:bCs/>
    </w:rPr>
  </w:style>
  <w:style w:type="paragraph" w:styleId="a4">
    <w:name w:val="Normal (Web)"/>
    <w:basedOn w:val="a"/>
    <w:uiPriority w:val="99"/>
    <w:semiHidden/>
    <w:unhideWhenUsed/>
    <w:rsid w:val="00B1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1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C4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B13C4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B1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/index.php?title=%D0%9F%D0%B0%D1%80%D0%B0%D0%BB%D0%B5%D0%BB%D1%8C%D0%BD%D1%96_%D0%B0%D1%80%D1%85%D1%96%D1%82%D0%B5%D0%BA%D1%82%D1%83%D1%80%D0%B8_%D0%95%D0%9E%D0%9C&amp;action=edit&amp;redlink=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2024-02-25T16:17:00Z</dcterms:created>
  <dcterms:modified xsi:type="dcterms:W3CDTF">2024-02-26T10:07:00Z</dcterms:modified>
</cp:coreProperties>
</file>