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94F7" w14:textId="079CCA13" w:rsidR="0071153A" w:rsidRPr="0071153A" w:rsidRDefault="0071153A">
      <w:pPr>
        <w:rPr>
          <w:b/>
          <w:bCs/>
        </w:rPr>
      </w:pPr>
      <w:r w:rsidRPr="0071153A">
        <w:rPr>
          <w:b/>
          <w:bCs/>
        </w:rPr>
        <w:t>1.</w:t>
      </w:r>
    </w:p>
    <w:p w14:paraId="49F5BB21" w14:textId="4880F332" w:rsidR="009250D3" w:rsidRDefault="00DE3B1F">
      <w:r w:rsidRPr="00DE3B1F">
        <w:t>[5, 20, 1, 6, 13, 8, 9, 11, 17, 7, 2, 12]</w:t>
      </w:r>
    </w:p>
    <w:p w14:paraId="7FA3FDF0" w14:textId="5151D380" w:rsidR="00DD1365" w:rsidRDefault="00DD1365"/>
    <w:p w14:paraId="4B2BC452" w14:textId="61C329E7" w:rsidR="00DD1365" w:rsidRPr="00DD1365" w:rsidRDefault="00DD1365" w:rsidP="00DD1365">
      <w:pPr>
        <w:pStyle w:val="ListParagraph"/>
        <w:numPr>
          <w:ilvl w:val="0"/>
          <w:numId w:val="1"/>
        </w:numPr>
        <w:rPr>
          <w:b/>
          <w:bCs/>
        </w:rPr>
      </w:pPr>
      <w:r w:rsidRPr="00DD1365">
        <w:rPr>
          <w:b/>
          <w:bCs/>
        </w:rPr>
        <w:t>Equal-frequency binning</w:t>
      </w:r>
    </w:p>
    <w:p w14:paraId="6F226D31" w14:textId="34F7B227" w:rsidR="00DE3B1F" w:rsidRDefault="00DE3B1F">
      <w:r w:rsidRPr="00DE3B1F">
        <w:rPr>
          <w:b/>
          <w:bCs/>
        </w:rPr>
        <w:t>Sorted</w:t>
      </w:r>
      <w:r>
        <w:t>:</w:t>
      </w:r>
    </w:p>
    <w:p w14:paraId="1D7A50FF" w14:textId="173E1414" w:rsidR="00DE3B1F" w:rsidRDefault="00DE3B1F">
      <w:r>
        <w:t>[1, 2, 5, 6, 7, 8, 9, 11, 12, 13, 17, 20]</w:t>
      </w:r>
    </w:p>
    <w:p w14:paraId="17D1D880" w14:textId="79BE8B29" w:rsidR="00DE3B1F" w:rsidRPr="00DE3B1F" w:rsidRDefault="00DE3B1F">
      <w:pPr>
        <w:rPr>
          <w:b/>
          <w:bCs/>
        </w:rPr>
      </w:pPr>
      <w:r w:rsidRPr="00DE3B1F">
        <w:rPr>
          <w:b/>
          <w:bCs/>
        </w:rPr>
        <w:t>Bins</w:t>
      </w:r>
    </w:p>
    <w:p w14:paraId="7C154ACD" w14:textId="5D56EADF" w:rsidR="00DE3B1F" w:rsidRDefault="00DE3B1F">
      <w:r>
        <w:t>Bin1: 1, 2, 5, 6</w:t>
      </w:r>
    </w:p>
    <w:p w14:paraId="6E89B5CC" w14:textId="3ECDB21B" w:rsidR="00DE3B1F" w:rsidRDefault="00DE3B1F">
      <w:r>
        <w:t>Bin2:</w:t>
      </w:r>
      <w:r w:rsidRPr="00DE3B1F">
        <w:t xml:space="preserve"> </w:t>
      </w:r>
      <w:r>
        <w:t>7, 8, 9, 11</w:t>
      </w:r>
    </w:p>
    <w:p w14:paraId="47EAE6D4" w14:textId="57701012" w:rsidR="00DE3B1F" w:rsidRDefault="00DE3B1F">
      <w:r>
        <w:t>Bin3:</w:t>
      </w:r>
      <w:r w:rsidRPr="00DE3B1F">
        <w:t xml:space="preserve"> </w:t>
      </w:r>
      <w:r>
        <w:t xml:space="preserve">12, 13, 17, 20 </w:t>
      </w:r>
    </w:p>
    <w:p w14:paraId="01255437" w14:textId="46FAA1DB" w:rsidR="00DE3B1F" w:rsidRDefault="00DE3B1F"/>
    <w:p w14:paraId="18202375" w14:textId="23FCEB44" w:rsidR="00DD1365" w:rsidRDefault="00DD1365"/>
    <w:p w14:paraId="38DA462D" w14:textId="751FBFAB" w:rsidR="00DD1365" w:rsidRDefault="00DD1365" w:rsidP="00DD1365">
      <w:pPr>
        <w:pStyle w:val="ListParagraph"/>
        <w:numPr>
          <w:ilvl w:val="0"/>
          <w:numId w:val="1"/>
        </w:numPr>
        <w:rPr>
          <w:b/>
          <w:bCs/>
        </w:rPr>
      </w:pPr>
      <w:r w:rsidRPr="00DD1365">
        <w:rPr>
          <w:b/>
          <w:bCs/>
        </w:rPr>
        <w:t>Smoothing by bin boundaries</w:t>
      </w:r>
    </w:p>
    <w:p w14:paraId="75390F9A" w14:textId="40F6D5CD" w:rsidR="00DD1365" w:rsidRPr="002074E5" w:rsidRDefault="00DD1365" w:rsidP="00DD1365">
      <w:pPr>
        <w:rPr>
          <w:b/>
          <w:bCs/>
        </w:rPr>
      </w:pPr>
      <w:r w:rsidRPr="002074E5">
        <w:rPr>
          <w:b/>
          <w:bCs/>
        </w:rPr>
        <w:t>Before Bin Boundaries:</w:t>
      </w:r>
    </w:p>
    <w:p w14:paraId="2D6D5B72" w14:textId="69F4F3C7" w:rsidR="00DD1365" w:rsidRDefault="00DD1365" w:rsidP="00DD1365">
      <w:r>
        <w:t>Bin1: 1, 2, 5, 6</w:t>
      </w:r>
    </w:p>
    <w:p w14:paraId="5EB03947" w14:textId="77777777" w:rsidR="00DD1365" w:rsidRDefault="00DD1365" w:rsidP="00DD1365">
      <w:r>
        <w:t>Bin2:</w:t>
      </w:r>
      <w:r w:rsidRPr="00DE3B1F">
        <w:t xml:space="preserve"> </w:t>
      </w:r>
      <w:r>
        <w:t>7, 8, 9, 11</w:t>
      </w:r>
    </w:p>
    <w:p w14:paraId="29923B2D" w14:textId="77777777" w:rsidR="00DD1365" w:rsidRDefault="00DD1365" w:rsidP="00DD1365">
      <w:r>
        <w:t>Bin3:</w:t>
      </w:r>
      <w:r w:rsidRPr="00DE3B1F">
        <w:t xml:space="preserve"> </w:t>
      </w:r>
      <w:r>
        <w:t xml:space="preserve">12, 13, 17, 20 </w:t>
      </w:r>
    </w:p>
    <w:p w14:paraId="5E090246" w14:textId="33CFBC71" w:rsidR="00DD1365" w:rsidRPr="002074E5" w:rsidRDefault="00DD1365" w:rsidP="00DD1365">
      <w:pPr>
        <w:rPr>
          <w:b/>
          <w:bCs/>
        </w:rPr>
      </w:pPr>
      <w:r w:rsidRPr="002074E5">
        <w:rPr>
          <w:b/>
          <w:bCs/>
        </w:rPr>
        <w:t>After bin boundaries:</w:t>
      </w:r>
    </w:p>
    <w:p w14:paraId="437D1544" w14:textId="5B041EE4" w:rsidR="00DD1365" w:rsidRDefault="00DD1365" w:rsidP="00DD1365">
      <w:r>
        <w:t>Bin1: 1,</w:t>
      </w:r>
      <w:r w:rsidR="00D47E83">
        <w:t xml:space="preserve"> </w:t>
      </w:r>
      <w:r>
        <w:t>1,</w:t>
      </w:r>
      <w:r w:rsidR="00D47E83">
        <w:t xml:space="preserve"> </w:t>
      </w:r>
      <w:r>
        <w:t>6,</w:t>
      </w:r>
      <w:r w:rsidR="00D47E83">
        <w:t xml:space="preserve"> </w:t>
      </w:r>
      <w:r>
        <w:t>6</w:t>
      </w:r>
    </w:p>
    <w:p w14:paraId="4EFDD1C9" w14:textId="2C192929" w:rsidR="00D47E83" w:rsidRDefault="00D47E83" w:rsidP="00D47E83">
      <w:r>
        <w:t>Bin2: 7, 7, 7, 11</w:t>
      </w:r>
    </w:p>
    <w:p w14:paraId="4821F2C2" w14:textId="46E1C962" w:rsidR="00D47E83" w:rsidRDefault="00D47E83" w:rsidP="00DD1365">
      <w:pPr>
        <w:pBdr>
          <w:bottom w:val="single" w:sz="6" w:space="1" w:color="auto"/>
        </w:pBdr>
      </w:pPr>
      <w:r>
        <w:t>Bin3:</w:t>
      </w:r>
      <w:r w:rsidRPr="00DE3B1F">
        <w:t xml:space="preserve"> </w:t>
      </w:r>
      <w:r>
        <w:t>12, 12, 20, 20</w:t>
      </w:r>
    </w:p>
    <w:p w14:paraId="5343CDA0" w14:textId="14E24BC1" w:rsidR="002074E5" w:rsidRPr="00DB7234" w:rsidRDefault="0071153A" w:rsidP="00DB7234">
      <w:pPr>
        <w:rPr>
          <w:b/>
          <w:bCs/>
          <w:lang w:val="en-US"/>
        </w:rPr>
      </w:pPr>
      <w:r>
        <w:rPr>
          <w:b/>
          <w:bCs/>
          <w:lang w:val="en-US"/>
        </w:rPr>
        <w:t xml:space="preserve">2- </w:t>
      </w:r>
      <w:r w:rsidR="00DB7234" w:rsidRPr="00DB7234">
        <w:rPr>
          <w:b/>
          <w:bCs/>
          <w:lang w:val="en-US"/>
        </w:rPr>
        <w:t>Use the below methods to normalize the following data: [2, 1, 5, 10, 7]:</w:t>
      </w:r>
    </w:p>
    <w:p w14:paraId="7D4E0261" w14:textId="00F1E408" w:rsidR="00DB7234" w:rsidRDefault="00DB7234" w:rsidP="00DB7234">
      <w:pPr>
        <w:pStyle w:val="ListParagraph"/>
        <w:numPr>
          <w:ilvl w:val="0"/>
          <w:numId w:val="2"/>
        </w:numPr>
        <w:rPr>
          <w:b/>
          <w:bCs/>
          <w:lang w:val="en-US"/>
        </w:rPr>
      </w:pPr>
      <w:r w:rsidRPr="00DB7234">
        <w:rPr>
          <w:b/>
          <w:bCs/>
          <w:lang w:val="en-US"/>
        </w:rPr>
        <w:t>min-max normalization with min=0 and max=1.</w:t>
      </w:r>
    </w:p>
    <w:p w14:paraId="5AC5BD74" w14:textId="79C5E68E" w:rsidR="00DB7234" w:rsidRDefault="0071153A" w:rsidP="00DB7234">
      <w:pPr>
        <w:rPr>
          <w:b/>
          <w:bCs/>
          <w:lang w:val="en-US"/>
        </w:rPr>
      </w:pPr>
      <w:r>
        <w:rPr>
          <w:b/>
          <w:bCs/>
          <w:lang w:val="en-US"/>
        </w:rPr>
        <w:lastRenderedPageBreak/>
        <w:t>[0.11, 0, 0.44, 1, 0.666]</w:t>
      </w:r>
      <w:r>
        <w:rPr>
          <w:b/>
          <w:bCs/>
          <w:noProof/>
          <w:lang w:val="en-US"/>
        </w:rPr>
        <w:drawing>
          <wp:inline distT="0" distB="0" distL="0" distR="0" wp14:anchorId="45E9D026" wp14:editId="127DA8EA">
            <wp:extent cx="5667375" cy="4186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76389" cy="4193615"/>
                    </a:xfrm>
                    <a:prstGeom prst="rect">
                      <a:avLst/>
                    </a:prstGeom>
                    <a:noFill/>
                    <a:ln>
                      <a:noFill/>
                    </a:ln>
                  </pic:spPr>
                </pic:pic>
              </a:graphicData>
            </a:graphic>
          </wp:inline>
        </w:drawing>
      </w:r>
    </w:p>
    <w:p w14:paraId="382AD5B7" w14:textId="5E559855" w:rsidR="0071153A" w:rsidRDefault="0071153A" w:rsidP="00DB7234">
      <w:pPr>
        <w:rPr>
          <w:b/>
          <w:bCs/>
          <w:lang w:val="en-US"/>
        </w:rPr>
      </w:pPr>
    </w:p>
    <w:p w14:paraId="14C1E054" w14:textId="7F1211CC" w:rsidR="0071153A" w:rsidRDefault="0071153A" w:rsidP="0071153A">
      <w:pPr>
        <w:pStyle w:val="ListParagraph"/>
        <w:numPr>
          <w:ilvl w:val="0"/>
          <w:numId w:val="2"/>
        </w:numPr>
        <w:rPr>
          <w:b/>
          <w:bCs/>
          <w:lang w:val="en-US"/>
        </w:rPr>
      </w:pPr>
      <w:r w:rsidRPr="0071153A">
        <w:rPr>
          <w:b/>
          <w:bCs/>
          <w:lang w:val="en-US"/>
        </w:rPr>
        <w:t>z-score normalization</w:t>
      </w:r>
    </w:p>
    <w:p w14:paraId="7CC8D84E" w14:textId="05063F75" w:rsidR="0071153A" w:rsidRDefault="0071153A" w:rsidP="0071153A">
      <w:pPr>
        <w:ind w:firstLine="720"/>
        <w:rPr>
          <w:b/>
          <w:bCs/>
          <w:lang w:val="en-US"/>
        </w:rPr>
      </w:pPr>
      <w:r>
        <w:rPr>
          <w:b/>
          <w:bCs/>
          <w:lang w:val="en-US"/>
        </w:rPr>
        <w:t>2 = -0.817</w:t>
      </w:r>
    </w:p>
    <w:p w14:paraId="1A22FF75" w14:textId="4D9771AF" w:rsidR="0071153A" w:rsidRDefault="0071153A" w:rsidP="0071153A">
      <w:pPr>
        <w:ind w:left="720"/>
        <w:rPr>
          <w:b/>
          <w:bCs/>
          <w:lang w:val="en-US"/>
        </w:rPr>
      </w:pPr>
      <w:r>
        <w:rPr>
          <w:b/>
          <w:bCs/>
          <w:lang w:val="en-US"/>
        </w:rPr>
        <w:t>1 = -1.089</w:t>
      </w:r>
    </w:p>
    <w:p w14:paraId="45F1256F" w14:textId="5933BB9E" w:rsidR="0071153A" w:rsidRDefault="0071153A" w:rsidP="0071153A">
      <w:pPr>
        <w:ind w:firstLine="720"/>
        <w:rPr>
          <w:b/>
          <w:bCs/>
          <w:lang w:val="en-US"/>
        </w:rPr>
      </w:pPr>
      <w:r>
        <w:rPr>
          <w:b/>
          <w:bCs/>
          <w:lang w:val="en-US"/>
        </w:rPr>
        <w:t>5 = 0</w:t>
      </w:r>
    </w:p>
    <w:p w14:paraId="30B17C28" w14:textId="5CABB159" w:rsidR="0071153A" w:rsidRDefault="0071153A" w:rsidP="0071153A">
      <w:pPr>
        <w:ind w:firstLine="720"/>
        <w:rPr>
          <w:b/>
          <w:bCs/>
          <w:lang w:val="en-US"/>
        </w:rPr>
      </w:pPr>
      <w:r>
        <w:rPr>
          <w:b/>
          <w:bCs/>
          <w:lang w:val="en-US"/>
        </w:rPr>
        <w:t>10 = 1.36</w:t>
      </w:r>
    </w:p>
    <w:p w14:paraId="41BF9C57" w14:textId="4C61E95D" w:rsidR="0071153A" w:rsidRPr="0071153A" w:rsidRDefault="0071153A" w:rsidP="0071153A">
      <w:pPr>
        <w:ind w:firstLine="720"/>
        <w:rPr>
          <w:b/>
          <w:bCs/>
          <w:lang w:val="en-US"/>
        </w:rPr>
      </w:pPr>
      <w:r>
        <w:rPr>
          <w:b/>
          <w:bCs/>
          <w:lang w:val="en-US"/>
        </w:rPr>
        <w:t xml:space="preserve">7 = 0.54 </w:t>
      </w:r>
    </w:p>
    <w:p w14:paraId="2D89CAA6" w14:textId="13FDF8DA" w:rsidR="0071153A" w:rsidRDefault="0071153A" w:rsidP="0071153A">
      <w:pPr>
        <w:rPr>
          <w:b/>
          <w:bCs/>
          <w:lang w:val="en-US"/>
        </w:rPr>
      </w:pPr>
      <w:r>
        <w:rPr>
          <w:b/>
          <w:bCs/>
          <w:noProof/>
          <w:lang w:val="en-US"/>
        </w:rPr>
        <w:lastRenderedPageBreak/>
        <w:drawing>
          <wp:inline distT="0" distB="0" distL="0" distR="0" wp14:anchorId="44015DA4" wp14:editId="1684CCA7">
            <wp:extent cx="5934075" cy="441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14:paraId="114074CD" w14:textId="70CD9963" w:rsidR="00CA2F88" w:rsidRDefault="00CA2F88" w:rsidP="0071153A">
      <w:pPr>
        <w:rPr>
          <w:b/>
          <w:bCs/>
          <w:lang w:val="en-US"/>
        </w:rPr>
      </w:pPr>
    </w:p>
    <w:p w14:paraId="1A825EA8" w14:textId="167617E5" w:rsidR="00CA2F88" w:rsidRDefault="00CA2F88" w:rsidP="0071153A">
      <w:pPr>
        <w:rPr>
          <w:b/>
          <w:bCs/>
          <w:lang w:val="en-US"/>
        </w:rPr>
      </w:pPr>
    </w:p>
    <w:p w14:paraId="4B7F5CE5" w14:textId="701B9993" w:rsidR="00CA2F88" w:rsidRDefault="00CA2F88" w:rsidP="0071153A">
      <w:pPr>
        <w:rPr>
          <w:b/>
          <w:bCs/>
          <w:lang w:val="en-US"/>
        </w:rPr>
      </w:pPr>
    </w:p>
    <w:p w14:paraId="6DDF9B2E" w14:textId="36511A70" w:rsidR="00CA2F88" w:rsidRDefault="00CA2F88" w:rsidP="0071153A">
      <w:pPr>
        <w:rPr>
          <w:b/>
          <w:bCs/>
          <w:lang w:val="en-US"/>
        </w:rPr>
      </w:pPr>
    </w:p>
    <w:p w14:paraId="607015B9" w14:textId="46FE4EA5" w:rsidR="00CA2F88" w:rsidRDefault="00CA2F88" w:rsidP="0071153A">
      <w:pPr>
        <w:rPr>
          <w:b/>
          <w:bCs/>
          <w:lang w:val="en-US"/>
        </w:rPr>
      </w:pPr>
    </w:p>
    <w:p w14:paraId="251BF41F" w14:textId="030E5B30" w:rsidR="00CA2F88" w:rsidRDefault="00DA1D7B" w:rsidP="0050556E">
      <w:pPr>
        <w:pStyle w:val="ListParagraph"/>
        <w:numPr>
          <w:ilvl w:val="0"/>
          <w:numId w:val="2"/>
        </w:numPr>
        <w:rPr>
          <w:b/>
          <w:bCs/>
          <w:lang w:val="en-US"/>
        </w:rPr>
      </w:pPr>
      <w:r w:rsidRPr="00DA1D7B">
        <w:rPr>
          <w:b/>
          <w:bCs/>
          <w:lang w:val="en-US"/>
        </w:rPr>
        <w:t>Students at two universities, University A and University B, have been provided with feedback forms on student satisfaction, with the below responses recorded. Is student satisfaction correlated with a specific university? Use a chi-square test to find out, assuming a significance level of 0.001 and a corresponding chi-square significance value of 10.828. [1 mark out of 5]</w:t>
      </w:r>
    </w:p>
    <w:p w14:paraId="58CCE048" w14:textId="0B61364B" w:rsidR="00DA1D7B" w:rsidRPr="00DA1D7B" w:rsidRDefault="00DA1D7B" w:rsidP="00DA1D7B">
      <w:pPr>
        <w:ind w:left="360"/>
        <w:rPr>
          <w:b/>
          <w:bCs/>
          <w:lang w:val="en-US"/>
        </w:rPr>
      </w:pPr>
      <w:r>
        <w:rPr>
          <w:noProof/>
        </w:rPr>
        <w:lastRenderedPageBreak/>
        <w:drawing>
          <wp:inline distT="0" distB="0" distL="0" distR="0" wp14:anchorId="2B6C99E3" wp14:editId="3D96BBA4">
            <wp:extent cx="5943600" cy="282130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7"/>
                    <a:stretch>
                      <a:fillRect/>
                    </a:stretch>
                  </pic:blipFill>
                  <pic:spPr>
                    <a:xfrm>
                      <a:off x="0" y="0"/>
                      <a:ext cx="5943600" cy="2821305"/>
                    </a:xfrm>
                    <a:prstGeom prst="rect">
                      <a:avLst/>
                    </a:prstGeom>
                  </pic:spPr>
                </pic:pic>
              </a:graphicData>
            </a:graphic>
          </wp:inline>
        </w:drawing>
      </w:r>
    </w:p>
    <w:p w14:paraId="68CC5589" w14:textId="31B2A238" w:rsidR="0050556E" w:rsidRDefault="00DA1D7B" w:rsidP="0050556E">
      <w:pPr>
        <w:rPr>
          <w:lang w:val="en-US"/>
        </w:rPr>
      </w:pPr>
      <w:r w:rsidRPr="00DA1D7B">
        <w:rPr>
          <w:lang w:val="en-US"/>
        </w:rPr>
        <w:t>No</w:t>
      </w:r>
      <w:r>
        <w:rPr>
          <w:lang w:val="en-US"/>
        </w:rPr>
        <w:t xml:space="preserve"> there isn’t correlation between student satisfaction with a specific university.</w:t>
      </w:r>
    </w:p>
    <w:p w14:paraId="2D0614D0" w14:textId="77777777" w:rsidR="00DA1D7B" w:rsidRPr="00DA1D7B" w:rsidRDefault="00DA1D7B" w:rsidP="0050556E">
      <w:pPr>
        <w:rPr>
          <w:lang w:val="en-US"/>
        </w:rPr>
      </w:pPr>
    </w:p>
    <w:p w14:paraId="77A34E41" w14:textId="57620CD3" w:rsidR="0050556E" w:rsidRDefault="0050556E" w:rsidP="0050556E">
      <w:pPr>
        <w:pStyle w:val="ListParagraph"/>
        <w:numPr>
          <w:ilvl w:val="0"/>
          <w:numId w:val="2"/>
        </w:numPr>
        <w:rPr>
          <w:b/>
          <w:bCs/>
          <w:lang w:val="en-US"/>
        </w:rPr>
      </w:pPr>
      <w:r>
        <w:rPr>
          <w:b/>
          <w:bCs/>
          <w:lang w:val="en-US"/>
        </w:rPr>
        <w:t>Data Cleaning</w:t>
      </w:r>
    </w:p>
    <w:p w14:paraId="1348435C" w14:textId="0E6C4039" w:rsidR="0050556E" w:rsidRPr="0050556E" w:rsidRDefault="0050556E" w:rsidP="0050556E">
      <w:pPr>
        <w:ind w:left="-1170"/>
        <w:rPr>
          <w:b/>
          <w:bCs/>
          <w:lang w:val="en-US"/>
        </w:rPr>
      </w:pPr>
      <w:r>
        <w:rPr>
          <w:noProof/>
        </w:rPr>
        <w:lastRenderedPageBreak/>
        <w:drawing>
          <wp:inline distT="0" distB="0" distL="0" distR="0" wp14:anchorId="69E87D95" wp14:editId="6E4F382B">
            <wp:extent cx="7480300" cy="4692770"/>
            <wp:effectExtent l="0" t="0" r="635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8"/>
                    <a:stretch>
                      <a:fillRect/>
                    </a:stretch>
                  </pic:blipFill>
                  <pic:spPr>
                    <a:xfrm>
                      <a:off x="0" y="0"/>
                      <a:ext cx="7522563" cy="4719284"/>
                    </a:xfrm>
                    <a:prstGeom prst="rect">
                      <a:avLst/>
                    </a:prstGeom>
                  </pic:spPr>
                </pic:pic>
              </a:graphicData>
            </a:graphic>
          </wp:inline>
        </w:drawing>
      </w:r>
    </w:p>
    <w:p w14:paraId="5A84D7D1" w14:textId="44B47DFC" w:rsidR="00CA2F88" w:rsidRDefault="00CA2F88" w:rsidP="0071153A">
      <w:pPr>
        <w:rPr>
          <w:b/>
          <w:bCs/>
          <w:lang w:val="en-US"/>
        </w:rPr>
      </w:pPr>
    </w:p>
    <w:p w14:paraId="16E1BBE7" w14:textId="6E37C46C" w:rsidR="00CA2F88" w:rsidRDefault="0050556E" w:rsidP="0071153A">
      <w:pPr>
        <w:rPr>
          <w:b/>
          <w:bCs/>
          <w:lang w:val="en-US"/>
        </w:rPr>
      </w:pPr>
      <w:r>
        <w:rPr>
          <w:noProof/>
        </w:rPr>
        <w:lastRenderedPageBreak/>
        <w:drawing>
          <wp:inline distT="0" distB="0" distL="0" distR="0" wp14:anchorId="6C775366" wp14:editId="569750F5">
            <wp:extent cx="5943600" cy="3427095"/>
            <wp:effectExtent l="0" t="0" r="0" b="190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943600" cy="3427095"/>
                    </a:xfrm>
                    <a:prstGeom prst="rect">
                      <a:avLst/>
                    </a:prstGeom>
                  </pic:spPr>
                </pic:pic>
              </a:graphicData>
            </a:graphic>
          </wp:inline>
        </w:drawing>
      </w:r>
    </w:p>
    <w:p w14:paraId="2796F218" w14:textId="64D24A46" w:rsidR="00CA2F88" w:rsidRDefault="00CA2F88" w:rsidP="0071153A">
      <w:pPr>
        <w:rPr>
          <w:b/>
          <w:bCs/>
          <w:lang w:val="en-US"/>
        </w:rPr>
      </w:pPr>
    </w:p>
    <w:p w14:paraId="72784B2C" w14:textId="5A8A770C" w:rsidR="00CA2F88" w:rsidRDefault="0050556E" w:rsidP="0050556E">
      <w:pPr>
        <w:pStyle w:val="ListParagraph"/>
        <w:numPr>
          <w:ilvl w:val="0"/>
          <w:numId w:val="2"/>
        </w:numPr>
        <w:rPr>
          <w:b/>
          <w:bCs/>
          <w:sz w:val="28"/>
          <w:szCs w:val="28"/>
          <w:lang w:val="en-US"/>
        </w:rPr>
      </w:pPr>
      <w:r w:rsidRPr="0050556E">
        <w:rPr>
          <w:b/>
          <w:bCs/>
          <w:sz w:val="28"/>
          <w:szCs w:val="28"/>
          <w:lang w:val="en-US"/>
        </w:rPr>
        <w:t>Plot scatterplot of shoe size…</w:t>
      </w:r>
    </w:p>
    <w:p w14:paraId="0D05DF07" w14:textId="0BA5070D" w:rsidR="00393DEB" w:rsidRDefault="00393DEB" w:rsidP="00393DEB">
      <w:pPr>
        <w:rPr>
          <w:b/>
          <w:bCs/>
          <w:sz w:val="28"/>
          <w:szCs w:val="28"/>
          <w:lang w:val="en-US"/>
        </w:rPr>
      </w:pPr>
      <w:r>
        <w:rPr>
          <w:noProof/>
        </w:rPr>
        <w:drawing>
          <wp:inline distT="0" distB="0" distL="0" distR="0" wp14:anchorId="550C23DC" wp14:editId="4DC89A38">
            <wp:extent cx="4447619" cy="3847619"/>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10"/>
                    <a:stretch>
                      <a:fillRect/>
                    </a:stretch>
                  </pic:blipFill>
                  <pic:spPr>
                    <a:xfrm>
                      <a:off x="0" y="0"/>
                      <a:ext cx="4447619" cy="3847619"/>
                    </a:xfrm>
                    <a:prstGeom prst="rect">
                      <a:avLst/>
                    </a:prstGeom>
                  </pic:spPr>
                </pic:pic>
              </a:graphicData>
            </a:graphic>
          </wp:inline>
        </w:drawing>
      </w:r>
    </w:p>
    <w:p w14:paraId="02F01D07" w14:textId="2BD34581" w:rsidR="00393DEB" w:rsidRPr="00393DEB" w:rsidRDefault="00393DEB" w:rsidP="00393DEB">
      <w:pPr>
        <w:rPr>
          <w:b/>
          <w:bCs/>
          <w:lang w:val="en-US"/>
        </w:rPr>
      </w:pPr>
      <w:r w:rsidRPr="00393DEB">
        <w:rPr>
          <w:b/>
          <w:bCs/>
          <w:lang w:val="en-US"/>
        </w:rPr>
        <w:lastRenderedPageBreak/>
        <w:t>For Male</w:t>
      </w:r>
      <w:r>
        <w:rPr>
          <w:b/>
          <w:bCs/>
          <w:lang w:val="en-US"/>
        </w:rPr>
        <w:t>:</w:t>
      </w:r>
    </w:p>
    <w:p w14:paraId="06AE94B1" w14:textId="0E55FDA6" w:rsidR="0050556E" w:rsidRDefault="0050556E" w:rsidP="0050556E">
      <w:pPr>
        <w:rPr>
          <w:b/>
          <w:bCs/>
          <w:lang w:val="en-US"/>
        </w:rPr>
      </w:pPr>
    </w:p>
    <w:p w14:paraId="1179D7A9" w14:textId="79B2613A" w:rsidR="0050556E" w:rsidRPr="0050556E" w:rsidRDefault="00393DEB" w:rsidP="0050556E">
      <w:pPr>
        <w:rPr>
          <w:b/>
          <w:bCs/>
          <w:lang w:val="en-US"/>
        </w:rPr>
      </w:pPr>
      <w:r>
        <w:rPr>
          <w:noProof/>
        </w:rPr>
        <w:drawing>
          <wp:inline distT="0" distB="0" distL="0" distR="0" wp14:anchorId="4B48D792" wp14:editId="1D9E9A49">
            <wp:extent cx="5943600" cy="5567680"/>
            <wp:effectExtent l="0" t="0" r="0" b="0"/>
            <wp:docPr id="7" name="Picture 7"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low confidence"/>
                    <pic:cNvPicPr/>
                  </pic:nvPicPr>
                  <pic:blipFill>
                    <a:blip r:embed="rId11"/>
                    <a:stretch>
                      <a:fillRect/>
                    </a:stretch>
                  </pic:blipFill>
                  <pic:spPr>
                    <a:xfrm>
                      <a:off x="0" y="0"/>
                      <a:ext cx="5943600" cy="5567680"/>
                    </a:xfrm>
                    <a:prstGeom prst="rect">
                      <a:avLst/>
                    </a:prstGeom>
                  </pic:spPr>
                </pic:pic>
              </a:graphicData>
            </a:graphic>
          </wp:inline>
        </w:drawing>
      </w:r>
    </w:p>
    <w:p w14:paraId="7FB950FD" w14:textId="03650249" w:rsidR="00CA2F88" w:rsidRDefault="00CA2F88" w:rsidP="0071153A">
      <w:pPr>
        <w:rPr>
          <w:b/>
          <w:bCs/>
          <w:lang w:val="en-US"/>
        </w:rPr>
      </w:pPr>
    </w:p>
    <w:p w14:paraId="55154E1C" w14:textId="224E6864" w:rsidR="00CA2F88" w:rsidRDefault="00393DEB" w:rsidP="0071153A">
      <w:pPr>
        <w:rPr>
          <w:b/>
          <w:bCs/>
          <w:lang w:val="en-US"/>
        </w:rPr>
      </w:pPr>
      <w:r>
        <w:rPr>
          <w:noProof/>
        </w:rPr>
        <w:lastRenderedPageBreak/>
        <w:drawing>
          <wp:inline distT="0" distB="0" distL="0" distR="0" wp14:anchorId="350798C6" wp14:editId="0B9E7F68">
            <wp:extent cx="5943600" cy="4453890"/>
            <wp:effectExtent l="0" t="0" r="0" b="381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5943600" cy="4453890"/>
                    </a:xfrm>
                    <a:prstGeom prst="rect">
                      <a:avLst/>
                    </a:prstGeom>
                  </pic:spPr>
                </pic:pic>
              </a:graphicData>
            </a:graphic>
          </wp:inline>
        </w:drawing>
      </w:r>
    </w:p>
    <w:p w14:paraId="33F1EC45" w14:textId="6CE4D551" w:rsidR="00CA2F88" w:rsidRDefault="00393DEB" w:rsidP="0071153A">
      <w:pPr>
        <w:rPr>
          <w:b/>
          <w:bCs/>
          <w:lang w:val="en-US"/>
        </w:rPr>
      </w:pPr>
      <w:r>
        <w:rPr>
          <w:b/>
          <w:bCs/>
          <w:lang w:val="en-US"/>
        </w:rPr>
        <w:t>For Female:</w:t>
      </w:r>
    </w:p>
    <w:p w14:paraId="21D86FF3" w14:textId="7486CEE9" w:rsidR="00393DEB" w:rsidRDefault="00393DEB" w:rsidP="0071153A">
      <w:pPr>
        <w:rPr>
          <w:b/>
          <w:bCs/>
          <w:lang w:val="en-US"/>
        </w:rPr>
      </w:pPr>
      <w:r>
        <w:rPr>
          <w:noProof/>
        </w:rPr>
        <w:lastRenderedPageBreak/>
        <w:drawing>
          <wp:inline distT="0" distB="0" distL="0" distR="0" wp14:anchorId="000C64C9" wp14:editId="76831ACE">
            <wp:extent cx="4787265" cy="82296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stretch>
                      <a:fillRect/>
                    </a:stretch>
                  </pic:blipFill>
                  <pic:spPr>
                    <a:xfrm>
                      <a:off x="0" y="0"/>
                      <a:ext cx="4787265" cy="8229600"/>
                    </a:xfrm>
                    <a:prstGeom prst="rect">
                      <a:avLst/>
                    </a:prstGeom>
                  </pic:spPr>
                </pic:pic>
              </a:graphicData>
            </a:graphic>
          </wp:inline>
        </w:drawing>
      </w:r>
    </w:p>
    <w:p w14:paraId="72BCC0B2" w14:textId="2D8BE1C9" w:rsidR="00393DEB" w:rsidRDefault="00393DEB" w:rsidP="0071153A">
      <w:pPr>
        <w:rPr>
          <w:sz w:val="24"/>
          <w:szCs w:val="24"/>
          <w:lang w:val="en-US"/>
        </w:rPr>
      </w:pPr>
      <w:r w:rsidRPr="00393DEB">
        <w:rPr>
          <w:sz w:val="24"/>
          <w:szCs w:val="24"/>
          <w:lang w:val="en-US"/>
        </w:rPr>
        <w:lastRenderedPageBreak/>
        <w:t>Scatter plot and Pearson Correlation Coefficient tells us that height of male has more direct relation with shoe size than the height of female.</w:t>
      </w:r>
    </w:p>
    <w:p w14:paraId="6ECDE4DD" w14:textId="6BD1E812" w:rsidR="00AB0DC1" w:rsidRDefault="00AB0DC1" w:rsidP="0071153A">
      <w:pPr>
        <w:rPr>
          <w:sz w:val="24"/>
          <w:szCs w:val="24"/>
          <w:lang w:val="en-US"/>
        </w:rPr>
      </w:pPr>
    </w:p>
    <w:p w14:paraId="6EC0E90E" w14:textId="321BD77A" w:rsidR="00AB0DC1" w:rsidRPr="00AB0DC1" w:rsidRDefault="00AB0DC1" w:rsidP="0071153A">
      <w:pPr>
        <w:rPr>
          <w:b/>
          <w:bCs/>
          <w:sz w:val="24"/>
          <w:szCs w:val="24"/>
          <w:lang w:val="en-US"/>
        </w:rPr>
      </w:pPr>
      <w:r w:rsidRPr="00AB0DC1">
        <w:rPr>
          <w:b/>
          <w:bCs/>
          <w:sz w:val="24"/>
          <w:szCs w:val="24"/>
          <w:lang w:val="en-US"/>
        </w:rPr>
        <w:t>Q6.</w:t>
      </w:r>
    </w:p>
    <w:p w14:paraId="712636CA" w14:textId="25B25249" w:rsidR="00AB0DC1" w:rsidRDefault="00AB0DC1" w:rsidP="0071153A">
      <w:pPr>
        <w:rPr>
          <w:sz w:val="24"/>
          <w:szCs w:val="24"/>
          <w:lang w:val="en-US"/>
        </w:rPr>
      </w:pPr>
      <w:r>
        <w:rPr>
          <w:noProof/>
        </w:rPr>
        <w:drawing>
          <wp:inline distT="0" distB="0" distL="0" distR="0" wp14:anchorId="450B83E0" wp14:editId="11695784">
            <wp:extent cx="5943600" cy="4479290"/>
            <wp:effectExtent l="0" t="0" r="0" b="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4"/>
                    <a:stretch>
                      <a:fillRect/>
                    </a:stretch>
                  </pic:blipFill>
                  <pic:spPr>
                    <a:xfrm>
                      <a:off x="0" y="0"/>
                      <a:ext cx="5943600" cy="4479290"/>
                    </a:xfrm>
                    <a:prstGeom prst="rect">
                      <a:avLst/>
                    </a:prstGeom>
                  </pic:spPr>
                </pic:pic>
              </a:graphicData>
            </a:graphic>
          </wp:inline>
        </w:drawing>
      </w:r>
    </w:p>
    <w:p w14:paraId="13800A67" w14:textId="77777777" w:rsidR="00AB0DC1" w:rsidRPr="00393DEB" w:rsidRDefault="00AB0DC1" w:rsidP="0071153A">
      <w:pPr>
        <w:rPr>
          <w:sz w:val="24"/>
          <w:szCs w:val="24"/>
          <w:lang w:val="en-US"/>
        </w:rPr>
      </w:pPr>
    </w:p>
    <w:p w14:paraId="3155994A" w14:textId="77777777" w:rsidR="00CA2F88" w:rsidRPr="00CA2F88" w:rsidRDefault="00CA2F88" w:rsidP="00CA2F88">
      <w:pPr>
        <w:rPr>
          <w:b/>
          <w:bCs/>
          <w:sz w:val="44"/>
          <w:szCs w:val="44"/>
          <w:lang w:val="en-US"/>
        </w:rPr>
      </w:pPr>
      <w:r w:rsidRPr="00CA2F88">
        <w:rPr>
          <w:b/>
          <w:bCs/>
          <w:sz w:val="44"/>
          <w:szCs w:val="44"/>
          <w:lang w:val="en-US"/>
        </w:rPr>
        <w:t>Assignment 1 [part 2 of 2]</w:t>
      </w:r>
    </w:p>
    <w:p w14:paraId="59C54AA7" w14:textId="00CDD5EB" w:rsidR="00CA2F88" w:rsidRDefault="00CA2F88" w:rsidP="0071153A">
      <w:pPr>
        <w:rPr>
          <w:b/>
          <w:bCs/>
          <w:lang w:val="en-US"/>
        </w:rPr>
      </w:pPr>
    </w:p>
    <w:p w14:paraId="73944566" w14:textId="0371E982" w:rsidR="00CA2F88" w:rsidRDefault="00CA2F88" w:rsidP="00CA2F88">
      <w:pPr>
        <w:pStyle w:val="ListParagraph"/>
        <w:numPr>
          <w:ilvl w:val="0"/>
          <w:numId w:val="3"/>
        </w:numPr>
      </w:pPr>
      <w:r>
        <w:t xml:space="preserve">In Section 1, what kind of relationship can be inferred from summary statistics regarding </w:t>
      </w:r>
      <w:r w:rsidRPr="00CA2F88">
        <w:rPr>
          <w:rStyle w:val="HTMLCode"/>
          <w:rFonts w:eastAsiaTheme="minorHAnsi"/>
        </w:rPr>
        <w:t>ACT composite score</w:t>
      </w:r>
      <w:r>
        <w:t xml:space="preserve"> and </w:t>
      </w:r>
      <w:r w:rsidRPr="00CA2F88">
        <w:rPr>
          <w:rStyle w:val="HTMLCode"/>
          <w:rFonts w:eastAsiaTheme="minorHAnsi"/>
        </w:rPr>
        <w:t>SAT total score</w:t>
      </w:r>
      <w:r>
        <w:t>? Which visualisations make this relationship apparent? [0.5 marks out of 5]</w:t>
      </w:r>
    </w:p>
    <w:p w14:paraId="4417D041" w14:textId="6043A433" w:rsidR="00CA2F88" w:rsidRDefault="00CA2F88" w:rsidP="00CA2F88"/>
    <w:p w14:paraId="7B6804C8" w14:textId="153C0373" w:rsidR="00CA2F88" w:rsidRDefault="00923847" w:rsidP="00CA2F88">
      <w:r>
        <w:lastRenderedPageBreak/>
        <w:t>As the ACT composite score increases, the SAT total score also increases.</w:t>
      </w:r>
      <w:r w:rsidR="00517F13">
        <w:t xml:space="preserve"> Students who have a </w:t>
      </w:r>
      <w:r>
        <w:t>median SAT score of 2000</w:t>
      </w:r>
      <w:r w:rsidR="00517F13">
        <w:t xml:space="preserve"> will have more than 25+ in ACT composite score. Scatter plots can make the visualisation apparent. </w:t>
      </w:r>
    </w:p>
    <w:p w14:paraId="03FA1F8A" w14:textId="2D989759" w:rsidR="00CA2F88" w:rsidRDefault="00CA2F88" w:rsidP="00CA2F88"/>
    <w:p w14:paraId="51F2FD3C" w14:textId="77777777" w:rsidR="00CA2F88" w:rsidRDefault="00CA2F88" w:rsidP="00CA2F88"/>
    <w:p w14:paraId="33B9989B" w14:textId="7C0630E2" w:rsidR="00CA2F88" w:rsidRPr="006D00D9" w:rsidRDefault="00CA2F88" w:rsidP="00CA2F88">
      <w:pPr>
        <w:pStyle w:val="ListParagraph"/>
        <w:numPr>
          <w:ilvl w:val="0"/>
          <w:numId w:val="3"/>
        </w:numPr>
        <w:rPr>
          <w:b/>
          <w:bCs/>
          <w:lang w:val="en-US"/>
        </w:rPr>
      </w:pPr>
      <w:r>
        <w:t xml:space="preserve">Based on the box plots presented in Section 1, what is the relationship between </w:t>
      </w:r>
      <w:r w:rsidRPr="00CA2F88">
        <w:rPr>
          <w:rStyle w:val="HTMLCode"/>
          <w:rFonts w:eastAsiaTheme="minorHAnsi"/>
        </w:rPr>
        <w:t>parental level of education</w:t>
      </w:r>
      <w:r>
        <w:t xml:space="preserve"> and </w:t>
      </w:r>
      <w:r w:rsidRPr="00CA2F88">
        <w:rPr>
          <w:rStyle w:val="HTMLCode"/>
          <w:rFonts w:eastAsiaTheme="minorHAnsi"/>
        </w:rPr>
        <w:t>parental income</w:t>
      </w:r>
      <w:r>
        <w:t xml:space="preserve">? Using table visualisation, find and show the entire rows that correspond to the outliers regarding </w:t>
      </w:r>
      <w:r w:rsidRPr="00CA2F88">
        <w:rPr>
          <w:rStyle w:val="HTMLCode"/>
          <w:rFonts w:eastAsiaTheme="minorHAnsi"/>
        </w:rPr>
        <w:t>parental income</w:t>
      </w:r>
      <w:r>
        <w:t xml:space="preserve"> whose parents have a master's degree. [0.5 marks out of 5]</w:t>
      </w:r>
    </w:p>
    <w:p w14:paraId="148E4158" w14:textId="6070E97D" w:rsidR="006D00D9" w:rsidRPr="006D00D9" w:rsidRDefault="006D00D9" w:rsidP="006D00D9">
      <w:pPr>
        <w:rPr>
          <w:lang w:val="en-US"/>
        </w:rPr>
      </w:pPr>
      <w:r>
        <w:rPr>
          <w:lang w:val="en-US"/>
        </w:rPr>
        <w:t xml:space="preserve">The median of the parental level of education increased as along side the parental income. Each level of education had higher income that it’s </w:t>
      </w:r>
      <w:r w:rsidR="00962610">
        <w:rPr>
          <w:lang w:val="en-US"/>
        </w:rPr>
        <w:t xml:space="preserve">lower-level counterpart. </w:t>
      </w:r>
      <w:r>
        <w:rPr>
          <w:lang w:val="en-US"/>
        </w:rPr>
        <w:t xml:space="preserve"> </w:t>
      </w:r>
    </w:p>
    <w:p w14:paraId="473E9DBB" w14:textId="68FA2A57" w:rsidR="00CA2F88" w:rsidRDefault="006D00D9" w:rsidP="00CA2F88">
      <w:pPr>
        <w:rPr>
          <w:b/>
          <w:bCs/>
          <w:lang w:val="en-US"/>
        </w:rPr>
      </w:pPr>
      <w:r w:rsidRPr="006D00D9">
        <w:rPr>
          <w:b/>
          <w:bCs/>
          <w:noProof/>
          <w:lang w:val="en-US"/>
        </w:rPr>
        <w:drawing>
          <wp:inline distT="0" distB="0" distL="0" distR="0" wp14:anchorId="60373D32" wp14:editId="29D56EBE">
            <wp:extent cx="59436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8800"/>
                    </a:xfrm>
                    <a:prstGeom prst="rect">
                      <a:avLst/>
                    </a:prstGeom>
                  </pic:spPr>
                </pic:pic>
              </a:graphicData>
            </a:graphic>
          </wp:inline>
        </w:drawing>
      </w:r>
    </w:p>
    <w:p w14:paraId="37A0CFBB" w14:textId="77777777" w:rsidR="00CA2F88" w:rsidRPr="00CA2F88" w:rsidRDefault="00CA2F88" w:rsidP="00CA2F88">
      <w:pPr>
        <w:rPr>
          <w:b/>
          <w:bCs/>
          <w:lang w:val="en-US"/>
        </w:rPr>
      </w:pPr>
    </w:p>
    <w:p w14:paraId="684F7C24" w14:textId="5DCE5786" w:rsidR="00CA2F88" w:rsidRPr="00CA2F88" w:rsidRDefault="00CA2F88" w:rsidP="00CA2F88">
      <w:pPr>
        <w:pStyle w:val="ListParagraph"/>
        <w:numPr>
          <w:ilvl w:val="0"/>
          <w:numId w:val="3"/>
        </w:numPr>
        <w:rPr>
          <w:b/>
          <w:bCs/>
          <w:lang w:val="en-US"/>
        </w:rPr>
      </w:pPr>
      <w:r>
        <w:t>Using an example, explain the importance of scaling features so that their magnitudes are comparable when computing distances. [0.5 marks out of 5]</w:t>
      </w:r>
    </w:p>
    <w:p w14:paraId="4650DFC6" w14:textId="67C30EF3" w:rsidR="00CA2F88" w:rsidRDefault="00455FA9" w:rsidP="00CA2F88">
      <w:pPr>
        <w:rPr>
          <w:lang w:val="en-US"/>
        </w:rPr>
      </w:pPr>
      <w:r>
        <w:rPr>
          <w:lang w:val="en-US"/>
        </w:rPr>
        <w:t xml:space="preserve">Scaling features are essential machine learning algorithms for calculating distances between data. As an example, if there is a vast difference in the range of a dataset between 10s and 1000s and it makes assumption of higher values to be superior. It can affect the training of a model </w:t>
      </w:r>
      <w:r w:rsidR="00DA460C">
        <w:rPr>
          <w:lang w:val="en-US"/>
        </w:rPr>
        <w:t xml:space="preserve">as it would start to put these higher values to have significant roles in the model. </w:t>
      </w:r>
    </w:p>
    <w:p w14:paraId="41217218" w14:textId="5BD8A284" w:rsidR="00DA460C" w:rsidRDefault="00DA460C" w:rsidP="00CA2F88">
      <w:pPr>
        <w:rPr>
          <w:lang w:val="en-US"/>
        </w:rPr>
      </w:pPr>
      <w:r>
        <w:rPr>
          <w:lang w:val="en-US"/>
        </w:rPr>
        <w:t>As example, someone had a college GPA of 3.7 and the years to graduate was 3</w:t>
      </w:r>
      <w:r w:rsidR="003A6D4D">
        <w:rPr>
          <w:lang w:val="en-US"/>
        </w:rPr>
        <w:t xml:space="preserve"> years</w:t>
      </w:r>
      <w:r>
        <w:rPr>
          <w:lang w:val="en-US"/>
        </w:rPr>
        <w:t xml:space="preserve">. Both numbers are similar in range but represent different things but the model as a feature it treats it same. </w:t>
      </w:r>
      <w:r w:rsidR="003A6D4D">
        <w:rPr>
          <w:lang w:val="en-US"/>
        </w:rPr>
        <w:t xml:space="preserve">Considering the GPA and the graduation time as features the algorithm would make it, so the GPA has a higher value than the graduation time thus the GPA being more important. However, if we make the graduation time (years) into months it becomes 36 months which is more dominant than the GPA. </w:t>
      </w:r>
    </w:p>
    <w:p w14:paraId="20DF799F" w14:textId="1E6A50D2" w:rsidR="003A6D4D" w:rsidRDefault="003A6D4D" w:rsidP="00CA2F88">
      <w:pPr>
        <w:rPr>
          <w:lang w:val="en-US"/>
        </w:rPr>
      </w:pPr>
      <w:r>
        <w:rPr>
          <w:lang w:val="en-US"/>
        </w:rPr>
        <w:t>For this reason, feature scaling is required to bring every feature in the similar context or equality to have better scalability for the range of data.</w:t>
      </w:r>
    </w:p>
    <w:p w14:paraId="6FAB383E" w14:textId="169985F5" w:rsidR="00E40C0A" w:rsidRDefault="00E40C0A" w:rsidP="00CA2F88">
      <w:pPr>
        <w:rPr>
          <w:lang w:val="en-US"/>
        </w:rPr>
      </w:pPr>
    </w:p>
    <w:p w14:paraId="1AB4BCFB" w14:textId="35F3D161" w:rsidR="00E40C0A" w:rsidRDefault="008507BF" w:rsidP="00E40C0A">
      <w:pPr>
        <w:pStyle w:val="ListParagraph"/>
        <w:numPr>
          <w:ilvl w:val="0"/>
          <w:numId w:val="3"/>
        </w:numPr>
        <w:rPr>
          <w:lang w:val="en-US"/>
        </w:rPr>
      </w:pPr>
      <w:r w:rsidRPr="008507BF">
        <w:rPr>
          <w:lang w:val="en-US"/>
        </w:rPr>
        <w:t>In Section 1, the distance matrix visualization is not very informative. However, it is still possible to infer that the average distance between students whose parents only have some high school education and students whose parents have a master's degree is larger than the average distance between students whose parents only have some high school education. Explain how this inference is possible from the visualization. [0.5 marks out of 5]</w:t>
      </w:r>
    </w:p>
    <w:p w14:paraId="538A16B7" w14:textId="1265C360" w:rsidR="00E40C0A" w:rsidRDefault="00E40C0A" w:rsidP="00E40C0A">
      <w:pPr>
        <w:rPr>
          <w:lang w:val="en-US"/>
        </w:rPr>
      </w:pPr>
    </w:p>
    <w:p w14:paraId="6504E854" w14:textId="72912D36" w:rsidR="00E40C0A" w:rsidRDefault="00152DF8" w:rsidP="00E40C0A">
      <w:pPr>
        <w:rPr>
          <w:lang w:val="en-US"/>
        </w:rPr>
      </w:pPr>
      <w:r>
        <w:rPr>
          <w:noProof/>
        </w:rPr>
        <w:lastRenderedPageBreak/>
        <w:drawing>
          <wp:inline distT="0" distB="0" distL="0" distR="0" wp14:anchorId="5FBA352F" wp14:editId="059736DA">
            <wp:extent cx="3819048" cy="2666667"/>
            <wp:effectExtent l="0" t="0" r="0" b="63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6"/>
                    <a:stretch>
                      <a:fillRect/>
                    </a:stretch>
                  </pic:blipFill>
                  <pic:spPr>
                    <a:xfrm>
                      <a:off x="0" y="0"/>
                      <a:ext cx="3819048" cy="2666667"/>
                    </a:xfrm>
                    <a:prstGeom prst="rect">
                      <a:avLst/>
                    </a:prstGeom>
                  </pic:spPr>
                </pic:pic>
              </a:graphicData>
            </a:graphic>
          </wp:inline>
        </w:drawing>
      </w:r>
    </w:p>
    <w:p w14:paraId="46806A73" w14:textId="7FBB2D91" w:rsidR="00152DF8" w:rsidRPr="00E40C0A" w:rsidRDefault="00152DF8" w:rsidP="00E40C0A">
      <w:pPr>
        <w:rPr>
          <w:lang w:val="en-US"/>
        </w:rPr>
      </w:pPr>
      <w:r>
        <w:rPr>
          <w:lang w:val="en-US"/>
        </w:rPr>
        <w:t xml:space="preserve">From the distance matrix visualization, the distance for some high school education is far left bottom which </w:t>
      </w:r>
      <w:r w:rsidR="009E6386">
        <w:rPr>
          <w:lang w:val="en-US"/>
        </w:rPr>
        <w:t>contrasts with</w:t>
      </w:r>
      <w:r>
        <w:rPr>
          <w:lang w:val="en-US"/>
        </w:rPr>
        <w:t xml:space="preserve"> whose parents have a master’s degree which is much higher coming far right </w:t>
      </w:r>
      <w:r w:rsidR="009E6386">
        <w:rPr>
          <w:lang w:val="en-US"/>
        </w:rPr>
        <w:t>top of the matrix. The density in the lower left part is much greater suggesting the average for some high school education. As for the masters the density can be seem much greater at the highest point of 10 at average.</w:t>
      </w:r>
    </w:p>
    <w:p w14:paraId="5F7A1386" w14:textId="3B38E9D6" w:rsidR="00E40C0A" w:rsidRPr="00E40C0A" w:rsidRDefault="00E40C0A" w:rsidP="00E40C0A">
      <w:pPr>
        <w:pStyle w:val="ListParagraph"/>
        <w:numPr>
          <w:ilvl w:val="0"/>
          <w:numId w:val="3"/>
        </w:numPr>
        <w:rPr>
          <w:lang w:val="en-US"/>
        </w:rPr>
      </w:pPr>
      <w:r w:rsidRPr="00E40C0A">
        <w:rPr>
          <w:lang w:val="en-US"/>
        </w:rPr>
        <w:t xml:space="preserve">In Section 2, increase the number of evenly spaced numbers from 10 to 100 for both axes and observe the corresponding heat map created through nearest </w:t>
      </w:r>
      <w:r w:rsidR="004A79F3" w:rsidRPr="00E40C0A">
        <w:rPr>
          <w:lang w:val="en-US"/>
        </w:rPr>
        <w:t>neighbor</w:t>
      </w:r>
      <w:r w:rsidRPr="00E40C0A">
        <w:rPr>
          <w:lang w:val="en-US"/>
        </w:rPr>
        <w:t xml:space="preserve"> interpolation. Read about this interpolation method and explain what you observed. [0.5 marks out of 5]</w:t>
      </w:r>
    </w:p>
    <w:p w14:paraId="00360353" w14:textId="56464018" w:rsidR="00E40C0A" w:rsidRDefault="00E40C0A" w:rsidP="00E40C0A">
      <w:pPr>
        <w:rPr>
          <w:lang w:val="en-US"/>
        </w:rPr>
      </w:pPr>
      <w:r>
        <w:rPr>
          <w:noProof/>
        </w:rPr>
        <w:lastRenderedPageBreak/>
        <w:drawing>
          <wp:inline distT="0" distB="0" distL="0" distR="0" wp14:anchorId="14FB856F" wp14:editId="58D09DE5">
            <wp:extent cx="5943600" cy="54165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943600" cy="5416550"/>
                    </a:xfrm>
                    <a:prstGeom prst="rect">
                      <a:avLst/>
                    </a:prstGeom>
                  </pic:spPr>
                </pic:pic>
              </a:graphicData>
            </a:graphic>
          </wp:inline>
        </w:drawing>
      </w:r>
    </w:p>
    <w:p w14:paraId="6015B3C1" w14:textId="116F84F8" w:rsidR="00E40C0A" w:rsidRDefault="00E40C0A" w:rsidP="00E40C0A">
      <w:pPr>
        <w:rPr>
          <w:lang w:val="en-US"/>
        </w:rPr>
      </w:pPr>
      <w:r>
        <w:rPr>
          <w:noProof/>
        </w:rPr>
        <w:lastRenderedPageBreak/>
        <w:drawing>
          <wp:inline distT="0" distB="0" distL="0" distR="0" wp14:anchorId="15239E00" wp14:editId="54566A5E">
            <wp:extent cx="5943600" cy="3459192"/>
            <wp:effectExtent l="0" t="0" r="0" b="825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rotWithShape="1">
                    <a:blip r:embed="rId18"/>
                    <a:srcRect b="48266"/>
                    <a:stretch/>
                  </pic:blipFill>
                  <pic:spPr bwMode="auto">
                    <a:xfrm>
                      <a:off x="0" y="0"/>
                      <a:ext cx="5943600" cy="3459192"/>
                    </a:xfrm>
                    <a:prstGeom prst="rect">
                      <a:avLst/>
                    </a:prstGeom>
                    <a:ln>
                      <a:noFill/>
                    </a:ln>
                    <a:extLst>
                      <a:ext uri="{53640926-AAD7-44D8-BBD7-CCE9431645EC}">
                        <a14:shadowObscured xmlns:a14="http://schemas.microsoft.com/office/drawing/2010/main"/>
                      </a:ext>
                    </a:extLst>
                  </pic:spPr>
                </pic:pic>
              </a:graphicData>
            </a:graphic>
          </wp:inline>
        </w:drawing>
      </w:r>
    </w:p>
    <w:p w14:paraId="7E4CE9D8" w14:textId="6B131887" w:rsidR="004A79F3" w:rsidRDefault="00E45266" w:rsidP="00E40C0A">
      <w:pPr>
        <w:rPr>
          <w:lang w:val="en-US"/>
        </w:rPr>
      </w:pPr>
      <w:r w:rsidRPr="00E45266">
        <w:rPr>
          <w:lang w:val="en-US"/>
        </w:rPr>
        <w:t xml:space="preserve">Nearest Neighbor interpolation is </w:t>
      </w:r>
      <w:r>
        <w:rPr>
          <w:lang w:val="en-US"/>
        </w:rPr>
        <w:t>one of</w:t>
      </w:r>
      <w:r w:rsidRPr="00E45266">
        <w:rPr>
          <w:lang w:val="en-US"/>
        </w:rPr>
        <w:t xml:space="preserve"> simplest type of interpolation </w:t>
      </w:r>
      <w:r>
        <w:rPr>
          <w:lang w:val="en-US"/>
        </w:rPr>
        <w:t xml:space="preserve">which </w:t>
      </w:r>
      <w:r w:rsidRPr="00E45266">
        <w:rPr>
          <w:lang w:val="en-US"/>
        </w:rPr>
        <w:t>requi</w:t>
      </w:r>
      <w:r>
        <w:rPr>
          <w:lang w:val="en-US"/>
        </w:rPr>
        <w:t>res</w:t>
      </w:r>
      <w:r w:rsidRPr="00E45266">
        <w:rPr>
          <w:lang w:val="en-US"/>
        </w:rPr>
        <w:t xml:space="preserve"> little calculations</w:t>
      </w:r>
      <w:r>
        <w:rPr>
          <w:lang w:val="en-US"/>
        </w:rPr>
        <w:t xml:space="preserve"> allowing it to be one of fastest algorithms. The </w:t>
      </w:r>
      <w:r w:rsidRPr="00E45266">
        <w:rPr>
          <w:lang w:val="en-US"/>
        </w:rPr>
        <w:t>Nearest Neighbor interpolation</w:t>
      </w:r>
      <w:r>
        <w:rPr>
          <w:lang w:val="en-US"/>
        </w:rPr>
        <w:t xml:space="preserve"> determines </w:t>
      </w:r>
      <w:r w:rsidR="00AF3EF8">
        <w:rPr>
          <w:lang w:val="en-US"/>
        </w:rPr>
        <w:t>its</w:t>
      </w:r>
      <w:r>
        <w:rPr>
          <w:lang w:val="en-US"/>
        </w:rPr>
        <w:t xml:space="preserve"> pixel based on the closest data value </w:t>
      </w:r>
      <w:r w:rsidR="00614EFB">
        <w:rPr>
          <w:lang w:val="en-US"/>
        </w:rPr>
        <w:t>in that position.</w:t>
      </w:r>
    </w:p>
    <w:p w14:paraId="3E6C00B1" w14:textId="6385A4B3" w:rsidR="00614EFB" w:rsidRDefault="00614EFB" w:rsidP="00E40C0A">
      <w:pPr>
        <w:rPr>
          <w:lang w:val="en-US"/>
        </w:rPr>
      </w:pPr>
      <w:r>
        <w:rPr>
          <w:lang w:val="en-US"/>
        </w:rPr>
        <w:t xml:space="preserve">From the observation, </w:t>
      </w:r>
      <w:r w:rsidR="00AF3EF8">
        <w:rPr>
          <w:lang w:val="en-US"/>
        </w:rPr>
        <w:t>the distribution of pixel is about equal for both axes.</w:t>
      </w:r>
      <w:r>
        <w:rPr>
          <w:lang w:val="en-US"/>
        </w:rPr>
        <w:t xml:space="preserve"> This is because it’s </w:t>
      </w:r>
      <w:r w:rsidR="00AF3EF8">
        <w:rPr>
          <w:lang w:val="en-US"/>
        </w:rPr>
        <w:t>evenly spaced.</w:t>
      </w:r>
    </w:p>
    <w:p w14:paraId="75C63F0B" w14:textId="516D8C1F" w:rsidR="00AF3EF8" w:rsidRDefault="00AF3EF8" w:rsidP="00E40C0A">
      <w:pPr>
        <w:rPr>
          <w:lang w:val="en-US"/>
        </w:rPr>
      </w:pPr>
    </w:p>
    <w:p w14:paraId="7DE9E73A" w14:textId="5A2D107C" w:rsidR="004A79F3" w:rsidRDefault="004A79F3" w:rsidP="004A79F3">
      <w:pPr>
        <w:pStyle w:val="ListParagraph"/>
        <w:numPr>
          <w:ilvl w:val="0"/>
          <w:numId w:val="3"/>
        </w:numPr>
        <w:rPr>
          <w:lang w:val="en-US"/>
        </w:rPr>
      </w:pPr>
      <w:r>
        <w:rPr>
          <w:lang w:val="en-US"/>
        </w:rPr>
        <w:t>Wine Data</w:t>
      </w:r>
    </w:p>
    <w:p w14:paraId="4BF9D1CE" w14:textId="54092CAF" w:rsidR="004A79F3" w:rsidRDefault="004A79F3" w:rsidP="004A79F3">
      <w:pPr>
        <w:pStyle w:val="ListParagraph"/>
        <w:numPr>
          <w:ilvl w:val="1"/>
          <w:numId w:val="3"/>
        </w:numPr>
        <w:rPr>
          <w:lang w:val="en-US"/>
        </w:rPr>
      </w:pPr>
      <w:r w:rsidRPr="004A79F3">
        <w:rPr>
          <w:lang w:val="en-US"/>
        </w:rPr>
        <w:t>Load the wine dataset. Compute the frequency of each value of the 'target' feature. [0.5 marks out of 5]</w:t>
      </w:r>
    </w:p>
    <w:p w14:paraId="7F0406DE" w14:textId="62B8BF5A" w:rsidR="004A79F3" w:rsidRPr="004A79F3" w:rsidRDefault="004A79F3" w:rsidP="004A79F3">
      <w:pPr>
        <w:rPr>
          <w:lang w:val="en-US"/>
        </w:rPr>
      </w:pPr>
      <w:r>
        <w:rPr>
          <w:noProof/>
        </w:rPr>
        <w:drawing>
          <wp:inline distT="0" distB="0" distL="0" distR="0" wp14:anchorId="6491D269" wp14:editId="7F3D7C12">
            <wp:extent cx="5943600" cy="231267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5943600" cy="2312670"/>
                    </a:xfrm>
                    <a:prstGeom prst="rect">
                      <a:avLst/>
                    </a:prstGeom>
                  </pic:spPr>
                </pic:pic>
              </a:graphicData>
            </a:graphic>
          </wp:inline>
        </w:drawing>
      </w:r>
    </w:p>
    <w:p w14:paraId="7B936808" w14:textId="01A9BFD2" w:rsidR="004A79F3" w:rsidRPr="004A79F3" w:rsidRDefault="004A79F3" w:rsidP="004A79F3">
      <w:pPr>
        <w:pStyle w:val="ListParagraph"/>
        <w:rPr>
          <w:lang w:val="en-US"/>
        </w:rPr>
      </w:pPr>
      <w:r>
        <w:rPr>
          <w:noProof/>
        </w:rPr>
        <w:lastRenderedPageBreak/>
        <w:drawing>
          <wp:inline distT="0" distB="0" distL="0" distR="0" wp14:anchorId="68308C84" wp14:editId="298B8AC2">
            <wp:extent cx="4800000" cy="2752381"/>
            <wp:effectExtent l="0" t="0" r="635"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0"/>
                    <a:stretch>
                      <a:fillRect/>
                    </a:stretch>
                  </pic:blipFill>
                  <pic:spPr>
                    <a:xfrm>
                      <a:off x="0" y="0"/>
                      <a:ext cx="4800000" cy="2752381"/>
                    </a:xfrm>
                    <a:prstGeom prst="rect">
                      <a:avLst/>
                    </a:prstGeom>
                  </pic:spPr>
                </pic:pic>
              </a:graphicData>
            </a:graphic>
          </wp:inline>
        </w:drawing>
      </w:r>
    </w:p>
    <w:sectPr w:rsidR="004A79F3" w:rsidRPr="004A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C0921"/>
    <w:multiLevelType w:val="hybridMultilevel"/>
    <w:tmpl w:val="40E29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D164B"/>
    <w:multiLevelType w:val="hybridMultilevel"/>
    <w:tmpl w:val="0D70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24417"/>
    <w:multiLevelType w:val="multilevel"/>
    <w:tmpl w:val="0F162E42"/>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93616236">
    <w:abstractNumId w:val="0"/>
  </w:num>
  <w:num w:numId="2" w16cid:durableId="197084220">
    <w:abstractNumId w:val="1"/>
  </w:num>
  <w:num w:numId="3" w16cid:durableId="1226453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AF"/>
    <w:rsid w:val="00152DF8"/>
    <w:rsid w:val="002074E5"/>
    <w:rsid w:val="00393DEB"/>
    <w:rsid w:val="003A6D4D"/>
    <w:rsid w:val="00455FA9"/>
    <w:rsid w:val="004A79F3"/>
    <w:rsid w:val="004F47DE"/>
    <w:rsid w:val="0050556E"/>
    <w:rsid w:val="00517F13"/>
    <w:rsid w:val="005B3581"/>
    <w:rsid w:val="00614EFB"/>
    <w:rsid w:val="006D00D9"/>
    <w:rsid w:val="0071153A"/>
    <w:rsid w:val="008507BF"/>
    <w:rsid w:val="008C026B"/>
    <w:rsid w:val="00923847"/>
    <w:rsid w:val="009250D3"/>
    <w:rsid w:val="00962610"/>
    <w:rsid w:val="009E6386"/>
    <w:rsid w:val="00AB0DC1"/>
    <w:rsid w:val="00AF3EF8"/>
    <w:rsid w:val="00CA2F88"/>
    <w:rsid w:val="00D47E83"/>
    <w:rsid w:val="00DA1D7B"/>
    <w:rsid w:val="00DA460C"/>
    <w:rsid w:val="00DB7234"/>
    <w:rsid w:val="00DD1365"/>
    <w:rsid w:val="00DE3B1F"/>
    <w:rsid w:val="00E40C0A"/>
    <w:rsid w:val="00E45266"/>
    <w:rsid w:val="00EC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2384"/>
  <w15:chartTrackingRefBased/>
  <w15:docId w15:val="{13577C85-67FE-407F-9FFD-8D7C5816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365"/>
    <w:pPr>
      <w:ind w:left="720"/>
      <w:contextualSpacing/>
    </w:pPr>
  </w:style>
  <w:style w:type="character" w:styleId="HTMLCode">
    <w:name w:val="HTML Code"/>
    <w:basedOn w:val="DefaultParagraphFont"/>
    <w:uiPriority w:val="99"/>
    <w:semiHidden/>
    <w:unhideWhenUsed/>
    <w:rsid w:val="00CA2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67924">
      <w:bodyDiv w:val="1"/>
      <w:marLeft w:val="0"/>
      <w:marRight w:val="0"/>
      <w:marTop w:val="0"/>
      <w:marBottom w:val="0"/>
      <w:divBdr>
        <w:top w:val="none" w:sz="0" w:space="0" w:color="auto"/>
        <w:left w:val="none" w:sz="0" w:space="0" w:color="auto"/>
        <w:bottom w:val="none" w:sz="0" w:space="0" w:color="auto"/>
        <w:right w:val="none" w:sz="0" w:space="0" w:color="auto"/>
      </w:divBdr>
    </w:div>
    <w:div w:id="560213241">
      <w:bodyDiv w:val="1"/>
      <w:marLeft w:val="0"/>
      <w:marRight w:val="0"/>
      <w:marTop w:val="0"/>
      <w:marBottom w:val="0"/>
      <w:divBdr>
        <w:top w:val="none" w:sz="0" w:space="0" w:color="auto"/>
        <w:left w:val="none" w:sz="0" w:space="0" w:color="auto"/>
        <w:bottom w:val="none" w:sz="0" w:space="0" w:color="auto"/>
        <w:right w:val="none" w:sz="0" w:space="0" w:color="auto"/>
      </w:divBdr>
    </w:div>
    <w:div w:id="706032563">
      <w:bodyDiv w:val="1"/>
      <w:marLeft w:val="0"/>
      <w:marRight w:val="0"/>
      <w:marTop w:val="0"/>
      <w:marBottom w:val="0"/>
      <w:divBdr>
        <w:top w:val="none" w:sz="0" w:space="0" w:color="auto"/>
        <w:left w:val="none" w:sz="0" w:space="0" w:color="auto"/>
        <w:bottom w:val="none" w:sz="0" w:space="0" w:color="auto"/>
        <w:right w:val="none" w:sz="0" w:space="0" w:color="auto"/>
      </w:divBdr>
      <w:divsChild>
        <w:div w:id="1205173598">
          <w:marLeft w:val="0"/>
          <w:marRight w:val="0"/>
          <w:marTop w:val="0"/>
          <w:marBottom w:val="0"/>
          <w:divBdr>
            <w:top w:val="none" w:sz="0" w:space="0" w:color="auto"/>
            <w:left w:val="none" w:sz="0" w:space="0" w:color="auto"/>
            <w:bottom w:val="none" w:sz="0" w:space="0" w:color="auto"/>
            <w:right w:val="none" w:sz="0" w:space="0" w:color="auto"/>
          </w:divBdr>
          <w:divsChild>
            <w:div w:id="2931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4126">
      <w:bodyDiv w:val="1"/>
      <w:marLeft w:val="0"/>
      <w:marRight w:val="0"/>
      <w:marTop w:val="0"/>
      <w:marBottom w:val="0"/>
      <w:divBdr>
        <w:top w:val="none" w:sz="0" w:space="0" w:color="auto"/>
        <w:left w:val="none" w:sz="0" w:space="0" w:color="auto"/>
        <w:bottom w:val="none" w:sz="0" w:space="0" w:color="auto"/>
        <w:right w:val="none" w:sz="0" w:space="0" w:color="auto"/>
      </w:divBdr>
      <w:divsChild>
        <w:div w:id="1945527004">
          <w:marLeft w:val="0"/>
          <w:marRight w:val="0"/>
          <w:marTop w:val="0"/>
          <w:marBottom w:val="0"/>
          <w:divBdr>
            <w:top w:val="none" w:sz="0" w:space="0" w:color="auto"/>
            <w:left w:val="none" w:sz="0" w:space="0" w:color="auto"/>
            <w:bottom w:val="none" w:sz="0" w:space="0" w:color="auto"/>
            <w:right w:val="none" w:sz="0" w:space="0" w:color="auto"/>
          </w:divBdr>
          <w:divsChild>
            <w:div w:id="19503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037">
      <w:bodyDiv w:val="1"/>
      <w:marLeft w:val="0"/>
      <w:marRight w:val="0"/>
      <w:marTop w:val="0"/>
      <w:marBottom w:val="0"/>
      <w:divBdr>
        <w:top w:val="none" w:sz="0" w:space="0" w:color="auto"/>
        <w:left w:val="none" w:sz="0" w:space="0" w:color="auto"/>
        <w:bottom w:val="none" w:sz="0" w:space="0" w:color="auto"/>
        <w:right w:val="none" w:sz="0" w:space="0" w:color="auto"/>
      </w:divBdr>
      <w:divsChild>
        <w:div w:id="389505205">
          <w:marLeft w:val="0"/>
          <w:marRight w:val="0"/>
          <w:marTop w:val="0"/>
          <w:marBottom w:val="0"/>
          <w:divBdr>
            <w:top w:val="none" w:sz="0" w:space="0" w:color="auto"/>
            <w:left w:val="none" w:sz="0" w:space="0" w:color="auto"/>
            <w:bottom w:val="none" w:sz="0" w:space="0" w:color="auto"/>
            <w:right w:val="none" w:sz="0" w:space="0" w:color="auto"/>
          </w:divBdr>
          <w:divsChild>
            <w:div w:id="14385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510">
      <w:bodyDiv w:val="1"/>
      <w:marLeft w:val="0"/>
      <w:marRight w:val="0"/>
      <w:marTop w:val="0"/>
      <w:marBottom w:val="0"/>
      <w:divBdr>
        <w:top w:val="none" w:sz="0" w:space="0" w:color="auto"/>
        <w:left w:val="none" w:sz="0" w:space="0" w:color="auto"/>
        <w:bottom w:val="none" w:sz="0" w:space="0" w:color="auto"/>
        <w:right w:val="none" w:sz="0" w:space="0" w:color="auto"/>
      </w:divBdr>
    </w:div>
    <w:div w:id="808981802">
      <w:bodyDiv w:val="1"/>
      <w:marLeft w:val="0"/>
      <w:marRight w:val="0"/>
      <w:marTop w:val="0"/>
      <w:marBottom w:val="0"/>
      <w:divBdr>
        <w:top w:val="none" w:sz="0" w:space="0" w:color="auto"/>
        <w:left w:val="none" w:sz="0" w:space="0" w:color="auto"/>
        <w:bottom w:val="none" w:sz="0" w:space="0" w:color="auto"/>
        <w:right w:val="none" w:sz="0" w:space="0" w:color="auto"/>
      </w:divBdr>
      <w:divsChild>
        <w:div w:id="574969606">
          <w:marLeft w:val="0"/>
          <w:marRight w:val="0"/>
          <w:marTop w:val="0"/>
          <w:marBottom w:val="0"/>
          <w:divBdr>
            <w:top w:val="none" w:sz="0" w:space="0" w:color="auto"/>
            <w:left w:val="none" w:sz="0" w:space="0" w:color="auto"/>
            <w:bottom w:val="none" w:sz="0" w:space="0" w:color="auto"/>
            <w:right w:val="none" w:sz="0" w:space="0" w:color="auto"/>
          </w:divBdr>
          <w:divsChild>
            <w:div w:id="16328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8931">
      <w:bodyDiv w:val="1"/>
      <w:marLeft w:val="0"/>
      <w:marRight w:val="0"/>
      <w:marTop w:val="0"/>
      <w:marBottom w:val="0"/>
      <w:divBdr>
        <w:top w:val="none" w:sz="0" w:space="0" w:color="auto"/>
        <w:left w:val="none" w:sz="0" w:space="0" w:color="auto"/>
        <w:bottom w:val="none" w:sz="0" w:space="0" w:color="auto"/>
        <w:right w:val="none" w:sz="0" w:space="0" w:color="auto"/>
      </w:divBdr>
      <w:divsChild>
        <w:div w:id="2106264691">
          <w:marLeft w:val="0"/>
          <w:marRight w:val="0"/>
          <w:marTop w:val="0"/>
          <w:marBottom w:val="0"/>
          <w:divBdr>
            <w:top w:val="none" w:sz="0" w:space="0" w:color="auto"/>
            <w:left w:val="none" w:sz="0" w:space="0" w:color="auto"/>
            <w:bottom w:val="none" w:sz="0" w:space="0" w:color="auto"/>
            <w:right w:val="none" w:sz="0" w:space="0" w:color="auto"/>
          </w:divBdr>
          <w:divsChild>
            <w:div w:id="590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080">
      <w:bodyDiv w:val="1"/>
      <w:marLeft w:val="0"/>
      <w:marRight w:val="0"/>
      <w:marTop w:val="0"/>
      <w:marBottom w:val="0"/>
      <w:divBdr>
        <w:top w:val="none" w:sz="0" w:space="0" w:color="auto"/>
        <w:left w:val="none" w:sz="0" w:space="0" w:color="auto"/>
        <w:bottom w:val="none" w:sz="0" w:space="0" w:color="auto"/>
        <w:right w:val="none" w:sz="0" w:space="0" w:color="auto"/>
      </w:divBdr>
    </w:div>
    <w:div w:id="1546677344">
      <w:bodyDiv w:val="1"/>
      <w:marLeft w:val="0"/>
      <w:marRight w:val="0"/>
      <w:marTop w:val="0"/>
      <w:marBottom w:val="0"/>
      <w:divBdr>
        <w:top w:val="none" w:sz="0" w:space="0" w:color="auto"/>
        <w:left w:val="none" w:sz="0" w:space="0" w:color="auto"/>
        <w:bottom w:val="none" w:sz="0" w:space="0" w:color="auto"/>
        <w:right w:val="none" w:sz="0" w:space="0" w:color="auto"/>
      </w:divBdr>
    </w:div>
    <w:div w:id="1761023414">
      <w:bodyDiv w:val="1"/>
      <w:marLeft w:val="0"/>
      <w:marRight w:val="0"/>
      <w:marTop w:val="0"/>
      <w:marBottom w:val="0"/>
      <w:divBdr>
        <w:top w:val="none" w:sz="0" w:space="0" w:color="auto"/>
        <w:left w:val="none" w:sz="0" w:space="0" w:color="auto"/>
        <w:bottom w:val="none" w:sz="0" w:space="0" w:color="auto"/>
        <w:right w:val="none" w:sz="0" w:space="0" w:color="auto"/>
      </w:divBdr>
      <w:divsChild>
        <w:div w:id="250818259">
          <w:marLeft w:val="0"/>
          <w:marRight w:val="0"/>
          <w:marTop w:val="0"/>
          <w:marBottom w:val="0"/>
          <w:divBdr>
            <w:top w:val="none" w:sz="0" w:space="0" w:color="auto"/>
            <w:left w:val="none" w:sz="0" w:space="0" w:color="auto"/>
            <w:bottom w:val="none" w:sz="0" w:space="0" w:color="auto"/>
            <w:right w:val="none" w:sz="0" w:space="0" w:color="auto"/>
          </w:divBdr>
          <w:divsChild>
            <w:div w:id="20465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442">
      <w:bodyDiv w:val="1"/>
      <w:marLeft w:val="0"/>
      <w:marRight w:val="0"/>
      <w:marTop w:val="0"/>
      <w:marBottom w:val="0"/>
      <w:divBdr>
        <w:top w:val="none" w:sz="0" w:space="0" w:color="auto"/>
        <w:left w:val="none" w:sz="0" w:space="0" w:color="auto"/>
        <w:bottom w:val="none" w:sz="0" w:space="0" w:color="auto"/>
        <w:right w:val="none" w:sz="0" w:space="0" w:color="auto"/>
      </w:divBdr>
      <w:divsChild>
        <w:div w:id="385645946">
          <w:marLeft w:val="0"/>
          <w:marRight w:val="0"/>
          <w:marTop w:val="0"/>
          <w:marBottom w:val="0"/>
          <w:divBdr>
            <w:top w:val="none" w:sz="0" w:space="0" w:color="auto"/>
            <w:left w:val="none" w:sz="0" w:space="0" w:color="auto"/>
            <w:bottom w:val="none" w:sz="0" w:space="0" w:color="auto"/>
            <w:right w:val="none" w:sz="0" w:space="0" w:color="auto"/>
          </w:divBdr>
          <w:divsChild>
            <w:div w:id="10634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15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alnafis chowdhury</dc:creator>
  <cp:keywords/>
  <dc:description/>
  <cp:lastModifiedBy>alnafis chowdhury</cp:lastModifiedBy>
  <cp:revision>8</cp:revision>
  <dcterms:created xsi:type="dcterms:W3CDTF">2022-10-15T10:46:00Z</dcterms:created>
  <dcterms:modified xsi:type="dcterms:W3CDTF">2022-11-04T05:34:00Z</dcterms:modified>
</cp:coreProperties>
</file>