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9BF" w:rsidRDefault="002739BF" w:rsidP="002739BF">
      <w:pPr>
        <w:spacing w:beforeLines="50" w:before="156" w:afterLines="50" w:after="156"/>
      </w:pPr>
    </w:p>
    <w:p w:rsidR="002739BF" w:rsidRDefault="002739BF" w:rsidP="002739BF">
      <w:pPr>
        <w:spacing w:line="360" w:lineRule="auto"/>
        <w:jc w:val="center"/>
        <w:rPr>
          <w:rFonts w:ascii="方正小标宋简体" w:eastAsia="方正小标宋简体" w:hAnsi="Times New Roman"/>
          <w:sz w:val="52"/>
          <w:szCs w:val="52"/>
        </w:rPr>
      </w:pPr>
      <w:r>
        <w:rPr>
          <w:rFonts w:ascii="方正小标宋简体" w:eastAsia="方正小标宋简体" w:hAnsi="Times New Roman" w:hint="eastAsia"/>
          <w:sz w:val="52"/>
          <w:szCs w:val="52"/>
        </w:rPr>
        <w:t>[</w:t>
      </w:r>
      <w:r w:rsidR="008B5A27">
        <w:rPr>
          <w:rFonts w:ascii="方正小标宋简体" w:eastAsia="方正小标宋简体" w:hAnsi="Times New Roman" w:hint="eastAsia"/>
          <w:sz w:val="52"/>
          <w:szCs w:val="52"/>
        </w:rPr>
        <w:t>功能模块名</w:t>
      </w:r>
      <w:r>
        <w:rPr>
          <w:rFonts w:ascii="方正小标宋简体" w:eastAsia="方正小标宋简体" w:hAnsi="Times New Roman" w:hint="eastAsia"/>
          <w:sz w:val="52"/>
          <w:szCs w:val="52"/>
        </w:rPr>
        <w:t>]Story分析文档</w:t>
      </w:r>
    </w:p>
    <w:p w:rsidR="002739BF" w:rsidRDefault="002739BF" w:rsidP="002739BF">
      <w:pPr>
        <w:jc w:val="center"/>
      </w:pPr>
    </w:p>
    <w:p w:rsidR="002739BF" w:rsidRDefault="002739BF" w:rsidP="002739BF">
      <w:pPr>
        <w:jc w:val="center"/>
      </w:pPr>
    </w:p>
    <w:p w:rsidR="002739BF" w:rsidRDefault="002739BF" w:rsidP="002739BF">
      <w:pPr>
        <w:jc w:val="center"/>
      </w:pPr>
    </w:p>
    <w:p w:rsidR="002739BF" w:rsidRDefault="002739BF" w:rsidP="002739BF">
      <w:pPr>
        <w:jc w:val="center"/>
      </w:pPr>
    </w:p>
    <w:p w:rsidR="002739BF" w:rsidRDefault="002739BF" w:rsidP="002739BF">
      <w:pPr>
        <w:jc w:val="center"/>
      </w:pPr>
    </w:p>
    <w:p w:rsidR="002739BF" w:rsidRDefault="002739BF" w:rsidP="002739BF">
      <w:pPr>
        <w:jc w:val="center"/>
      </w:pPr>
    </w:p>
    <w:p w:rsidR="002739BF" w:rsidRDefault="002739BF" w:rsidP="002739BF">
      <w:pPr>
        <w:jc w:val="center"/>
      </w:pPr>
    </w:p>
    <w:p w:rsidR="002739BF" w:rsidRDefault="002739BF" w:rsidP="002739BF">
      <w:pPr>
        <w:jc w:val="center"/>
      </w:pPr>
    </w:p>
    <w:p w:rsidR="002739BF" w:rsidRDefault="002739BF" w:rsidP="00257059">
      <w:pPr>
        <w:jc w:val="center"/>
      </w:pPr>
    </w:p>
    <w:p w:rsidR="002739BF" w:rsidRDefault="002739BF" w:rsidP="002739BF">
      <w:pPr>
        <w:jc w:val="center"/>
      </w:pPr>
    </w:p>
    <w:p w:rsidR="002739BF" w:rsidRDefault="002739BF" w:rsidP="002739BF">
      <w:pPr>
        <w:jc w:val="center"/>
      </w:pPr>
    </w:p>
    <w:p w:rsidR="002739BF" w:rsidRDefault="002739BF" w:rsidP="002739BF">
      <w:pPr>
        <w:jc w:val="center"/>
      </w:pPr>
    </w:p>
    <w:p w:rsidR="002739BF" w:rsidRDefault="002739BF" w:rsidP="002739BF">
      <w:pPr>
        <w:jc w:val="center"/>
      </w:pPr>
    </w:p>
    <w:p w:rsidR="002739BF" w:rsidRDefault="002739BF" w:rsidP="002739BF">
      <w:pPr>
        <w:jc w:val="center"/>
      </w:pPr>
    </w:p>
    <w:p w:rsidR="002739BF" w:rsidRDefault="002739BF" w:rsidP="002739BF">
      <w:pPr>
        <w:jc w:val="center"/>
      </w:pPr>
    </w:p>
    <w:p w:rsidR="002739BF" w:rsidRDefault="002739BF" w:rsidP="002739BF">
      <w:pPr>
        <w:jc w:val="center"/>
      </w:pPr>
    </w:p>
    <w:p w:rsidR="002739BF" w:rsidRDefault="002739BF" w:rsidP="002739BF">
      <w:pPr>
        <w:jc w:val="center"/>
      </w:pPr>
    </w:p>
    <w:p w:rsidR="002739BF" w:rsidRDefault="002739BF" w:rsidP="002739BF">
      <w:pPr>
        <w:jc w:val="center"/>
      </w:pPr>
    </w:p>
    <w:p w:rsidR="002739BF" w:rsidRDefault="002739BF" w:rsidP="002739BF">
      <w:pPr>
        <w:jc w:val="center"/>
      </w:pPr>
    </w:p>
    <w:p w:rsidR="002739BF" w:rsidRDefault="002739BF" w:rsidP="002739BF">
      <w:pPr>
        <w:jc w:val="center"/>
      </w:pPr>
    </w:p>
    <w:p w:rsidR="002739BF" w:rsidRDefault="002739BF" w:rsidP="002739BF">
      <w:pPr>
        <w:jc w:val="center"/>
      </w:pPr>
    </w:p>
    <w:p w:rsidR="002739BF" w:rsidRDefault="002739BF" w:rsidP="002739BF">
      <w:pPr>
        <w:jc w:val="center"/>
      </w:pPr>
    </w:p>
    <w:p w:rsidR="002739BF" w:rsidRDefault="002739BF" w:rsidP="002739BF">
      <w:pPr>
        <w:jc w:val="center"/>
      </w:pPr>
    </w:p>
    <w:p w:rsidR="002739BF" w:rsidRDefault="002739BF" w:rsidP="002739BF">
      <w:pPr>
        <w:jc w:val="center"/>
      </w:pPr>
    </w:p>
    <w:p w:rsidR="002739BF" w:rsidRDefault="002739BF" w:rsidP="002739BF">
      <w:pPr>
        <w:jc w:val="center"/>
      </w:pPr>
    </w:p>
    <w:p w:rsidR="002739BF" w:rsidRDefault="002739BF" w:rsidP="002739BF">
      <w:pPr>
        <w:jc w:val="center"/>
      </w:pPr>
    </w:p>
    <w:p w:rsidR="002739BF" w:rsidRDefault="002739BF" w:rsidP="002739BF">
      <w:pPr>
        <w:jc w:val="center"/>
      </w:pPr>
    </w:p>
    <w:p w:rsidR="002739BF" w:rsidRDefault="002739BF" w:rsidP="002739BF">
      <w:pPr>
        <w:jc w:val="center"/>
      </w:pPr>
    </w:p>
    <w:p w:rsidR="002739BF" w:rsidRDefault="002739BF" w:rsidP="002739BF">
      <w:pPr>
        <w:jc w:val="center"/>
      </w:pPr>
    </w:p>
    <w:p w:rsidR="002739BF" w:rsidRDefault="002739BF" w:rsidP="002739BF"/>
    <w:p w:rsidR="002739BF" w:rsidRDefault="002739BF" w:rsidP="002739BF">
      <w:pPr>
        <w:jc w:val="center"/>
      </w:pPr>
    </w:p>
    <w:p w:rsidR="002739BF" w:rsidRDefault="002739BF" w:rsidP="002739BF">
      <w:pPr>
        <w:jc w:val="center"/>
      </w:pPr>
    </w:p>
    <w:p w:rsidR="002739BF" w:rsidRDefault="002739BF" w:rsidP="008B5A27">
      <w:pPr>
        <w:spacing w:line="360" w:lineRule="auto"/>
        <w:jc w:val="center"/>
        <w:rPr>
          <w:rFonts w:ascii="方正小标宋简体" w:eastAsia="方正小标宋简体" w:hAnsi="Times New Roman"/>
          <w:sz w:val="32"/>
          <w:szCs w:val="32"/>
        </w:rPr>
      </w:pPr>
      <w:r>
        <w:rPr>
          <w:rFonts w:ascii="方正小标宋简体" w:eastAsia="方正小标宋简体" w:hAnsi="Times New Roman" w:hint="eastAsia"/>
          <w:sz w:val="32"/>
          <w:szCs w:val="32"/>
        </w:rPr>
        <w:t xml:space="preserve">作 </w:t>
      </w:r>
      <w:r w:rsidR="008B5A27">
        <w:rPr>
          <w:rFonts w:ascii="方正小标宋简体" w:eastAsia="方正小标宋简体" w:hAnsi="Times New Roman" w:hint="eastAsia"/>
          <w:sz w:val="32"/>
          <w:szCs w:val="32"/>
        </w:rPr>
        <w:t>者：XXX</w:t>
      </w:r>
    </w:p>
    <w:p w:rsidR="00311119" w:rsidRPr="00407615" w:rsidRDefault="008B5A27" w:rsidP="00407615">
      <w:pPr>
        <w:spacing w:line="360" w:lineRule="auto"/>
        <w:jc w:val="center"/>
        <w:rPr>
          <w:rFonts w:ascii="方正小标宋简体" w:eastAsia="方正小标宋简体" w:hAnsi="Times New Roman"/>
          <w:sz w:val="32"/>
          <w:szCs w:val="32"/>
        </w:rPr>
      </w:pPr>
      <w:r>
        <w:rPr>
          <w:rFonts w:ascii="方正小标宋简体" w:eastAsia="方正小标宋简体" w:hAnsi="Times New Roman"/>
          <w:sz w:val="32"/>
          <w:szCs w:val="32"/>
        </w:rPr>
        <w:t xml:space="preserve">    </w:t>
      </w:r>
      <w:r w:rsidR="002739BF">
        <w:rPr>
          <w:rFonts w:ascii="方正小标宋简体" w:eastAsia="方正小标宋简体" w:hAnsi="Times New Roman" w:hint="eastAsia"/>
          <w:sz w:val="32"/>
          <w:szCs w:val="32"/>
        </w:rPr>
        <w:t>时 间：</w:t>
      </w:r>
      <w:r>
        <w:rPr>
          <w:rFonts w:ascii="方正小标宋简体" w:eastAsia="方正小标宋简体" w:hAnsi="Times New Roman" w:hint="eastAsia"/>
          <w:sz w:val="32"/>
          <w:szCs w:val="32"/>
        </w:rPr>
        <w:t>年/月/日</w:t>
      </w:r>
    </w:p>
    <w:p w:rsidR="00311119" w:rsidRDefault="00407615" w:rsidP="00311119">
      <w:pPr>
        <w:pStyle w:val="1"/>
      </w:pPr>
      <w:r>
        <w:lastRenderedPageBreak/>
        <w:t>1</w:t>
      </w:r>
      <w:r>
        <w:rPr>
          <w:rFonts w:hint="eastAsia"/>
        </w:rPr>
        <w:t>【功能点</w:t>
      </w:r>
      <w:r>
        <w:t>】</w:t>
      </w:r>
    </w:p>
    <w:p w:rsidR="00311119" w:rsidRDefault="00407615" w:rsidP="00311119">
      <w:pPr>
        <w:pStyle w:val="2"/>
        <w:rPr>
          <w:rFonts w:ascii="宋体" w:hAnsi="宋体"/>
          <w:iCs/>
        </w:rPr>
      </w:pPr>
      <w:r>
        <w:rPr>
          <w:rFonts w:ascii="宋体" w:hAnsi="宋体" w:hint="eastAsia"/>
          <w:iCs/>
        </w:rPr>
        <w:t>1</w:t>
      </w:r>
      <w:r w:rsidR="00311119">
        <w:rPr>
          <w:rFonts w:ascii="宋体" w:hAnsi="宋体" w:hint="eastAsia"/>
          <w:iCs/>
        </w:rPr>
        <w:t>.1 功能说明</w:t>
      </w:r>
    </w:p>
    <w:p w:rsidR="00311119" w:rsidRDefault="00407615" w:rsidP="00311119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311119">
        <w:rPr>
          <w:rFonts w:ascii="宋体" w:hAnsi="宋体" w:hint="eastAsia"/>
        </w:rPr>
        <w:t>.1.1</w:t>
      </w:r>
      <w:r w:rsidR="00311119">
        <w:rPr>
          <w:rFonts w:ascii="宋体" w:hAnsi="宋体" w:hint="eastAsia"/>
        </w:rPr>
        <w:tab/>
        <w:t>功能概述</w:t>
      </w:r>
    </w:p>
    <w:p w:rsidR="00407615" w:rsidRPr="00B32E92" w:rsidRDefault="00407615" w:rsidP="00407615">
      <w:pPr>
        <w:rPr>
          <w:color w:val="00B0F0"/>
        </w:rPr>
      </w:pPr>
      <w:r w:rsidRPr="00B32E92">
        <w:rPr>
          <w:rFonts w:hint="eastAsia"/>
          <w:color w:val="00B0F0"/>
        </w:rPr>
        <w:t>答：</w:t>
      </w:r>
      <w:r w:rsidR="00B32E92" w:rsidRPr="00B32E92">
        <w:rPr>
          <w:rFonts w:hint="eastAsia"/>
          <w:color w:val="00B0F0"/>
        </w:rPr>
        <w:t>大概描述下此功能的作用场景</w:t>
      </w:r>
    </w:p>
    <w:p w:rsidR="00407615" w:rsidRDefault="00407615" w:rsidP="00407615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1.1.2</w:t>
      </w:r>
      <w:r>
        <w:rPr>
          <w:rFonts w:ascii="宋体" w:hAnsi="宋体" w:hint="eastAsia"/>
        </w:rPr>
        <w:tab/>
        <w:t>业务流程图</w:t>
      </w:r>
    </w:p>
    <w:p w:rsidR="00407615" w:rsidRPr="00B32E92" w:rsidRDefault="00407615" w:rsidP="00407615">
      <w:pPr>
        <w:rPr>
          <w:rFonts w:hint="eastAsia"/>
          <w:color w:val="00B0F0"/>
        </w:rPr>
      </w:pPr>
      <w:r w:rsidRPr="00B32E92">
        <w:rPr>
          <w:rFonts w:hint="eastAsia"/>
          <w:color w:val="00B0F0"/>
        </w:rPr>
        <w:t>答：</w:t>
      </w:r>
      <w:r w:rsidR="00B32E92" w:rsidRPr="00B32E92">
        <w:rPr>
          <w:rFonts w:hint="eastAsia"/>
          <w:color w:val="00B0F0"/>
        </w:rPr>
        <w:t>用</w:t>
      </w:r>
      <w:r w:rsidR="00B32E92" w:rsidRPr="00B32E92">
        <w:rPr>
          <w:rFonts w:hint="eastAsia"/>
          <w:color w:val="00B0F0"/>
        </w:rPr>
        <w:t>V</w:t>
      </w:r>
      <w:r w:rsidR="00B32E92" w:rsidRPr="00B32E92">
        <w:rPr>
          <w:color w:val="00B0F0"/>
        </w:rPr>
        <w:t>isio</w:t>
      </w:r>
      <w:r w:rsidR="00B32E92" w:rsidRPr="00B32E92">
        <w:rPr>
          <w:rFonts w:hint="eastAsia"/>
          <w:color w:val="00B0F0"/>
        </w:rPr>
        <w:t>绘制业务流程图，梳理此功能的业务逻辑</w:t>
      </w:r>
    </w:p>
    <w:p w:rsidR="00311119" w:rsidRDefault="00407615" w:rsidP="00311119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1.1.3</w:t>
      </w:r>
      <w:r w:rsidR="00311119">
        <w:rPr>
          <w:rFonts w:ascii="宋体" w:hAnsi="宋体" w:hint="eastAsia"/>
        </w:rPr>
        <w:tab/>
        <w:t>功能要求</w:t>
      </w:r>
    </w:p>
    <w:p w:rsidR="00B32E92" w:rsidRPr="00B32E92" w:rsidRDefault="00407615" w:rsidP="00407615">
      <w:pPr>
        <w:rPr>
          <w:rFonts w:hint="eastAsia"/>
          <w:color w:val="00B0F0"/>
        </w:rPr>
      </w:pPr>
      <w:r w:rsidRPr="00B32E92">
        <w:rPr>
          <w:rFonts w:hint="eastAsia"/>
          <w:color w:val="00B0F0"/>
        </w:rPr>
        <w:t>答：</w:t>
      </w:r>
      <w:r w:rsidRPr="00B32E92">
        <w:rPr>
          <w:rFonts w:hint="eastAsia"/>
          <w:color w:val="00B0F0"/>
        </w:rPr>
        <w:t xml:space="preserve"> </w:t>
      </w:r>
      <w:r w:rsidR="00B32E92" w:rsidRPr="00B32E92">
        <w:rPr>
          <w:rFonts w:hint="eastAsia"/>
          <w:color w:val="00B0F0"/>
        </w:rPr>
        <w:t>每一个功能小点所需的必备前提条件、</w:t>
      </w:r>
      <w:r w:rsidR="00B32E92" w:rsidRPr="00B32E92">
        <w:rPr>
          <w:color w:val="00B0F0"/>
        </w:rPr>
        <w:t>异常</w:t>
      </w:r>
      <w:r w:rsidR="00B32E92" w:rsidRPr="00B32E92">
        <w:rPr>
          <w:rFonts w:hint="eastAsia"/>
          <w:color w:val="00B0F0"/>
        </w:rPr>
        <w:t>场景、</w:t>
      </w:r>
      <w:r w:rsidR="00B32E92" w:rsidRPr="00B32E92">
        <w:rPr>
          <w:color w:val="00B0F0"/>
        </w:rPr>
        <w:t>操作</w:t>
      </w:r>
      <w:r w:rsidR="00B32E92" w:rsidRPr="00B32E92">
        <w:rPr>
          <w:rFonts w:hint="eastAsia"/>
          <w:color w:val="00B0F0"/>
        </w:rPr>
        <w:t>逻辑、异常文案、</w:t>
      </w:r>
      <w:r w:rsidR="00B32E92" w:rsidRPr="00B32E92">
        <w:rPr>
          <w:color w:val="00B0F0"/>
        </w:rPr>
        <w:t>输入输出</w:t>
      </w:r>
      <w:r w:rsidR="00B32E92" w:rsidRPr="00B32E92">
        <w:rPr>
          <w:rFonts w:hint="eastAsia"/>
          <w:color w:val="00B0F0"/>
        </w:rPr>
        <w:t>等</w:t>
      </w:r>
    </w:p>
    <w:p w:rsidR="00311119" w:rsidRPr="00407615" w:rsidRDefault="00311119" w:rsidP="00B32E92">
      <w:pPr>
        <w:ind w:firstLineChars="200" w:firstLine="560"/>
      </w:pPr>
      <w:r>
        <w:rPr>
          <w:rFonts w:ascii="仿宋" w:eastAsia="仿宋" w:hAnsi="仿宋" w:cs="仿宋" w:hint="eastAsia"/>
          <w:sz w:val="28"/>
          <w:szCs w:val="28"/>
        </w:rPr>
        <w:t>1</w:t>
      </w:r>
      <w:r w:rsidR="00CF609F">
        <w:rPr>
          <w:rFonts w:ascii="仿宋" w:eastAsia="仿宋" w:hAnsi="仿宋" w:cs="仿宋" w:hint="eastAsia"/>
          <w:sz w:val="28"/>
          <w:szCs w:val="28"/>
        </w:rPr>
        <w:t>、</w:t>
      </w:r>
    </w:p>
    <w:p w:rsidR="00407615" w:rsidRDefault="00311119" w:rsidP="00311119">
      <w:pPr>
        <w:adjustRightInd w:val="0"/>
        <w:snapToGrid w:val="0"/>
        <w:spacing w:line="560" w:lineRule="exact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</w:t>
      </w:r>
      <w:r w:rsidR="00CF609F">
        <w:rPr>
          <w:rFonts w:ascii="仿宋" w:eastAsia="仿宋" w:hAnsi="仿宋" w:cs="仿宋" w:hint="eastAsia"/>
          <w:sz w:val="28"/>
          <w:szCs w:val="28"/>
        </w:rPr>
        <w:t>、</w:t>
      </w:r>
    </w:p>
    <w:p w:rsidR="00311119" w:rsidRDefault="00311119" w:rsidP="00311119">
      <w:pPr>
        <w:adjustRightInd w:val="0"/>
        <w:snapToGrid w:val="0"/>
        <w:spacing w:line="560" w:lineRule="exact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</w:t>
      </w:r>
      <w:r w:rsidR="00CF609F">
        <w:rPr>
          <w:rFonts w:ascii="仿宋" w:eastAsia="仿宋" w:hAnsi="仿宋" w:cs="仿宋" w:hint="eastAsia"/>
          <w:sz w:val="28"/>
          <w:szCs w:val="28"/>
        </w:rPr>
        <w:t>、</w:t>
      </w:r>
    </w:p>
    <w:p w:rsidR="00311119" w:rsidRDefault="00311119" w:rsidP="00311119">
      <w:pPr>
        <w:adjustRightInd w:val="0"/>
        <w:snapToGrid w:val="0"/>
        <w:spacing w:line="560" w:lineRule="exact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4</w:t>
      </w:r>
      <w:r w:rsidR="00CF609F">
        <w:rPr>
          <w:rFonts w:ascii="仿宋" w:eastAsia="仿宋" w:hAnsi="仿宋" w:cs="仿宋" w:hint="eastAsia"/>
          <w:sz w:val="28"/>
          <w:szCs w:val="28"/>
        </w:rPr>
        <w:t>、</w:t>
      </w:r>
      <w:bookmarkStart w:id="0" w:name="_GoBack"/>
      <w:bookmarkEnd w:id="0"/>
    </w:p>
    <w:p w:rsidR="00CF609F" w:rsidRDefault="00311119" w:rsidP="00CF609F">
      <w:pPr>
        <w:adjustRightInd w:val="0"/>
        <w:snapToGrid w:val="0"/>
        <w:spacing w:line="560" w:lineRule="exact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5</w:t>
      </w:r>
      <w:r w:rsidR="00CF609F">
        <w:rPr>
          <w:rFonts w:ascii="仿宋" w:eastAsia="仿宋" w:hAnsi="仿宋" w:cs="仿宋" w:hint="eastAsia"/>
          <w:sz w:val="28"/>
          <w:szCs w:val="28"/>
        </w:rPr>
        <w:t>、</w:t>
      </w:r>
    </w:p>
    <w:p w:rsidR="00311119" w:rsidRDefault="00407615" w:rsidP="00CF609F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1.1.4</w:t>
      </w:r>
      <w:r w:rsidR="00311119" w:rsidRPr="00CF609F">
        <w:rPr>
          <w:rFonts w:ascii="宋体" w:hAnsi="宋体" w:hint="eastAsia"/>
        </w:rPr>
        <w:tab/>
        <w:t>处理流程</w:t>
      </w:r>
      <w:r>
        <w:rPr>
          <w:rFonts w:ascii="宋体" w:hAnsi="宋体" w:hint="eastAsia"/>
        </w:rPr>
        <w:t>（原型图或者效果图穿插说明</w:t>
      </w:r>
      <w:r>
        <w:rPr>
          <w:rFonts w:ascii="宋体" w:hAnsi="宋体"/>
        </w:rPr>
        <w:t>）</w:t>
      </w:r>
    </w:p>
    <w:p w:rsidR="00B32E92" w:rsidRPr="00B32E92" w:rsidRDefault="00407615" w:rsidP="00407615">
      <w:pPr>
        <w:rPr>
          <w:rFonts w:hint="eastAsia"/>
          <w:color w:val="00B0F0"/>
        </w:rPr>
      </w:pPr>
      <w:r w:rsidRPr="00B32E92">
        <w:rPr>
          <w:rFonts w:hint="eastAsia"/>
          <w:color w:val="00B0F0"/>
        </w:rPr>
        <w:t>答：</w:t>
      </w:r>
      <w:r w:rsidRPr="00B32E92">
        <w:rPr>
          <w:rFonts w:hint="eastAsia"/>
          <w:color w:val="00B0F0"/>
        </w:rPr>
        <w:t xml:space="preserve"> </w:t>
      </w:r>
      <w:r w:rsidR="00B32E92" w:rsidRPr="00B32E92">
        <w:rPr>
          <w:rFonts w:hint="eastAsia"/>
          <w:color w:val="00B0F0"/>
        </w:rPr>
        <w:t>针对原型图或者效果图来说明每一步的处理流程、</w:t>
      </w:r>
      <w:r w:rsidR="00B32E92" w:rsidRPr="00B32E92">
        <w:rPr>
          <w:color w:val="00B0F0"/>
        </w:rPr>
        <w:t>跳转交互</w:t>
      </w:r>
      <w:r w:rsidR="00B32E92" w:rsidRPr="00B32E92">
        <w:rPr>
          <w:rFonts w:hint="eastAsia"/>
          <w:color w:val="00B0F0"/>
        </w:rPr>
        <w:t>等</w:t>
      </w:r>
    </w:p>
    <w:p w:rsidR="00407615" w:rsidRPr="00407615" w:rsidRDefault="00407615" w:rsidP="00B32E92">
      <w:pPr>
        <w:ind w:firstLineChars="200" w:firstLine="560"/>
      </w:pPr>
      <w:r>
        <w:rPr>
          <w:rFonts w:ascii="仿宋" w:eastAsia="仿宋" w:hAnsi="仿宋" w:cs="仿宋" w:hint="eastAsia"/>
          <w:sz w:val="28"/>
          <w:szCs w:val="28"/>
        </w:rPr>
        <w:t>1、</w:t>
      </w:r>
    </w:p>
    <w:p w:rsidR="00407615" w:rsidRDefault="00407615" w:rsidP="00407615">
      <w:pPr>
        <w:adjustRightInd w:val="0"/>
        <w:snapToGrid w:val="0"/>
        <w:spacing w:line="560" w:lineRule="exact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2、</w:t>
      </w:r>
    </w:p>
    <w:p w:rsidR="00407615" w:rsidRDefault="00407615" w:rsidP="00407615">
      <w:pPr>
        <w:adjustRightInd w:val="0"/>
        <w:snapToGrid w:val="0"/>
        <w:spacing w:line="560" w:lineRule="exact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3、</w:t>
      </w:r>
    </w:p>
    <w:p w:rsidR="00407615" w:rsidRDefault="00407615" w:rsidP="00407615">
      <w:pPr>
        <w:adjustRightInd w:val="0"/>
        <w:snapToGrid w:val="0"/>
        <w:spacing w:line="560" w:lineRule="exact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4、</w:t>
      </w:r>
    </w:p>
    <w:p w:rsidR="003527F0" w:rsidRPr="00407615" w:rsidRDefault="00407615" w:rsidP="00407615">
      <w:pPr>
        <w:adjustRightInd w:val="0"/>
        <w:snapToGrid w:val="0"/>
        <w:spacing w:line="560" w:lineRule="exact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5、</w:t>
      </w:r>
    </w:p>
    <w:sectPr w:rsidR="003527F0" w:rsidRPr="00407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3D0" w:rsidRDefault="00DC03D0" w:rsidP="002739BF">
      <w:r>
        <w:separator/>
      </w:r>
    </w:p>
  </w:endnote>
  <w:endnote w:type="continuationSeparator" w:id="0">
    <w:p w:rsidR="00DC03D0" w:rsidRDefault="00DC03D0" w:rsidP="00273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小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3D0" w:rsidRDefault="00DC03D0" w:rsidP="002739BF">
      <w:r>
        <w:separator/>
      </w:r>
    </w:p>
  </w:footnote>
  <w:footnote w:type="continuationSeparator" w:id="0">
    <w:p w:rsidR="00DC03D0" w:rsidRDefault="00DC03D0" w:rsidP="002739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2ED"/>
    <w:rsid w:val="00041844"/>
    <w:rsid w:val="0011083A"/>
    <w:rsid w:val="001D1A10"/>
    <w:rsid w:val="00257059"/>
    <w:rsid w:val="002739BF"/>
    <w:rsid w:val="00311119"/>
    <w:rsid w:val="003527F0"/>
    <w:rsid w:val="00407615"/>
    <w:rsid w:val="005C0DB2"/>
    <w:rsid w:val="007928A4"/>
    <w:rsid w:val="007C2FFE"/>
    <w:rsid w:val="008B5A27"/>
    <w:rsid w:val="008D19CF"/>
    <w:rsid w:val="009357B6"/>
    <w:rsid w:val="00AF22ED"/>
    <w:rsid w:val="00B32E92"/>
    <w:rsid w:val="00CE5BB7"/>
    <w:rsid w:val="00CF609F"/>
    <w:rsid w:val="00DC03D0"/>
    <w:rsid w:val="00DF5D15"/>
    <w:rsid w:val="00ED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C50D"/>
  <w15:chartTrackingRefBased/>
  <w15:docId w15:val="{429E162F-723A-4F57-A487-D077AEA4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739B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739BF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39BF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39BF"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39BF"/>
    <w:rPr>
      <w:rFonts w:ascii="Calibri" w:eastAsia="宋体" w:hAnsi="Calibri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739BF"/>
    <w:rPr>
      <w:rFonts w:ascii="Cambria" w:eastAsia="宋体" w:hAnsi="Cambria" w:cs="宋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739BF"/>
    <w:rPr>
      <w:rFonts w:ascii="Calibri" w:eastAsia="宋体" w:hAnsi="Calibri" w:cs="宋体"/>
      <w:b/>
      <w:bCs/>
      <w:sz w:val="32"/>
      <w:szCs w:val="32"/>
    </w:rPr>
  </w:style>
  <w:style w:type="character" w:customStyle="1" w:styleId="Style2">
    <w:name w:val="_Style 2"/>
    <w:uiPriority w:val="21"/>
    <w:qFormat/>
    <w:rsid w:val="002739BF"/>
    <w:rPr>
      <w:i/>
      <w:iCs/>
      <w:color w:val="5B9BD5"/>
    </w:rPr>
  </w:style>
  <w:style w:type="paragraph" w:styleId="a3">
    <w:name w:val="header"/>
    <w:basedOn w:val="a"/>
    <w:link w:val="a4"/>
    <w:uiPriority w:val="99"/>
    <w:unhideWhenUsed/>
    <w:rsid w:val="00273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39BF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3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39B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0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Alnton</dc:creator>
  <cp:keywords/>
  <dc:description/>
  <cp:lastModifiedBy>Alnton</cp:lastModifiedBy>
  <cp:revision>7</cp:revision>
  <dcterms:created xsi:type="dcterms:W3CDTF">2016-07-29T06:29:00Z</dcterms:created>
  <dcterms:modified xsi:type="dcterms:W3CDTF">2017-01-14T06:27:00Z</dcterms:modified>
</cp:coreProperties>
</file>