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docker build -h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color w:val="24292f"/>
          <w:sz w:val="24"/>
          <w:szCs w:val="24"/>
          <w:highlight w:val="white"/>
          <w:u w:val="none"/>
        </w:rPr>
      </w:pPr>
      <w:r w:rsidDel="00000000" w:rsidR="00000000" w:rsidRPr="00000000">
        <w:rPr>
          <w:color w:val="24292f"/>
          <w:sz w:val="24"/>
          <w:szCs w:val="24"/>
          <w:highlight w:val="white"/>
          <w:rtl w:val="0"/>
        </w:rPr>
        <w:t xml:space="preserve">docker run -it --entrypoint=bash python:3.9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*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green_taxi_trips_2019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WHERE lpep_pickup_datetime&gt;='2019-01-15 00:00:00' and lpep_pickup_datetime&lt;'2019-01-16 00:00:00'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date(lpep_pickup_datetime) as pickup,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SUM(trip_distance) as distance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green_taxi_trips_2019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GROUP BY pickup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ORDER BY distance desc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COUNT(*)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green_taxi_trips_2019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WHERE passenger_count=3 AND date(lpep_pickup_datetime)='2019-01-01'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6.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SELECT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pu_location_id,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do_location_id,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pickup_zone,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SUM(tip) as total_tip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FROM(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g."PULocationID" as pu_location_id,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g."DOLocationID" as do_location_id,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z."Zone" as pickup_zone,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g.tip_amount as tip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FROM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green_taxi_trips_2019 as g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LEFT JOIN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zones as z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ON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z."LocationID"=g."PULocationID"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WHERE z."Zone"='Astoria') AS T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GROUP BY pu_location_id,do_location_id,pickup_zone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ORDER BY total_tip DESC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