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58FC" w:rsidRDefault="007258FC" w:rsidP="007258FC">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7258FC" w:rsidRDefault="007258FC" w:rsidP="007258FC"/>
    <w:p w:rsidR="007258FC" w:rsidRDefault="007258FC" w:rsidP="007258FC">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7258FC" w:rsidRDefault="007258FC" w:rsidP="007258FC"/>
    <w:p w:rsidR="007258FC" w:rsidRDefault="007258FC" w:rsidP="007258FC">
      <w:pPr>
        <w:pStyle w:val="Heading3"/>
        <w:spacing w:before="280" w:after="80"/>
      </w:pPr>
      <w:r>
        <w:rPr>
          <w:rFonts w:ascii="Ubuntu" w:hAnsi="Ubuntu"/>
          <w:color w:val="000000"/>
          <w:sz w:val="26"/>
          <w:szCs w:val="26"/>
        </w:rPr>
        <w:t>How does it work?</w:t>
      </w:r>
    </w:p>
    <w:p w:rsidR="007258FC" w:rsidRDefault="007258FC" w:rsidP="007258FC"/>
    <w:p w:rsidR="007258FC" w:rsidRDefault="007258FC" w:rsidP="007258FC">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types of entries will hold higher merit than others. For example, a controlled experiment will be more meritable than compiled research. A comment, which can contain opinions, is the least meritable. If a submission fails to disprove its parent, then it strengthens the theory the parent’s hypothesis.</w:t>
      </w:r>
    </w:p>
    <w:p w:rsidR="007258FC" w:rsidRDefault="007258FC" w:rsidP="007258FC"/>
    <w:p w:rsidR="007258FC" w:rsidRDefault="007258FC" w:rsidP="007258FC">
      <w:pPr>
        <w:pStyle w:val="Heading3"/>
        <w:spacing w:before="280" w:after="80"/>
      </w:pPr>
      <w:r>
        <w:rPr>
          <w:rFonts w:ascii="Ubuntu" w:hAnsi="Ubuntu"/>
          <w:color w:val="000000"/>
          <w:sz w:val="26"/>
          <w:szCs w:val="26"/>
        </w:rPr>
        <w:t>What is the purpose of this site?</w:t>
      </w:r>
    </w:p>
    <w:p w:rsidR="007258FC" w:rsidRDefault="007258FC" w:rsidP="007258FC"/>
    <w:p w:rsidR="007258FC" w:rsidRDefault="007258FC" w:rsidP="007258FC">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7258FC" w:rsidRDefault="007258FC" w:rsidP="007258FC">
      <w:pPr>
        <w:pStyle w:val="Heading2"/>
      </w:pPr>
      <w:r>
        <w:rPr>
          <w:szCs w:val="26"/>
        </w:rPr>
        <w:t>Possible Purposes</w:t>
      </w:r>
    </w:p>
    <w:p w:rsidR="007258FC" w:rsidRDefault="007258FC" w:rsidP="007258FC"/>
    <w:p w:rsidR="007258FC" w:rsidRDefault="007258FC" w:rsidP="007258FC">
      <w:pPr>
        <w:pStyle w:val="NormalWeb"/>
        <w:numPr>
          <w:ilvl w:val="0"/>
          <w:numId w:val="17"/>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7258FC" w:rsidRDefault="007258FC" w:rsidP="007258FC">
      <w:pPr>
        <w:pStyle w:val="NormalWeb"/>
        <w:numPr>
          <w:ilvl w:val="0"/>
          <w:numId w:val="17"/>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7258FC" w:rsidRDefault="007258FC" w:rsidP="007258FC">
      <w:pPr>
        <w:pStyle w:val="NormalWeb"/>
        <w:numPr>
          <w:ilvl w:val="0"/>
          <w:numId w:val="17"/>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7258FC" w:rsidRDefault="007258FC" w:rsidP="007258FC">
      <w:pPr>
        <w:pStyle w:val="NormalWeb"/>
        <w:numPr>
          <w:ilvl w:val="0"/>
          <w:numId w:val="17"/>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w:t>
      </w:r>
      <w:r>
        <w:rPr>
          <w:rFonts w:ascii="Arial" w:hAnsi="Arial" w:cs="Arial"/>
          <w:color w:val="000000"/>
          <w:sz w:val="23"/>
          <w:szCs w:val="23"/>
        </w:rPr>
        <w:lastRenderedPageBreak/>
        <w:t>conclusion that incorporates conditional logic. The website is not restricted to subjects deemed as “important”, but rather everything, including the lighthearted subjects.</w:t>
      </w:r>
    </w:p>
    <w:p w:rsidR="007258FC" w:rsidRDefault="007258FC" w:rsidP="007258FC">
      <w:pPr>
        <w:rPr>
          <w:rFonts w:ascii="Times New Roman" w:hAnsi="Times New Roman" w:cs="Times New Roman"/>
          <w:color w:val="auto"/>
          <w:sz w:val="24"/>
          <w:szCs w:val="24"/>
        </w:rPr>
      </w:pPr>
    </w:p>
    <w:p w:rsidR="007258FC" w:rsidRDefault="007258FC" w:rsidP="007258FC">
      <w:pPr>
        <w:pStyle w:val="Heading3"/>
        <w:spacing w:before="280" w:after="80"/>
      </w:pPr>
      <w:r>
        <w:rPr>
          <w:rFonts w:ascii="Ubuntu" w:hAnsi="Ubuntu"/>
          <w:color w:val="000000"/>
          <w:sz w:val="26"/>
          <w:szCs w:val="26"/>
        </w:rPr>
        <w:t>Who can use this project, and how?</w:t>
      </w:r>
    </w:p>
    <w:p w:rsidR="007258FC" w:rsidRDefault="007258FC" w:rsidP="007258FC"/>
    <w:p w:rsidR="007258FC" w:rsidRDefault="007258FC" w:rsidP="007258FC">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7258FC" w:rsidRDefault="007258FC" w:rsidP="007258FC"/>
    <w:p w:rsidR="007258FC" w:rsidRDefault="007258FC" w:rsidP="007258FC">
      <w:pPr>
        <w:pStyle w:val="Heading3"/>
        <w:spacing w:before="280" w:after="80"/>
      </w:pPr>
      <w:r>
        <w:rPr>
          <w:rFonts w:ascii="Ubuntu" w:hAnsi="Ubuntu"/>
          <w:color w:val="000000"/>
          <w:sz w:val="26"/>
          <w:szCs w:val="26"/>
        </w:rPr>
        <w:t>What are the dangers?</w:t>
      </w:r>
    </w:p>
    <w:p w:rsidR="007258FC" w:rsidRDefault="007258FC" w:rsidP="007258FC"/>
    <w:p w:rsidR="007258FC" w:rsidRDefault="007258FC" w:rsidP="007258FC">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7258FC" w:rsidRDefault="007258FC" w:rsidP="007258FC"/>
    <w:p w:rsidR="007258FC" w:rsidRDefault="007258FC" w:rsidP="007258FC">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7258FC" w:rsidRDefault="007258FC" w:rsidP="007258FC"/>
    <w:p w:rsidR="007258FC" w:rsidRDefault="007258FC" w:rsidP="007258FC">
      <w:pPr>
        <w:pStyle w:val="Heading3"/>
        <w:spacing w:before="280" w:after="80"/>
      </w:pPr>
      <w:r>
        <w:rPr>
          <w:rFonts w:ascii="Ubuntu" w:hAnsi="Ubuntu"/>
          <w:color w:val="000000"/>
          <w:sz w:val="26"/>
          <w:szCs w:val="26"/>
        </w:rPr>
        <w:t>Is this the best way to do things?</w:t>
      </w:r>
    </w:p>
    <w:p w:rsidR="007258FC" w:rsidRDefault="007258FC" w:rsidP="007258FC"/>
    <w:p w:rsidR="007258FC" w:rsidRDefault="007258FC" w:rsidP="007258FC">
      <w:pPr>
        <w:pStyle w:val="NormalWeb"/>
        <w:spacing w:before="0" w:beforeAutospacing="0" w:after="0" w:afterAutospacing="0"/>
      </w:pPr>
      <w:r>
        <w:rPr>
          <w:rFonts w:ascii="Arial" w:hAnsi="Arial" w:cs="Arial"/>
          <w:color w:val="000000"/>
          <w:sz w:val="23"/>
          <w:szCs w:val="23"/>
        </w:rPr>
        <w:t xml:space="preserve">Questions such as this are within the scope of the site’s collaborative problem solving environment. The applied practices of the site will be constantly put into question within itself. </w:t>
      </w:r>
      <w:proofErr w:type="gramStart"/>
      <w:r>
        <w:rPr>
          <w:rFonts w:ascii="Arial" w:hAnsi="Arial" w:cs="Arial"/>
          <w:color w:val="000000"/>
          <w:sz w:val="23"/>
          <w:szCs w:val="23"/>
        </w:rPr>
        <w:t>to</w:t>
      </w:r>
      <w:proofErr w:type="gramEnd"/>
      <w:r>
        <w:rPr>
          <w:rFonts w:ascii="Arial" w:hAnsi="Arial" w:cs="Arial"/>
          <w:color w:val="000000"/>
          <w:sz w:val="23"/>
          <w:szCs w:val="23"/>
        </w:rPr>
        <w:t xml:space="preserve"> allow the community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7258FC" w:rsidRDefault="007258FC" w:rsidP="007258FC"/>
    <w:p w:rsidR="007258FC" w:rsidRDefault="007258FC" w:rsidP="007258FC">
      <w:pPr>
        <w:pStyle w:val="Heading3"/>
        <w:spacing w:before="280" w:after="80"/>
      </w:pPr>
      <w:r>
        <w:rPr>
          <w:rFonts w:ascii="Ubuntu" w:hAnsi="Ubuntu"/>
          <w:color w:val="000000"/>
          <w:sz w:val="26"/>
          <w:szCs w:val="26"/>
        </w:rPr>
        <w:t>Who can work on this project?</w:t>
      </w:r>
    </w:p>
    <w:p w:rsidR="007258FC" w:rsidRDefault="007258FC" w:rsidP="007258FC"/>
    <w:p w:rsidR="007258FC" w:rsidRDefault="007258FC" w:rsidP="007258FC">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w:t>
      </w:r>
      <w:r>
        <w:rPr>
          <w:rFonts w:ascii="Arial" w:hAnsi="Arial" w:cs="Arial"/>
          <w:color w:val="000000"/>
          <w:sz w:val="23"/>
          <w:szCs w:val="23"/>
        </w:rPr>
        <w:lastRenderedPageBreak/>
        <w:t>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7258FC" w:rsidRDefault="0060469D" w:rsidP="007258FC">
      <w:bookmarkStart w:id="0" w:name="_GoBack"/>
      <w:bookmarkEnd w:id="0"/>
    </w:p>
    <w:sectPr w:rsidR="0060469D" w:rsidRPr="007258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6"/>
  </w:num>
  <w:num w:numId="5">
    <w:abstractNumId w:val="16"/>
  </w:num>
  <w:num w:numId="6">
    <w:abstractNumId w:val="8"/>
  </w:num>
  <w:num w:numId="7">
    <w:abstractNumId w:val="5"/>
  </w:num>
  <w:num w:numId="8">
    <w:abstractNumId w:val="4"/>
  </w:num>
  <w:num w:numId="9">
    <w:abstractNumId w:val="2"/>
  </w:num>
  <w:num w:numId="10">
    <w:abstractNumId w:val="15"/>
  </w:num>
  <w:num w:numId="11">
    <w:abstractNumId w:val="0"/>
  </w:num>
  <w:num w:numId="12">
    <w:abstractNumId w:val="10"/>
  </w:num>
  <w:num w:numId="13">
    <w:abstractNumId w:val="11"/>
  </w:num>
  <w:num w:numId="14">
    <w:abstractNumId w:val="1"/>
  </w:num>
  <w:num w:numId="15">
    <w:abstractNumId w:val="7"/>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60469D"/>
    <w:rsid w:val="007258FC"/>
    <w:rsid w:val="00911977"/>
    <w:rsid w:val="00C25B1F"/>
    <w:rsid w:val="00CA6E29"/>
    <w:rsid w:val="00CE3649"/>
    <w:rsid w:val="00F1114A"/>
    <w:rsid w:val="00F42CB7"/>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16</cp:revision>
  <dcterms:created xsi:type="dcterms:W3CDTF">2014-03-06T23:01:00Z</dcterms:created>
  <dcterms:modified xsi:type="dcterms:W3CDTF">2014-03-08T19:14:00Z</dcterms:modified>
</cp:coreProperties>
</file>