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EC8" w:rsidRDefault="00711EC8" w:rsidP="00711EC8">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711EC8" w:rsidRDefault="00711EC8" w:rsidP="00711EC8"/>
    <w:p w:rsidR="00711EC8" w:rsidRDefault="00711EC8" w:rsidP="00711EC8">
      <w:pPr>
        <w:pStyle w:val="Heading3"/>
        <w:spacing w:before="280" w:after="80"/>
      </w:pPr>
      <w:r>
        <w:rPr>
          <w:rFonts w:ascii="Ubuntu" w:hAnsi="Ubuntu"/>
          <w:color w:val="000000"/>
          <w:sz w:val="26"/>
          <w:szCs w:val="26"/>
        </w:rPr>
        <w:t>How does it work?</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Commentary, which can contain opinions, is the least meritable. If a submission fails to disprove its parent, then it strengthens the theory the parent’s hypothesis. See &lt;link&gt; for more information.</w:t>
      </w:r>
    </w:p>
    <w:p w:rsidR="00711EC8" w:rsidRDefault="00711EC8" w:rsidP="00711EC8"/>
    <w:p w:rsidR="00711EC8" w:rsidRDefault="00711EC8" w:rsidP="00711EC8">
      <w:pPr>
        <w:pStyle w:val="Heading3"/>
        <w:spacing w:before="280" w:after="80"/>
      </w:pPr>
      <w:r>
        <w:rPr>
          <w:rFonts w:ascii="Ubuntu" w:hAnsi="Ubuntu"/>
          <w:color w:val="000000"/>
          <w:sz w:val="26"/>
          <w:szCs w:val="26"/>
        </w:rPr>
        <w:t>What is the purpose of this site?</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711EC8" w:rsidRDefault="00711EC8" w:rsidP="00711EC8">
      <w:pPr>
        <w:pStyle w:val="Heading2"/>
      </w:pPr>
      <w:r>
        <w:rPr>
          <w:szCs w:val="26"/>
        </w:rPr>
        <w:t>Possible Purposes</w:t>
      </w:r>
    </w:p>
    <w:p w:rsidR="00711EC8" w:rsidRDefault="00711EC8" w:rsidP="00711EC8"/>
    <w:p w:rsidR="00711EC8" w:rsidRDefault="00711EC8" w:rsidP="00711EC8">
      <w:pPr>
        <w:pStyle w:val="NormalWeb"/>
        <w:numPr>
          <w:ilvl w:val="0"/>
          <w:numId w:val="2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711EC8" w:rsidRDefault="00711EC8" w:rsidP="00711EC8">
      <w:pPr>
        <w:pStyle w:val="NormalWeb"/>
        <w:numPr>
          <w:ilvl w:val="0"/>
          <w:numId w:val="2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711EC8" w:rsidRDefault="00711EC8" w:rsidP="00711EC8">
      <w:pPr>
        <w:pStyle w:val="NormalWeb"/>
        <w:numPr>
          <w:ilvl w:val="0"/>
          <w:numId w:val="2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711EC8" w:rsidRDefault="00711EC8" w:rsidP="00711EC8">
      <w:pPr>
        <w:pStyle w:val="NormalWeb"/>
        <w:numPr>
          <w:ilvl w:val="0"/>
          <w:numId w:val="21"/>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711EC8" w:rsidRDefault="00711EC8" w:rsidP="00711EC8">
      <w:pPr>
        <w:rPr>
          <w:rFonts w:ascii="Times New Roman" w:hAnsi="Times New Roman" w:cs="Times New Roman"/>
          <w:color w:val="auto"/>
          <w:sz w:val="24"/>
          <w:szCs w:val="24"/>
        </w:rPr>
      </w:pPr>
    </w:p>
    <w:p w:rsidR="00711EC8" w:rsidRDefault="00711EC8" w:rsidP="00711EC8">
      <w:pPr>
        <w:pStyle w:val="Heading3"/>
        <w:spacing w:before="280" w:after="80"/>
      </w:pPr>
      <w:r>
        <w:rPr>
          <w:rFonts w:ascii="Ubuntu" w:hAnsi="Ubuntu"/>
          <w:color w:val="000000"/>
          <w:sz w:val="26"/>
          <w:szCs w:val="26"/>
        </w:rPr>
        <w:t>Who can use this project, and how?</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711EC8" w:rsidRDefault="00711EC8" w:rsidP="00711EC8"/>
    <w:p w:rsidR="00711EC8" w:rsidRDefault="00711EC8" w:rsidP="00711EC8">
      <w:pPr>
        <w:pStyle w:val="Heading3"/>
        <w:spacing w:before="280" w:after="80"/>
      </w:pPr>
      <w:r>
        <w:rPr>
          <w:rFonts w:ascii="Ubuntu" w:hAnsi="Ubuntu"/>
          <w:color w:val="000000"/>
          <w:sz w:val="26"/>
          <w:szCs w:val="26"/>
        </w:rPr>
        <w:t>What are the dangers?</w:t>
      </w:r>
    </w:p>
    <w:p w:rsidR="00711EC8" w:rsidRDefault="00711EC8" w:rsidP="00711EC8"/>
    <w:p w:rsidR="00711EC8" w:rsidRDefault="00711EC8" w:rsidP="00711EC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711EC8" w:rsidRDefault="00711EC8" w:rsidP="00711EC8"/>
    <w:p w:rsidR="00711EC8" w:rsidRDefault="00711EC8" w:rsidP="00711EC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711EC8" w:rsidRDefault="00711EC8" w:rsidP="00711EC8"/>
    <w:p w:rsidR="00711EC8" w:rsidRDefault="00711EC8" w:rsidP="00711EC8">
      <w:pPr>
        <w:pStyle w:val="Heading3"/>
        <w:spacing w:before="280" w:after="80"/>
      </w:pPr>
      <w:r>
        <w:rPr>
          <w:rFonts w:ascii="Ubuntu" w:hAnsi="Ubuntu"/>
          <w:color w:val="000000"/>
          <w:sz w:val="26"/>
          <w:szCs w:val="26"/>
        </w:rPr>
        <w:t>Is this the best way to do things?</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All of the systems in Methodocracy.org are put under its own method.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711EC8" w:rsidRDefault="00711EC8" w:rsidP="00711EC8"/>
    <w:p w:rsidR="00711EC8" w:rsidRDefault="00711EC8" w:rsidP="00711EC8">
      <w:pPr>
        <w:pStyle w:val="Heading3"/>
        <w:spacing w:before="280" w:after="80"/>
      </w:pPr>
      <w:r>
        <w:rPr>
          <w:rFonts w:ascii="Ubuntu" w:hAnsi="Ubuntu"/>
          <w:color w:val="000000"/>
          <w:sz w:val="26"/>
          <w:szCs w:val="26"/>
        </w:rPr>
        <w:t>Who can work on this project?</w:t>
      </w:r>
    </w:p>
    <w:p w:rsidR="00711EC8" w:rsidRDefault="00711EC8" w:rsidP="00711EC8"/>
    <w:p w:rsidR="00711EC8" w:rsidRDefault="00711EC8" w:rsidP="00711EC8">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711EC8" w:rsidRDefault="0060469D" w:rsidP="00711EC8">
      <w:bookmarkStart w:id="0" w:name="_GoBack"/>
      <w:bookmarkEnd w:id="0"/>
    </w:p>
    <w:sectPr w:rsidR="0060469D" w:rsidRPr="00711E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5"/>
  </w:num>
  <w:num w:numId="4">
    <w:abstractNumId w:val="6"/>
  </w:num>
  <w:num w:numId="5">
    <w:abstractNumId w:val="20"/>
  </w:num>
  <w:num w:numId="6">
    <w:abstractNumId w:val="8"/>
  </w:num>
  <w:num w:numId="7">
    <w:abstractNumId w:val="5"/>
  </w:num>
  <w:num w:numId="8">
    <w:abstractNumId w:val="4"/>
  </w:num>
  <w:num w:numId="9">
    <w:abstractNumId w:val="2"/>
  </w:num>
  <w:num w:numId="10">
    <w:abstractNumId w:val="19"/>
  </w:num>
  <w:num w:numId="11">
    <w:abstractNumId w:val="0"/>
  </w:num>
  <w:num w:numId="12">
    <w:abstractNumId w:val="11"/>
  </w:num>
  <w:num w:numId="13">
    <w:abstractNumId w:val="13"/>
  </w:num>
  <w:num w:numId="14">
    <w:abstractNumId w:val="1"/>
  </w:num>
  <w:num w:numId="15">
    <w:abstractNumId w:val="7"/>
  </w:num>
  <w:num w:numId="16">
    <w:abstractNumId w:val="3"/>
  </w:num>
  <w:num w:numId="17">
    <w:abstractNumId w:val="16"/>
  </w:num>
  <w:num w:numId="18">
    <w:abstractNumId w:val="12"/>
  </w:num>
  <w:num w:numId="19">
    <w:abstractNumId w:val="14"/>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11EC8"/>
    <w:rsid w:val="007258FC"/>
    <w:rsid w:val="00911977"/>
    <w:rsid w:val="00C25B1F"/>
    <w:rsid w:val="00CA6E29"/>
    <w:rsid w:val="00CE3649"/>
    <w:rsid w:val="00D67DF0"/>
    <w:rsid w:val="00F1114A"/>
    <w:rsid w:val="00F42CB7"/>
    <w:rsid w:val="00F67A59"/>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20</cp:revision>
  <dcterms:created xsi:type="dcterms:W3CDTF">2014-03-06T23:01:00Z</dcterms:created>
  <dcterms:modified xsi:type="dcterms:W3CDTF">2014-03-08T21:08:00Z</dcterms:modified>
</cp:coreProperties>
</file>