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Styling a React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CohortDetails.js: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'./CohortDetails.css';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CohortDetails(props)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h3Style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color: props.cohort.currentStatus === "Ongoing" ? "green" : "blue"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 className="box"&gt;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&lt;h3 style={h3Style}&gt;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{props.cohort.cohortCode}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&lt;span&gt;{props.cohort.technology}&lt;/span&gt;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&lt;dl&gt;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&lt;dt&gt;Started On&lt;/dt&gt;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&lt;dd&gt;{props.cohort.startDate}&lt;/dd&gt;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&lt;dt&gt;Current Status&lt;/dt&gt;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&lt;dd&gt;{props.cohort.currentStatus}&lt;/dd&gt;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&lt;dt&gt;Coach&lt;/dt&gt;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&lt;dd&gt;{props.cohort.coachName}&lt;/dd&gt;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&lt;dt&gt;Trainer&lt;/dt&gt;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&lt;dd&gt;{props.cohort.trainerName}&lt;/dd&gt;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&lt;/dl&gt;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CohortDetails;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CohortDetails.css: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.box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width: 290px;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10px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border: 1px solid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font-weight: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