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FD9E5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highlight w:val="yellow"/>
        </w:rPr>
        <w:t>setx JAVA_HOME "C:\Program Files\Java\jdk-21"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</w:t>
      </w:r>
    </w:p>
    <w:p w14:paraId="49DAF37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used to set the environment variable permanently.</w:t>
      </w:r>
    </w:p>
    <w:p w14:paraId="7E718BD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How the Java code works?</w:t>
      </w:r>
    </w:p>
    <w:p w14:paraId="0CF5C3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Java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sz w:val="22"/>
          <w:szCs w:val="22"/>
          <w:lang w:val="en-IN"/>
        </w:rPr>
        <w:t>)  ------&lt;compiler (javac)&gt;------ Byte Code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sz w:val="22"/>
          <w:szCs w:val="22"/>
          <w:lang w:val="en-IN"/>
        </w:rPr>
        <w:t>)</w:t>
      </w:r>
    </w:p>
    <w:p w14:paraId="0A2CB2E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Byte Code goes into JVM (JVM accepts only byte code)</w:t>
      </w:r>
    </w:p>
    <w:p w14:paraId="5ACBBEB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JVM only run only one file. </w:t>
      </w:r>
    </w:p>
    <w:p w14:paraId="41488B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says, even if you have 1000 files, you need to tell me which is the first file that I’ll run.</w:t>
      </w:r>
    </w:p>
    <w:p w14:paraId="1A0B67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file needs to have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B81625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Whenever you run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file, one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will get created. It is the Byte Code file.</w:t>
      </w:r>
    </w:p>
    <w:p w14:paraId="41E104A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To run a java code (file name is let: Hello.java)</w:t>
      </w:r>
    </w:p>
    <w:p w14:paraId="3B8409A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If you run this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one file will be created depending upon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used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101A84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04970" cy="1651635"/>
            <wp:effectExtent l="0" t="0" r="1143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9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 I gave the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same as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filename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FEC096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it doesn’t matter what is the filename; you can give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classname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different.</w:t>
      </w:r>
    </w:p>
    <w:p w14:paraId="5A9029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But,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 will be created with the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that is mentioned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.java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file.</w:t>
      </w:r>
    </w:p>
    <w:p w14:paraId="793386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468495" cy="1752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81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here, I gave the class name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, and the file got created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Hello2.class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05AE2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color w:val="1F4E79" w:themeColor="accent1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But, if you are creating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public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class, then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filename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must be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same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 xml:space="preserve">as the </w:t>
      </w:r>
      <w:r>
        <w:rPr>
          <w:rFonts w:hint="default" w:ascii="Bodoni MT" w:hAnsi="Bodoni MT" w:cs="Bodoni MT"/>
          <w:b/>
          <w:bCs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classname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highlight w:val="yellow"/>
          <w:lang w:val="en-IN"/>
        </w:rPr>
        <w:t>.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 xml:space="preserve"> </w:t>
      </w:r>
    </w:p>
    <w:p w14:paraId="278D4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First you need to run the command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javac Hello.java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EF976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It’ll create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0E2B55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Then, run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.class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 using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java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>Hello</w:t>
      </w:r>
    </w:p>
    <w:p w14:paraId="02BAA9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Here, don’t write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java Hello.class</w:t>
      </w:r>
    </w:p>
    <w:p w14:paraId="7AC359E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JVM(Java Virtual Machine) is present inside JRE(Java Runtime Environment).</w:t>
      </w:r>
      <w:r>
        <w:rPr>
          <w:rFonts w:hint="default" w:ascii="Bodoni MT" w:hAnsi="Bodoni MT" w:cs="Bodoni MT"/>
          <w:sz w:val="22"/>
          <w:szCs w:val="22"/>
          <w:lang w:val="en-IN"/>
        </w:rPr>
        <w:tab/>
      </w:r>
    </w:p>
    <w:p w14:paraId="2FF49AD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need to run something, it might requires some libraries.</w:t>
      </w:r>
    </w:p>
    <w:p w14:paraId="75BA737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JRE provides that. </w:t>
      </w:r>
    </w:p>
    <w:p w14:paraId="30F5A82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is just a part of JRE.</w:t>
      </w:r>
    </w:p>
    <w:p w14:paraId="471D65A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Kitchen Analogy:</w:t>
      </w:r>
    </w:p>
    <w:p w14:paraId="2C1632A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The kitchen provides the environment to cook a dish.</w:t>
      </w:r>
    </w:p>
    <w:p w14:paraId="4E0ADD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Utensils and Ingredients are like the libraries and resources JRE provides.</w:t>
      </w:r>
    </w:p>
    <w:p w14:paraId="18C230B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JVM &lt; JRE &lt; JDK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 (inner to outer layer)</w:t>
      </w:r>
    </w:p>
    <w:p w14:paraId="35F1A9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 present inside JRE and JRE present inside JDK.</w:t>
      </w:r>
    </w:p>
    <w:p w14:paraId="534EF9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 is used by developers to develop the code and all.</w:t>
      </w:r>
    </w:p>
    <w:p w14:paraId="24ADC08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want to run your application in any other system, that doesn’t require JDK. Only JRE should be there to run the application.</w:t>
      </w:r>
    </w:p>
    <w:p w14:paraId="4B536E9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62785" cy="132969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2B6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Is JVM like a virtual machine on top of OS?</w:t>
      </w:r>
    </w:p>
    <w:p w14:paraId="1205919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Yes and No:</w:t>
      </w:r>
    </w:p>
    <w:p w14:paraId="55FCD9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B050"/>
          <w:sz w:val="22"/>
          <w:szCs w:val="22"/>
        </w:rPr>
      </w:pPr>
      <w:r>
        <w:rPr>
          <w:rFonts w:hint="default" w:ascii="Bodoni MT" w:hAnsi="Bodoni MT" w:cs="Bodoni MT"/>
          <w:color w:val="00B050"/>
          <w:sz w:val="22"/>
          <w:szCs w:val="22"/>
        </w:rPr>
        <w:t>✅ Yes: It behaves like a virtual computer for Java bytecode. That’s why Java is “Write Once, Run Anywhere.”</w:t>
      </w:r>
    </w:p>
    <w:p w14:paraId="049C8E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t>❌ No: It doesn’t emulate hardware or run another OS. It sits on top of the real OS, using system calls, memory, CPU instructions, etc.</w:t>
      </w:r>
    </w:p>
    <w:p w14:paraId="0531064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t>So, JVM is an abstraction layer, not a full-blown VM like VirtualBox.</w:t>
      </w:r>
    </w:p>
    <w:p w14:paraId="6282335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Variables</w:t>
      </w:r>
    </w:p>
    <w:p w14:paraId="687E5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u w:val="single"/>
          <w:lang w:val="en-IN"/>
        </w:rPr>
        <w:t>Primitive</w:t>
      </w:r>
    </w:p>
    <w:p w14:paraId="6E1B7661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Integer (byte(1), short(2), int(4), long(8))  (for long: you need to write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suffix)</w:t>
      </w:r>
    </w:p>
    <w:p w14:paraId="7C31F8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Float    (double(8), float(4))   (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2.3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=&gt; double,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2.3f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=&gt; float) (default is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double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)</w:t>
      </w:r>
    </w:p>
    <w:p w14:paraId="73E08C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Character (2 bytes)</w:t>
      </w:r>
    </w:p>
    <w:p w14:paraId="289EE5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Boolean  (doesn’t work like 0 and 1; only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true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works)</w:t>
      </w:r>
    </w:p>
    <w:p w14:paraId="79C450C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89455" cy="236855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D6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NOTE: you can’t double quotes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char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variables. That is only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798E90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588260" cy="548005"/>
            <wp:effectExtent l="0" t="0" r="254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CA3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also write in binrary format, when you execute this, output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5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D8FA10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As 101 = 5</w:t>
      </w:r>
    </w:p>
    <w:p w14:paraId="06E5129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For hexadecimal,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0x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prefix.</w:t>
      </w:r>
    </w:p>
    <w:p w14:paraId="7114632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Unlike C++, in Java also if you print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(int)(ch)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where ch is char variable, it’ll print the ASCII value of that character.</w:t>
      </w:r>
    </w:p>
    <w:p w14:paraId="3F1110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Higher sized variables can’t be assigned to smaller sized variables; but vice-versa is possible. </w:t>
      </w:r>
    </w:p>
    <w:p w14:paraId="562698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Ex: int can’t be assigned to short; but short can be assigned to int.</w:t>
      </w:r>
    </w:p>
    <w:p w14:paraId="225B35C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If you are assigning larger to smaller, then you need to do type casting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69F0F96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9060" cy="904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(345 % 256 = 89)</w:t>
      </w:r>
    </w:p>
    <w:p w14:paraId="6B36B0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Type promotion: </w:t>
      </w:r>
    </w:p>
    <w:p w14:paraId="5B8640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lets say you have 2 byte variables 10, 30.</w:t>
      </w:r>
    </w:p>
    <w:p w14:paraId="3C8A41C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you multiply these and store the result in a variable, it’ll automatically become int (as 300 is not in the scope of byte variable).</w:t>
      </w:r>
    </w:p>
    <w:p w14:paraId="47622E5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Some points to be remembered</w:t>
      </w:r>
    </w:p>
    <w:p w14:paraId="291B71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like C++, here also, when you divide 2 inegers, it’ll return a integer value only. Not float number.</w:t>
      </w:r>
    </w:p>
    <w:p w14:paraId="44EB529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Operators (arithmetic, logical, ternary and all), Conditional statement (if, else if, else) are same as C++.</w:t>
      </w:r>
    </w:p>
    <w:p w14:paraId="1FA6C8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switch case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statement is also same as C++.</w:t>
      </w:r>
    </w:p>
    <w:p w14:paraId="121330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string + int + int  =&gt; for example: “abcdef “ + 5 + 6 =&gt; “abcdef 56”</w:t>
      </w:r>
    </w:p>
    <w:p w14:paraId="28CEE5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concatenate.</w:t>
      </w:r>
    </w:p>
    <w:p w14:paraId="7DCDFBD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254885" cy="4737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4A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is wrong. It’ll give error that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can’t convert int into boolean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.</w:t>
      </w:r>
    </w:p>
    <w:p w14:paraId="6A9A46B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Classes and Objects</w:t>
      </w:r>
    </w:p>
    <w:p w14:paraId="0E1E6C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92880" cy="238696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A06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can’t run this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java filename.java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you need to compile and run separately. </w:t>
      </w:r>
    </w:p>
    <w:p w14:paraId="0393E08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Bcs, when you compile it, 2 .class files will be created i.e. Calculator.class and Demo.class.</w:t>
      </w:r>
    </w:p>
    <w:p w14:paraId="30EA41D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JDK JRE JVM</w:t>
      </w:r>
    </w:p>
    <w:p w14:paraId="20B1740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JDK: Java Development Kit</w:t>
      </w:r>
    </w:p>
    <w:p w14:paraId="49FCCF8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JVM: Java Virtual Machine</w:t>
      </w:r>
    </w:p>
    <w:p w14:paraId="708451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JRE: Java Runtime Environment</w:t>
      </w:r>
    </w:p>
    <w:p w14:paraId="1EE615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Compilation happens in JDK, Running happens in JVM.</w:t>
      </w:r>
    </w:p>
    <w:p w14:paraId="576A71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Most of the time, you’ll be using some built-in libraries; in this case JRE comes into play.</w:t>
      </w:r>
    </w:p>
    <w:p w14:paraId="74BD493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One extra layer outside JVM, which is JRE, stays there to provide the libraries during the run.</w:t>
      </w:r>
    </w:p>
    <w:p w14:paraId="1AEA58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Methods</w:t>
      </w:r>
    </w:p>
    <w:p w14:paraId="6FACEF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While creating a method, you should provide a proper access modifier.</w:t>
      </w:r>
    </w:p>
    <w:p w14:paraId="6396A8A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75255" cy="2976245"/>
            <wp:effectExtent l="0" t="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58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Overloading</w:t>
      </w:r>
    </w:p>
    <w:p w14:paraId="51C67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49195" cy="4836160"/>
            <wp:effectExtent l="0" t="0" r="190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61745" cy="22929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174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9DB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Number of arguments, type of arguments, type of return type: depending upon these, method overloading can be done.</w:t>
      </w:r>
    </w:p>
    <w:p w14:paraId="1547864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Stack and Heap</w:t>
      </w:r>
    </w:p>
    <w:p w14:paraId="75CE961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Inside JVM, there are 2 types of memory.</w:t>
      </w:r>
    </w:p>
    <w:p w14:paraId="7876C6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Stack (Last-In-First-Out)</w:t>
      </w:r>
    </w:p>
    <w:p w14:paraId="267D0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Heap (open space)</w:t>
      </w:r>
    </w:p>
    <w:p w14:paraId="2BF74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97045" cy="2667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BB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4975" cy="3594735"/>
            <wp:effectExtent l="0" t="0" r="952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F4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Each method takes its own stack like main method, add method (consider previous example)</w:t>
      </w:r>
    </w:p>
    <w:p w14:paraId="2A9B8C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stack is having 2 partitions: left side is for key and right side is for value.</w:t>
      </w:r>
    </w:p>
    <w:p w14:paraId="259FAB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Whenever you create an object out of a class, it is created inside the Heap.</w:t>
      </w:r>
    </w:p>
    <w:p w14:paraId="7BF07F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the heap, inside the memory block that the object acquires, is having 2 parts. </w:t>
      </w:r>
    </w:p>
    <w:p w14:paraId="67A19727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properties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(instance variables)</w:t>
      </w:r>
    </w:p>
    <w:p w14:paraId="541FE88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is for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method definitions</w:t>
      </w:r>
    </w:p>
    <w:p w14:paraId="7C22648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When you call the method using the object, the method gets loaded inside the Stack, create its own local variables and gets executed.</w:t>
      </w:r>
    </w:p>
    <w:p w14:paraId="042DF1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Note: the instance variables inside a class will be staying inside the heap only.</w:t>
      </w:r>
    </w:p>
    <w:p w14:paraId="449AE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4365" cy="1217930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49C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Instance variables are specific to objects, not class. Means, each objects will have independent instance variables.</w:t>
      </w:r>
    </w:p>
    <w:p w14:paraId="459DB57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each objects will be having different memory blocks inside the heap.</w:t>
      </w:r>
    </w:p>
    <w:p w14:paraId="1508746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 reference of the object inside heap, is stored inside the stack.</w:t>
      </w:r>
    </w:p>
    <w:p w14:paraId="70168EC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highlight w:val="yellow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In Java, everything, which is an object, gets created inside Heap.</w:t>
      </w:r>
    </w:p>
    <w:p w14:paraId="338460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Ex: Array, </w:t>
      </w:r>
    </w:p>
    <w:p w14:paraId="6C56291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sz w:val="22"/>
          <w:szCs w:val="22"/>
          <w:u w:val="single"/>
          <w:lang w:val="en-IN"/>
        </w:rPr>
        <w:t>Array</w:t>
      </w:r>
    </w:p>
    <w:p w14:paraId="7CC140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</w:p>
    <w:p w14:paraId="08DE26E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exactly same</w:t>
      </w:r>
    </w:p>
    <w:p w14:paraId="515EDA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But,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 arr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is preferable; as it shows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arr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is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type.</w:t>
      </w:r>
    </w:p>
    <w:p w14:paraId="6B8508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First one i.e.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 arr[]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derived from C/C++ style; which is 100% correct in Java.</w:t>
      </w:r>
    </w:p>
    <w:p w14:paraId="32A315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99385" cy="18453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9E4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are 2 types of Array declaration.</w:t>
      </w:r>
    </w:p>
    <w:p w14:paraId="4F896D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Both are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fixed sized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only.</w:t>
      </w:r>
    </w:p>
    <w:p w14:paraId="514D8B3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An non-initialized array’s values will be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0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359537C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2D Array:</w:t>
      </w:r>
    </w:p>
    <w:p w14:paraId="61B0F70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81250" cy="989965"/>
            <wp:effectExtent l="0" t="0" r="6350" b="63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2190" cy="753745"/>
            <wp:effectExtent l="0" t="0" r="3810" b="825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E50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Arrays are not having dynamic sized (for dynamic size, ArrayList is used)</w:t>
      </w:r>
    </w:p>
    <w:p w14:paraId="59218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But in case of 2D array, we can create an Array having different sized rows.</w:t>
      </w:r>
    </w:p>
    <w:p w14:paraId="58279BD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877695" cy="690245"/>
            <wp:effectExtent l="0" t="0" r="1905" b="825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4C3B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Just don’t mention the column size while creating a 2D array and after that initialize the rows.</w:t>
      </w:r>
    </w:p>
    <w:p w14:paraId="6BE917B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called </w:t>
      </w:r>
      <w:r>
        <w:rPr>
          <w:rFonts w:hint="default" w:ascii="Bodoni MT" w:hAnsi="Bodoni MT" w:cs="Bodoni MT"/>
          <w:b/>
          <w:bCs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jagged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array.</w:t>
      </w:r>
    </w:p>
    <w:p w14:paraId="23B91F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23645" cy="438150"/>
            <wp:effectExtent l="0" t="0" r="8255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FCF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It’s just like this. </w:t>
      </w:r>
    </w:p>
    <w:p w14:paraId="34C703C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are creating an array of sized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3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>(new int[3][])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where each value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int[]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 After that we are initializing those.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17B5C8E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Array of Objects:</w:t>
      </w:r>
    </w:p>
    <w:p w14:paraId="309860E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32425" cy="3048000"/>
            <wp:effectExtent l="0" t="0" r="317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058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511165" cy="4953635"/>
            <wp:effectExtent l="0" t="0" r="635" b="1206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1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Drawbacks of Array:</w:t>
      </w:r>
    </w:p>
    <w:p w14:paraId="515464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can’t change the size of the array.</w:t>
      </w:r>
    </w:p>
    <w:p w14:paraId="1715378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O(n) for searching.</w:t>
      </w:r>
    </w:p>
    <w:p w14:paraId="5F628D6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Strings</w:t>
      </w:r>
    </w:p>
    <w:p w14:paraId="2F4E860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4325" cy="1435735"/>
            <wp:effectExtent l="0" t="0" r="3175" b="1206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E9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string variable, one object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will be created in heap and your variable will store the reference of that object.</w:t>
      </w:r>
    </w:p>
    <w:p w14:paraId="6BA1F5A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One part is there inside Heap called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String Constant Pool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</w:t>
      </w:r>
    </w:p>
    <w:p w14:paraId="27451E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 xml:space="preserve">string value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to a variable,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single"/>
          <w:lang w:val="en-IN"/>
        </w:rPr>
        <w:t>constant 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get created inside that String Constant Pool and reference of that will be stored in a variable.</w:t>
      </w:r>
    </w:p>
    <w:p w14:paraId="37FFBD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Immutable Strings:</w:t>
      </w:r>
    </w:p>
    <w:p w14:paraId="010917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Lets you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variables having same value, then both the variable will be storing the reference of same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in side the String Constant Pool, all the strings stored are unique.</w:t>
      </w:r>
    </w:p>
    <w:p w14:paraId="42FD75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3550" cy="532130"/>
            <wp:effectExtent l="0" t="0" r="635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Whenever you assign one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string literal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to a variable, it first checks inside the String Constant Pool; </w:t>
      </w:r>
    </w:p>
    <w:p w14:paraId="4D4BD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that particular literal is not present then it creates one and store its reference inside the variable.</w:t>
      </w:r>
    </w:p>
    <w:p w14:paraId="7E1BDF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present, if just store the reference of existing string literal in the variable.</w:t>
      </w:r>
    </w:p>
    <w:p w14:paraId="7B82721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For concatenation: there are the following cases: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2A39365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</w:rPr>
        <w:drawing>
          <wp:inline distT="0" distB="0" distL="114300" distR="114300">
            <wp:extent cx="4929505" cy="1696720"/>
            <wp:effectExtent l="0" t="0" r="10795" b="508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8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Mutable Strings: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045B8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StringBuffer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used to create mutable strings.</w:t>
      </w:r>
    </w:p>
    <w:p w14:paraId="5C6250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5420" cy="2317115"/>
            <wp:effectExtent l="0" t="0" r="5080" b="698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A25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the capacity is 16.</w:t>
      </w:r>
    </w:p>
    <w:p w14:paraId="3AA662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the string size exceeds the capacity, then the capacity will be increased with the formula: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New Capacity = (Old Capacity) * 2 + 2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   </w:t>
      </w:r>
    </w:p>
    <w:p w14:paraId="591F185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Inside a non-static method,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keyword to access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 is optional.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 xml:space="preserve">this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lightGray"/>
          <w:u w:val="none"/>
          <w:lang w:val="en-IN"/>
        </w:rPr>
        <w:t>is required in case of naming conflict; constructor is example here)</w:t>
      </w:r>
    </w:p>
    <w:p w14:paraId="66EA5B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07765" cy="1974215"/>
            <wp:effectExtent l="0" t="0" r="635" b="698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C8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static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keyword:</w:t>
      </w:r>
    </w:p>
    <w:p w14:paraId="15FD3B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Static variables is shared among all the objects.</w:t>
      </w:r>
    </w:p>
    <w:p w14:paraId="33926E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Static variables are stored in the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single"/>
          <w:lang w:val="en-IN"/>
        </w:rPr>
        <w:t>Method Area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(a part of JVM memory), not on the Heap.</w:t>
      </w:r>
    </w:p>
    <w:p w14:paraId="6EF295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can call access the static variables using objects as well; but it is not preferable.</w:t>
      </w:r>
    </w:p>
    <w:p w14:paraId="519CB9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You should access the static variables using class only</w:t>
      </w:r>
    </w:p>
    <w:p w14:paraId="458111C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843C0B" w:themeColor="accent2" w:themeShade="80"/>
          <w:sz w:val="22"/>
          <w:szCs w:val="22"/>
          <w:u w:val="none"/>
          <w:lang w:val="en-IN"/>
        </w:rPr>
        <w:t>ClassName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.</w:t>
      </w:r>
      <w:r>
        <w:rPr>
          <w:rFonts w:hint="default" w:ascii="Bodoni MT" w:hAnsi="Bodoni MT" w:cs="Bodoni MT"/>
          <w:b/>
          <w:bCs/>
          <w:i w:val="0"/>
          <w:iCs w:val="0"/>
          <w:color w:val="203864" w:themeColor="accent5" w:themeShade="80"/>
          <w:sz w:val="22"/>
          <w:szCs w:val="22"/>
          <w:u w:val="none"/>
          <w:lang w:val="en-IN"/>
        </w:rPr>
        <w:t>StaticVariableName</w:t>
      </w:r>
    </w:p>
    <w:p w14:paraId="7CF767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62755" cy="3170555"/>
            <wp:effectExtent l="0" t="0" r="4445" b="444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9F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Example of Static Variable.</w:t>
      </w:r>
    </w:p>
    <w:p w14:paraId="0EF9896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From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you can’t access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instance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. Because instance variables are specific to the objects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specific to class; not objects.</w:t>
      </w:r>
    </w:p>
    <w:p w14:paraId="20AC9D2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access the instance variables, then you can pass the object as an argument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5B2319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8595" cy="1783715"/>
            <wp:effectExtent l="0" t="0" r="1905" b="6985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260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2405" cy="1871980"/>
            <wp:effectExtent l="0" t="0" r="10795" b="7620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3C0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 is correct.</w:t>
      </w:r>
    </w:p>
    <w:p w14:paraId="4D6CDD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If you create any variable inside a static method, then after the method is executed then the variable will be gone.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</w:p>
    <w:p w14:paraId="57C8556A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Static Block</w:t>
      </w:r>
    </w:p>
    <w:p w14:paraId="1D9562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instantiate a object with a class, then first the class gets loaded then the object will be created.</w:t>
      </w:r>
    </w:p>
    <w:p w14:paraId="7DFDC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are instantiating more than one object with a single class, then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loading of class will happen only once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3D15B8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the first object will be created, class will be loaded; </w:t>
      </w:r>
    </w:p>
    <w:p w14:paraId="33468E3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after that when 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vertAlign w:val="superscript"/>
          <w:lang w:val="en-IN"/>
        </w:rPr>
        <w:t>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object will be created, it sees the class is already loaded; so now only object creation will happen.</w:t>
      </w:r>
    </w:p>
    <w:p w14:paraId="50AD8F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where you can assign values to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variables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This block gets called when the class is loaded.</w:t>
      </w:r>
    </w:p>
    <w:p w14:paraId="332D509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 means, even if you are creating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number of objects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(or)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you call any static method of that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times,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block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will be executed only once.</w:t>
      </w:r>
    </w:p>
    <w:p w14:paraId="5AA2AE6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If there is no object getting created (or) not any static method call, then static block will not be executed.</w:t>
      </w:r>
      <w:bookmarkStart w:id="0" w:name="_GoBack"/>
      <w:bookmarkEnd w:id="0"/>
    </w:p>
    <w:p w14:paraId="6C3FEA6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0435" cy="2713355"/>
            <wp:effectExtent l="0" t="0" r="12065" b="4445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BC4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is the class having static block.</w:t>
      </w:r>
    </w:p>
    <w:p w14:paraId="18D475B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2445" cy="1125855"/>
            <wp:effectExtent l="0" t="0" r="8255" b="4445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9850" cy="866775"/>
            <wp:effectExtent l="0" t="0" r="6350" b="9525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553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class was loaded only once.</w:t>
      </w:r>
    </w:p>
    <w:p w14:paraId="4322CBD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7525" cy="800735"/>
            <wp:effectExtent l="0" t="0" r="3175" b="1206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82320" cy="839470"/>
            <wp:effectExtent l="0" t="0" r="5080" b="1143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D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as no object was created; so class loading didn’t happen.</w:t>
      </w:r>
    </w:p>
    <w:p w14:paraId="4AE80E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1015" cy="968375"/>
            <wp:effectExtent l="0" t="0" r="6985" b="9525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37310" cy="915035"/>
            <wp:effectExtent l="0" t="0" r="8890" b="1206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DD0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Because, only during the first static method call, class was loaded.</w:t>
      </w:r>
    </w:p>
    <w:p w14:paraId="47BA93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90850" cy="926465"/>
            <wp:effectExtent l="0" t="0" r="6350" b="63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3185" cy="924560"/>
            <wp:effectExtent l="0" t="0" r="5715" b="254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09F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static method got called, class was loaded; so while instantiating objects, it didn’t require to load the class.</w:t>
      </w:r>
    </w:p>
    <w:p w14:paraId="6AE6E1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you want to load the class even if no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static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got called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no object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got instantiated; then you can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Class.forName</w:t>
      </w:r>
    </w:p>
    <w:p w14:paraId="3227F62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load the class to the memory using class loader.</w:t>
      </w:r>
    </w:p>
    <w:p w14:paraId="1F1E4E8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Encapsulation: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(hiding variables)</w:t>
      </w:r>
    </w:p>
    <w:p w14:paraId="75D161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77540" cy="3654425"/>
            <wp:effectExtent l="0" t="0" r="10160" b="3175"/>
            <wp:docPr id="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2C9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set the access parameters of the variables and add getter and setter methods for those.</w:t>
      </w:r>
    </w:p>
    <w:p w14:paraId="0D2C313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If you don’t specify any access modifier, then by default it’ll be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. (neither private nor public not protected) (its valid for class, method, variables inside class).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6E75FE7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Constructor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03E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constructors are there:</w:t>
      </w:r>
    </w:p>
    <w:p w14:paraId="5595C3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Default constructor</w:t>
      </w:r>
    </w:p>
    <w:p w14:paraId="6CB21FA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Paremeterized constructor</w:t>
      </w:r>
    </w:p>
    <w:p w14:paraId="754642D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You can define more than one constructors; </w:t>
      </w:r>
    </w:p>
    <w:p w14:paraId="10B05C8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constructor name will be same as the name of class; it’ll not have any return type.</w:t>
      </w:r>
    </w:p>
    <w:p w14:paraId="7C9FFB8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All the constructor you define will come under the method overloading concept.</w:t>
      </w:r>
    </w:p>
    <w:p w14:paraId="363ABE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720590" cy="4104005"/>
            <wp:effectExtent l="0" t="0" r="3810" b="10795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5E0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Naming Conventions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1399E2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Class, Interfaces       : Pascal case (MyClass)</w:t>
      </w:r>
    </w:p>
    <w:p w14:paraId="39C1BB5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Variables, Methods  : Camel case (myVar)</w:t>
      </w:r>
    </w:p>
    <w:p w14:paraId="6169382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Constants                  : All capital  (MY_CONST)</w:t>
      </w:r>
    </w:p>
    <w:p w14:paraId="24D76E2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Anonymous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2B39F24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just creating a object but not assigning it to any variable.</w:t>
      </w:r>
    </w:p>
    <w:p w14:paraId="3AA893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861945" cy="864235"/>
            <wp:effectExtent l="0" t="0" r="8255" b="12065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EE7A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F4419E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Single Level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:</w:t>
      </w:r>
    </w:p>
    <w:p w14:paraId="0C1AD82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57450" cy="1544955"/>
            <wp:effectExtent l="0" t="0" r="6350" b="4445"/>
            <wp:docPr id="4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086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31440" cy="1832610"/>
            <wp:effectExtent l="0" t="0" r="10160" b="8890"/>
            <wp:docPr id="5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6C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09265" cy="1813560"/>
            <wp:effectExtent l="0" t="0" r="635" b="254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12875" cy="1016635"/>
            <wp:effectExtent l="0" t="0" r="9525" b="12065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A4B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 Level Inheritance</w:t>
      </w:r>
    </w:p>
    <w:p w14:paraId="7B67BA3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18485" cy="884555"/>
            <wp:effectExtent l="0" t="0" r="5715" b="4445"/>
            <wp:docPr id="5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0BF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Now:   VeryAdvCalc    &gt;&gt;    AdvCalc    &gt;&gt;    Calc</w:t>
      </w:r>
    </w:p>
    <w:p w14:paraId="49A174C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Multiple Inheritance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2DE423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C00000"/>
          <w:sz w:val="22"/>
          <w:szCs w:val="22"/>
          <w:u w:val="single"/>
          <w:lang w:val="en-IN"/>
        </w:rPr>
        <w:t>Java doesn’t support multiple inheritance.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56DC04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super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6066B17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super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is nothing but the alias of parent class’s constructor.</w:t>
      </w:r>
    </w:p>
    <w:p w14:paraId="36B856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it’ll call the parent class’s default (non-parameterized) constructor.</w:t>
      </w:r>
    </w:p>
    <w:p w14:paraId="21A45C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a class inherits another class, even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inside the constructor of the child class, java executes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by default.</w:t>
      </w:r>
    </w:p>
    <w:p w14:paraId="3A0EF72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88665" cy="3096260"/>
            <wp:effectExtent l="0" t="0" r="635" b="2540"/>
            <wp:docPr id="5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65835" cy="738505"/>
            <wp:effectExtent l="0" t="0" r="12065" b="10795"/>
            <wp:docPr id="5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C40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9610" cy="3206115"/>
            <wp:effectExtent l="0" t="0" r="8890" b="698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19175" cy="828675"/>
            <wp:effectExtent l="0" t="0" r="9525" b="9525"/>
            <wp:docPr id="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93E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Both the above cases are same.</w:t>
      </w:r>
    </w:p>
    <w:p w14:paraId="10A516D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Even if you don’t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be called by default.</w:t>
      </w:r>
    </w:p>
    <w:p w14:paraId="29E9F6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If there is only a parameterized constructor in the parent class, and if you don’t write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super(arg)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, then it’ll give error. </w:t>
      </w:r>
    </w:p>
    <w:p w14:paraId="236FA4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Because, by default Java will call the parent’s constructor as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super()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only i.e. it’ll call only the default constructor (non-parameterized).</w:t>
      </w:r>
    </w:p>
    <w:p w14:paraId="0444788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 there is only one constructor present in parent class, which is parameterized; calling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super()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in the child class will give error.</w:t>
      </w:r>
    </w:p>
    <w:p w14:paraId="2E1CA1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2285" cy="2819400"/>
            <wp:effectExtent l="0" t="0" r="5715" b="0"/>
            <wp:docPr id="5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29690" cy="1181100"/>
            <wp:effectExtent l="0" t="0" r="3810" b="0"/>
            <wp:docPr id="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17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In this case, you need to call the parent’s parameterized constructor explicitly.</w:t>
      </w:r>
    </w:p>
    <w:p w14:paraId="0CD6B88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u w:val="single"/>
          <w:lang w:val="en-IN"/>
          <w14:textFill>
            <w14:solidFill>
              <w14:schemeClr w14:val="bg1"/>
            </w14:solidFill>
          </w14:textFill>
        </w:rPr>
        <w:t xml:space="preserve"> this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 xml:space="preserve"> method</w:t>
      </w:r>
    </w:p>
    <w:p w14:paraId="7A5A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refers to the current object instance; when you call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it’ll call the current class’s constructor.</w:t>
      </w:r>
    </w:p>
    <w:p w14:paraId="13B3624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54375" cy="2757170"/>
            <wp:effectExtent l="0" t="0" r="9525" b="11430"/>
            <wp:docPr id="6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59180" cy="660400"/>
            <wp:effectExtent l="0" t="0" r="7620" b="0"/>
            <wp:docPr id="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3C1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Here, by default the parameterized constructor got called as we passed one argument while instantiating the object.</w:t>
      </w:r>
    </w:p>
    <w:p w14:paraId="3174B8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5180" cy="2827020"/>
            <wp:effectExtent l="0" t="0" r="7620" b="5080"/>
            <wp:docPr id="6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46150" cy="747395"/>
            <wp:effectExtent l="0" t="0" r="6350" b="1905"/>
            <wp:docPr id="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47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as we called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this()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the parameterized constructor, so its calling the default constructor inside the class.</w:t>
      </w:r>
    </w:p>
    <w:p w14:paraId="440C986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Method Overriding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BB30F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 child class implements same method which is present in the parent’s class as well; its called Method Overriding.</w:t>
      </w:r>
    </w:p>
    <w:p w14:paraId="40B17D5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Same name, same type of arguments, same number of arguments, same return type; just different definition.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(unlike method overloading: name/type/number of args/return type =&gt; one or more of these should be different)</w:t>
      </w:r>
    </w:p>
    <w:p w14:paraId="66C98B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0715" cy="3590290"/>
            <wp:effectExtent l="0" t="0" r="6985" b="3810"/>
            <wp:docPr id="6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40460" cy="857250"/>
            <wp:effectExtent l="0" t="0" r="2540" b="6350"/>
            <wp:docPr id="6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404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33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simple only; B’s show function is overriding A’s show function.</w:t>
      </w:r>
    </w:p>
    <w:p w14:paraId="111BD0B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70580" cy="3862070"/>
            <wp:effectExtent l="0" t="0" r="7620" b="11430"/>
            <wp:docPr id="6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974725" cy="1141095"/>
            <wp:effectExtent l="0" t="0" r="3175" b="1905"/>
            <wp:docPr id="6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C5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I tried to implement some extra functionality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show()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method. Not completely overriding A’s show method.</w:t>
      </w:r>
    </w:p>
    <w:p w14:paraId="3C007AC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Whenever you call a method, it’ll search that method in the current class first; if it doesn’t get that then it’ll go to the parent class.</w:t>
      </w:r>
    </w:p>
    <w:p w14:paraId="66AFAEF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Packages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315240E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related files should be separated and kept inside a folder. This folder will be treated as a package; but you need to mention the package name inside the files.</w:t>
      </w:r>
    </w:p>
    <w:p w14:paraId="214592C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07160" cy="990600"/>
            <wp:effectExtent l="0" t="0" r="2540" b="0"/>
            <wp:docPr id="70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</w:p>
    <w:p w14:paraId="29C1D56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It is my current directory structure; I kept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Calculator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related stuffs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directory</w:t>
      </w:r>
    </w:p>
    <w:p w14:paraId="75461A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57475" cy="1127125"/>
            <wp:effectExtent l="0" t="0" r="9525" b="3175"/>
            <wp:docPr id="7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B9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Gave the package name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</w:t>
      </w:r>
    </w:p>
    <w:p w14:paraId="1797E697">
      <w:pPr>
        <w:numPr>
          <w:ilvl w:val="1"/>
          <w:numId w:val="1"/>
        </w:numPr>
        <w:spacing w:line="360" w:lineRule="auto"/>
        <w:ind w:left="84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Now, we can’t use the classes (i.e.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 xml:space="preserve">Calc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) inside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method inside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u w:val="none"/>
          <w:lang w:val="en-IN"/>
        </w:rPr>
        <w:t>Demo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directly as both are now inside different folders.</w:t>
      </w:r>
    </w:p>
    <w:p w14:paraId="4384727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88970" cy="1831340"/>
            <wp:effectExtent l="0" t="0" r="11430" b="10160"/>
            <wp:docPr id="7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A8E0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Instead of importing the modules one by one; we can import all the modules present inside that package directly using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*</w:t>
      </w:r>
    </w:p>
    <w:p w14:paraId="72D6CDB6">
      <w:pPr>
        <w:numPr>
          <w:ilvl w:val="2"/>
          <w:numId w:val="1"/>
        </w:numPr>
        <w:spacing w:line="360" w:lineRule="auto"/>
        <w:ind w:left="1260" w:leftChars="0" w:hanging="420" w:firstLineChars="0"/>
        <w:jc w:val="both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8975" cy="1668780"/>
            <wp:effectExtent l="0" t="0" r="9525" b="7620"/>
            <wp:docPr id="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65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Now lets see nested package structure:</w:t>
      </w:r>
    </w:p>
    <w:p w14:paraId="5C8922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499870" cy="1454785"/>
            <wp:effectExtent l="0" t="0" r="11430" b="5715"/>
            <wp:docPr id="7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34210" cy="1442085"/>
            <wp:effectExtent l="0" t="0" r="8890" b="5715"/>
            <wp:docPr id="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2D2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transferred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inside a new directory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B931C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9230" cy="1664970"/>
            <wp:effectExtent l="0" t="0" r="1270" b="11430"/>
            <wp:docPr id="7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6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2F9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we need to import Calc as well as it is in different package now.</w:t>
      </w:r>
    </w:p>
    <w:p w14:paraId="669E36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6950" cy="1732280"/>
            <wp:effectExtent l="0" t="0" r="6350" b="7620"/>
            <wp:docPr id="7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6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FC8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 you can see, I have imported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still getting error in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. </w:t>
      </w:r>
    </w:p>
    <w:p w14:paraId="0E8838F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It is because,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packageName.*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only imports the files present inside that package; in our case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one more package is present which is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adv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78BAB9D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So here,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tools.*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only importing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 Its not importing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tools/adv/AdvCalc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file.</w:t>
      </w:r>
    </w:p>
    <w:p w14:paraId="4BB09E5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681730" cy="1875155"/>
            <wp:effectExtent l="0" t="0" r="1270" b="4445"/>
            <wp:docPr id="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53F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it’ll work properly.</w:t>
      </w:r>
    </w:p>
    <w:p w14:paraId="1AE717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You can’t give different package names to the files which are siblings to each other i.e. present inside the same folder.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 </w:t>
      </w:r>
    </w:p>
    <w:p w14:paraId="1C8DB58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Access Modifiers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7A29EF3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don’t give any access modifiers, it’ll be default which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i.e. only the files present in same package can access those.</w:t>
      </w:r>
    </w:p>
    <w:p w14:paraId="2BA26DC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65885" cy="1286510"/>
            <wp:effectExtent l="0" t="0" r="5715" b="8890"/>
            <wp:docPr id="8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6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(This is my file structure for now)</w:t>
      </w:r>
    </w:p>
    <w:p w14:paraId="4AF84D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25800" cy="1403985"/>
            <wp:effectExtent l="0" t="0" r="0" b="5715"/>
            <wp:docPr id="8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6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FCD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DFAE0B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67405" cy="1607820"/>
            <wp:effectExtent l="0" t="0" r="10795" b="5080"/>
            <wp:docPr id="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CCA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2CA00AB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can see here, there is no error while accessing the variable of class B.</w:t>
      </w:r>
    </w:p>
    <w:p w14:paraId="2DA0792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26790" cy="1885950"/>
            <wp:effectExtent l="0" t="0" r="3810" b="6350"/>
            <wp:docPr id="83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D74E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7EC001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error is coming 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Demo.java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not inside the package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0257960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Public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198DA1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in everywhere; Within the class, Child class, Classes present inside same package, Classes present in different package etc etc.</w:t>
      </w:r>
    </w:p>
    <w:p w14:paraId="496FFF5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Private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4DBBB5A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It is accessible only within the class. No where else it is accessible.</w:t>
      </w:r>
    </w:p>
    <w:p w14:paraId="50592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yellow"/>
          <w:u w:val="none"/>
          <w:lang w:val="en-IN"/>
        </w:rPr>
        <w:t xml:space="preserve"> (IMPORTANT)</w:t>
      </w:r>
    </w:p>
    <w:p w14:paraId="69C5CDE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Within the same package (just like default/package-private).</w:t>
      </w:r>
    </w:p>
    <w:p w14:paraId="57E8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From subclasses in other packages (extra power over default).</w:t>
      </w:r>
    </w:p>
    <w:p w14:paraId="4E3EC5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76500" cy="1445260"/>
            <wp:effectExtent l="0" t="0" r="0" b="2540"/>
            <wp:docPr id="8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7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976B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(practical/pkg/B.java)</w:t>
      </w:r>
    </w:p>
    <w:p w14:paraId="16C852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763010" cy="1809115"/>
            <wp:effectExtent l="0" t="0" r="8890" b="6985"/>
            <wp:docPr id="8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7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1E3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(practical/pkg/A.java)</w:t>
      </w:r>
    </w:p>
    <w:p w14:paraId="638B43B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 error because A and B are inside the same package.</w:t>
      </w:r>
    </w:p>
    <w:p w14:paraId="297D468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35755" cy="3102610"/>
            <wp:effectExtent l="0" t="0" r="4445" b="8890"/>
            <wp:docPr id="8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521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(practical/Demo.java)</w:t>
      </w:r>
    </w:p>
    <w:p w14:paraId="5AB6ED7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C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doesn’t give any error as it is inheriting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B</w:t>
      </w:r>
    </w:p>
    <w:p w14:paraId="7126445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But, inside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Class Demo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it is giving error because neither it is inheriting those classes not it is present inside the same package where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are present.</w:t>
      </w:r>
    </w:p>
    <w:p w14:paraId="191B74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Package-Default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varies in a single case which is: </w:t>
      </w:r>
    </w:p>
    <w:p w14:paraId="5DE111B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Protected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class X present outside of the package, if inheriting the class Y then it can access that protected variable of class Y.</w:t>
      </w:r>
    </w:p>
    <w:p w14:paraId="2AE43AE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Package-Private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even if the class X is inheriting class Y but not present inside the package of Y, then it can’t access the variabled of Y.</w:t>
      </w:r>
    </w:p>
    <w:p w14:paraId="28142D0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yellow"/>
          <w:lang w:val="en-IN"/>
        </w:rPr>
        <w:t>We can’t have 2 public classes in a same file.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</w:t>
      </w:r>
    </w:p>
    <w:p w14:paraId="1DC652E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Polymorphism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417761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2 types of polymorphism:</w:t>
      </w:r>
    </w:p>
    <w:p w14:paraId="7A387D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Compile time (Method Overloading)</w:t>
      </w:r>
    </w:p>
    <w:p w14:paraId="2F5A21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Run time (Method Overriding)</w:t>
      </w:r>
    </w:p>
    <w:p w14:paraId="18C5D07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Dynamic Method Dispatch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6DF3337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P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highlight w:val="yellow"/>
          <w:u w:val="none"/>
        </w:rPr>
        <w:t>rocess by which a call to an overridden method is resolved at runtime rather than at compile-time.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99F3D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Assigning a object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to a variable of type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(vice-versa is not true)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608E737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49015" cy="4296410"/>
            <wp:effectExtent l="0" t="0" r="6985" b="8890"/>
            <wp:docPr id="8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7590" cy="869950"/>
            <wp:effectExtent l="0" t="0" r="3810" b="6350"/>
            <wp:docPr id="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0AB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the variable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(parent class).</w:t>
      </w:r>
    </w:p>
    <w:p w14:paraId="4DA7D3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During the compile time, it is not sure that which show method will be called. It’ll be decided during the run time only.</w:t>
      </w:r>
    </w:p>
    <w:p w14:paraId="3317009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The method, that will be called, depends upon the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, not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type of 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   (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 xml:space="preserve">it is only for overriding; for more check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u w:val="none"/>
          <w:lang w:val="en-IN"/>
        </w:rPr>
        <w:t>Downcasting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u w:val="none"/>
          <w:lang w:val="en-IN"/>
        </w:rPr>
        <w:t>)</w:t>
      </w:r>
    </w:p>
    <w:p w14:paraId="2EBA88D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Final Keyword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5DF4FED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Its used to create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constant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variable.</w:t>
      </w:r>
    </w:p>
    <w:p w14:paraId="062CA21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Can be used to create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variable, method,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78EBD60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variable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</w:t>
      </w:r>
    </w:p>
    <w:p w14:paraId="078CA1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65345" cy="707390"/>
            <wp:effectExtent l="0" t="0" r="8255" b="3810"/>
            <wp:docPr id="8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24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3505319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your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you are stopping further inheritance.</w:t>
      </w:r>
    </w:p>
    <w:p w14:paraId="1E04DA7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50740" cy="1492885"/>
            <wp:effectExtent l="0" t="0" r="10160" b="5715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58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method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237A1A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When you make the method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final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, means this method cannot be overridden.</w:t>
      </w:r>
    </w:p>
    <w:p w14:paraId="50A0C11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248785" cy="1821815"/>
            <wp:effectExtent l="0" t="0" r="5715" b="6985"/>
            <wp:docPr id="9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F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By default, every classes inherits the class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0B6D2D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950085" cy="955675"/>
            <wp:effectExtent l="0" t="0" r="5715" b="9525"/>
            <wp:docPr id="9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65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These both are same only.</w:t>
      </w:r>
    </w:p>
    <w:p w14:paraId="6C76542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Some methods inside Object Class (toString, equals, hashcode)</w:t>
      </w:r>
    </w:p>
    <w:p w14:paraId="5FBC09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84475" cy="1787525"/>
            <wp:effectExtent l="0" t="0" r="9525" b="3175"/>
            <wp:docPr id="9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34110" cy="556260"/>
            <wp:effectExtent l="0" t="0" r="8890" b="2540"/>
            <wp:docPr id="9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535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When I printed this object of class Test, it gave some output like this.</w:t>
      </w:r>
    </w:p>
    <w:p w14:paraId="1F50D49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05275" cy="478790"/>
            <wp:effectExtent l="0" t="0" r="9525" b="3810"/>
            <wp:docPr id="9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5B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That output is because of this method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55665F4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We can modify that.</w:t>
      </w:r>
    </w:p>
    <w:p w14:paraId="1DD879B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58795" cy="2395855"/>
            <wp:effectExtent l="0" t="0" r="1905" b="4445"/>
            <wp:docPr id="9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8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232535" cy="440055"/>
            <wp:effectExtent l="0" t="0" r="12065" b="4445"/>
            <wp:docPr id="9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8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D4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21330" cy="2694305"/>
            <wp:effectExtent l="0" t="0" r="1270" b="10795"/>
            <wp:docPr id="99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8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038225" cy="581025"/>
            <wp:effectExtent l="0" t="0" r="3175" b="3175"/>
            <wp:docPr id="100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A49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Now, it is giving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false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; it is because of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equals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present inside the class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Object</w:t>
      </w:r>
    </w:p>
    <w:p w14:paraId="734AD3F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680335" cy="537845"/>
            <wp:effectExtent l="0" t="0" r="12065" b="8255"/>
            <wp:docPr id="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8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333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39210" cy="2473325"/>
            <wp:effectExtent l="0" t="0" r="8890" b="3175"/>
            <wp:docPr id="10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8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9120" cy="527685"/>
            <wp:effectExtent l="0" t="0" r="5080" b="5715"/>
            <wp:docPr id="10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8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3D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Upcasting and Downcasting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</w:t>
      </w:r>
    </w:p>
    <w:p w14:paraId="372B29A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63440" cy="4745355"/>
            <wp:effectExtent l="0" t="0" r="10160" b="4445"/>
            <wp:docPr id="10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8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CC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here, even if the object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still you cannot call the method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as the variable where it is getting stored is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9564D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In case of overriding, the method was present on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as well, so it just got overridden;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was not inside A; it is a completely new method for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; so it cannot be called.</w:t>
      </w:r>
    </w:p>
    <w:p w14:paraId="4D243DE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u w:val="none"/>
          <w:lang w:val="en-IN"/>
        </w:rPr>
        <w:t>Upcasting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u w:val="none"/>
          <w:lang w:val="en-IN"/>
        </w:rPr>
        <w:t>; assigning object of type Child to the variable of type Parent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.</w:t>
      </w:r>
    </w:p>
    <w:p w14:paraId="59E2754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414645" cy="6096000"/>
            <wp:effectExtent l="0" t="0" r="8255" b="0"/>
            <wp:docPr id="10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9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973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It’ll work fine.</w:t>
      </w:r>
    </w:p>
    <w:p w14:paraId="44EC9D5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We assigned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obj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(which was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) to a variable of type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, but you need to explicitly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Downcast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this otherwise it’ll give error.</w:t>
      </w:r>
    </w:p>
    <w:p w14:paraId="1230F6A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the child class, so it can access both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showA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showB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.</w:t>
      </w:r>
    </w:p>
    <w:p w14:paraId="20733DC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single"/>
          <w:lang w:val="en-IN"/>
        </w:rPr>
        <w:t>Wrapper Class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  </w:t>
      </w:r>
    </w:p>
    <w:p w14:paraId="0FCB2E6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For all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primitive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type, there is a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u w:val="none"/>
          <w:lang w:val="en-IN"/>
        </w:rPr>
        <w:t>Object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 xml:space="preserve"> wrapper present in java.</w:t>
      </w:r>
    </w:p>
    <w:p w14:paraId="474C1D0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  <w:lang w:val="en-IN"/>
        </w:rPr>
        <w:t>For example: Integer, Double ..etc</w:t>
      </w:r>
    </w:p>
    <w:p w14:paraId="7D8D0EB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  <w:r>
        <w:drawing>
          <wp:inline distT="0" distB="0" distL="114300" distR="114300">
            <wp:extent cx="5267325" cy="3374390"/>
            <wp:effectExtent l="0" t="0" r="3175" b="3810"/>
            <wp:docPr id="10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9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C6B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u w:val="none"/>
        </w:rPr>
      </w:pPr>
    </w:p>
    <w:p w14:paraId="36CFBCA2">
      <w:pPr>
        <w:rPr>
          <w:rFonts w:hint="default" w:ascii="Bodoni MT" w:hAnsi="Bodoni MT" w:cs="Bodoni MT"/>
          <w:sz w:val="22"/>
          <w:szCs w:val="22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A106BE"/>
    <w:rsid w:val="00486AE7"/>
    <w:rsid w:val="005940DC"/>
    <w:rsid w:val="01080A80"/>
    <w:rsid w:val="01145951"/>
    <w:rsid w:val="014021FF"/>
    <w:rsid w:val="015A60C5"/>
    <w:rsid w:val="01867C43"/>
    <w:rsid w:val="01CD71B4"/>
    <w:rsid w:val="01E7687A"/>
    <w:rsid w:val="021E4F0A"/>
    <w:rsid w:val="02445961"/>
    <w:rsid w:val="02C42BFD"/>
    <w:rsid w:val="02FE712E"/>
    <w:rsid w:val="0314369E"/>
    <w:rsid w:val="032C4136"/>
    <w:rsid w:val="042A3CE5"/>
    <w:rsid w:val="047C3CEB"/>
    <w:rsid w:val="05322790"/>
    <w:rsid w:val="05790D1A"/>
    <w:rsid w:val="06252DF7"/>
    <w:rsid w:val="0661309E"/>
    <w:rsid w:val="06F31B7D"/>
    <w:rsid w:val="077343BE"/>
    <w:rsid w:val="077655D5"/>
    <w:rsid w:val="07935F9B"/>
    <w:rsid w:val="07A01A45"/>
    <w:rsid w:val="08CE712D"/>
    <w:rsid w:val="08DA034B"/>
    <w:rsid w:val="09436EC0"/>
    <w:rsid w:val="09654E76"/>
    <w:rsid w:val="099E21CF"/>
    <w:rsid w:val="09B0469A"/>
    <w:rsid w:val="0A033A7B"/>
    <w:rsid w:val="0ADA114D"/>
    <w:rsid w:val="0B5141A6"/>
    <w:rsid w:val="0C4D2126"/>
    <w:rsid w:val="0C585C09"/>
    <w:rsid w:val="0C6E11E9"/>
    <w:rsid w:val="0C8C0B1C"/>
    <w:rsid w:val="0CE023AF"/>
    <w:rsid w:val="0D4A6698"/>
    <w:rsid w:val="0D5818F4"/>
    <w:rsid w:val="0DB317B6"/>
    <w:rsid w:val="0E685187"/>
    <w:rsid w:val="0EF4370D"/>
    <w:rsid w:val="0F4F61AB"/>
    <w:rsid w:val="0F5E7B68"/>
    <w:rsid w:val="0FC6166D"/>
    <w:rsid w:val="10081C7B"/>
    <w:rsid w:val="10857483"/>
    <w:rsid w:val="115E1B75"/>
    <w:rsid w:val="11C52438"/>
    <w:rsid w:val="120B617C"/>
    <w:rsid w:val="1217313B"/>
    <w:rsid w:val="12705D8B"/>
    <w:rsid w:val="129245E0"/>
    <w:rsid w:val="129632EA"/>
    <w:rsid w:val="12E66BD2"/>
    <w:rsid w:val="13251F80"/>
    <w:rsid w:val="13830445"/>
    <w:rsid w:val="13966E30"/>
    <w:rsid w:val="139F6D7C"/>
    <w:rsid w:val="13AE5449"/>
    <w:rsid w:val="14012556"/>
    <w:rsid w:val="14923E14"/>
    <w:rsid w:val="15167FF1"/>
    <w:rsid w:val="15C47B10"/>
    <w:rsid w:val="162561E4"/>
    <w:rsid w:val="16A40CB1"/>
    <w:rsid w:val="16AA643D"/>
    <w:rsid w:val="1741793A"/>
    <w:rsid w:val="174E114A"/>
    <w:rsid w:val="17985750"/>
    <w:rsid w:val="17D80CE7"/>
    <w:rsid w:val="188350F6"/>
    <w:rsid w:val="18897EA7"/>
    <w:rsid w:val="18B82FA6"/>
    <w:rsid w:val="1912263B"/>
    <w:rsid w:val="192B2350"/>
    <w:rsid w:val="19333870"/>
    <w:rsid w:val="196966AE"/>
    <w:rsid w:val="19AC22AE"/>
    <w:rsid w:val="1A345F7C"/>
    <w:rsid w:val="1AC23FF4"/>
    <w:rsid w:val="1B8C1C7F"/>
    <w:rsid w:val="1BCB40DD"/>
    <w:rsid w:val="1BF57AF7"/>
    <w:rsid w:val="1C654B13"/>
    <w:rsid w:val="1CC4744E"/>
    <w:rsid w:val="1D1502E7"/>
    <w:rsid w:val="1EB53B30"/>
    <w:rsid w:val="1EE912A2"/>
    <w:rsid w:val="1F1A294F"/>
    <w:rsid w:val="1F433B0A"/>
    <w:rsid w:val="20053897"/>
    <w:rsid w:val="20927A81"/>
    <w:rsid w:val="20CC2DA6"/>
    <w:rsid w:val="21F64F5F"/>
    <w:rsid w:val="223C6D39"/>
    <w:rsid w:val="22774421"/>
    <w:rsid w:val="2284712E"/>
    <w:rsid w:val="233773EE"/>
    <w:rsid w:val="234C5C0A"/>
    <w:rsid w:val="23C977C5"/>
    <w:rsid w:val="241B5F4A"/>
    <w:rsid w:val="24502F21"/>
    <w:rsid w:val="245F19BC"/>
    <w:rsid w:val="249613B2"/>
    <w:rsid w:val="254A443E"/>
    <w:rsid w:val="25F51053"/>
    <w:rsid w:val="26751050"/>
    <w:rsid w:val="26800C37"/>
    <w:rsid w:val="26E222DC"/>
    <w:rsid w:val="26F22552"/>
    <w:rsid w:val="26F356F3"/>
    <w:rsid w:val="274D5EF0"/>
    <w:rsid w:val="2762122A"/>
    <w:rsid w:val="28005C30"/>
    <w:rsid w:val="28D50537"/>
    <w:rsid w:val="2A253539"/>
    <w:rsid w:val="2A657544"/>
    <w:rsid w:val="2A881CEC"/>
    <w:rsid w:val="2B1157DF"/>
    <w:rsid w:val="2B357327"/>
    <w:rsid w:val="2B6761B2"/>
    <w:rsid w:val="2BCB541E"/>
    <w:rsid w:val="2C5C1796"/>
    <w:rsid w:val="2C734DFA"/>
    <w:rsid w:val="2CCC3747"/>
    <w:rsid w:val="2E2741BA"/>
    <w:rsid w:val="2E332B84"/>
    <w:rsid w:val="2EB72FAC"/>
    <w:rsid w:val="2EE13679"/>
    <w:rsid w:val="2F4B7B98"/>
    <w:rsid w:val="2F7431E9"/>
    <w:rsid w:val="2FBF416D"/>
    <w:rsid w:val="2FCF2577"/>
    <w:rsid w:val="2FD92D9A"/>
    <w:rsid w:val="301C48FC"/>
    <w:rsid w:val="30702187"/>
    <w:rsid w:val="30931033"/>
    <w:rsid w:val="30D14E34"/>
    <w:rsid w:val="30D339DA"/>
    <w:rsid w:val="319331E3"/>
    <w:rsid w:val="31DE235E"/>
    <w:rsid w:val="31F67A05"/>
    <w:rsid w:val="322E50D0"/>
    <w:rsid w:val="327E41AE"/>
    <w:rsid w:val="32A27B1D"/>
    <w:rsid w:val="32B20603"/>
    <w:rsid w:val="342015F4"/>
    <w:rsid w:val="348F2D2C"/>
    <w:rsid w:val="34957054"/>
    <w:rsid w:val="34BF7E98"/>
    <w:rsid w:val="34EA2CA7"/>
    <w:rsid w:val="36A80715"/>
    <w:rsid w:val="36CF4430"/>
    <w:rsid w:val="37A05D52"/>
    <w:rsid w:val="37B4024C"/>
    <w:rsid w:val="386C2B80"/>
    <w:rsid w:val="38AA3B82"/>
    <w:rsid w:val="38C924D5"/>
    <w:rsid w:val="393E44F9"/>
    <w:rsid w:val="394F102E"/>
    <w:rsid w:val="395E1EC2"/>
    <w:rsid w:val="39621CD3"/>
    <w:rsid w:val="399E0E42"/>
    <w:rsid w:val="39AE72B7"/>
    <w:rsid w:val="3A501F38"/>
    <w:rsid w:val="3A90635B"/>
    <w:rsid w:val="3B0D43E1"/>
    <w:rsid w:val="3B555854"/>
    <w:rsid w:val="3BC6175E"/>
    <w:rsid w:val="3C584469"/>
    <w:rsid w:val="3C784FE0"/>
    <w:rsid w:val="3CCC214C"/>
    <w:rsid w:val="3E0F1405"/>
    <w:rsid w:val="3E527073"/>
    <w:rsid w:val="3E6C5ED5"/>
    <w:rsid w:val="3EAF2499"/>
    <w:rsid w:val="3F021F8C"/>
    <w:rsid w:val="3F1D5E36"/>
    <w:rsid w:val="3F6902F3"/>
    <w:rsid w:val="3F8D0026"/>
    <w:rsid w:val="403E2FEC"/>
    <w:rsid w:val="40693F9A"/>
    <w:rsid w:val="40CF1B6E"/>
    <w:rsid w:val="41297BA8"/>
    <w:rsid w:val="41765073"/>
    <w:rsid w:val="41BD2B78"/>
    <w:rsid w:val="421A3603"/>
    <w:rsid w:val="421C763B"/>
    <w:rsid w:val="42591A3C"/>
    <w:rsid w:val="429B73D4"/>
    <w:rsid w:val="42B04A1B"/>
    <w:rsid w:val="42C84132"/>
    <w:rsid w:val="43C651B4"/>
    <w:rsid w:val="44063537"/>
    <w:rsid w:val="440E4848"/>
    <w:rsid w:val="448C3955"/>
    <w:rsid w:val="44C63AF2"/>
    <w:rsid w:val="45292F05"/>
    <w:rsid w:val="47163BC5"/>
    <w:rsid w:val="477270E0"/>
    <w:rsid w:val="47CB20D0"/>
    <w:rsid w:val="482F7BFF"/>
    <w:rsid w:val="491603F6"/>
    <w:rsid w:val="493E77EE"/>
    <w:rsid w:val="49B73A28"/>
    <w:rsid w:val="4A8204BA"/>
    <w:rsid w:val="4AB80380"/>
    <w:rsid w:val="4AEC4114"/>
    <w:rsid w:val="4B9F1B8C"/>
    <w:rsid w:val="4BA97B72"/>
    <w:rsid w:val="4C345B68"/>
    <w:rsid w:val="4C5A0678"/>
    <w:rsid w:val="4D237C5B"/>
    <w:rsid w:val="4D40490A"/>
    <w:rsid w:val="4D754306"/>
    <w:rsid w:val="4DAA64E1"/>
    <w:rsid w:val="4DD74D43"/>
    <w:rsid w:val="4E3D4EC6"/>
    <w:rsid w:val="4EB045A2"/>
    <w:rsid w:val="4F29214E"/>
    <w:rsid w:val="4FA106BE"/>
    <w:rsid w:val="4FB102E7"/>
    <w:rsid w:val="4FC222A1"/>
    <w:rsid w:val="4FE44618"/>
    <w:rsid w:val="5072152F"/>
    <w:rsid w:val="508F1A38"/>
    <w:rsid w:val="509338FE"/>
    <w:rsid w:val="50D20A33"/>
    <w:rsid w:val="513F08D4"/>
    <w:rsid w:val="51990EDC"/>
    <w:rsid w:val="51D435BC"/>
    <w:rsid w:val="51DA7911"/>
    <w:rsid w:val="51DC12F0"/>
    <w:rsid w:val="52C21214"/>
    <w:rsid w:val="5303454C"/>
    <w:rsid w:val="53B85768"/>
    <w:rsid w:val="548C2946"/>
    <w:rsid w:val="552B7848"/>
    <w:rsid w:val="5586381E"/>
    <w:rsid w:val="55A15289"/>
    <w:rsid w:val="561D2654"/>
    <w:rsid w:val="56931C35"/>
    <w:rsid w:val="56FD4B37"/>
    <w:rsid w:val="57633340"/>
    <w:rsid w:val="5776198C"/>
    <w:rsid w:val="57B30B8C"/>
    <w:rsid w:val="5836706C"/>
    <w:rsid w:val="58B9329D"/>
    <w:rsid w:val="59DB3143"/>
    <w:rsid w:val="5A1530F9"/>
    <w:rsid w:val="5A523BAD"/>
    <w:rsid w:val="5AA44E89"/>
    <w:rsid w:val="5B23548E"/>
    <w:rsid w:val="5B3E21DC"/>
    <w:rsid w:val="5B3E70E2"/>
    <w:rsid w:val="5B8230D9"/>
    <w:rsid w:val="5C001E00"/>
    <w:rsid w:val="5C3969A7"/>
    <w:rsid w:val="5CCD244D"/>
    <w:rsid w:val="5E542134"/>
    <w:rsid w:val="5EBD5B0D"/>
    <w:rsid w:val="5F117C07"/>
    <w:rsid w:val="5F761901"/>
    <w:rsid w:val="5FE4753D"/>
    <w:rsid w:val="5FEB1B9D"/>
    <w:rsid w:val="603E7399"/>
    <w:rsid w:val="60B20992"/>
    <w:rsid w:val="60B53DBD"/>
    <w:rsid w:val="60CE0A9E"/>
    <w:rsid w:val="610F72CE"/>
    <w:rsid w:val="611A72A6"/>
    <w:rsid w:val="614651F3"/>
    <w:rsid w:val="61A04737"/>
    <w:rsid w:val="62107AF1"/>
    <w:rsid w:val="62922D69"/>
    <w:rsid w:val="62A260AB"/>
    <w:rsid w:val="62C81060"/>
    <w:rsid w:val="63064B86"/>
    <w:rsid w:val="631F248C"/>
    <w:rsid w:val="633A3BD0"/>
    <w:rsid w:val="63421168"/>
    <w:rsid w:val="63744554"/>
    <w:rsid w:val="63E547BF"/>
    <w:rsid w:val="643B7181"/>
    <w:rsid w:val="646D1D84"/>
    <w:rsid w:val="64A5448A"/>
    <w:rsid w:val="6537031E"/>
    <w:rsid w:val="66A84904"/>
    <w:rsid w:val="66B73918"/>
    <w:rsid w:val="66FC49D5"/>
    <w:rsid w:val="674B6EBA"/>
    <w:rsid w:val="67AB0526"/>
    <w:rsid w:val="688D0395"/>
    <w:rsid w:val="69156FF4"/>
    <w:rsid w:val="691B590A"/>
    <w:rsid w:val="69B45362"/>
    <w:rsid w:val="69DC03F6"/>
    <w:rsid w:val="6AF63C11"/>
    <w:rsid w:val="6B333C8B"/>
    <w:rsid w:val="6B446834"/>
    <w:rsid w:val="6B5E472A"/>
    <w:rsid w:val="6B730158"/>
    <w:rsid w:val="6B853A16"/>
    <w:rsid w:val="6B911907"/>
    <w:rsid w:val="6B9E5223"/>
    <w:rsid w:val="6BB1678F"/>
    <w:rsid w:val="6C591345"/>
    <w:rsid w:val="6D0E4172"/>
    <w:rsid w:val="6D9E2FAE"/>
    <w:rsid w:val="6E0C6169"/>
    <w:rsid w:val="6E440737"/>
    <w:rsid w:val="6E587601"/>
    <w:rsid w:val="6E7E47E9"/>
    <w:rsid w:val="6EDD1095"/>
    <w:rsid w:val="6F59423B"/>
    <w:rsid w:val="6F9C3CF8"/>
    <w:rsid w:val="6FE72CBB"/>
    <w:rsid w:val="6FEE7FB2"/>
    <w:rsid w:val="70065659"/>
    <w:rsid w:val="703219A0"/>
    <w:rsid w:val="703A3354"/>
    <w:rsid w:val="70FC7F1F"/>
    <w:rsid w:val="71327FAE"/>
    <w:rsid w:val="71DB407F"/>
    <w:rsid w:val="7218633D"/>
    <w:rsid w:val="731A30D6"/>
    <w:rsid w:val="73AE47EA"/>
    <w:rsid w:val="7475039B"/>
    <w:rsid w:val="74E221F2"/>
    <w:rsid w:val="74F33BDF"/>
    <w:rsid w:val="75091F13"/>
    <w:rsid w:val="76E24688"/>
    <w:rsid w:val="772558CB"/>
    <w:rsid w:val="77C84A1B"/>
    <w:rsid w:val="78966330"/>
    <w:rsid w:val="78BD4522"/>
    <w:rsid w:val="78C86137"/>
    <w:rsid w:val="78FB568C"/>
    <w:rsid w:val="79577231"/>
    <w:rsid w:val="79986A4D"/>
    <w:rsid w:val="79D313F3"/>
    <w:rsid w:val="7A6115EB"/>
    <w:rsid w:val="7AD57908"/>
    <w:rsid w:val="7AE528AE"/>
    <w:rsid w:val="7AEB4B37"/>
    <w:rsid w:val="7B7A6B50"/>
    <w:rsid w:val="7B9A1458"/>
    <w:rsid w:val="7C6A471C"/>
    <w:rsid w:val="7C944EF3"/>
    <w:rsid w:val="7CD6006E"/>
    <w:rsid w:val="7D100ACF"/>
    <w:rsid w:val="7D731A2A"/>
    <w:rsid w:val="7DD57F30"/>
    <w:rsid w:val="7E93689B"/>
    <w:rsid w:val="7E9844A9"/>
    <w:rsid w:val="7ED83879"/>
    <w:rsid w:val="7F09766C"/>
    <w:rsid w:val="7F182693"/>
    <w:rsid w:val="7F1C6D34"/>
    <w:rsid w:val="7F820A3E"/>
    <w:rsid w:val="7F872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2025-09-13T07:36:00Z</dcterms:created>
  <dc:creator>Alok Ranjan Joshi</dc:creator>
  <cp:lastModifiedBy>Alok Ranjan Joshi</cp:lastModifiedBy>
  <dcterms:modified xsi:type="dcterms:W3CDTF">2025-09-14T08:00:06Z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551ED91E2AEF4978BD4BC156FAA56745_11</vt:lpwstr>
  </property>
</Properties>
</file>