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7515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you try to access any method of an object, but the object is null; then you’ll get an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Null Pointer Exception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45F1382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color w:val="0000FF"/>
          <w:sz w:val="22"/>
          <w:szCs w:val="22"/>
        </w:rPr>
      </w:pPr>
      <w:r>
        <w:rPr>
          <w:rFonts w:hint="default" w:ascii="Bodoni MT" w:hAnsi="Bodoni MT" w:cs="Bodoni MT"/>
          <w:b/>
          <w:bCs/>
          <w:color w:val="0000FF"/>
          <w:sz w:val="22"/>
          <w:szCs w:val="22"/>
          <w:lang w:val="en-IN"/>
        </w:rPr>
        <w:t xml:space="preserve">Remember: in java we initialize an array using 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highlight w:val="yellow"/>
          <w:lang w:val="en-IN"/>
        </w:rPr>
        <w:t>{}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lang w:val="en-IN"/>
        </w:rPr>
        <w:t xml:space="preserve"> curly braces; not 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highlight w:val="yellow"/>
          <w:lang w:val="en-IN"/>
        </w:rPr>
        <w:t xml:space="preserve"> []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lang w:val="en-IN"/>
        </w:rPr>
        <w:t xml:space="preserve"> square brackets.</w:t>
      </w:r>
      <w:r>
        <w:rPr>
          <w:rFonts w:hint="default" w:ascii="Bodoni MT" w:hAnsi="Bodoni MT" w:cs="Bodoni MT"/>
          <w:color w:val="0000FF"/>
          <w:sz w:val="22"/>
          <w:szCs w:val="22"/>
          <w:lang w:val="en-IN"/>
        </w:rPr>
        <w:t xml:space="preserve"> </w:t>
      </w:r>
    </w:p>
    <w:p w14:paraId="0C217A1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Consider the following scenario:</w:t>
      </w:r>
    </w:p>
    <w:p w14:paraId="7E59EB1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 have 3 files:</w:t>
      </w:r>
    </w:p>
    <w:p w14:paraId="3BBD99A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Main.java </w:t>
      </w:r>
    </w:p>
    <w:p w14:paraId="26B022C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Contains the main method.</w:t>
      </w:r>
    </w:p>
    <w:p w14:paraId="3D4D46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has an object of type QuestionService</w:t>
      </w:r>
    </w:p>
    <w:p w14:paraId="6E5BB9A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QuestionService.java</w:t>
      </w:r>
    </w:p>
    <w:p w14:paraId="3B1DD7C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If has an array of objects.</w:t>
      </w:r>
    </w:p>
    <w:p w14:paraId="77187C7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Those objects are of type Question</w:t>
      </w:r>
    </w:p>
    <w:p w14:paraId="4513B3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Question.java</w:t>
      </w:r>
    </w:p>
    <w:p w14:paraId="22E7AF1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is a normal class that contains some variables and getter, setter methods to build a question.</w:t>
      </w:r>
    </w:p>
    <w:p w14:paraId="77B322A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Like, id (int), question(String), options (String[]), answer (String) </w:t>
      </w:r>
    </w:p>
    <w:p w14:paraId="2375BB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Now, I implemented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toString()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 inside Question class, so that whenever I print the object of type Question directly, it’ll print something meaningful instead of the default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hashcode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708B959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Then I compiled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Main.java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and ran this. But I couldn’t see the changes that I did inside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Question.java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4721BA9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When you compile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file, it’ll generate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 of all those Class which are linked to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 (in our case, all Classes i.e. Main, QuestionService, Question are linked).</w:t>
      </w:r>
    </w:p>
    <w:p w14:paraId="30DE0B6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Let I run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javac Main.java</w:t>
      </w:r>
    </w:p>
    <w:p w14:paraId="296FB83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Now, it’ll compile Main.java and create the Main.class file.</w:t>
      </w:r>
    </w:p>
    <w:p w14:paraId="23248F5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And it’ll check if there is QuestionService.class and Question.class already present.</w:t>
      </w:r>
    </w:p>
    <w:p w14:paraId="214C2E1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206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002060"/>
          <w:sz w:val="22"/>
          <w:szCs w:val="22"/>
          <w:lang w:val="en-IN"/>
        </w:rPr>
        <w:t>If present, then don’t recompile those; otherwise compile those as well.</w:t>
      </w:r>
    </w:p>
    <w:p w14:paraId="6AC0AB8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206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002060"/>
          <w:sz w:val="22"/>
          <w:szCs w:val="22"/>
          <w:lang w:val="en-IN"/>
        </w:rPr>
        <w:t>In my case, I had already QuestionService.class and Question.class present; so it was not re-compiling those classes.</w:t>
      </w:r>
    </w:p>
    <w:p w14:paraId="636B198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So, every-time you do any changes, run the following command:</w:t>
      </w:r>
    </w:p>
    <w:p w14:paraId="6DD60DE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javac *.java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  (it’ll re-compile all the .java files present in the current directory)</w:t>
      </w:r>
    </w:p>
    <w:p w14:paraId="14C7DBD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 Main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2DD542C2">
      <w:pPr>
        <w:numPr>
          <w:ilvl w:val="0"/>
          <w:numId w:val="0"/>
        </w:numPr>
        <w:spacing w:line="360" w:lineRule="auto"/>
        <w:ind w:left="840" w:leftChars="0"/>
        <w:rPr>
          <w:rFonts w:hint="default" w:ascii="Bodoni MT" w:hAnsi="Bodoni MT" w:cs="Bodoni MT"/>
          <w:sz w:val="22"/>
          <w:szCs w:val="22"/>
        </w:rPr>
      </w:pPr>
    </w:p>
    <w:p w14:paraId="16F3BE0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To read input from users:</w:t>
      </w:r>
    </w:p>
    <w:p w14:paraId="74334C9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Scanner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used to read the input from the user.</w:t>
      </w:r>
    </w:p>
    <w:p w14:paraId="7B89679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190490" cy="1825625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D6FF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I created an object of Scanner, and passed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System.in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50C662F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System.in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a static input stream provided by JVM.</w:t>
      </w:r>
    </w:p>
    <w:p w14:paraId="2A84ABF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It represents standard input of your program.</w:t>
      </w:r>
    </w:p>
    <w:p w14:paraId="2FC130C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Since it is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static final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there is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System.in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object per JVM process.</w:t>
      </w:r>
    </w:p>
    <w:p w14:paraId="1EFBE28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Once you close the scanner object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sc.close()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you can’t read the input again.</w:t>
      </w:r>
    </w:p>
    <w:p w14:paraId="674DAAC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Below is an example of wrong usage of Scanner:</w:t>
      </w:r>
    </w:p>
    <w:p w14:paraId="12CB22E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812665" cy="196405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342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Here you’ll get an exception after the first iteration, because System.in is already closed in the previous iteration.</w:t>
      </w:r>
    </w:p>
    <w:p w14:paraId="24ECB14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sc.close()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optional by the way.</w:t>
      </w:r>
    </w:p>
    <w:p w14:paraId="6C9A051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Abstract Class and Abstract Method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668EFC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java, empty methods are valid.</w:t>
      </w:r>
    </w:p>
    <w:p w14:paraId="2340B86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97810" cy="124333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6F6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are some conditions in Java OOP:</w:t>
      </w:r>
    </w:p>
    <w:p w14:paraId="658AC9A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Abstract method inside Abstract class (✅)</w:t>
      </w:r>
    </w:p>
    <w:p w14:paraId="128A19E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Abstract method inside Normal class (❌)</w:t>
      </w:r>
    </w:p>
    <w:p w14:paraId="7F319DE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Normal method inside Abstract class (✅)</w:t>
      </w:r>
    </w:p>
    <w:p w14:paraId="22A6DE2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Normal method inside Normal class (✅ (default only))</w:t>
      </w:r>
    </w:p>
    <w:p w14:paraId="31F3A88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In short:</w:t>
      </w:r>
    </w:p>
    <w:p w14:paraId="34A05AF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00FF"/>
          <w:sz w:val="22"/>
          <w:szCs w:val="22"/>
        </w:rPr>
      </w:pPr>
      <w:r>
        <w:rPr>
          <w:rFonts w:hint="default" w:ascii="Bodoni MT" w:hAnsi="Bodoni MT" w:cs="Bodoni MT"/>
          <w:color w:val="0000FF"/>
          <w:sz w:val="22"/>
          <w:szCs w:val="22"/>
        </w:rPr>
        <w:t>Abstract method ⇒ class must be abstract</w:t>
      </w:r>
    </w:p>
    <w:p w14:paraId="5F8B206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color w:val="0000FF"/>
          <w:sz w:val="22"/>
          <w:szCs w:val="22"/>
        </w:rPr>
        <w:t>Normal methods ⇒ allowed anywhere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63A89D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An abstract class may have:</w:t>
      </w:r>
    </w:p>
    <w:p w14:paraId="3C5DC35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Only abstract methods</w:t>
      </w:r>
    </w:p>
    <w:p w14:paraId="18B540C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Only normal methods</w:t>
      </w:r>
    </w:p>
    <w:p w14:paraId="471EADD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A mix of abstract + normal methods</w:t>
      </w:r>
    </w:p>
    <w:p w14:paraId="6C9D0A2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Even no methods at all</w:t>
      </w:r>
    </w:p>
    <w:p w14:paraId="0A8BEF0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807585" cy="4358640"/>
            <wp:effectExtent l="0" t="0" r="571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59B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If a class is inheriting an abstract class</w:t>
      </w:r>
    </w:p>
    <w:p w14:paraId="1974876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It must implements the abstract methods present inside the abstract class.</w:t>
      </w:r>
    </w:p>
    <w:p w14:paraId="24B40EB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The normal methods present inside the abstract class need not to be overridden.</w:t>
      </w:r>
    </w:p>
    <w:p w14:paraId="2F2B7BE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US"/>
        </w:rPr>
        <w:t>An abstract class can have constructor</w:t>
      </w:r>
      <w:r>
        <w:rPr>
          <w:rFonts w:hint="default" w:ascii="Bodoni MT" w:hAnsi="Bodoni MT" w:cs="Bodoni MT"/>
          <w:sz w:val="22"/>
          <w:szCs w:val="22"/>
          <w:highlight w:val="yellow"/>
          <w:lang w:val="en-US"/>
        </w:rPr>
        <w:t>.</w:t>
      </w:r>
    </w:p>
    <w:p w14:paraId="1235F38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US"/>
        </w:rPr>
        <w:t xml:space="preserve">The constructor can be called from the base classes using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US"/>
        </w:rPr>
        <w:t>super()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  </w:t>
      </w:r>
    </w:p>
    <w:p w14:paraId="3F4D8B2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 xml:space="preserve">NOTE  </w:t>
      </w:r>
      <w:r>
        <w:rPr>
          <w:rFonts w:hint="default" w:ascii="Bodoni MT" w:hAnsi="Bodoni MT" w:cs="Bodoni MT"/>
          <w:sz w:val="22"/>
          <w:szCs w:val="22"/>
          <w:highlight w:val="cyan"/>
          <w:lang w:val="en-IN"/>
        </w:rPr>
        <w:t xml:space="preserve">                                                                                                                              </w:t>
      </w:r>
    </w:p>
    <w:p w14:paraId="3A9AA08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An abstract class can inherit another abstract class as well.</w:t>
      </w:r>
    </w:p>
    <w:p w14:paraId="5942B2C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And in this case, the child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abstract class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need not to implement the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abstract methods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inside the parent abstract class.</w:t>
      </w:r>
    </w:p>
    <w:p w14:paraId="3430E1F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15155" cy="4602480"/>
            <wp:effectExtent l="0" t="0" r="44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FC0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B0F0"/>
          <w:sz w:val="22"/>
          <w:szCs w:val="22"/>
          <w:highlight w:val="cyan"/>
        </w:rPr>
      </w:pPr>
      <w:r>
        <w:rPr>
          <w:rFonts w:hint="default" w:ascii="Bodoni MT" w:hAnsi="Bodoni MT" w:cs="Bodoni MT"/>
          <w:color w:val="00B0F0"/>
          <w:sz w:val="22"/>
          <w:szCs w:val="22"/>
          <w:highlight w:val="cyan"/>
          <w:lang w:val="en-IN"/>
        </w:rPr>
        <w:t xml:space="preserve">                                                                                                                                   </w:t>
      </w:r>
    </w:p>
    <w:p w14:paraId="43805BD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Inner Class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</w:t>
      </w:r>
    </w:p>
    <w:p w14:paraId="0649006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An inner class is a class defined inside another class.</w:t>
      </w:r>
    </w:p>
    <w:p w14:paraId="2F1E7F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It is logically associated with its outer class and has access to its members (even private ones).</w:t>
      </w:r>
    </w:p>
    <w:p w14:paraId="0CF794B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The inner class’s type will be: </w:t>
      </w:r>
      <w:r>
        <w:rPr>
          <w:rFonts w:hint="default" w:ascii="Bodoni MT" w:hAnsi="Bodoni MT" w:cs="Bodoni MT"/>
          <w:b/>
          <w:bCs/>
          <w:color w:val="00B0F0"/>
          <w:sz w:val="22"/>
          <w:szCs w:val="22"/>
          <w:highlight w:val="yellow"/>
          <w:lang w:val="en-IN"/>
        </w:rPr>
        <w:t>OuterClassName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.</w:t>
      </w:r>
      <w:r>
        <w:rPr>
          <w:rFonts w:hint="default" w:ascii="Bodoni MT" w:hAnsi="Bodoni MT" w:cs="Bodoni MT"/>
          <w:b/>
          <w:bCs/>
          <w:color w:val="222A35" w:themeColor="text2" w:themeShade="80"/>
          <w:sz w:val="22"/>
          <w:szCs w:val="22"/>
          <w:highlight w:val="yellow"/>
          <w:lang w:val="en-IN"/>
        </w:rPr>
        <w:t>InnerClassName</w:t>
      </w:r>
    </w:p>
    <w:p w14:paraId="7B86F0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>And to instantiate the inner class, you need an instance of the outer class.</w:t>
      </w: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   </w:t>
      </w:r>
    </w:p>
    <w:p w14:paraId="6DFC8BD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none"/>
        </w:rPr>
      </w:pP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>To instantiate the inner class, you need to call like.</w:t>
      </w:r>
    </w:p>
    <w:p w14:paraId="79D6396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color w:val="BF9000" w:themeColor="accent4" w:themeShade="BF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color w:val="385724" w:themeColor="accent6" w:themeShade="80"/>
          <w:sz w:val="22"/>
          <w:szCs w:val="22"/>
          <w:highlight w:val="none"/>
          <w:lang w:val="en-IN"/>
        </w:rPr>
        <w:t>obj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>.</w:t>
      </w:r>
      <w:r>
        <w:rPr>
          <w:rFonts w:hint="default" w:ascii="Bodoni MT" w:hAnsi="Bodoni MT" w:cs="Bodoni MT"/>
          <w:b/>
          <w:bCs/>
          <w:color w:val="4472C4" w:themeColor="accent5"/>
          <w:sz w:val="22"/>
          <w:szCs w:val="22"/>
          <w:highlight w:val="none"/>
          <w:lang w:val="en-IN"/>
          <w14:textFill>
            <w14:solidFill>
              <w14:schemeClr w14:val="accent5"/>
            </w14:solidFill>
          </w14:textFill>
        </w:rPr>
        <w:t>new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color w:val="BF9000" w:themeColor="accent4" w:themeShade="BF"/>
          <w:sz w:val="22"/>
          <w:szCs w:val="22"/>
          <w:highlight w:val="none"/>
          <w:lang w:val="en-IN"/>
        </w:rPr>
        <w:t>InnerClassName()</w:t>
      </w:r>
    </w:p>
    <w:p w14:paraId="7A0EEA4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There are 4 types of Inner Class</w:t>
      </w:r>
    </w:p>
    <w:p w14:paraId="121D15C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Non-Static Nested Inner Class</w:t>
      </w:r>
    </w:p>
    <w:p w14:paraId="3013E68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Static Nested Inner Class</w:t>
      </w:r>
    </w:p>
    <w:p w14:paraId="10A5207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Local Inner Class</w:t>
      </w:r>
    </w:p>
    <w:p w14:paraId="3B4762D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Anonymous Inner Class</w:t>
      </w:r>
    </w:p>
    <w:p w14:paraId="784ACB0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Non-Static Nested Inner Class:</w:t>
      </w:r>
    </w:p>
    <w:p w14:paraId="731C7FE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53075" cy="5009515"/>
            <wp:effectExtent l="0" t="0" r="952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332F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imagine a non-static method. You can access this only by an object.</w:t>
      </w:r>
    </w:p>
    <w:p w14:paraId="7522366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that, you can access the Non-Static Inner Class using an object of Outer Class only.</w:t>
      </w:r>
    </w:p>
    <w:p w14:paraId="411FE01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>It can access all the instance and static variables of the outer class (even private variables are accessible)</w:t>
      </w:r>
      <w:r>
        <w:rPr>
          <w:rFonts w:hint="default" w:ascii="Bodoni MT" w:hAnsi="Bodoni MT" w:cs="Bodoni MT"/>
          <w:sz w:val="22"/>
          <w:szCs w:val="22"/>
          <w:lang w:val="en-IN"/>
        </w:rPr>
        <w:t>.</w:t>
      </w:r>
    </w:p>
    <w:p w14:paraId="3520B80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the above example, the instance variable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age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got shadowed inside the Inner class. To access the Outer class’s age</w:t>
      </w:r>
    </w:p>
    <w:p w14:paraId="5A95F84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  <w:highlight w:val="lightGray"/>
        </w:rPr>
      </w:pPr>
      <w:r>
        <w:rPr>
          <w:rFonts w:hint="default" w:ascii="Bodoni MT" w:hAnsi="Bodoni MT" w:cs="Bodoni MT"/>
          <w:b/>
          <w:bCs/>
          <w:color w:val="385724" w:themeColor="accent6" w:themeShade="80"/>
          <w:sz w:val="22"/>
          <w:szCs w:val="22"/>
          <w:highlight w:val="lightGray"/>
          <w:lang w:val="en-IN"/>
        </w:rPr>
        <w:t>OuterClassName</w:t>
      </w:r>
      <w:r>
        <w:rPr>
          <w:rFonts w:hint="default" w:ascii="Bodoni MT" w:hAnsi="Bodoni MT" w:cs="Bodoni MT"/>
          <w:b/>
          <w:bCs/>
          <w:sz w:val="22"/>
          <w:szCs w:val="22"/>
          <w:highlight w:val="lightGray"/>
          <w:lang w:val="en-IN"/>
        </w:rPr>
        <w:t>.</w:t>
      </w:r>
      <w:r>
        <w:rPr>
          <w:rFonts w:hint="default" w:ascii="Bodoni MT" w:hAnsi="Bodoni MT" w:cs="Bodoni MT"/>
          <w:b/>
          <w:bCs/>
          <w:color w:val="C55A11" w:themeColor="accent2" w:themeShade="BF"/>
          <w:sz w:val="22"/>
          <w:szCs w:val="22"/>
          <w:highlight w:val="lightGray"/>
          <w:lang w:val="en-IN"/>
        </w:rPr>
        <w:t>this</w:t>
      </w:r>
      <w:r>
        <w:rPr>
          <w:rFonts w:hint="default" w:ascii="Bodoni MT" w:hAnsi="Bodoni MT" w:cs="Bodoni MT"/>
          <w:b/>
          <w:bCs/>
          <w:sz w:val="22"/>
          <w:szCs w:val="22"/>
          <w:highlight w:val="lightGray"/>
          <w:lang w:val="en-IN"/>
        </w:rPr>
        <w:t>.</w:t>
      </w:r>
      <w:r>
        <w:rPr>
          <w:rFonts w:hint="default" w:ascii="Bodoni MT" w:hAnsi="Bodoni MT" w:cs="Bodoni MT"/>
          <w:b/>
          <w:bCs/>
          <w:color w:val="2F5597" w:themeColor="accent5" w:themeShade="BF"/>
          <w:sz w:val="22"/>
          <w:szCs w:val="22"/>
          <w:highlight w:val="lightGray"/>
          <w:lang w:val="en-IN"/>
        </w:rPr>
        <w:t>VariableName</w:t>
      </w:r>
      <w:r>
        <w:rPr>
          <w:rFonts w:hint="default" w:ascii="Bodoni MT" w:hAnsi="Bodoni MT" w:cs="Bodoni MT"/>
          <w:b w:val="0"/>
          <w:bCs w:val="0"/>
          <w:color w:val="2F5597" w:themeColor="accent5" w:themeShade="BF"/>
          <w:sz w:val="22"/>
          <w:szCs w:val="22"/>
          <w:highlight w:val="lightGray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color w:val="2F5597" w:themeColor="accent5" w:themeShade="BF"/>
          <w:sz w:val="22"/>
          <w:szCs w:val="22"/>
          <w:highlight w:val="none"/>
          <w:lang w:val="en-IN"/>
        </w:rPr>
        <w:t xml:space="preserve">      </w:t>
      </w:r>
    </w:p>
    <w:p w14:paraId="4ADAFC4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color w:val="auto"/>
          <w:sz w:val="22"/>
          <w:szCs w:val="22"/>
          <w:highlight w:val="none"/>
        </w:rPr>
      </w:pP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Because, </w:t>
      </w: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none"/>
          <w:lang w:val="en-IN"/>
        </w:rPr>
        <w:t>this.age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would have given InnerClass’s variable </w:t>
      </w: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none"/>
          <w:lang w:val="en-IN"/>
        </w:rPr>
        <w:t>age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  </w:t>
      </w:r>
    </w:p>
    <w:p w14:paraId="2376CFA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Why not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new ob1.Inner()  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?</w:t>
      </w:r>
    </w:p>
    <w:p w14:paraId="2E7417D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Think of it like, as the Inner class is non-static; so the Inner class’s instance will be specific to the Outer class’s instance.</w:t>
      </w:r>
    </w:p>
    <w:p w14:paraId="5C62EFB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So, to instantiate Inner class’s instance inside the Outer class’s instance (here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ob1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), we need to call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ob1.new Inner()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</w:t>
      </w:r>
    </w:p>
    <w:p w14:paraId="5C5C7E3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Static Nested Inner Class:</w:t>
      </w:r>
    </w:p>
    <w:p w14:paraId="36D37D3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Declared with the static keyword.</w:t>
      </w:r>
    </w:p>
    <w:p w14:paraId="4983562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It does not need an instance of the outer class.</w:t>
      </w:r>
    </w:p>
    <w:p w14:paraId="055881F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t xml:space="preserve">Can access only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</w:rPr>
        <w:t>static members</w:t>
      </w:r>
      <w:r>
        <w:rPr>
          <w:rFonts w:hint="default" w:ascii="Bodoni MT" w:hAnsi="Bodoni MT" w:cs="Bodoni MT"/>
          <w:sz w:val="22"/>
          <w:szCs w:val="22"/>
          <w:highlight w:val="yellow"/>
        </w:rPr>
        <w:t xml:space="preserve"> of the outer class directly.</w:t>
      </w: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5C36F35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51170" cy="5078095"/>
            <wp:effectExtent l="0" t="0" r="1143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B09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static method, we can access the static inner class using the Outer class directly without instantiating it.</w:t>
      </w:r>
    </w:p>
    <w:p w14:paraId="57B1997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</w:t>
      </w:r>
      <w:r>
        <w:rPr>
          <w:rFonts w:hint="default" w:ascii="Bodoni MT" w:hAnsi="Bodoni MT" w:cs="Bodoni MT"/>
          <w:b/>
          <w:bCs/>
          <w:color w:val="70AD47" w:themeColor="accent6"/>
          <w:sz w:val="22"/>
          <w:szCs w:val="22"/>
          <w:lang w:val="en-IN"/>
          <w14:textFill>
            <w14:solidFill>
              <w14:schemeClr w14:val="accent6"/>
            </w14:solidFill>
          </w14:textFill>
        </w:rPr>
        <w:t>new Outer.Inner()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color w:val="FF0000"/>
          <w:sz w:val="22"/>
          <w:szCs w:val="22"/>
          <w:highlight w:val="none"/>
          <w:lang w:val="en-IN"/>
        </w:rPr>
        <w:t>(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not</w:t>
      </w:r>
      <w:r>
        <w:rPr>
          <w:rFonts w:hint="default" w:ascii="Bodoni MT" w:hAnsi="Bodoni MT" w:cs="Bodoni MT"/>
          <w:b w:val="0"/>
          <w:bCs w:val="0"/>
          <w:i/>
          <w:iCs/>
          <w:color w:val="FF0000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color w:val="FF0000"/>
          <w:sz w:val="22"/>
          <w:szCs w:val="22"/>
          <w:highlight w:val="none"/>
          <w:lang w:val="en-IN"/>
        </w:rPr>
        <w:t>Outer.new Inner()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or</w:t>
      </w:r>
      <w:r>
        <w:rPr>
          <w:rFonts w:hint="default" w:ascii="Bodoni MT" w:hAnsi="Bodoni MT" w:cs="Bodoni MT"/>
          <w:b w:val="0"/>
          <w:bCs w:val="0"/>
          <w:color w:val="FF0000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color w:val="FF0000"/>
          <w:sz w:val="22"/>
          <w:szCs w:val="22"/>
          <w:highlight w:val="none"/>
          <w:lang w:val="en-IN"/>
        </w:rPr>
        <w:t>new Outer().Inner()</w:t>
      </w:r>
      <w:r>
        <w:rPr>
          <w:rFonts w:hint="default" w:ascii="Bodoni MT" w:hAnsi="Bodoni MT" w:cs="Bodoni MT"/>
          <w:b w:val="0"/>
          <w:bCs w:val="0"/>
          <w:color w:val="FF0000"/>
          <w:sz w:val="22"/>
          <w:szCs w:val="22"/>
          <w:highlight w:val="none"/>
          <w:lang w:val="en-IN"/>
        </w:rPr>
        <w:t>)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  </w:t>
      </w:r>
    </w:p>
    <w:p w14:paraId="300503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Local Inner Class: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 </w:t>
      </w:r>
    </w:p>
    <w:p w14:paraId="23A9F69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When the Inner class is defined inside a method of Outer class, then it is Local Inner Class.</w:t>
      </w:r>
    </w:p>
    <w:p w14:paraId="2E112B1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</w:p>
    <w:p w14:paraId="6B6CABC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75935" cy="6349365"/>
            <wp:effectExtent l="0" t="0" r="1206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280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It is strange that, the </w:t>
      </w:r>
      <w:r>
        <w:rPr>
          <w:rFonts w:hint="default" w:ascii="Bodoni MT" w:hAnsi="Bodoni MT" w:cs="Bodoni MT"/>
          <w:b/>
          <w:bCs/>
          <w:lang w:val="en-IN"/>
        </w:rPr>
        <w:t>displayVal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method is private; but still it was able to get called from outside of it i.e. inside the </w:t>
      </w:r>
      <w:r>
        <w:rPr>
          <w:rFonts w:hint="default" w:ascii="Bodoni MT" w:hAnsi="Bodoni MT" w:cs="Bodoni MT"/>
          <w:b/>
          <w:bCs/>
          <w:lang w:val="en-IN"/>
        </w:rPr>
        <w:t>show()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method.</w:t>
      </w:r>
    </w:p>
    <w:p w14:paraId="7CA0F06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As the Inner class comes inside the scope of Outer class, so in this case,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all private things of Outer class and Inner class are accessible to each-other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5CE5276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But the private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of the class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Outer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not accessible outside.</w:t>
      </w:r>
    </w:p>
    <w:p w14:paraId="29490F5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t>Because Inner lives inside the scope of Outer, they can freely access each other’s private members.</w:t>
      </w:r>
    </w:p>
    <w:p w14:paraId="5F83FB8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t>But Main is outside, so it cannot access Outer.show() or Inner.displayVal().</w:t>
      </w:r>
    </w:p>
    <w:p w14:paraId="7A1D0D3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Anonymous Inner Class:</w:t>
      </w:r>
    </w:p>
    <w:p w14:paraId="46F5BFE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189730" cy="5563235"/>
            <wp:effectExtent l="0" t="0" r="127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556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87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568700" cy="2864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002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Its just like inheriting a Normal/Abstract class and instantiating directly without creating the inherited class.</w:t>
      </w:r>
    </w:p>
    <w:p w14:paraId="39E0E8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color w:val="auto"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cyan"/>
          <w:lang w:val="en-IN"/>
        </w:rPr>
        <w:t xml:space="preserve">Summary of Inner Classes                                                                                               </w:t>
      </w:r>
    </w:p>
    <w:p w14:paraId="0AE51C6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any type of inner class creation, both Outer and Inner classes can access each-other’s private members.</w:t>
      </w:r>
    </w:p>
    <w:p w14:paraId="48EED7C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>Non-Static Inner Class:</w:t>
      </w:r>
    </w:p>
    <w:p w14:paraId="3FBC343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Assumption: Inner class’s name: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Inner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Outer class’s name: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Outer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</w:t>
      </w:r>
    </w:p>
    <w:p w14:paraId="402090D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non-static method, the Non-Static Inner Class can access both instance variables and static variables of the Outer class.</w:t>
      </w:r>
    </w:p>
    <w:p w14:paraId="509F363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there is any type of shadowing of Outer class’s variable then (let variable name is: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)</w:t>
      </w:r>
    </w:p>
    <w:p w14:paraId="6B4B5AAA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this.val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           ⇒ Inner class’s variable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</w:t>
      </w:r>
    </w:p>
    <w:p w14:paraId="7934C8AA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Outer.this.val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⇒ Outer class’s variable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</w:t>
      </w:r>
    </w:p>
    <w:p w14:paraId="5247E24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Just like Non-Static Method, we need an instance of the class to access the Non-Static Inner Class.</w:t>
      </w:r>
    </w:p>
    <w:p w14:paraId="315C849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As the Inner class’s instance will be a part of the Outer class’s instance, so to instantiate this:</w:t>
      </w:r>
    </w:p>
    <w:p w14:paraId="3AF7E469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i w:val="0"/>
          <w:iCs w:val="0"/>
          <w:color w:val="385724" w:themeColor="accent6" w:themeShade="80"/>
          <w:sz w:val="22"/>
          <w:szCs w:val="22"/>
          <w:lang w:val="en-IN"/>
        </w:rPr>
        <w:t>obOuter</w:t>
      </w:r>
      <w:r>
        <w:rPr>
          <w:rFonts w:hint="default" w:ascii="Bodoni MT" w:hAnsi="Bodoni MT" w:cs="Bodoni MT"/>
          <w:b/>
          <w:bCs/>
          <w:i w:val="0"/>
          <w:iCs w:val="0"/>
          <w:color w:val="FF0000"/>
          <w:sz w:val="22"/>
          <w:szCs w:val="22"/>
          <w:lang w:val="en-IN"/>
        </w:rPr>
        <w:t>.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IN"/>
          <w14:textFill>
            <w14:solidFill>
              <w14:schemeClr w14:val="accent2"/>
            </w14:solidFill>
          </w14:textFill>
        </w:rPr>
        <w:t>new</w:t>
      </w:r>
      <w:r>
        <w:rPr>
          <w:rFonts w:hint="default" w:ascii="Bodoni MT" w:hAnsi="Bodoni MT" w:cs="Bodoni MT"/>
          <w:b/>
          <w:bCs/>
          <w:i w:val="0"/>
          <w:iCs w:val="0"/>
          <w:color w:val="385724" w:themeColor="accent6" w:themeShade="8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C00000"/>
          <w:sz w:val="22"/>
          <w:szCs w:val="22"/>
          <w:lang w:val="en-IN"/>
        </w:rPr>
        <w:t>Inner()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  </w:t>
      </w:r>
    </w:p>
    <w:p w14:paraId="66A4E68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cyan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cyan"/>
          <w:lang w:val="en-IN"/>
        </w:rPr>
        <w:t>Static Inner Class:</w:t>
      </w:r>
    </w:p>
    <w:p w14:paraId="3F7F907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Assumption: Inner class’s name: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Inner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, Outer class’s name: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 xml:space="preserve">Outer  </w:t>
      </w:r>
    </w:p>
    <w:p w14:paraId="5E081FF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Just like the Static Methods, the Static Inner Class can only access the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static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members of the Outer class.</w:t>
      </w:r>
    </w:p>
    <w:p w14:paraId="06A223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If there is any shadowing: (let the variale name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)</w:t>
      </w:r>
    </w:p>
    <w:p w14:paraId="6AFFEAE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val              ⇒Inner class’s static variable </w:t>
      </w:r>
    </w:p>
    <w:p w14:paraId="7780F430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Outer.val   ⇒ Outer class’s static variable</w:t>
      </w:r>
    </w:p>
    <w:p w14:paraId="7F09C35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>Local Inner Class:</w:t>
      </w:r>
    </w:p>
    <w:p w14:paraId="589636E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Inner class is defined inside a method of the Outer Class.</w:t>
      </w:r>
    </w:p>
    <w:p w14:paraId="54257B5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scope to access this Inner class is only the scope of that Method.</w:t>
      </w:r>
    </w:p>
    <w:p w14:paraId="75AB7E7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>Anonymous Inner Class:</w:t>
      </w:r>
    </w:p>
    <w:p w14:paraId="535CEB3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Its just like extending a class (either Normal or Abstract) and creating an object out of that; without creating the Class.</w:t>
      </w:r>
    </w:p>
    <w:p w14:paraId="5D83A38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syntax is:</w:t>
      </w:r>
    </w:p>
    <w:p w14:paraId="7CAA1ED4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ClassName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obj = new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() { /* override method if want */ }</w:t>
      </w:r>
    </w:p>
    <w:p w14:paraId="2B54B1B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cyan"/>
        </w:rPr>
      </w:pPr>
      <w:r>
        <w:rPr>
          <w:rFonts w:hint="default" w:ascii="Bodoni MT" w:hAnsi="Bodoni MT" w:cs="Bodoni MT"/>
          <w:sz w:val="22"/>
          <w:szCs w:val="22"/>
          <w:highlight w:val="cyan"/>
          <w:lang w:val="en-IN"/>
        </w:rPr>
        <w:t xml:space="preserve">                                                                                                                                   </w:t>
      </w:r>
    </w:p>
    <w:p w14:paraId="2C56562D">
      <w:pPr>
        <w:numPr>
          <w:ilvl w:val="0"/>
          <w:numId w:val="0"/>
        </w:numPr>
        <w:spacing w:line="360" w:lineRule="auto"/>
        <w:ind w:left="1260" w:leftChars="0"/>
        <w:rPr>
          <w:rFonts w:hint="default" w:ascii="Bodoni MT" w:hAnsi="Bodoni MT" w:cs="Bodoni MT"/>
          <w:sz w:val="22"/>
          <w:szCs w:val="22"/>
          <w:lang w:val="en-US"/>
        </w:rPr>
      </w:pPr>
    </w:p>
    <w:p w14:paraId="440BDBD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US"/>
        </w:rPr>
        <w:t>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 xml:space="preserve">  </w:t>
      </w:r>
    </w:p>
    <w:p w14:paraId="2F7A18F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By default the variables inside interfaces are: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public static final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7710254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So, you need to initialize while declaring it.</w:t>
      </w:r>
    </w:p>
    <w:p w14:paraId="1B87D3B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340860" cy="10388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5DB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You cannot override the variables that were declared and initialized in interface.</w:t>
      </w:r>
    </w:p>
    <w:p w14:paraId="07A31E3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616960" cy="7664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06C2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By default all the methods are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public abstract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; you don’t need to explicitly write that.</w:t>
      </w:r>
    </w:p>
    <w:p w14:paraId="693958B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269105" cy="720090"/>
            <wp:effectExtent l="0" t="0" r="1079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6DD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implements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the keyword that is used to implement a interface to a class.</w:t>
      </w:r>
    </w:p>
    <w:p w14:paraId="6D522A7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Unlike classes,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multiple implementations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are allowed in case of interface.</w:t>
      </w:r>
    </w:p>
    <w:p w14:paraId="4B5BF5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118360" cy="572770"/>
            <wp:effectExtent l="0" t="0" r="254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(multiple implementation)</w:t>
      </w:r>
    </w:p>
    <w:p w14:paraId="3584D55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Interfaces can inherit another interface.</w:t>
      </w:r>
    </w:p>
    <w:p w14:paraId="0C1D78E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this case,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multiple inheritance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allowed.</w:t>
      </w:r>
    </w:p>
    <w:p w14:paraId="1688B89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1938020" cy="650240"/>
            <wp:effectExtent l="0" t="0" r="508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C59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But the class which implements </w:t>
      </w:r>
      <w:r>
        <w:rPr>
          <w:rFonts w:hint="default" w:ascii="Bodoni MT" w:hAnsi="Bodoni MT" w:cs="Bodoni MT"/>
          <w:b/>
          <w:bCs/>
          <w:lang w:val="en-IN"/>
        </w:rPr>
        <w:t>Y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, has to override all the methods mentioned in interfaces </w:t>
      </w:r>
      <w:r>
        <w:rPr>
          <w:rFonts w:hint="default" w:ascii="Bodoni MT" w:hAnsi="Bodoni MT" w:cs="Bodoni MT"/>
          <w:b/>
          <w:bCs/>
          <w:lang w:val="en-IN"/>
        </w:rPr>
        <w:t>X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lang w:val="en-IN"/>
        </w:rPr>
        <w:t>.</w:t>
      </w:r>
    </w:p>
    <w:p w14:paraId="152F888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>NOTE:</w:t>
      </w:r>
    </w:p>
    <w:p w14:paraId="059C8A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Interfaces cannot have constructors (because they can’t be instantiated).</w:t>
      </w:r>
    </w:p>
    <w:p w14:paraId="302A0FD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But you can create a reference of an interface type pointing to a class object.</w:t>
      </w:r>
    </w:p>
    <w:p w14:paraId="5286612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Interfaces are used to achieve abstraction and multiple inheritance in Java.</w:t>
      </w:r>
    </w:p>
    <w:p w14:paraId="276270E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085590" cy="5194935"/>
            <wp:effectExtent l="0" t="0" r="381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51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B0C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case of implementing 2 interfaces, creating object of one interface type and calling the method mentioned in the other interface will not be possible.</w:t>
      </w:r>
    </w:p>
    <w:p w14:paraId="2C1755F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We had seen this during Upcasting and Downcasting.</w:t>
      </w:r>
    </w:p>
    <w:p w14:paraId="5FB65A1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Need of Interface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</w:t>
      </w:r>
    </w:p>
    <w:p w14:paraId="3750EFB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 see the below example code.</w:t>
      </w:r>
    </w:p>
    <w:p w14:paraId="4B6B6C5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 if we didn’t have implemented an interface,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Laptop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Desktop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type of objects would have been acceptable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codeApplication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Developer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class.</w:t>
      </w:r>
    </w:p>
    <w:p w14:paraId="1B2A128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Now we can think, instead of interface,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abstract 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can also be used;</w:t>
      </w:r>
    </w:p>
    <w:p w14:paraId="6868F1A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But, just to write a abstract method, why to create an abstract class.</w:t>
      </w:r>
    </w:p>
    <w:p w14:paraId="51E847F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Interface is here simple and doing all the required things.</w:t>
      </w:r>
    </w:p>
    <w:p w14:paraId="19A1E3F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714115" cy="5424805"/>
            <wp:effectExtent l="0" t="0" r="6985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1E16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Enum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095EFCB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enum is a special type of class in Java (its not same as Class; but similar).</w:t>
      </w:r>
    </w:p>
    <w:p w14:paraId="0C8C77B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It’s a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final 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which cannot be inherited by any other class.</w:t>
      </w:r>
    </w:p>
    <w:p w14:paraId="460BA1D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80560" cy="25126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510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lang w:val="en-IN"/>
        </w:rPr>
        <w:t>switch case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statement also supports </w:t>
      </w:r>
      <w:r>
        <w:rPr>
          <w:rFonts w:hint="default" w:ascii="Bodoni MT" w:hAnsi="Bodoni MT" w:cs="Bodoni MT"/>
          <w:b/>
          <w:bCs/>
          <w:lang w:val="en-IN"/>
        </w:rPr>
        <w:t>enum</w:t>
      </w:r>
      <w:r>
        <w:rPr>
          <w:rFonts w:hint="default" w:ascii="Bodoni MT" w:hAnsi="Bodoni MT" w:cs="Bodoni MT"/>
          <w:b w:val="0"/>
          <w:bCs w:val="0"/>
          <w:lang w:val="en-IN"/>
        </w:rPr>
        <w:t>, so it can be used to check the status.</w:t>
      </w:r>
    </w:p>
    <w:p w14:paraId="711229B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Consider the following example: </w:t>
      </w:r>
      <w:r>
        <w:rPr>
          <w:rFonts w:hint="default" w:ascii="Bodoni MT" w:hAnsi="Bodoni MT" w:cs="Bodoni MT"/>
          <w:sz w:val="22"/>
          <w:szCs w:val="22"/>
          <w:lang w:val="en-IN"/>
        </w:rPr>
        <w:t>(more than one constructor can be created)</w:t>
      </w:r>
    </w:p>
    <w:p w14:paraId="7D3E44E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124835" cy="1653540"/>
            <wp:effectExtent l="0" t="0" r="12065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D1BC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689985" cy="2552065"/>
            <wp:effectExtent l="0" t="0" r="571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DB8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Behind the scene. </w:t>
      </w:r>
    </w:p>
    <w:p w14:paraId="3F9446F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27220" cy="3613150"/>
            <wp:effectExtent l="0" t="0" r="508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95C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u w:val="single"/>
          <w:lang w:val="en-IN"/>
        </w:rPr>
        <w:t>Annotations</w:t>
      </w:r>
      <w:r>
        <w:rPr>
          <w:rFonts w:hint="default" w:ascii="Bodoni MT" w:hAnsi="Bodoni MT" w:cs="Bodoni MT"/>
          <w:b w:val="0"/>
          <w:bCs w:val="0"/>
          <w:u w:val="none"/>
          <w:lang w:val="en-IN"/>
        </w:rPr>
        <w:t xml:space="preserve">  </w:t>
      </w:r>
    </w:p>
    <w:p w14:paraId="7859AFB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P</w:t>
      </w:r>
      <w:r>
        <w:rPr>
          <w:rFonts w:hint="default" w:ascii="Bodoni MT" w:hAnsi="Bodoni MT" w:cs="Bodoni MT"/>
          <w:sz w:val="22"/>
          <w:szCs w:val="22"/>
        </w:rPr>
        <w:t>rovides information to the compiler, tools, or runtime.</w:t>
      </w:r>
    </w:p>
    <w:p w14:paraId="56A8B71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Think of it as a special marker/label you attach to classes, methods, variables, etc.</w:t>
      </w:r>
    </w:p>
    <w:p w14:paraId="67E5A39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For example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@Override</w:t>
      </w:r>
      <w:r>
        <w:rPr>
          <w:rFonts w:hint="default" w:ascii="Bodoni MT" w:hAnsi="Bodoni MT" w:cs="Bodoni MT"/>
          <w:sz w:val="22"/>
          <w:szCs w:val="22"/>
          <w:lang w:val="en-IN"/>
        </w:rPr>
        <w:tab/>
      </w:r>
    </w:p>
    <w:p w14:paraId="11294B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It tells the compiler: “this method is supposed to override a method from its superclass.”</w:t>
      </w:r>
    </w:p>
    <w:p w14:paraId="286261B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If it doesn’t, the compiler will show an error.</w:t>
      </w:r>
    </w:p>
    <w:p w14:paraId="07CF2E7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866515" cy="2027555"/>
            <wp:effectExtent l="0" t="0" r="698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3D6F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Here you can see, I have made a </w:t>
      </w:r>
      <w:r>
        <w:rPr>
          <w:rFonts w:hint="default" w:ascii="Bodoni MT" w:hAnsi="Bodoni MT" w:cs="Bodoni MT"/>
          <w:i/>
          <w:iCs/>
          <w:lang w:val="en-IN"/>
        </w:rPr>
        <w:t>spelling error</w:t>
      </w:r>
      <w:r>
        <w:rPr>
          <w:rFonts w:hint="default" w:ascii="Bodoni MT" w:hAnsi="Bodoni MT" w:cs="Bodoni MT"/>
          <w:i w:val="0"/>
          <w:iCs w:val="0"/>
          <w:lang w:val="en-IN"/>
        </w:rPr>
        <w:t xml:space="preserve"> in Class B.</w:t>
      </w:r>
    </w:p>
    <w:p w14:paraId="65F1A6E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lang w:val="en-IN"/>
        </w:rPr>
        <w:t xml:space="preserve">Instead of </w:t>
      </w:r>
      <w:r>
        <w:rPr>
          <w:rFonts w:hint="default" w:ascii="Bodoni MT" w:hAnsi="Bodoni MT" w:cs="Bodoni MT"/>
          <w:b/>
          <w:bCs/>
          <w:i w:val="0"/>
          <w:iCs w:val="0"/>
          <w:lang w:val="en-IN"/>
        </w:rPr>
        <w:t>greet</w:t>
      </w:r>
      <w:r>
        <w:rPr>
          <w:rFonts w:hint="default" w:ascii="Bodoni MT" w:hAnsi="Bodoni MT" w:cs="Bodoni MT"/>
          <w:b w:val="0"/>
          <w:bCs w:val="0"/>
          <w:i w:val="0"/>
          <w:iCs w:val="0"/>
          <w:lang w:val="en-IN"/>
        </w:rPr>
        <w:t xml:space="preserve"> I have written </w:t>
      </w:r>
      <w:r>
        <w:rPr>
          <w:rFonts w:hint="default" w:ascii="Bodoni MT" w:hAnsi="Bodoni MT" w:cs="Bodoni MT"/>
          <w:b/>
          <w:bCs/>
          <w:i w:val="0"/>
          <w:iCs w:val="0"/>
          <w:lang w:val="en-IN"/>
        </w:rPr>
        <w:t>greeet</w:t>
      </w:r>
    </w:p>
    <w:p w14:paraId="6923139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372610" cy="2004695"/>
            <wp:effectExtent l="0" t="0" r="889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40B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Now I used the annotation </w:t>
      </w:r>
      <w:r>
        <w:rPr>
          <w:rFonts w:hint="default" w:ascii="Bodoni MT" w:hAnsi="Bodoni MT" w:cs="Bodoni MT"/>
          <w:b/>
          <w:bCs/>
          <w:lang w:val="en-IN"/>
        </w:rPr>
        <w:t>@Override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, so now the compiler is showing me the error that this method doesn’t exists in the superclass.</w:t>
      </w:r>
    </w:p>
    <w:p w14:paraId="4144B56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Types of 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  </w:t>
      </w:r>
    </w:p>
    <w:p w14:paraId="5CE6DF6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Normal 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</w:t>
      </w:r>
    </w:p>
    <w:p w14:paraId="395EBCA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Interface having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2 or more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methods</w:t>
      </w:r>
    </w:p>
    <w:p w14:paraId="56FB66C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Functional Interface / SAM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(Single Abstract Method)</w:t>
      </w:r>
    </w:p>
    <w:p w14:paraId="5FACB60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Interface having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1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method.</w:t>
      </w:r>
    </w:p>
    <w:p w14:paraId="4A762E6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Marker 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</w:t>
      </w:r>
    </w:p>
    <w:p w14:paraId="301C1A9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Interface having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no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method.</w:t>
      </w:r>
    </w:p>
    <w:p w14:paraId="2455348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used for tagging or marking classes (e.g., Serializable).</w:t>
      </w:r>
    </w:p>
    <w:p w14:paraId="79A74D1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Functional Interface: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</w:t>
      </w:r>
    </w:p>
    <w:p w14:paraId="67E6847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586480" cy="25019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4AB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Abstract method should be only </w:t>
      </w:r>
      <w:r>
        <w:rPr>
          <w:rFonts w:hint="default" w:ascii="Bodoni MT" w:hAnsi="Bodoni MT" w:cs="Bodoni MT"/>
          <w:b/>
          <w:bCs/>
          <w:lang w:val="en-IN"/>
        </w:rPr>
        <w:t>1</w:t>
      </w:r>
      <w:r>
        <w:rPr>
          <w:rFonts w:hint="default" w:ascii="Bodoni MT" w:hAnsi="Bodoni MT" w:cs="Bodoni MT"/>
          <w:b w:val="0"/>
          <w:bCs w:val="0"/>
          <w:lang w:val="en-IN"/>
        </w:rPr>
        <w:t>.</w:t>
      </w:r>
    </w:p>
    <w:p w14:paraId="2E4E284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>Remaining static or default methods can be there.</w:t>
      </w:r>
    </w:p>
    <w:p w14:paraId="2408067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 xml:space="preserve">Annotation: </w:t>
      </w:r>
      <w:r>
        <w:rPr>
          <w:rFonts w:hint="default" w:ascii="Bodoni MT" w:hAnsi="Bodoni MT" w:cs="Bodoni MT"/>
          <w:b/>
          <w:bCs/>
          <w:lang w:val="en-IN"/>
        </w:rPr>
        <w:t>@FunctionalInterface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  </w:t>
      </w:r>
    </w:p>
    <w:p w14:paraId="302E04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47995" cy="2724150"/>
            <wp:effectExtent l="0" t="0" r="190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120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 added one more Abstract method, so it is showing me error.</w:t>
      </w:r>
    </w:p>
    <w:p w14:paraId="71CDE13E">
      <w:pPr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br w:type="page"/>
      </w:r>
    </w:p>
    <w:p w14:paraId="08FB3B9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Lambda Expression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75A2AD6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063240" cy="2555875"/>
            <wp:effectExtent l="0" t="0" r="1016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2C9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This code is proper and it’ll work fine.</w:t>
      </w:r>
    </w:p>
    <w:p w14:paraId="19832F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416935" cy="3187065"/>
            <wp:effectExtent l="0" t="0" r="1206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31D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257040" cy="2027555"/>
            <wp:effectExtent l="0" t="0" r="1016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C7D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You can also pass the arguments.</w:t>
      </w:r>
    </w:p>
    <w:p w14:paraId="6CE99B6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902075" cy="2033270"/>
            <wp:effectExtent l="0" t="0" r="9525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1AA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You don’t even need to provide the data type; it’ll take from the interface directly.</w:t>
      </w:r>
    </w:p>
    <w:p w14:paraId="6BC42C6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170680" cy="2217420"/>
            <wp:effectExtent l="0" t="0" r="762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66C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you have only one argument, don’t need to give the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parenthesis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as well.</w:t>
      </w:r>
    </w:p>
    <w:p w14:paraId="719A87F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409315" cy="2594610"/>
            <wp:effectExtent l="0" t="0" r="6985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79F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You can directly return the values like this.</w:t>
      </w:r>
    </w:p>
    <w:p w14:paraId="28F25B8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/>
          <w:bCs/>
          <w:highlight w:val="yellow"/>
          <w:lang w:val="en-IN"/>
        </w:rPr>
        <w:t>Lambda Expression</w:t>
      </w:r>
      <w:r>
        <w:rPr>
          <w:rFonts w:hint="default" w:ascii="Bodoni MT" w:hAnsi="Bodoni MT" w:cs="Bodoni MT"/>
          <w:highlight w:val="yellow"/>
          <w:lang w:val="en-IN"/>
        </w:rPr>
        <w:t xml:space="preserve"> only works with the </w:t>
      </w:r>
      <w:r>
        <w:rPr>
          <w:rFonts w:hint="default" w:ascii="Bodoni MT" w:hAnsi="Bodoni MT" w:cs="Bodoni MT"/>
          <w:b/>
          <w:bCs/>
          <w:highlight w:val="yellow"/>
          <w:lang w:val="en-IN"/>
        </w:rPr>
        <w:t>Functional Interface</w:t>
      </w:r>
      <w:r>
        <w:rPr>
          <w:rFonts w:hint="default" w:ascii="Bodoni MT" w:hAnsi="Bodoni MT" w:cs="Bodoni MT"/>
          <w:highlight w:val="yellow"/>
          <w:lang w:val="en-IN"/>
        </w:rPr>
        <w:t>.</w:t>
      </w:r>
    </w:p>
    <w:p w14:paraId="182D522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highlight w:val="yellow"/>
          <w:lang w:val="en-IN"/>
        </w:rPr>
        <w:t xml:space="preserve">Because if there are more than one method, which will be implemented.  </w:t>
      </w:r>
    </w:p>
    <w:p w14:paraId="09004B9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Exceptions:</w:t>
      </w:r>
    </w:p>
    <w:p w14:paraId="5A29769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Compile time error and Logical Errors can be fixed;</w:t>
      </w:r>
    </w:p>
    <w:p w14:paraId="6FC1C1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But Run Time error should be handled. So that the application won’t stop in between.</w:t>
      </w:r>
    </w:p>
    <w:p w14:paraId="048A115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Exception Handling is nothing but handling these Run Time error.</w:t>
      </w:r>
    </w:p>
    <w:p w14:paraId="34F0E0E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051300" cy="22428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33B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Handling Exceptions using </w:t>
      </w:r>
      <w:r>
        <w:rPr>
          <w:rFonts w:hint="default" w:ascii="Bodoni MT" w:hAnsi="Bodoni MT" w:cs="Bodoni MT"/>
          <w:b/>
          <w:bCs/>
          <w:lang w:val="en-IN"/>
        </w:rPr>
        <w:t>try catch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block.</w:t>
      </w:r>
    </w:p>
    <w:p w14:paraId="515D7D7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940175" cy="513080"/>
            <wp:effectExtent l="0" t="0" r="952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A75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225925" cy="3630295"/>
            <wp:effectExtent l="0" t="0" r="317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443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Using multiple </w:t>
      </w:r>
      <w:r>
        <w:rPr>
          <w:rFonts w:hint="default" w:ascii="Bodoni MT" w:hAnsi="Bodoni MT" w:cs="Bodoni MT"/>
          <w:b/>
          <w:bCs/>
          <w:lang w:val="en-IN"/>
        </w:rPr>
        <w:t>catch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blocks to catch different types of Exceptions.</w:t>
      </w:r>
    </w:p>
    <w:p w14:paraId="6900547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144770" cy="3663950"/>
            <wp:effectExtent l="0" t="0" r="1143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611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This is the hierarchy of Exception classes.</w:t>
      </w:r>
    </w:p>
    <w:p w14:paraId="75DAF11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/>
          <w:bCs/>
          <w:highlight w:val="yellow"/>
          <w:lang w:val="en-IN"/>
        </w:rPr>
        <w:t>Checked</w:t>
      </w:r>
      <w:r>
        <w:rPr>
          <w:rFonts w:hint="default" w:ascii="Bodoni MT" w:hAnsi="Bodoni MT" w:cs="Bodoni MT"/>
          <w:b w:val="0"/>
          <w:bCs w:val="0"/>
          <w:highlight w:val="yellow"/>
          <w:lang w:val="en-IN"/>
        </w:rPr>
        <w:t xml:space="preserve"> means the exceptions that are checked during compile-time. i.e. IOException, ClassNotFoundException, SQLException</w:t>
      </w:r>
    </w:p>
    <w:p w14:paraId="1B2A868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/>
          <w:bCs/>
          <w:highlight w:val="yellow"/>
          <w:lang w:val="en-IN"/>
        </w:rPr>
        <w:t>Unchecked</w:t>
      </w:r>
      <w:r>
        <w:rPr>
          <w:rFonts w:hint="default" w:ascii="Bodoni MT" w:hAnsi="Bodoni MT" w:cs="Bodoni MT"/>
          <w:b w:val="0"/>
          <w:bCs w:val="0"/>
          <w:highlight w:val="yellow"/>
          <w:lang w:val="en-IN"/>
        </w:rPr>
        <w:t xml:space="preserve"> means the exceptions that are occur during the run-time i.e. NullPointerException, ArithmeticException, ArrayIndexOutOfBoundException ..etc etc  </w:t>
      </w:r>
    </w:p>
    <w:p w14:paraId="4D16D2A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Throw Keyword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 </w:t>
      </w:r>
    </w:p>
    <w:p w14:paraId="3882F66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604385" cy="3239135"/>
            <wp:effectExtent l="0" t="0" r="5715" b="1206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980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We can throw any kind of exception we want by giving some customized error message.</w:t>
      </w:r>
    </w:p>
    <w:p w14:paraId="495040F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925695" cy="629920"/>
            <wp:effectExtent l="0" t="0" r="190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2F2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387215" cy="4223385"/>
            <wp:effectExtent l="0" t="0" r="6985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6E45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It is a </w:t>
      </w:r>
      <w:r>
        <w:rPr>
          <w:rFonts w:hint="default" w:ascii="Bodoni MT" w:hAnsi="Bodoni MT" w:cs="Bodoni MT"/>
          <w:b/>
          <w:bCs/>
          <w:lang w:val="en-IN"/>
        </w:rPr>
        <w:t>custom exception</w:t>
      </w:r>
      <w:r>
        <w:rPr>
          <w:rFonts w:hint="default" w:ascii="Bodoni MT" w:hAnsi="Bodoni MT" w:cs="Bodoni MT"/>
          <w:b w:val="0"/>
          <w:bCs w:val="0"/>
          <w:lang w:val="en-IN"/>
        </w:rPr>
        <w:t>.</w:t>
      </w:r>
    </w:p>
    <w:p w14:paraId="16879E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 xml:space="preserve">You need to inherit the </w:t>
      </w:r>
      <w:r>
        <w:rPr>
          <w:rFonts w:hint="default" w:ascii="Bodoni MT" w:hAnsi="Bodoni MT" w:cs="Bodoni MT"/>
          <w:b/>
          <w:bCs/>
          <w:lang w:val="en-IN"/>
        </w:rPr>
        <w:t>Exception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class or can also inherit </w:t>
      </w:r>
      <w:r>
        <w:rPr>
          <w:rFonts w:hint="default" w:ascii="Bodoni MT" w:hAnsi="Bodoni MT" w:cs="Bodoni MT"/>
          <w:b/>
          <w:bCs/>
          <w:lang w:val="en-IN"/>
        </w:rPr>
        <w:t>RuntimeException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class; and pass the string to the super class’s constructor because those Exception classes handles this message.</w:t>
      </w:r>
    </w:p>
    <w:p w14:paraId="7DF87CC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118610" cy="695960"/>
            <wp:effectExtent l="0" t="0" r="889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17F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throw</w:t>
      </w:r>
      <w:r>
        <w:rPr>
          <w:rFonts w:hint="default" w:ascii="Bodoni MT" w:hAnsi="Bodoni MT" w:cs="Bodoni MT"/>
          <w:b/>
          <w:bCs/>
          <w:color w:val="FF0000"/>
          <w:sz w:val="22"/>
          <w:szCs w:val="22"/>
          <w:u w:val="single"/>
          <w:lang w:val="en-IN"/>
        </w:rPr>
        <w:t>s</w:t>
      </w: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 xml:space="preserve"> keyword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</w:t>
      </w:r>
    </w:p>
    <w:p w14:paraId="4F016C7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Let suppose, in a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, you are calling 2 methods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52AB39B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both are having a critical expression that might throw the same Exception.</w:t>
      </w:r>
    </w:p>
    <w:p w14:paraId="3125D87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So, instead of handling those inside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both, we can handle those inside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directly.</w:t>
      </w:r>
    </w:p>
    <w:p w14:paraId="20A7EAB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For this,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throws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keyword will be used in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3873EBE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It is used to forward the Exception to the method where the current method is called.</w:t>
      </w:r>
    </w:p>
    <w:p w14:paraId="131EFCA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Lets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is being called in some another method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X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, if you mention the keyword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throws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in the method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as well, then the Exception occurred from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will go to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then it’ll go to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X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>.</w:t>
      </w:r>
    </w:p>
    <w:p w14:paraId="66D6A74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88180" cy="3049905"/>
            <wp:effectExtent l="0" t="0" r="762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77A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Simple code only; exception will be thrown inside the </w:t>
      </w:r>
      <w:r>
        <w:rPr>
          <w:rFonts w:hint="default" w:ascii="Bodoni MT" w:hAnsi="Bodoni MT" w:cs="Bodoni MT"/>
          <w:b/>
          <w:bCs/>
          <w:lang w:val="en-IN"/>
        </w:rPr>
        <w:t>show()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method and will be handled there only.</w:t>
      </w:r>
    </w:p>
    <w:p w14:paraId="5653DE8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513580" cy="3278505"/>
            <wp:effectExtent l="0" t="0" r="7620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A58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So, like this you can use </w:t>
      </w:r>
      <w:r>
        <w:rPr>
          <w:rFonts w:hint="default" w:ascii="Bodoni MT" w:hAnsi="Bodoni MT" w:cs="Bodoni MT"/>
          <w:b/>
          <w:bCs/>
          <w:lang w:val="en-IN"/>
        </w:rPr>
        <w:t>throws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to forward the Exception to calling method.</w:t>
      </w:r>
    </w:p>
    <w:p w14:paraId="7281AB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13885" cy="481330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CDF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Here the exception flows from A to Exceptionss class:</w:t>
      </w:r>
    </w:p>
    <w:p w14:paraId="5460346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A’s showA ⇒ B’s showB ⇒ C’s showC ⇒ Exceptionss’s main</w:t>
      </w:r>
    </w:p>
    <w:p w14:paraId="1D32174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User Input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 </w:t>
      </w:r>
    </w:p>
    <w:p w14:paraId="33E928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When we write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System.out.println(“…”)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it prints something in the CLI.</w:t>
      </w:r>
    </w:p>
    <w:p w14:paraId="4E8A989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Here,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System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is a class where there is a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static variable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which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out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1AEB7A9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728720" cy="1085850"/>
            <wp:effectExtent l="0" t="0" r="508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7490DC5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And, this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out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variable is of type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PrintStream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67CF0AA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Inside the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PrintStream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there is a method which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println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,</w:t>
      </w:r>
    </w:p>
    <w:p w14:paraId="6ACFED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This is how,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System.out.println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works.</w:t>
      </w:r>
    </w:p>
    <w:p w14:paraId="7A20AB5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Just like that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out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variable, another variable is there inside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System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class which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in</w:t>
      </w:r>
    </w:p>
    <w:p w14:paraId="3E7D01C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022090" cy="1000760"/>
            <wp:effectExtent l="0" t="0" r="3810" b="25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767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It is of type </w:t>
      </w:r>
      <w:r>
        <w:rPr>
          <w:rFonts w:hint="default" w:ascii="Bodoni MT" w:hAnsi="Bodoni MT" w:cs="Bodoni MT"/>
          <w:b/>
          <w:bCs/>
          <w:lang w:val="en-IN"/>
        </w:rPr>
        <w:t>InputStream</w:t>
      </w:r>
    </w:p>
    <w:p w14:paraId="5F30F1C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 xml:space="preserve">Inside the class </w:t>
      </w:r>
      <w:r>
        <w:rPr>
          <w:rFonts w:hint="default" w:ascii="Bodoni MT" w:hAnsi="Bodoni MT" w:cs="Bodoni MT"/>
          <w:b/>
          <w:bCs/>
          <w:lang w:val="en-IN"/>
        </w:rPr>
        <w:t>InputStream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, so many methods are there like </w:t>
      </w:r>
      <w:r>
        <w:rPr>
          <w:rFonts w:hint="default" w:ascii="Bodoni MT" w:hAnsi="Bodoni MT" w:cs="Bodoni MT"/>
          <w:b w:val="0"/>
          <w:bCs w:val="0"/>
          <w:i/>
          <w:iCs/>
          <w:lang w:val="en-IN"/>
        </w:rPr>
        <w:t>read, readAllBytes</w:t>
      </w:r>
      <w:r>
        <w:rPr>
          <w:rFonts w:hint="default" w:ascii="Bodoni MT" w:hAnsi="Bodoni MT" w:cs="Bodoni MT"/>
          <w:b w:val="0"/>
          <w:bCs w:val="0"/>
          <w:i w:val="0"/>
          <w:iCs w:val="0"/>
          <w:lang w:val="en-IN"/>
        </w:rPr>
        <w:t xml:space="preserve"> etc etc.</w:t>
      </w:r>
    </w:p>
    <w:p w14:paraId="56A341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905885" cy="1331595"/>
            <wp:effectExtent l="0" t="0" r="5715" b="190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3920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As we can see, it is saying that </w:t>
      </w:r>
      <w:r>
        <w:rPr>
          <w:rFonts w:hint="default" w:ascii="Bodoni MT" w:hAnsi="Bodoni MT" w:cs="Bodoni MT"/>
          <w:b/>
          <w:bCs/>
          <w:lang w:val="en-IN"/>
        </w:rPr>
        <w:t>read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method might throw </w:t>
      </w:r>
      <w:r>
        <w:rPr>
          <w:rFonts w:hint="default" w:ascii="Bodoni MT" w:hAnsi="Bodoni MT" w:cs="Bodoni MT"/>
          <w:b/>
          <w:bCs/>
          <w:lang w:val="en-IN"/>
        </w:rPr>
        <w:t>IOException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(it is a checked exception; so it’ll give error during compilation)</w:t>
      </w:r>
    </w:p>
    <w:p w14:paraId="14DB8C2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 xml:space="preserve">Just to handle this temporarily, I am appending the </w:t>
      </w:r>
      <w:r>
        <w:rPr>
          <w:rFonts w:hint="default" w:ascii="Bodoni MT" w:hAnsi="Bodoni MT" w:cs="Bodoni MT"/>
          <w:b/>
          <w:bCs/>
          <w:lang w:val="en-IN"/>
        </w:rPr>
        <w:t>throws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keyword in the main method </w:t>
      </w:r>
      <w:r>
        <w:rPr>
          <w:rFonts w:hint="default" w:ascii="Bodoni MT" w:hAnsi="Bodoni MT" w:cs="Bodoni MT"/>
          <w:b w:val="0"/>
          <w:bCs w:val="0"/>
          <w:color w:val="FF0000"/>
          <w:lang w:val="en-IN"/>
        </w:rPr>
        <w:t xml:space="preserve">(It is not at all preferable; because if the </w:t>
      </w:r>
      <w:r>
        <w:rPr>
          <w:rFonts w:hint="default" w:ascii="Bodoni MT" w:hAnsi="Bodoni MT" w:cs="Bodoni MT"/>
          <w:b/>
          <w:bCs/>
          <w:color w:val="FF0000"/>
          <w:lang w:val="en-IN"/>
        </w:rPr>
        <w:t>main</w:t>
      </w:r>
      <w:r>
        <w:rPr>
          <w:rFonts w:hint="default" w:ascii="Bodoni MT" w:hAnsi="Bodoni MT" w:cs="Bodoni MT"/>
          <w:b w:val="0"/>
          <w:bCs w:val="0"/>
          <w:color w:val="FF0000"/>
          <w:lang w:val="en-IN"/>
        </w:rPr>
        <w:t xml:space="preserve"> method throws the exception, it’ll go to JVM directly and the application will stop)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.  </w:t>
      </w:r>
    </w:p>
    <w:p w14:paraId="0A51BAB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058920" cy="1861820"/>
            <wp:effectExtent l="0" t="0" r="5080" b="508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5B1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Now the compilation error gone.</w:t>
      </w:r>
    </w:p>
    <w:p w14:paraId="1BA3C3C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1325880" cy="1104900"/>
            <wp:effectExtent l="0" t="0" r="762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</w:t>
      </w:r>
    </w:p>
    <w:p w14:paraId="7B7E810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It’ll just return the ASCII value of the first character (here ‘a’)</w:t>
      </w:r>
    </w:p>
    <w:p w14:paraId="119C793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36565" cy="3411220"/>
            <wp:effectExtent l="0" t="0" r="635" b="508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8841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785745" cy="1838325"/>
            <wp:effectExtent l="0" t="0" r="8255" b="317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(Output)</w:t>
      </w:r>
    </w:p>
    <w:p w14:paraId="0409190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It is how we can take input from user using </w:t>
      </w:r>
      <w:r>
        <w:rPr>
          <w:rFonts w:hint="default" w:ascii="Bodoni MT" w:hAnsi="Bodoni MT" w:cs="Bodoni MT"/>
          <w:b/>
          <w:bCs/>
          <w:lang w:val="en-IN"/>
        </w:rPr>
        <w:t>BufferedReader</w:t>
      </w:r>
      <w:r>
        <w:rPr>
          <w:rFonts w:hint="default" w:ascii="Bodoni MT" w:hAnsi="Bodoni MT" w:cs="Bodoni MT"/>
          <w:b w:val="0"/>
          <w:bCs w:val="0"/>
          <w:lang w:val="en-IN"/>
        </w:rPr>
        <w:t>.</w:t>
      </w:r>
    </w:p>
    <w:p w14:paraId="49AC504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lang w:val="en-IN"/>
        </w:rPr>
        <w:t>BufferedReader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constructor takes an Reader type argument.</w:t>
      </w:r>
    </w:p>
    <w:p w14:paraId="01E4595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First case, I took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InputStreamReader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it’ll be used to take user’s input from terminal.</w:t>
      </w:r>
    </w:p>
    <w:p w14:paraId="1F900CA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Second case, I took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FileReader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it’ll be used to read a file.</w:t>
      </w:r>
    </w:p>
    <w:p w14:paraId="225EF66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bf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bf2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(BufferedReader instance) are resources. So whenever you create these, you have to close it as well.</w:t>
      </w:r>
    </w:p>
    <w:p w14:paraId="044FF5C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It’ll not give any error, but it is a good idea to close the resources.</w:t>
      </w:r>
    </w:p>
    <w:p w14:paraId="5F45E78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352290" cy="2500630"/>
            <wp:effectExtent l="0" t="0" r="3810" b="127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166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1603375" cy="993775"/>
            <wp:effectExtent l="0" t="0" r="9525" b="952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(Output)</w:t>
      </w:r>
    </w:p>
    <w:p w14:paraId="54AD3A1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Here you must be thinking why we have written </w:t>
      </w:r>
      <w:r>
        <w:rPr>
          <w:rFonts w:hint="default" w:ascii="Bodoni MT" w:hAnsi="Bodoni MT" w:cs="Bodoni MT"/>
          <w:b/>
          <w:bCs/>
          <w:lang w:val="en-IN"/>
        </w:rPr>
        <w:t>sc.nextLine()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in between.</w:t>
      </w:r>
    </w:p>
    <w:p w14:paraId="0312603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 xml:space="preserve">When you give input and hit </w:t>
      </w:r>
      <w:r>
        <w:rPr>
          <w:rFonts w:hint="default" w:ascii="Bodoni MT" w:hAnsi="Bodoni MT" w:cs="Bodoni MT"/>
          <w:b w:val="0"/>
          <w:bCs w:val="0"/>
          <w:i/>
          <w:iCs/>
          <w:lang w:val="en-IN"/>
        </w:rPr>
        <w:t>Enter</w:t>
      </w:r>
      <w:r>
        <w:rPr>
          <w:rFonts w:hint="default" w:ascii="Bodoni MT" w:hAnsi="Bodoni MT" w:cs="Bodoni MT"/>
          <w:b w:val="0"/>
          <w:bCs w:val="0"/>
          <w:i w:val="0"/>
          <w:iCs w:val="0"/>
          <w:lang w:val="en-IN"/>
        </w:rPr>
        <w:t xml:space="preserve">, the next </w:t>
      </w:r>
      <w:r>
        <w:rPr>
          <w:rFonts w:hint="default" w:ascii="Bodoni MT" w:hAnsi="Bodoni MT" w:cs="Bodoni MT"/>
          <w:b/>
          <w:bCs/>
          <w:i w:val="0"/>
          <w:iCs w:val="0"/>
          <w:lang w:val="en-IN"/>
        </w:rPr>
        <w:t>sc.nextLine()</w:t>
      </w:r>
      <w:r>
        <w:rPr>
          <w:rFonts w:hint="default" w:ascii="Bodoni MT" w:hAnsi="Bodoni MT" w:cs="Bodoni MT"/>
          <w:b w:val="0"/>
          <w:bCs w:val="0"/>
          <w:i w:val="0"/>
          <w:iCs w:val="0"/>
          <w:lang w:val="en-IN"/>
        </w:rPr>
        <w:t xml:space="preserve"> will take that as its input.</w:t>
      </w:r>
    </w:p>
    <w:p w14:paraId="2E2E200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lang w:val="en-IN"/>
        </w:rPr>
        <w:t xml:space="preserve">So, you can’t take the input for the string here because it’ll take that </w:t>
      </w:r>
      <w:r>
        <w:rPr>
          <w:rFonts w:hint="default" w:ascii="Bodoni MT" w:hAnsi="Bodoni MT" w:cs="Bodoni MT"/>
          <w:b/>
          <w:bCs/>
          <w:i/>
          <w:iCs/>
          <w:lang w:val="en-IN"/>
        </w:rPr>
        <w:t>\n</w:t>
      </w:r>
      <w:r>
        <w:rPr>
          <w:rFonts w:hint="default" w:ascii="Bodoni MT" w:hAnsi="Bodoni MT" w:cs="Bodoni MT"/>
          <w:b w:val="0"/>
          <w:bCs w:val="0"/>
          <w:i/>
          <w:iCs/>
          <w:lang w:val="en-IN"/>
        </w:rPr>
        <w:t xml:space="preserve">  (Enter) </w:t>
      </w:r>
      <w:r>
        <w:rPr>
          <w:rFonts w:hint="default" w:ascii="Bodoni MT" w:hAnsi="Bodoni MT" w:cs="Bodoni MT"/>
          <w:b w:val="0"/>
          <w:bCs w:val="0"/>
          <w:i w:val="0"/>
          <w:iCs w:val="0"/>
          <w:lang w:val="en-IN"/>
        </w:rPr>
        <w:t>as its input.</w:t>
      </w:r>
    </w:p>
    <w:p w14:paraId="4DB4B45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1609090" cy="1418590"/>
            <wp:effectExtent l="0" t="0" r="3810" b="381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(it would have occurred without that middle </w:t>
      </w:r>
      <w:r>
        <w:rPr>
          <w:rFonts w:hint="default" w:ascii="Bodoni MT" w:hAnsi="Bodoni MT" w:cs="Bodoni MT"/>
          <w:b/>
          <w:bCs/>
          <w:lang w:val="en-IN"/>
        </w:rPr>
        <w:t>sc.nextLine()</w:t>
      </w:r>
      <w:r>
        <w:rPr>
          <w:rFonts w:hint="default" w:ascii="Bodoni MT" w:hAnsi="Bodoni MT" w:cs="Bodoni MT"/>
          <w:b w:val="0"/>
          <w:bCs w:val="0"/>
          <w:lang w:val="en-IN"/>
        </w:rPr>
        <w:t>)</w:t>
      </w:r>
    </w:p>
    <w:p w14:paraId="0C34429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Try with Resources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</w:t>
      </w:r>
    </w:p>
    <w:p w14:paraId="6FC06B8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There is a keyword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finally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>; this block executes even if the Exception occurred (catch) or not (try).</w:t>
      </w:r>
    </w:p>
    <w:p w14:paraId="4AFD9F6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Even you can just run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try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finally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without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catch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7239223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The finally block is mostly used to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close the resources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.</w:t>
      </w:r>
    </w:p>
    <w:p w14:paraId="1FE42B9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Without this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finally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block, we would have to close the resources on both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try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catch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blocks.</w:t>
      </w:r>
    </w:p>
    <w:p w14:paraId="5F63026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41825" cy="2089785"/>
            <wp:effectExtent l="0" t="0" r="3175" b="5715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28D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This is how we can use the finally block to close the resources.</w:t>
      </w:r>
    </w:p>
    <w:p w14:paraId="27EB62C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257675" cy="1462405"/>
            <wp:effectExtent l="0" t="0" r="9525" b="10795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35A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It is a short syntax.</w:t>
      </w:r>
    </w:p>
    <w:p w14:paraId="57C3255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Here, after the try block is completed, the resource will be closed automatically.</w:t>
      </w:r>
    </w:p>
    <w:p w14:paraId="0A23C3F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53075" cy="350520"/>
            <wp:effectExtent l="0" t="0" r="9525" b="5080"/>
            <wp:docPr id="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579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608830" cy="331470"/>
            <wp:effectExtent l="0" t="0" r="1270" b="11430"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31B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You can see, the Scanner class’s ancestor is the AutoClosable interface, so it’ll be automatically closed.</w:t>
      </w:r>
    </w:p>
    <w:p w14:paraId="37E9C48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Threads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 </w:t>
      </w:r>
    </w:p>
    <w:p w14:paraId="0F98F39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There is a class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Thread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in java, which has a method called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start()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14C7F7E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This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start()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 call a method whose name is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run()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4BEEB0E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So, if you want to run a method in a thread, then you need to give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run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the method name.</w:t>
      </w:r>
    </w:p>
    <w:p w14:paraId="3ECCA50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Below is the example of threads:</w:t>
      </w:r>
    </w:p>
    <w:p w14:paraId="2467792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055620" cy="3693795"/>
            <wp:effectExtent l="0" t="0" r="5080" b="1905"/>
            <wp:docPr id="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</w:t>
      </w:r>
      <w:r>
        <w:rPr>
          <w:rFonts w:hint="default" w:ascii="Bodoni MT" w:hAnsi="Bodoni MT" w:cs="Bodoni MT"/>
        </w:rPr>
        <w:drawing>
          <wp:inline distT="0" distB="0" distL="114300" distR="114300">
            <wp:extent cx="735330" cy="1985010"/>
            <wp:effectExtent l="0" t="0" r="1270" b="8890"/>
            <wp:docPr id="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3533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C1E5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Output is not continuous like --A--, --B--, --A--, --B-- like this</w:t>
      </w:r>
    </w:p>
    <w:p w14:paraId="16B3D9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If your CPU has </w:t>
      </w:r>
      <w:r>
        <w:rPr>
          <w:rFonts w:hint="default" w:ascii="Bodoni MT" w:hAnsi="Bodoni MT" w:cs="Bodoni MT"/>
          <w:b/>
          <w:bCs/>
          <w:lang w:val="en-IN"/>
        </w:rPr>
        <w:t>n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cores, then </w:t>
      </w:r>
      <w:r>
        <w:rPr>
          <w:rFonts w:hint="default" w:ascii="Bodoni MT" w:hAnsi="Bodoni MT" w:cs="Bodoni MT"/>
          <w:b/>
          <w:bCs/>
          <w:lang w:val="en-IN"/>
        </w:rPr>
        <w:t>n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threads can be run at a same time.</w:t>
      </w:r>
    </w:p>
    <w:p w14:paraId="6D49223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 xml:space="preserve">In modern systems, </w:t>
      </w:r>
      <w:r>
        <w:rPr>
          <w:rFonts w:hint="default" w:ascii="Bodoni MT" w:hAnsi="Bodoni MT" w:cs="Bodoni MT"/>
          <w:b w:val="0"/>
          <w:bCs w:val="0"/>
          <w:i/>
          <w:iCs/>
          <w:lang w:val="en-IN"/>
        </w:rPr>
        <w:t>1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core may be able to run </w:t>
      </w:r>
      <w:r>
        <w:rPr>
          <w:rFonts w:hint="default" w:ascii="Bodoni MT" w:hAnsi="Bodoni MT" w:cs="Bodoni MT"/>
          <w:b w:val="0"/>
          <w:bCs w:val="0"/>
          <w:i/>
          <w:iCs/>
          <w:lang w:val="en-IN"/>
        </w:rPr>
        <w:t>2 or more</w:t>
      </w:r>
      <w:r>
        <w:rPr>
          <w:rFonts w:hint="default" w:ascii="Bodoni MT" w:hAnsi="Bodoni MT" w:cs="Bodoni MT"/>
          <w:b/>
          <w:bCs/>
          <w:i/>
          <w:iCs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lang w:val="en-IN"/>
        </w:rPr>
        <w:t>threads at a same time.</w:t>
      </w:r>
    </w:p>
    <w:p w14:paraId="1DD400A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462655" cy="977900"/>
            <wp:effectExtent l="0" t="0" r="4445" b="0"/>
            <wp:docPr id="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FB9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The priority range is from </w:t>
      </w:r>
      <w:r>
        <w:rPr>
          <w:rFonts w:hint="default" w:ascii="Bodoni MT" w:hAnsi="Bodoni MT" w:cs="Bodoni MT"/>
          <w:b/>
          <w:bCs/>
          <w:lang w:val="en-IN"/>
        </w:rPr>
        <w:t>0 to 10</w:t>
      </w:r>
      <w:r>
        <w:rPr>
          <w:rFonts w:hint="default" w:ascii="Bodoni MT" w:hAnsi="Bodoni MT" w:cs="Bodoni MT"/>
          <w:b w:val="0"/>
          <w:bCs w:val="0"/>
          <w:lang w:val="en-IN"/>
        </w:rPr>
        <w:t>.</w:t>
      </w:r>
    </w:p>
    <w:p w14:paraId="7AAE1592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0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least priority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10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highest priority.</w:t>
      </w:r>
    </w:p>
    <w:p w14:paraId="3AE5063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To set the priority, we can use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setPriority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method.</w:t>
      </w:r>
    </w:p>
    <w:p w14:paraId="2665966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278380" cy="2865120"/>
            <wp:effectExtent l="0" t="0" r="7620" b="5080"/>
            <wp:docPr id="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</w:t>
      </w:r>
      <w:r>
        <w:rPr>
          <w:rFonts w:hint="default" w:ascii="Bodoni MT" w:hAnsi="Bodoni MT" w:cs="Bodoni MT"/>
        </w:rPr>
        <w:drawing>
          <wp:inline distT="0" distB="0" distL="114300" distR="114300">
            <wp:extent cx="2125980" cy="1246505"/>
            <wp:effectExtent l="0" t="0" r="7620" b="10795"/>
            <wp:docPr id="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FEF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(</w:t>
      </w:r>
      <w:r>
        <w:rPr>
          <w:rFonts w:hint="default" w:ascii="Bodoni MT" w:hAnsi="Bodoni MT" w:cs="Bodoni MT"/>
          <w:color w:val="00B050"/>
          <w:lang w:val="en-IN"/>
        </w:rPr>
        <w:t>System.out</w:t>
      </w:r>
      <w:r>
        <w:rPr>
          <w:rFonts w:hint="default" w:ascii="Bodoni MT" w:hAnsi="Bodoni MT" w:cs="Bodoni MT"/>
          <w:lang w:val="en-IN"/>
        </w:rPr>
        <w:t>, not</w:t>
      </w:r>
      <w:r>
        <w:rPr>
          <w:rFonts w:hint="default" w:ascii="Bodoni MT" w:hAnsi="Bodoni MT" w:cs="Bodoni MT"/>
          <w:color w:val="C00000"/>
          <w:lang w:val="en-IN"/>
        </w:rPr>
        <w:t xml:space="preserve"> System.err</w:t>
      </w:r>
      <w:r>
        <w:rPr>
          <w:rFonts w:hint="default" w:ascii="Bodoni MT" w:hAnsi="Bodoni MT" w:cs="Bodoni MT"/>
          <w:lang w:val="en-IN"/>
        </w:rPr>
        <w:t xml:space="preserve"> (minor mistake :))</w:t>
      </w:r>
    </w:p>
    <w:p w14:paraId="048B4A2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Here, I gave some sleep to make the output alternate Hi, Hello, Hi, Hello.. like this.</w:t>
      </w:r>
    </w:p>
    <w:p w14:paraId="5ED70EA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5135" cy="937260"/>
            <wp:effectExtent l="0" t="0" r="12065" b="2540"/>
            <wp:docPr id="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5135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(you can just optimize it; how it’ll work can’t control)</w:t>
      </w:r>
    </w:p>
    <w:p w14:paraId="31E1D54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above case, might be both the run came to the scheduler to get executed after their respective sleep of 10 milliseconds (mentioned in code), then scheduler might have given someone.</w:t>
      </w:r>
    </w:p>
    <w:p w14:paraId="19FE31B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Runnable vs Thread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</w:t>
      </w:r>
    </w:p>
    <w:p w14:paraId="5D1352A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It is not a good idea to inherit the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Thread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class to make a thread.</w:t>
      </w:r>
    </w:p>
    <w:p w14:paraId="5B9ADD2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>Because, if the class has to inherit some other class, then it can’t be done in this case.</w:t>
      </w:r>
    </w:p>
    <w:p w14:paraId="035857C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356610" cy="347980"/>
            <wp:effectExtent l="0" t="0" r="8890" b="7620"/>
            <wp:docPr id="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442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The </w:t>
      </w:r>
      <w:r>
        <w:rPr>
          <w:rFonts w:hint="default" w:ascii="Bodoni MT" w:hAnsi="Bodoni MT" w:cs="Bodoni MT"/>
          <w:b/>
          <w:bCs/>
          <w:lang w:val="en-IN"/>
        </w:rPr>
        <w:t>Thread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class implements an </w:t>
      </w:r>
      <w:r>
        <w:rPr>
          <w:rFonts w:hint="default" w:ascii="Bodoni MT" w:hAnsi="Bodoni MT" w:cs="Bodoni MT"/>
          <w:b w:val="0"/>
          <w:bCs w:val="0"/>
          <w:i/>
          <w:iCs/>
          <w:lang w:val="en-IN"/>
        </w:rPr>
        <w:t>functional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interface </w:t>
      </w:r>
      <w:r>
        <w:rPr>
          <w:rFonts w:hint="default" w:ascii="Bodoni MT" w:hAnsi="Bodoni MT" w:cs="Bodoni MT"/>
          <w:b/>
          <w:bCs/>
          <w:lang w:val="en-IN"/>
        </w:rPr>
        <w:t>Runnable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, and the </w:t>
      </w:r>
      <w:r>
        <w:rPr>
          <w:rFonts w:hint="default" w:ascii="Bodoni MT" w:hAnsi="Bodoni MT" w:cs="Bodoni MT"/>
          <w:b/>
          <w:bCs/>
          <w:lang w:val="en-IN"/>
        </w:rPr>
        <w:t>run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method is present inside the </w:t>
      </w:r>
      <w:r>
        <w:rPr>
          <w:rFonts w:hint="default" w:ascii="Bodoni MT" w:hAnsi="Bodoni MT" w:cs="Bodoni MT"/>
          <w:b/>
          <w:bCs/>
          <w:lang w:val="en-IN"/>
        </w:rPr>
        <w:t>Runnable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interface only.</w:t>
      </w:r>
    </w:p>
    <w:p w14:paraId="785ABEC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489200" cy="815975"/>
            <wp:effectExtent l="0" t="0" r="0" b="9525"/>
            <wp:docPr id="6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2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BB3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796030" cy="5282565"/>
            <wp:effectExtent l="0" t="0" r="1270" b="635"/>
            <wp:docPr id="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01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 xml:space="preserve">It is how </w:t>
      </w:r>
      <w:r>
        <w:rPr>
          <w:rFonts w:hint="default" w:ascii="Bodoni MT" w:hAnsi="Bodoni MT" w:cs="Bodoni MT"/>
          <w:b/>
          <w:bCs/>
          <w:lang w:val="en-US"/>
        </w:rPr>
        <w:t>Runnable</w:t>
      </w:r>
      <w:r>
        <w:rPr>
          <w:rFonts w:hint="default" w:ascii="Bodoni MT" w:hAnsi="Bodoni MT" w:cs="Bodoni MT"/>
          <w:b w:val="0"/>
          <w:bCs w:val="0"/>
          <w:lang w:val="en-US"/>
        </w:rPr>
        <w:t xml:space="preserve"> and </w:t>
      </w:r>
      <w:r>
        <w:rPr>
          <w:rFonts w:hint="default" w:ascii="Bodoni MT" w:hAnsi="Bodoni MT" w:cs="Bodoni MT"/>
          <w:b/>
          <w:bCs/>
          <w:lang w:val="en-US"/>
        </w:rPr>
        <w:t>Thread</w:t>
      </w:r>
      <w:r>
        <w:rPr>
          <w:rFonts w:hint="default" w:ascii="Bodoni MT" w:hAnsi="Bodoni MT" w:cs="Bodoni MT"/>
          <w:b w:val="0"/>
          <w:bCs w:val="0"/>
          <w:lang w:val="en-US"/>
        </w:rPr>
        <w:t xml:space="preserve"> work.</w:t>
      </w:r>
    </w:p>
    <w:p w14:paraId="526B44C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108960" cy="3074670"/>
            <wp:effectExtent l="0" t="0" r="2540" b="11430"/>
            <wp:docPr id="7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US"/>
        </w:rPr>
        <w:t>(using lambda expression)</w:t>
      </w:r>
    </w:p>
    <w:p w14:paraId="3CCA036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US"/>
        </w:rPr>
        <w:t>Some subtle links between Thread and Runnable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single"/>
          <w:lang w:val="en-US"/>
        </w:rPr>
        <w:t xml:space="preserve">   </w:t>
      </w:r>
    </w:p>
    <w:p w14:paraId="0F7A83E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96890" cy="743585"/>
            <wp:effectExtent l="0" t="0" r="3810" b="5715"/>
            <wp:docPr id="7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2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E18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>This is the main constructor of the Thread class.</w:t>
      </w:r>
    </w:p>
    <w:p w14:paraId="28FA40E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/>
          <w:bCs/>
          <w:highlight w:val="yellow"/>
          <w:lang w:val="en-US"/>
        </w:rPr>
        <w:t xml:space="preserve">target </w:t>
      </w:r>
      <w:r>
        <w:rPr>
          <w:rFonts w:hint="default" w:ascii="Bodoni MT" w:hAnsi="Bodoni MT" w:cs="Bodoni MT"/>
          <w:b w:val="0"/>
          <w:bCs w:val="0"/>
          <w:highlight w:val="yellow"/>
          <w:lang w:val="en-US"/>
        </w:rPr>
        <w:t xml:space="preserve">is of </w:t>
      </w:r>
      <w:r>
        <w:rPr>
          <w:rFonts w:hint="default" w:ascii="Bodoni MT" w:hAnsi="Bodoni MT" w:cs="Bodoni MT"/>
          <w:b/>
          <w:bCs/>
          <w:highlight w:val="yellow"/>
          <w:lang w:val="en-US"/>
        </w:rPr>
        <w:t>Runnable</w:t>
      </w:r>
      <w:r>
        <w:rPr>
          <w:rFonts w:hint="default" w:ascii="Bodoni MT" w:hAnsi="Bodoni MT" w:cs="Bodoni MT"/>
          <w:b w:val="0"/>
          <w:bCs w:val="0"/>
          <w:highlight w:val="yellow"/>
          <w:lang w:val="en-US"/>
        </w:rPr>
        <w:t xml:space="preserve"> type.</w:t>
      </w:r>
    </w:p>
    <w:p w14:paraId="50B8903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>When we extend the Thread class by any custom class, by default the default constructor of the Thread class  (non-parameterized constructor) gets called.</w:t>
      </w:r>
    </w:p>
    <w:p w14:paraId="696D775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17515" cy="548640"/>
            <wp:effectExtent l="0" t="0" r="6985" b="10160"/>
            <wp:docPr id="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6F0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>It is the default constructor of Thread class.</w:t>
      </w:r>
    </w:p>
    <w:p w14:paraId="3B622D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>Here we can see, the target is null.</w:t>
      </w:r>
    </w:p>
    <w:p w14:paraId="7340CDB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US"/>
        </w:rPr>
        <w:t xml:space="preserve">So, when we extends Thread class from our class, the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US"/>
        </w:rPr>
        <w:t>target</w:t>
      </w:r>
      <w:r>
        <w:rPr>
          <w:rFonts w:hint="default" w:ascii="Bodoni MT" w:hAnsi="Bodoni MT" w:cs="Bodoni MT"/>
          <w:sz w:val="22"/>
          <w:szCs w:val="22"/>
          <w:highlight w:val="yellow"/>
          <w:lang w:val="en-US"/>
        </w:rPr>
        <w:t xml:space="preserve"> is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US"/>
        </w:rPr>
        <w:t>null</w:t>
      </w:r>
      <w:r>
        <w:rPr>
          <w:rFonts w:hint="default" w:ascii="Bodoni MT" w:hAnsi="Bodoni MT" w:cs="Bodoni MT"/>
          <w:sz w:val="22"/>
          <w:szCs w:val="22"/>
          <w:highlight w:val="yellow"/>
          <w:lang w:val="en-US"/>
        </w:rPr>
        <w:t>.</w:t>
      </w:r>
    </w:p>
    <w:p w14:paraId="26B2AEE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Also there is a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run()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method inside the Thread class which overrides the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run()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method of the interface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Runnable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>.</w:t>
      </w:r>
    </w:p>
    <w:p w14:paraId="412098B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1776095" cy="1054100"/>
            <wp:effectExtent l="0" t="0" r="1905" b="0"/>
            <wp:docPr id="7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142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 xml:space="preserve">In case of extending Thread class, we override this </w:t>
      </w:r>
      <w:r>
        <w:rPr>
          <w:rFonts w:hint="default" w:ascii="Bodoni MT" w:hAnsi="Bodoni MT" w:cs="Bodoni MT"/>
          <w:b/>
          <w:bCs/>
          <w:lang w:val="en-US"/>
        </w:rPr>
        <w:t>run()</w:t>
      </w:r>
      <w:r>
        <w:rPr>
          <w:rFonts w:hint="default" w:ascii="Bodoni MT" w:hAnsi="Bodoni MT" w:cs="Bodoni MT"/>
          <w:b w:val="0"/>
          <w:bCs w:val="0"/>
          <w:lang w:val="en-US"/>
        </w:rPr>
        <w:t xml:space="preserve"> method, so that our </w:t>
      </w:r>
      <w:r>
        <w:rPr>
          <w:rFonts w:hint="default" w:ascii="Bodoni MT" w:hAnsi="Bodoni MT" w:cs="Bodoni MT"/>
          <w:b/>
          <w:bCs/>
          <w:lang w:val="en-US"/>
        </w:rPr>
        <w:t>run()</w:t>
      </w:r>
      <w:r>
        <w:rPr>
          <w:rFonts w:hint="default" w:ascii="Bodoni MT" w:hAnsi="Bodoni MT" w:cs="Bodoni MT"/>
          <w:b w:val="0"/>
          <w:bCs w:val="0"/>
          <w:lang w:val="en-US"/>
        </w:rPr>
        <w:t xml:space="preserve"> method (present in our class) will get executed.</w:t>
      </w:r>
    </w:p>
    <w:p w14:paraId="2C24A7F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US"/>
        </w:rPr>
        <w:t xml:space="preserve">One more constructor inside Thread is there which accepts </w:t>
      </w:r>
      <w:r>
        <w:rPr>
          <w:rFonts w:hint="default" w:ascii="Bodoni MT" w:hAnsi="Bodoni MT" w:cs="Bodoni MT"/>
          <w:b/>
          <w:bCs/>
          <w:lang w:val="en-US"/>
        </w:rPr>
        <w:t>target</w:t>
      </w:r>
      <w:r>
        <w:rPr>
          <w:rFonts w:hint="default" w:ascii="Bodoni MT" w:hAnsi="Bodoni MT" w:cs="Bodoni MT"/>
          <w:b w:val="0"/>
          <w:bCs w:val="0"/>
          <w:lang w:val="en-US"/>
        </w:rPr>
        <w:t xml:space="preserve"> .</w:t>
      </w:r>
    </w:p>
    <w:p w14:paraId="4AC984B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24500" cy="547370"/>
            <wp:effectExtent l="0" t="0" r="0" b="11430"/>
            <wp:docPr id="7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3B7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So, if we are not extending the class, we need to pass a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Runnable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type object inside the Thread constructor while initializing.</w:t>
      </w:r>
    </w:p>
    <w:p w14:paraId="2B846F4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Our custom class can implement the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Runnable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interface and that object can be passed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Thread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class’s constructor.</w:t>
      </w:r>
    </w:p>
    <w:p w14:paraId="5A3000C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US"/>
        </w:rPr>
        <w:t>Race Condition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 xml:space="preserve">  </w:t>
      </w:r>
    </w:p>
    <w:p w14:paraId="68CD18B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 xml:space="preserve">When 2 threads are running, they should not modify one variable at the same time. </w:t>
      </w:r>
    </w:p>
    <w:p w14:paraId="25F74CA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>Like imagine transacting to 2 different persons from the same bank account at the same time, it’ll cause issues.</w:t>
      </w:r>
    </w:p>
    <w:p w14:paraId="0C4D4C2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>When you start the threads in side a method, the method doesn’t stop there and execute the remaining code after starting the thread.</w:t>
      </w:r>
    </w:p>
    <w:p w14:paraId="19B742F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 xml:space="preserve">If you want to execute the statements after the threads are complete, then use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US"/>
        </w:rPr>
        <w:t>join()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 xml:space="preserve"> method.</w:t>
      </w:r>
    </w:p>
    <w:p w14:paraId="35C3693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880610" cy="5661660"/>
            <wp:effectExtent l="0" t="0" r="8890" b="2540"/>
            <wp:docPr id="7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DA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 xml:space="preserve">This code should give the output </w:t>
      </w:r>
      <w:r>
        <w:rPr>
          <w:rFonts w:hint="default" w:ascii="Bodoni MT" w:hAnsi="Bodoni MT" w:cs="Bodoni MT"/>
          <w:i/>
          <w:iCs/>
          <w:lang w:val="en-US"/>
        </w:rPr>
        <w:t>10000</w:t>
      </w:r>
      <w:r>
        <w:rPr>
          <w:rFonts w:hint="default" w:ascii="Bodoni MT" w:hAnsi="Bodoni MT" w:cs="Bodoni MT"/>
          <w:i w:val="0"/>
          <w:iCs w:val="0"/>
          <w:lang w:val="en-US"/>
        </w:rPr>
        <w:t>, but the output will not be consistent.</w:t>
      </w:r>
    </w:p>
    <w:p w14:paraId="30BBB56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547110" cy="993140"/>
            <wp:effectExtent l="0" t="0" r="8890" b="10160"/>
            <wp:docPr id="7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3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04A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>I ran for 5 times, the results are inconsistent.</w:t>
      </w:r>
    </w:p>
    <w:p w14:paraId="7CC19A4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It is happening because, at sometimes, both the threads are executing the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increment()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method at same time;</w:t>
      </w:r>
    </w:p>
    <w:p w14:paraId="63301AC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Lets value of count was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US"/>
        </w:rPr>
        <w:t>100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at a time, both executed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US"/>
        </w:rPr>
        <w:t>increment()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method at that time.</w:t>
      </w:r>
    </w:p>
    <w:p w14:paraId="05E899E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So, now, instead of 102, the value of count became 101.</w:t>
      </w:r>
    </w:p>
    <w:p w14:paraId="5D31A5D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This is the cause of the inconsistent result.</w:t>
      </w:r>
    </w:p>
    <w:p w14:paraId="5785D30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lang w:val="en-US"/>
        </w:rPr>
        <w:t xml:space="preserve">There is a keyword called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US"/>
        </w:rPr>
        <w:t>synchronized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lang w:val="en-US"/>
        </w:rPr>
        <w:t>, it doesn’t allow the method to be called 2 times at once.</w:t>
      </w:r>
    </w:p>
    <w:p w14:paraId="17A2ABA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401060" cy="618490"/>
            <wp:effectExtent l="0" t="0" r="2540" b="3810"/>
            <wp:docPr id="7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3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D1A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554730" cy="1114425"/>
            <wp:effectExtent l="0" t="0" r="1270" b="3175"/>
            <wp:docPr id="8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3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ABE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>Now, the result is consistent.</w:t>
      </w:r>
    </w:p>
    <w:p w14:paraId="4DE3201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u w:val="single"/>
          <w:lang w:val="en-US"/>
        </w:rPr>
        <w:t>Thread States</w:t>
      </w:r>
      <w:r>
        <w:rPr>
          <w:rFonts w:hint="default" w:ascii="Bodoni MT" w:hAnsi="Bodoni MT" w:cs="Bodoni MT"/>
          <w:b w:val="0"/>
          <w:bCs w:val="0"/>
          <w:u w:val="none"/>
          <w:lang w:val="en-US"/>
        </w:rPr>
        <w:t xml:space="preserve">  </w:t>
      </w:r>
    </w:p>
    <w:p w14:paraId="05A1E33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740910" cy="2350770"/>
            <wp:effectExtent l="0" t="0" r="8890" b="11430"/>
            <wp:docPr id="8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D892">
      <w:pPr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br w:type="page"/>
      </w:r>
    </w:p>
    <w:p w14:paraId="692862F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US"/>
        </w:rPr>
        <w:t>Collection API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 xml:space="preserve">  </w:t>
      </w:r>
    </w:p>
    <w:p w14:paraId="61DCC99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>Collection API  : concept</w:t>
      </w:r>
    </w:p>
    <w:p w14:paraId="2212099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>Collection          : interface</w:t>
      </w:r>
    </w:p>
    <w:p w14:paraId="1313D6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>Collections         : class</w:t>
      </w:r>
    </w:p>
    <w:p w14:paraId="57ED5EE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bookmarkStart w:id="0" w:name="_GoBack"/>
      <w:bookmarkEnd w:id="0"/>
    </w:p>
    <w:p w14:paraId="169C1DC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>df</w:t>
      </w:r>
    </w:p>
    <w:p w14:paraId="06B6EF6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</w:p>
    <w:p w14:paraId="18404D2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dfd</w:t>
      </w:r>
    </w:p>
    <w:p w14:paraId="70B47F2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Fdffdfdfdf </w:t>
      </w:r>
    </w:p>
    <w:p w14:paraId="07AB3DCB">
      <w:pPr>
        <w:rPr>
          <w:rFonts w:hint="default" w:ascii="Bodoni MT" w:hAnsi="Bodoni MT" w:cs="Bodoni MT"/>
          <w:sz w:val="22"/>
          <w:szCs w:val="22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D30C25"/>
    <w:multiLevelType w:val="multilevel"/>
    <w:tmpl w:val="B7D30C2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ﺀ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﮺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꜠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﯀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Arial" w:hAnsi="Arial" w:cs="Arial"/>
      </w:rPr>
    </w:lvl>
    <w:lvl w:ilvl="6" w:tentative="0">
      <w:start w:val="1"/>
      <w:numFmt w:val="bullet"/>
      <w:lvlText w:val="͋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Arial" w:hAnsi="Arial" w:cs="Arial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B47425"/>
    <w:rsid w:val="00801B48"/>
    <w:rsid w:val="008243F1"/>
    <w:rsid w:val="00AD4CA8"/>
    <w:rsid w:val="012F0A8E"/>
    <w:rsid w:val="01E41154"/>
    <w:rsid w:val="01EC49EA"/>
    <w:rsid w:val="025B37A5"/>
    <w:rsid w:val="039667A9"/>
    <w:rsid w:val="041A1B6C"/>
    <w:rsid w:val="04830296"/>
    <w:rsid w:val="04E572B1"/>
    <w:rsid w:val="05076CC1"/>
    <w:rsid w:val="05111A52"/>
    <w:rsid w:val="05B47425"/>
    <w:rsid w:val="069B6A3E"/>
    <w:rsid w:val="07D77182"/>
    <w:rsid w:val="08766BA9"/>
    <w:rsid w:val="08997829"/>
    <w:rsid w:val="092474C3"/>
    <w:rsid w:val="094B46B8"/>
    <w:rsid w:val="09C63C16"/>
    <w:rsid w:val="0A2E2B51"/>
    <w:rsid w:val="0A420FE1"/>
    <w:rsid w:val="0A640004"/>
    <w:rsid w:val="0AE578F1"/>
    <w:rsid w:val="0B9F1F73"/>
    <w:rsid w:val="0BDF7179"/>
    <w:rsid w:val="0C76373B"/>
    <w:rsid w:val="0C7C16FC"/>
    <w:rsid w:val="0CE0512D"/>
    <w:rsid w:val="0D273323"/>
    <w:rsid w:val="0DB01F82"/>
    <w:rsid w:val="0E0D6E14"/>
    <w:rsid w:val="0E5D2BF2"/>
    <w:rsid w:val="0E821359"/>
    <w:rsid w:val="0F7066E0"/>
    <w:rsid w:val="0F7756E1"/>
    <w:rsid w:val="105A6708"/>
    <w:rsid w:val="10C37F75"/>
    <w:rsid w:val="1110038B"/>
    <w:rsid w:val="114F3C6F"/>
    <w:rsid w:val="11DF6210"/>
    <w:rsid w:val="11EE7D79"/>
    <w:rsid w:val="127534D5"/>
    <w:rsid w:val="13124678"/>
    <w:rsid w:val="133414D9"/>
    <w:rsid w:val="1335567A"/>
    <w:rsid w:val="136815AE"/>
    <w:rsid w:val="14B26303"/>
    <w:rsid w:val="14B74C30"/>
    <w:rsid w:val="15067F8B"/>
    <w:rsid w:val="155F2AEF"/>
    <w:rsid w:val="156F5D50"/>
    <w:rsid w:val="15FA1B1D"/>
    <w:rsid w:val="1698726E"/>
    <w:rsid w:val="17741389"/>
    <w:rsid w:val="17D747A1"/>
    <w:rsid w:val="17FA79CD"/>
    <w:rsid w:val="18133A66"/>
    <w:rsid w:val="182B30B6"/>
    <w:rsid w:val="183C389D"/>
    <w:rsid w:val="186D4B4C"/>
    <w:rsid w:val="18782688"/>
    <w:rsid w:val="18BA466F"/>
    <w:rsid w:val="18C626E1"/>
    <w:rsid w:val="18E85A66"/>
    <w:rsid w:val="193F7D58"/>
    <w:rsid w:val="1968609A"/>
    <w:rsid w:val="1A943FAE"/>
    <w:rsid w:val="1AD93AF9"/>
    <w:rsid w:val="1BE1664A"/>
    <w:rsid w:val="1C00041E"/>
    <w:rsid w:val="1C7C0810"/>
    <w:rsid w:val="1CB57CA7"/>
    <w:rsid w:val="1CB65729"/>
    <w:rsid w:val="1CE92E80"/>
    <w:rsid w:val="1D7F532A"/>
    <w:rsid w:val="1E2E1185"/>
    <w:rsid w:val="1F9B6D2D"/>
    <w:rsid w:val="1FB41730"/>
    <w:rsid w:val="20266508"/>
    <w:rsid w:val="20435C16"/>
    <w:rsid w:val="20817A88"/>
    <w:rsid w:val="209B180C"/>
    <w:rsid w:val="209F3277"/>
    <w:rsid w:val="20D56C9B"/>
    <w:rsid w:val="216D6ACE"/>
    <w:rsid w:val="21C36564"/>
    <w:rsid w:val="21D57BC5"/>
    <w:rsid w:val="21D73792"/>
    <w:rsid w:val="21EC5CB5"/>
    <w:rsid w:val="220821C8"/>
    <w:rsid w:val="220971A2"/>
    <w:rsid w:val="22B72CFE"/>
    <w:rsid w:val="22DD18A7"/>
    <w:rsid w:val="235B7191"/>
    <w:rsid w:val="23D20CE0"/>
    <w:rsid w:val="24003A9F"/>
    <w:rsid w:val="24422DFE"/>
    <w:rsid w:val="24AD7A37"/>
    <w:rsid w:val="24B11CC1"/>
    <w:rsid w:val="25BC7BF5"/>
    <w:rsid w:val="25D87525"/>
    <w:rsid w:val="270A6B1F"/>
    <w:rsid w:val="272107C1"/>
    <w:rsid w:val="279D4B9B"/>
    <w:rsid w:val="27AC6CA1"/>
    <w:rsid w:val="27AF7F21"/>
    <w:rsid w:val="27B96836"/>
    <w:rsid w:val="281100C9"/>
    <w:rsid w:val="28577949"/>
    <w:rsid w:val="292B6A5A"/>
    <w:rsid w:val="29577E7F"/>
    <w:rsid w:val="2A762DB6"/>
    <w:rsid w:val="2AAB6FA7"/>
    <w:rsid w:val="2AF66DAE"/>
    <w:rsid w:val="2B904CA3"/>
    <w:rsid w:val="2BCA6330"/>
    <w:rsid w:val="2BE07D12"/>
    <w:rsid w:val="2CB2072E"/>
    <w:rsid w:val="2D4C4C9F"/>
    <w:rsid w:val="2DC271DD"/>
    <w:rsid w:val="2DE66F5D"/>
    <w:rsid w:val="2F8A4E64"/>
    <w:rsid w:val="2F9E5F1A"/>
    <w:rsid w:val="2FE80560"/>
    <w:rsid w:val="301362BF"/>
    <w:rsid w:val="30613FDD"/>
    <w:rsid w:val="30781792"/>
    <w:rsid w:val="307F4383"/>
    <w:rsid w:val="30D156A4"/>
    <w:rsid w:val="311C7D4E"/>
    <w:rsid w:val="312C1182"/>
    <w:rsid w:val="32EF32F7"/>
    <w:rsid w:val="32F43417"/>
    <w:rsid w:val="32F675A7"/>
    <w:rsid w:val="330F00B5"/>
    <w:rsid w:val="33225B35"/>
    <w:rsid w:val="339B58FD"/>
    <w:rsid w:val="33FC76B3"/>
    <w:rsid w:val="34066269"/>
    <w:rsid w:val="34574E3B"/>
    <w:rsid w:val="35631EDC"/>
    <w:rsid w:val="3688061E"/>
    <w:rsid w:val="36C418A2"/>
    <w:rsid w:val="37515448"/>
    <w:rsid w:val="37B747E0"/>
    <w:rsid w:val="385B37C8"/>
    <w:rsid w:val="38C02AD1"/>
    <w:rsid w:val="38C73F43"/>
    <w:rsid w:val="39316BF0"/>
    <w:rsid w:val="3A5B15D7"/>
    <w:rsid w:val="3AD8429B"/>
    <w:rsid w:val="3B273268"/>
    <w:rsid w:val="3BC36276"/>
    <w:rsid w:val="3C5E3FD1"/>
    <w:rsid w:val="3CC5270E"/>
    <w:rsid w:val="3D0A4BEF"/>
    <w:rsid w:val="3D2C2B7F"/>
    <w:rsid w:val="3E6A6C30"/>
    <w:rsid w:val="3EC6100D"/>
    <w:rsid w:val="3F8951C8"/>
    <w:rsid w:val="400E0E9A"/>
    <w:rsid w:val="40207DC4"/>
    <w:rsid w:val="4109285B"/>
    <w:rsid w:val="41853EEE"/>
    <w:rsid w:val="42D178AE"/>
    <w:rsid w:val="42FE5862"/>
    <w:rsid w:val="43B27D4D"/>
    <w:rsid w:val="443A4914"/>
    <w:rsid w:val="443C4228"/>
    <w:rsid w:val="44593258"/>
    <w:rsid w:val="449E34A1"/>
    <w:rsid w:val="44C15625"/>
    <w:rsid w:val="452D591E"/>
    <w:rsid w:val="45744DF5"/>
    <w:rsid w:val="46345E62"/>
    <w:rsid w:val="47644DAE"/>
    <w:rsid w:val="4784679B"/>
    <w:rsid w:val="47AE06A6"/>
    <w:rsid w:val="485559BC"/>
    <w:rsid w:val="486401D4"/>
    <w:rsid w:val="48C26CDF"/>
    <w:rsid w:val="48C80A12"/>
    <w:rsid w:val="49640D68"/>
    <w:rsid w:val="497C2C57"/>
    <w:rsid w:val="49A068D7"/>
    <w:rsid w:val="4A17561C"/>
    <w:rsid w:val="4A574A47"/>
    <w:rsid w:val="4A7031FE"/>
    <w:rsid w:val="4A762A79"/>
    <w:rsid w:val="4B26325B"/>
    <w:rsid w:val="4B384406"/>
    <w:rsid w:val="4B7145D4"/>
    <w:rsid w:val="4BAB34B4"/>
    <w:rsid w:val="4BAE43C8"/>
    <w:rsid w:val="4BFB1C38"/>
    <w:rsid w:val="4C3B1708"/>
    <w:rsid w:val="4C6F0A82"/>
    <w:rsid w:val="4C722240"/>
    <w:rsid w:val="4C762671"/>
    <w:rsid w:val="4CCF7FCC"/>
    <w:rsid w:val="4E69016F"/>
    <w:rsid w:val="4F1A19B6"/>
    <w:rsid w:val="4F531CB1"/>
    <w:rsid w:val="4F7D3946"/>
    <w:rsid w:val="50130B14"/>
    <w:rsid w:val="50724B35"/>
    <w:rsid w:val="50961CB7"/>
    <w:rsid w:val="50E063B5"/>
    <w:rsid w:val="519821A9"/>
    <w:rsid w:val="52074352"/>
    <w:rsid w:val="526D6A4B"/>
    <w:rsid w:val="52BD6B2D"/>
    <w:rsid w:val="53374CC4"/>
    <w:rsid w:val="535E1CCB"/>
    <w:rsid w:val="541D768B"/>
    <w:rsid w:val="546463D8"/>
    <w:rsid w:val="54A86D6F"/>
    <w:rsid w:val="54B607F4"/>
    <w:rsid w:val="55004DFD"/>
    <w:rsid w:val="55C44D6A"/>
    <w:rsid w:val="56401618"/>
    <w:rsid w:val="5821489E"/>
    <w:rsid w:val="587A4C9C"/>
    <w:rsid w:val="594A55D4"/>
    <w:rsid w:val="59805264"/>
    <w:rsid w:val="5AC412D2"/>
    <w:rsid w:val="5B597015"/>
    <w:rsid w:val="5BE567FE"/>
    <w:rsid w:val="5D9978C0"/>
    <w:rsid w:val="5DA153F8"/>
    <w:rsid w:val="5ED3731F"/>
    <w:rsid w:val="5F0A527B"/>
    <w:rsid w:val="5F6339FE"/>
    <w:rsid w:val="5F842952"/>
    <w:rsid w:val="60A519AC"/>
    <w:rsid w:val="61026334"/>
    <w:rsid w:val="6109636D"/>
    <w:rsid w:val="61475EDC"/>
    <w:rsid w:val="61861FCC"/>
    <w:rsid w:val="626D4608"/>
    <w:rsid w:val="633D1D8C"/>
    <w:rsid w:val="63DC64F9"/>
    <w:rsid w:val="642A10C5"/>
    <w:rsid w:val="64410F8F"/>
    <w:rsid w:val="647629E6"/>
    <w:rsid w:val="64EA021F"/>
    <w:rsid w:val="65CF1796"/>
    <w:rsid w:val="661070A1"/>
    <w:rsid w:val="662F72F1"/>
    <w:rsid w:val="66583FA2"/>
    <w:rsid w:val="6674191E"/>
    <w:rsid w:val="66C35AB2"/>
    <w:rsid w:val="66DF23AF"/>
    <w:rsid w:val="672F4040"/>
    <w:rsid w:val="678D250A"/>
    <w:rsid w:val="682C7077"/>
    <w:rsid w:val="699D4CD3"/>
    <w:rsid w:val="69FC235B"/>
    <w:rsid w:val="6AA01FC7"/>
    <w:rsid w:val="6AB76720"/>
    <w:rsid w:val="6AE04A73"/>
    <w:rsid w:val="6AE901F4"/>
    <w:rsid w:val="6B803BEB"/>
    <w:rsid w:val="6BC843F3"/>
    <w:rsid w:val="6BCC3ABE"/>
    <w:rsid w:val="6C200D25"/>
    <w:rsid w:val="6C982DAE"/>
    <w:rsid w:val="6CD40BF2"/>
    <w:rsid w:val="6CDE55CC"/>
    <w:rsid w:val="6E2C0351"/>
    <w:rsid w:val="6E2F12D6"/>
    <w:rsid w:val="6EFC7F8C"/>
    <w:rsid w:val="6F822E81"/>
    <w:rsid w:val="6FEC03DF"/>
    <w:rsid w:val="706447A2"/>
    <w:rsid w:val="718C0F4C"/>
    <w:rsid w:val="71F1492E"/>
    <w:rsid w:val="72025681"/>
    <w:rsid w:val="72D059B7"/>
    <w:rsid w:val="73006781"/>
    <w:rsid w:val="738C5E9F"/>
    <w:rsid w:val="73A03DC2"/>
    <w:rsid w:val="74336D22"/>
    <w:rsid w:val="746C0E4C"/>
    <w:rsid w:val="74BB2A5F"/>
    <w:rsid w:val="75052D18"/>
    <w:rsid w:val="7557252F"/>
    <w:rsid w:val="756679EC"/>
    <w:rsid w:val="75C56159"/>
    <w:rsid w:val="75DB72D6"/>
    <w:rsid w:val="76466098"/>
    <w:rsid w:val="76B24BBF"/>
    <w:rsid w:val="77821DB2"/>
    <w:rsid w:val="77B238DE"/>
    <w:rsid w:val="78174088"/>
    <w:rsid w:val="782B0837"/>
    <w:rsid w:val="787B2D76"/>
    <w:rsid w:val="78A13CF9"/>
    <w:rsid w:val="79164B7B"/>
    <w:rsid w:val="79722641"/>
    <w:rsid w:val="79CA4A60"/>
    <w:rsid w:val="7AB040EA"/>
    <w:rsid w:val="7ADE032E"/>
    <w:rsid w:val="7B633173"/>
    <w:rsid w:val="7B762E74"/>
    <w:rsid w:val="7B7A714B"/>
    <w:rsid w:val="7C091EA2"/>
    <w:rsid w:val="7C47503C"/>
    <w:rsid w:val="7D2222C6"/>
    <w:rsid w:val="7DB7626F"/>
    <w:rsid w:val="7DBA6ED4"/>
    <w:rsid w:val="7DDC0909"/>
    <w:rsid w:val="7E1E7AB0"/>
    <w:rsid w:val="7E3E74B8"/>
    <w:rsid w:val="7E9173A9"/>
    <w:rsid w:val="7EC75C50"/>
    <w:rsid w:val="7F216F25"/>
    <w:rsid w:val="7F402553"/>
    <w:rsid w:val="7FAC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Bodoni MT" w:asciiTheme="minorHAnsi" w:hAnsiTheme="minorHAnsi" w:eastAsiaTheme="minorEastAsia"/>
      <w:color w:val="auto"/>
      <w:sz w:val="22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1696</Words>
  <Characters>8717</Characters>
  <Lines>0</Lines>
  <Paragraphs>0</Paragraphs>
  <TotalTime>12</TotalTime>
  <ScaleCrop>false</ScaleCrop>
  <LinksUpToDate>false</LinksUpToDate>
  <CharactersWithSpaces>10844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2025-09-13T23:02:00Z</dcterms:created>
  <dc:creator>Alok Ranjan Joshi</dc:creator>
  <cp:lastModifiedBy>Alok Ranjan Joshi</cp:lastModifiedBy>
  <dcterms:modified xsi:type="dcterms:W3CDTF">2025-09-15T15:09:15Z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F88D2625B7184DBB82A31A70B53732D8_11</vt:lpwstr>
  </property>
</Properties>
</file>