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EC18EE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create something from a file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create -f &lt;</w:t>
      </w:r>
      <w:r>
        <w:rPr>
          <w:rFonts w:hint="default" w:ascii="Sitka Subheading" w:hAnsi="Sitka Subheading" w:cs="Sitka Subheading"/>
          <w:color w:val="851321" w:themeColor="accent6" w:themeShade="80"/>
          <w:lang w:val="en-IN"/>
        </w:rPr>
        <w:t>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[it’ll create if resource doesn’t exist]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apply -f &lt;</w:t>
      </w:r>
      <w:r>
        <w:rPr>
          <w:rFonts w:hint="default" w:ascii="Sitka Subheading" w:hAnsi="Sitka Subheading" w:cs="Sitka Subheading"/>
          <w:color w:val="851321" w:themeColor="accent6" w:themeShade="80"/>
          <w:lang w:val="en-IN"/>
        </w:rPr>
        <w:t>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 create if doesn’t exist; update if exists ]</w:t>
      </w:r>
    </w:p>
    <w:p w14:paraId="729460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edit any resource live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edit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color w:val="851321" w:themeColor="accent6" w:themeShade="80"/>
          <w:lang w:val="en-IN"/>
        </w:rPr>
        <w:br w:type="textWrapping"/>
      </w:r>
      <w:r>
        <w:rPr>
          <w:rFonts w:hint="default" w:ascii="Sitka Subheading" w:hAnsi="Sitka Subheading" w:cs="Sitka Subheading"/>
          <w:i/>
          <w:iCs/>
          <w:lang w:val="en-IN"/>
        </w:rPr>
        <w:t>kubectl edit pod my-pod</w:t>
      </w:r>
      <w:r>
        <w:rPr>
          <w:rFonts w:hint="default" w:ascii="Sitka Subheading" w:hAnsi="Sitka Subheading" w:cs="Sitka Subheading"/>
          <w:lang w:val="en-IN"/>
        </w:rPr>
        <w:t xml:space="preserve"> </w:t>
      </w:r>
    </w:p>
    <w:p w14:paraId="4137AF0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see all the details of a resource along with events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describe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describe pod my-pod</w:t>
      </w:r>
      <w:r>
        <w:rPr>
          <w:rFonts w:hint="default" w:ascii="Sitka Subheading" w:hAnsi="Sitka Subheading" w:cs="Sitka Subheading"/>
          <w:lang w:val="en-IN"/>
        </w:rPr>
        <w:t xml:space="preserve"> </w:t>
      </w:r>
    </w:p>
    <w:p w14:paraId="10422A1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see </w:t>
      </w:r>
      <w:r>
        <w:rPr>
          <w:rFonts w:hint="default" w:ascii="Sitka Subheading" w:hAnsi="Sitka Subheading" w:cs="Sitka Subheading"/>
          <w:i/>
          <w:iCs/>
          <w:lang w:val="en-IN"/>
        </w:rPr>
        <w:t>live resource configuration</w:t>
      </w:r>
      <w:r>
        <w:rPr>
          <w:rFonts w:hint="default" w:ascii="Sitka Subheading" w:hAnsi="Sitka Subheading" w:cs="Sitka Subheading"/>
          <w:lang w:val="en-IN"/>
        </w:rPr>
        <w:t xml:space="preserve"> in </w:t>
      </w:r>
      <w:r>
        <w:rPr>
          <w:rFonts w:hint="default" w:ascii="Sitka Subheading" w:hAnsi="Sitka Subheading" w:cs="Sitka Subheading"/>
          <w:i/>
          <w:iCs/>
          <w:lang w:val="en-IN"/>
        </w:rPr>
        <w:t>yaml</w:t>
      </w:r>
      <w:r>
        <w:rPr>
          <w:rFonts w:hint="default" w:ascii="Sitka Subheading" w:hAnsi="Sitka Subheading" w:cs="Sitka Subheading"/>
          <w:lang w:val="en-IN"/>
        </w:rPr>
        <w:t xml:space="preserve"> format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get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 -o 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get pod my-pod -o yaml</w:t>
      </w:r>
      <w:r>
        <w:rPr>
          <w:rFonts w:hint="default" w:ascii="Sitka Subheading" w:hAnsi="Sitka Subheading" w:cs="Sitka Subheading"/>
          <w:lang w:val="en-IN"/>
        </w:rPr>
        <w:t xml:space="preserve"> </w:t>
      </w:r>
    </w:p>
    <w:p w14:paraId="55563F1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Too see all the things of the available resources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get &lt;</w:t>
      </w:r>
      <w:r>
        <w:rPr>
          <w:rFonts w:hint="default" w:ascii="Sitka Subheading" w:hAnsi="Sitka Subheading" w:cs="Sitka Subheading"/>
          <w:color w:val="851321" w:themeColor="accent6" w:themeShade="80"/>
          <w:lang w:val="en-IN"/>
        </w:rPr>
        <w:t>resource type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resource name</w:t>
      </w:r>
      <w:r>
        <w:rPr>
          <w:rFonts w:hint="default" w:ascii="Sitka Subheading" w:hAnsi="Sitka Subheading" w:cs="Sitka Subheading"/>
          <w:b/>
          <w:bCs/>
          <w:color w:val="851321" w:themeColor="accent6" w:themeShade="80"/>
          <w:lang w:val="en-IN"/>
        </w:rPr>
        <w:t>&gt; -o wide</w:t>
      </w:r>
      <w:r>
        <w:rPr>
          <w:rFonts w:hint="default" w:ascii="Sitka Subheading" w:hAnsi="Sitka Subheading" w:cs="Sitka Subheading"/>
          <w:lang w:val="en-IN"/>
        </w:rPr>
        <w:t xml:space="preserve"> </w:t>
      </w:r>
    </w:p>
    <w:p w14:paraId="68BF947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get a yaml configuration file of any resource to start with,</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--dry-run=client -o yaml</w:t>
      </w:r>
      <w:r>
        <w:rPr>
          <w:rFonts w:hint="default" w:ascii="Sitka Subheading" w:hAnsi="Sitka Subheading" w:cs="Sitka Subheading"/>
          <w:lang w:val="en-IN"/>
        </w:rPr>
        <w:t xml:space="preserve">  append this in the imperative commands.</w:t>
      </w:r>
      <w:r>
        <w:rPr>
          <w:rFonts w:hint="default" w:ascii="Sitka Subheading" w:hAnsi="Sitka Subheading" w:cs="Sitka Subheading"/>
          <w:lang w:val="en-IN"/>
        </w:rPr>
        <w:br w:type="textWrapping"/>
      </w:r>
      <w:r>
        <w:rPr>
          <w:rFonts w:hint="default" w:ascii="Sitka Subheading" w:hAnsi="Sitka Subheading" w:cs="Sitka Subheading"/>
          <w:i/>
          <w:iCs/>
          <w:lang w:val="en-IN"/>
        </w:rPr>
        <w:t>kubectl create deployment my-dep --image=nginx --dry-run=client -o yaml</w:t>
      </w:r>
      <w:r>
        <w:rPr>
          <w:rFonts w:hint="default" w:ascii="Sitka Subheading" w:hAnsi="Sitka Subheading" w:cs="Sitka Subheading"/>
          <w:lang w:val="en-IN"/>
        </w:rPr>
        <w:t xml:space="preserve"> </w:t>
      </w:r>
    </w:p>
    <w:p w14:paraId="18B0B3F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Pod</w:t>
      </w:r>
    </w:p>
    <w:p w14:paraId="4DF5C14F">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To create a pod  (“v1”)</w:t>
      </w:r>
      <w:r>
        <w:rPr>
          <w:rFonts w:hint="default" w:ascii="Sitka Subheading" w:hAnsi="Sitka Subheading" w:cs="Sitka Subheading"/>
        </w:rPr>
        <w:br w:type="textWrapping"/>
      </w:r>
      <w:r>
        <w:rPr>
          <w:rFonts w:hint="default" w:ascii="Sitka Subheading" w:hAnsi="Sitka Subheading" w:cs="Sitka Subheading"/>
          <w:b/>
          <w:bCs/>
          <w:color w:val="851321" w:themeColor="accent6" w:themeShade="80"/>
        </w:rPr>
        <w:t>kubectl run &lt;</w:t>
      </w:r>
      <w:r>
        <w:rPr>
          <w:rFonts w:hint="default" w:ascii="Sitka Subheading" w:hAnsi="Sitka Subheading" w:cs="Sitka Subheading"/>
          <w:color w:val="851321" w:themeColor="accent6" w:themeShade="80"/>
        </w:rPr>
        <w:t>pod name</w:t>
      </w:r>
      <w:r>
        <w:rPr>
          <w:rFonts w:hint="default" w:ascii="Sitka Subheading" w:hAnsi="Sitka Subheading" w:cs="Sitka Subheading"/>
          <w:b/>
          <w:bCs/>
          <w:color w:val="851321" w:themeColor="accent6" w:themeShade="80"/>
        </w:rPr>
        <w:t>&gt; --image=&lt;</w:t>
      </w:r>
      <w:r>
        <w:rPr>
          <w:rFonts w:hint="default" w:ascii="Sitka Subheading" w:hAnsi="Sitka Subheading" w:cs="Sitka Subheading"/>
          <w:color w:val="851321" w:themeColor="accent6" w:themeShade="80"/>
        </w:rPr>
        <w:t>image name</w:t>
      </w:r>
      <w:r>
        <w:rPr>
          <w:rFonts w:hint="default" w:ascii="Sitka Subheading" w:hAnsi="Sitka Subheading" w:cs="Sitka Subheading"/>
          <w:b/>
          <w:bCs/>
          <w:color w:val="851321" w:themeColor="accent6" w:themeShade="80"/>
        </w:rPr>
        <w:t xml:space="preserve">&gt; </w:t>
      </w:r>
      <w:r>
        <w:rPr>
          <w:rFonts w:hint="default" w:ascii="Sitka Subheading" w:hAnsi="Sitka Subheading" w:cs="Sitka Subheading"/>
        </w:rPr>
        <w:br w:type="textWrapping"/>
      </w:r>
      <w:r>
        <w:rPr>
          <w:rFonts w:hint="default" w:ascii="Sitka Subheading" w:hAnsi="Sitka Subheading" w:cs="Sitka Subheading"/>
        </w:rPr>
        <w:t xml:space="preserve">kubectl run my-pod --image=nginx </w:t>
      </w:r>
    </w:p>
    <w:p w14:paraId="6805C9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Whatever ports you write inside containers (inside pods) are not exposed, that is just used for user’s docs or to search pods a/c to ports.</w:t>
      </w:r>
      <w:r>
        <w:rPr>
          <w:rFonts w:hint="default" w:ascii="Sitka Subheading" w:hAnsi="Sitka Subheading" w:cs="Sitka Subheading"/>
          <w:lang w:val="en-IN"/>
        </w:rPr>
        <w:br w:type="textWrapping"/>
      </w:r>
      <w:r>
        <w:rPr>
          <w:rFonts w:hint="default" w:ascii="Sitka Subheading" w:hAnsi="Sitka Subheading" w:cs="Sitka Subheading"/>
          <w:lang w:val="en-IN"/>
        </w:rPr>
        <w:t>The traffic reaches to a specific port of a container with Service only.</w:t>
      </w:r>
    </w:p>
    <w:p w14:paraId="41185F6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If a pod contains multiple containers,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each container: </w:t>
      </w:r>
      <w:r>
        <w:rPr>
          <w:rFonts w:hint="default" w:ascii="Sitka Subheading" w:hAnsi="Sitka Subheading" w:cs="Sitka Subheading"/>
          <w:i/>
          <w:iCs/>
          <w:lang w:val="en-IN"/>
        </w:rPr>
        <w:t>same IP, different ports</w:t>
      </w:r>
      <w:r>
        <w:rPr>
          <w:rFonts w:hint="default" w:ascii="Sitka Subheading" w:hAnsi="Sitka Subheading" w:cs="Sitka Subheading"/>
          <w:lang w:val="en-IN"/>
        </w:rPr>
        <w:t xml:space="preserve">  [ because IP is assigned to Pod ]</w:t>
      </w:r>
    </w:p>
    <w:p w14:paraId="5F10B7CD">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ReplicaSet</w:t>
      </w:r>
    </w:p>
    <w:p w14:paraId="1F6814F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ReplicaSet </w:t>
      </w:r>
      <w:r>
        <w:rPr>
          <w:rFonts w:hint="default" w:ascii="Sitka Subheading" w:hAnsi="Sitka Subheading" w:cs="Sitka Subheading"/>
          <w:i/>
          <w:iCs/>
          <w:lang w:val="en-IN"/>
        </w:rPr>
        <w:t>(“apps/v1”)</w:t>
      </w:r>
      <w:r>
        <w:rPr>
          <w:rFonts w:hint="default" w:ascii="Sitka Subheading" w:hAnsi="Sitka Subheading" w:cs="Sitka Subheading"/>
          <w:lang w:val="en-IN"/>
        </w:rPr>
        <w:t xml:space="preserve"> and ReplicationController </w:t>
      </w:r>
      <w:r>
        <w:rPr>
          <w:rFonts w:hint="default" w:ascii="Sitka Subheading" w:hAnsi="Sitka Subheading" w:cs="Sitka Subheading"/>
          <w:i/>
          <w:iCs/>
          <w:lang w:val="en-IN"/>
        </w:rPr>
        <w:t>(“v1”)</w:t>
      </w:r>
      <w:r>
        <w:rPr>
          <w:rFonts w:hint="default" w:ascii="Sitka Subheading" w:hAnsi="Sitka Subheading" w:cs="Sitka Subheading"/>
          <w:lang w:val="en-IN"/>
        </w:rPr>
        <w:t xml:space="preserve"> </w:t>
      </w:r>
      <w:r>
        <w:rPr>
          <w:rFonts w:hint="default" w:ascii="Sitka Subheading" w:hAnsi="Sitka Subheading" w:cs="Sitka Subheading"/>
          <w:u w:val="single"/>
          <w:lang w:val="en-IN"/>
        </w:rPr>
        <w:t>cannot be created</w:t>
      </w:r>
      <w:r>
        <w:rPr>
          <w:rFonts w:hint="default" w:ascii="Sitka Subheading" w:hAnsi="Sitka Subheading" w:cs="Sitka Subheading"/>
          <w:lang w:val="en-IN"/>
        </w:rPr>
        <w:t xml:space="preserve"> with imperative commands.</w:t>
      </w:r>
    </w:p>
    <w:p w14:paraId="76F8BA8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ReplicaSet contains </w:t>
      </w:r>
      <w:r>
        <w:rPr>
          <w:rFonts w:hint="default" w:ascii="Sitka Subheading" w:hAnsi="Sitka Subheading" w:cs="Sitka Subheading"/>
          <w:i/>
          <w:iCs/>
          <w:color w:val="18605A" w:themeColor="accent5" w:themeShade="80"/>
          <w:u w:val="single"/>
          <w:lang w:val="en-IN"/>
        </w:rPr>
        <w:t>replicaset.spec.selector</w:t>
      </w:r>
      <w:r>
        <w:rPr>
          <w:rFonts w:hint="default" w:ascii="Sitka Subheading" w:hAnsi="Sitka Subheading" w:cs="Sitka Subheading"/>
          <w:lang w:val="en-IN"/>
        </w:rPr>
        <w:t xml:space="preserve"> field, which ReplicationController doesn’t have.</w:t>
      </w:r>
    </w:p>
    <w:p w14:paraId="3F194189">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Selector</w:t>
      </w:r>
      <w:r>
        <w:rPr>
          <w:rFonts w:hint="default" w:ascii="Sitka Subheading" w:hAnsi="Sitka Subheading" w:cs="Sitka Subheading"/>
          <w:lang w:val="en-IN"/>
        </w:rPr>
        <w:t xml:space="preserve"> contains </w:t>
      </w:r>
      <w:r>
        <w:rPr>
          <w:rFonts w:hint="default" w:ascii="Sitka Subheading" w:hAnsi="Sitka Subheading" w:cs="Sitka Subheading"/>
          <w:i/>
          <w:iCs/>
          <w:color w:val="18605A" w:themeColor="accent5" w:themeShade="80"/>
          <w:u w:val="single"/>
          <w:lang w:val="en-IN"/>
        </w:rPr>
        <w:t>matchLabels</w:t>
      </w:r>
      <w:r>
        <w:rPr>
          <w:rFonts w:hint="default" w:ascii="Sitka Subheading" w:hAnsi="Sitka Subheading" w:cs="Sitka Subheading"/>
          <w:color w:val="18605A" w:themeColor="accent5" w:themeShade="80"/>
          <w:lang w:val="en-IN"/>
        </w:rPr>
        <w:t xml:space="preserve"> </w:t>
      </w:r>
      <w:r>
        <w:rPr>
          <w:rFonts w:hint="default" w:ascii="Sitka Subheading" w:hAnsi="Sitka Subheading" w:cs="Sitka Subheading"/>
          <w:lang w:val="en-IN"/>
        </w:rPr>
        <w:t xml:space="preserve">or </w:t>
      </w:r>
      <w:r>
        <w:rPr>
          <w:rFonts w:hint="default" w:ascii="Sitka Subheading" w:hAnsi="Sitka Subheading" w:cs="Sitka Subheading"/>
          <w:i/>
          <w:iCs/>
          <w:color w:val="18605A" w:themeColor="accent5" w:themeShade="80"/>
          <w:u w:val="single"/>
          <w:lang w:val="en-IN"/>
        </w:rPr>
        <w:t>matchExpressions</w:t>
      </w:r>
      <w:r>
        <w:rPr>
          <w:rFonts w:hint="default" w:ascii="Sitka Subheading" w:hAnsi="Sitka Subheading" w:cs="Sitka Subheading"/>
          <w:lang w:val="en-IN"/>
        </w:rPr>
        <w:t>.</w:t>
      </w:r>
    </w:p>
    <w:p w14:paraId="46F3F2EB">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template</w:t>
      </w:r>
      <w:r>
        <w:rPr>
          <w:rFonts w:hint="default" w:ascii="Sitka Subheading" w:hAnsi="Sitka Subheading" w:cs="Sitka Subheading"/>
          <w:lang w:val="en-IN"/>
        </w:rPr>
        <w:t xml:space="preserve"> (pod) should contain same or more labels present in </w:t>
      </w:r>
      <w:r>
        <w:rPr>
          <w:rFonts w:hint="default" w:ascii="Sitka Subheading" w:hAnsi="Sitka Subheading" w:cs="Sitka Subheading"/>
          <w:i/>
          <w:iCs/>
          <w:lang w:val="en-IN"/>
        </w:rPr>
        <w:t>selector</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Selector’s labels work with AND rule, not OR. All the labels must be present in the pods to be selected.</w:t>
      </w:r>
    </w:p>
    <w:p w14:paraId="17BB0C8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scale replica set: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scale --replicas=&lt;</w:t>
      </w:r>
      <w:r>
        <w:rPr>
          <w:rFonts w:hint="default" w:ascii="Sitka Subheading" w:hAnsi="Sitka Subheading" w:cs="Sitka Subheading"/>
          <w:color w:val="851321" w:themeColor="accent6" w:themeShade="80"/>
          <w:lang w:val="en-IN"/>
        </w:rPr>
        <w:t>replica count</w:t>
      </w:r>
      <w:r>
        <w:rPr>
          <w:rFonts w:hint="default" w:ascii="Sitka Subheading" w:hAnsi="Sitka Subheading" w:cs="Sitka Subheading"/>
          <w:b/>
          <w:bCs/>
          <w:color w:val="851321" w:themeColor="accent6" w:themeShade="80"/>
          <w:lang w:val="en-IN"/>
        </w:rPr>
        <w:t>&gt; replicaset &lt;</w:t>
      </w:r>
      <w:r>
        <w:rPr>
          <w:rFonts w:hint="default" w:ascii="Sitka Subheading" w:hAnsi="Sitka Subheading" w:cs="Sitka Subheading"/>
          <w:color w:val="851321" w:themeColor="accent6" w:themeShade="80"/>
          <w:lang w:val="en-IN"/>
        </w:rPr>
        <w:t>replicaset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kubectl scale --replicas=4 replicaset my-rs</w:t>
      </w:r>
      <w:r>
        <w:rPr>
          <w:rFonts w:hint="default" w:ascii="Sitka Subheading" w:hAnsi="Sitka Subheading" w:cs="Sitka Subheading"/>
          <w:lang w:val="en-IN"/>
        </w:rPr>
        <w:t xml:space="preserve"> </w:t>
      </w:r>
    </w:p>
    <w:p w14:paraId="7DDC1A6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Deployment</w:t>
      </w:r>
    </w:p>
    <w:p w14:paraId="7FEE3503">
      <w:pPr>
        <w:numPr>
          <w:ilvl w:val="1"/>
          <w:numId w:val="11"/>
        </w:numPr>
        <w:spacing w:line="360" w:lineRule="auto"/>
        <w:rPr>
          <w:rFonts w:hint="default" w:ascii="Sitka Subheading" w:hAnsi="Sitka Subheading" w:cs="Sitka Subheading"/>
          <w:color w:val="851321" w:themeColor="accent6" w:themeShade="80"/>
        </w:rPr>
      </w:pPr>
      <w:r>
        <w:rPr>
          <w:rFonts w:hint="default" w:ascii="Sitka Subheading" w:hAnsi="Sitka Subheading" w:cs="Sitka Subheading"/>
          <w:lang w:val="en-IN"/>
        </w:rPr>
        <w:t>Deployment can be created with Imperative way because Kubernetes auto-fill the required complex fields like template, labels, selectors.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rPr>
        <w:t>kubectl create deployment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b/>
          <w:bCs/>
          <w:color w:val="851321" w:themeColor="accent6" w:themeShade="80"/>
        </w:rPr>
        <w:t>--image=</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image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bCs/>
          <w:color w:val="851321" w:themeColor="accent6" w:themeShade="80"/>
        </w:rPr>
        <w:t>--replicas=</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replica count</w:t>
      </w:r>
      <w:r>
        <w:rPr>
          <w:rFonts w:hint="default" w:ascii="Sitka Subheading" w:hAnsi="Sitka Subheading" w:cs="Sitka Subheading"/>
          <w:b/>
          <w:bCs/>
          <w:color w:val="851321" w:themeColor="accent6" w:themeShade="80"/>
          <w:lang w:val="en-IN"/>
        </w:rPr>
        <w:t>&gt;</w:t>
      </w:r>
    </w:p>
    <w:p w14:paraId="7074B27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provide </w:t>
      </w:r>
      <w:r>
        <w:rPr>
          <w:rFonts w:hint="default" w:ascii="Sitka Subheading" w:hAnsi="Sitka Subheading" w:cs="Sitka Subheading"/>
          <w:i/>
          <w:iCs/>
          <w:lang w:val="en-IN"/>
        </w:rPr>
        <w:t xml:space="preserve">pull, upgrade, rolling update (or) recreate, rollback (undo), pause (rollout pause), resume (rollout resume) </w:t>
      </w:r>
      <w:r>
        <w:rPr>
          <w:rFonts w:hint="default" w:ascii="Sitka Subheading" w:hAnsi="Sitka Subheading" w:cs="Sitka Subheading"/>
          <w:lang w:val="en-IN"/>
        </w:rPr>
        <w:t>over ReplicaSet.</w:t>
      </w:r>
    </w:p>
    <w:p w14:paraId="47F0761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It create new versions, and </w:t>
      </w:r>
      <w:r>
        <w:rPr>
          <w:rFonts w:hint="default" w:ascii="Sitka Subheading" w:hAnsi="Sitka Subheading" w:cs="Sitka Subheading"/>
          <w:i/>
          <w:iCs/>
          <w:lang w:val="en-IN"/>
        </w:rPr>
        <w:t>scales down</w:t>
      </w:r>
      <w:r>
        <w:rPr>
          <w:rFonts w:hint="default" w:ascii="Sitka Subheading" w:hAnsi="Sitka Subheading" w:cs="Sitka Subheading"/>
          <w:lang w:val="en-IN"/>
        </w:rPr>
        <w:t xml:space="preserve"> old ReplicaSet gradually and </w:t>
      </w:r>
      <w:r>
        <w:rPr>
          <w:rFonts w:hint="default" w:ascii="Sitka Subheading" w:hAnsi="Sitka Subheading" w:cs="Sitka Subheading"/>
          <w:i/>
          <w:iCs/>
          <w:lang w:val="en-IN"/>
        </w:rPr>
        <w:t>scales up</w:t>
      </w:r>
      <w:r>
        <w:rPr>
          <w:rFonts w:hint="default" w:ascii="Sitka Subheading" w:hAnsi="Sitka Subheading" w:cs="Sitka Subheading"/>
          <w:lang w:val="en-IN"/>
        </w:rPr>
        <w:t xml:space="preserve"> new ReplicaSet gradually.</w:t>
      </w:r>
    </w:p>
    <w:p w14:paraId="6EEF6D5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maxUnavailable</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t xml:space="preserve">(maximum allowed unavailable pods. Percentage or count), </w:t>
      </w:r>
      <w:r>
        <w:rPr>
          <w:rFonts w:hint="default" w:ascii="Sitka Subheading" w:hAnsi="Sitka Subheading" w:cs="Sitka Subheading"/>
          <w:i/>
          <w:iCs/>
          <w:color w:val="18605A" w:themeColor="accent5" w:themeShade="80"/>
          <w:u w:val="single"/>
          <w:lang w:val="en-IN"/>
        </w:rPr>
        <w:t xml:space="preserve">maxSurge </w:t>
      </w:r>
      <w:r>
        <w:rPr>
          <w:rFonts w:hint="default" w:ascii="Sitka Subheading" w:hAnsi="Sitka Subheading" w:cs="Sitka Subheading"/>
          <w:lang w:val="en-IN"/>
        </w:rPr>
        <w:t>(maximum allowed available pods. Percentage or count)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scale up of new pods &amp; scale down of old pods happens w.r.t. </w:t>
      </w:r>
      <w:r>
        <w:rPr>
          <w:rFonts w:hint="default" w:ascii="Sitka Subheading" w:hAnsi="Sitka Subheading" w:cs="Sitka Subheading"/>
          <w:i/>
          <w:iCs/>
          <w:lang w:val="en-IN"/>
        </w:rPr>
        <w:t>maxUnavailable &amp; maxSurge</w:t>
      </w:r>
      <w:r>
        <w:rPr>
          <w:rFonts w:hint="default" w:ascii="Sitka Subheading" w:hAnsi="Sitka Subheading" w:cs="Sitka Subheading"/>
          <w:lang w:val="en-IN"/>
        </w:rPr>
        <w:t xml:space="preserve"> ]</w:t>
      </w:r>
    </w:p>
    <w:p w14:paraId="72421DF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see </w:t>
      </w:r>
      <w:r>
        <w:rPr>
          <w:rFonts w:hint="default" w:ascii="Sitka Subheading" w:hAnsi="Sitka Subheading" w:cs="Sitka Subheading"/>
          <w:i/>
          <w:iCs/>
          <w:lang w:val="en-IN"/>
        </w:rPr>
        <w:t>rollout status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status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see </w:t>
      </w:r>
      <w:r>
        <w:rPr>
          <w:rFonts w:hint="default" w:ascii="Sitka Subheading" w:hAnsi="Sitka Subheading" w:cs="Sitka Subheading"/>
          <w:i/>
          <w:iCs/>
          <w:lang w:val="en-IN"/>
        </w:rPr>
        <w:t>rollout history</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history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for this --record has to be provided; but its deprecated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w:t>
      </w:r>
      <w:r>
        <w:rPr>
          <w:rFonts w:hint="default" w:ascii="Sitka Subheading" w:hAnsi="Sitka Subheading" w:cs="Sitka Subheading"/>
          <w:i/>
          <w:iCs/>
          <w:lang w:val="en-IN"/>
        </w:rPr>
        <w:t>undo</w:t>
      </w:r>
      <w:r>
        <w:rPr>
          <w:rFonts w:hint="default" w:ascii="Sitka Subheading" w:hAnsi="Sitka Subheading" w:cs="Sitka Subheading"/>
          <w:lang w:val="en-IN"/>
        </w:rPr>
        <w:t xml:space="preserve"> the deployment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rollout undo deployment &lt;</w:t>
      </w:r>
      <w:r>
        <w:rPr>
          <w:rFonts w:hint="default" w:ascii="Sitka Subheading" w:hAnsi="Sitka Subheading" w:cs="Sitka Subheading"/>
          <w:color w:val="851321" w:themeColor="accent6" w:themeShade="80"/>
          <w:lang w:val="en-IN"/>
        </w:rPr>
        <w:t>deployment name</w:t>
      </w:r>
      <w:r>
        <w:rPr>
          <w:rFonts w:hint="default" w:ascii="Sitka Subheading" w:hAnsi="Sitka Subheading" w:cs="Sitka Subheading"/>
          <w:b/>
          <w:bCs/>
          <w:color w:val="851321" w:themeColor="accent6" w:themeShade="80"/>
          <w:lang w:val="en-IN"/>
        </w:rPr>
        <w:t>&gt;</w:t>
      </w:r>
    </w:p>
    <w:p w14:paraId="6D843650">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Deployment = ReplicaSet + [rollout, rollback, versioning(revisions), rollout strategy (Recreate, RollingUpdate), Pause, Resume]</w:t>
      </w:r>
    </w:p>
    <w:p w14:paraId="0424941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Deployment Strategy</w:t>
      </w:r>
    </w:p>
    <w:p w14:paraId="0A515DDE">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RollingUpdate</w:t>
      </w:r>
      <w:r>
        <w:rPr>
          <w:rFonts w:hint="default" w:ascii="Sitka Subheading" w:hAnsi="Sitka Subheading" w:cs="Sitka Subheading"/>
          <w:lang w:val="en-IN"/>
        </w:rPr>
        <w:t>: gradually remove old pods and create new pods.</w:t>
      </w:r>
    </w:p>
    <w:p w14:paraId="6E8AD3A1">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Recreate</w:t>
      </w:r>
      <w:r>
        <w:rPr>
          <w:rFonts w:hint="default" w:ascii="Sitka Subheading" w:hAnsi="Sitka Subheading" w:cs="Sitka Subheading"/>
          <w:lang w:val="en-IN"/>
        </w:rPr>
        <w:t>: remove all old pods and create new pods.</w:t>
      </w:r>
    </w:p>
    <w:p w14:paraId="5EE5BA5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Service</w:t>
      </w:r>
    </w:p>
    <w:p w14:paraId="2E2AFA1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Required to communicate with the pods.</w:t>
      </w:r>
      <w:r>
        <w:rPr>
          <w:rFonts w:hint="default" w:ascii="Sitka Subheading" w:hAnsi="Sitka Subheading" w:cs="Sitka Subheading"/>
          <w:lang w:val="en-IN"/>
        </w:rPr>
        <w:br w:type="textWrapping"/>
      </w:r>
      <w:r>
        <w:rPr>
          <w:rFonts w:hint="default" w:ascii="Sitka Subheading" w:hAnsi="Sitka Subheading" w:cs="Sitka Subheading"/>
          <w:lang w:val="en-IN"/>
        </w:rPr>
        <w:t>[ Pod’s IP can be used; but shouldn’t because Pods might get re-created ]</w:t>
      </w:r>
    </w:p>
    <w:p w14:paraId="41C8432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External to Pod: </w:t>
      </w:r>
      <w:r>
        <w:rPr>
          <w:rFonts w:hint="default" w:ascii="Sitka Subheading" w:hAnsi="Sitka Subheading" w:cs="Sitka Subheading"/>
          <w:color w:val="1E386B" w:themeColor="accent1" w:themeShade="80"/>
          <w:lang w:val="en-IN"/>
        </w:rPr>
        <w:t>NodePort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Pod to Pod: </w:t>
      </w:r>
      <w:r>
        <w:rPr>
          <w:rFonts w:hint="default" w:ascii="Sitka Subheading" w:hAnsi="Sitka Subheading" w:cs="Sitka Subheading"/>
          <w:color w:val="1E386B" w:themeColor="accent1" w:themeShade="80"/>
          <w:lang w:val="en-IN"/>
        </w:rPr>
        <w:t xml:space="preserve">ClusterIP  </w:t>
      </w:r>
      <w:r>
        <w:rPr>
          <w:rFonts w:hint="default" w:ascii="Sitka Subheading" w:hAnsi="Sitka Subheading" w:cs="Sitka Subheading"/>
          <w:lang w:val="en-IN"/>
        </w:rPr>
        <w:t>(NodePort can also be used; but not preferred)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Load Balancing: </w:t>
      </w:r>
      <w:r>
        <w:rPr>
          <w:rFonts w:hint="default" w:ascii="Sitka Subheading" w:hAnsi="Sitka Subheading" w:cs="Sitka Subheading"/>
          <w:color w:val="1E386B" w:themeColor="accent1" w:themeShade="80"/>
          <w:lang w:val="en-IN"/>
        </w:rPr>
        <w:t>LoadBalancer</w:t>
      </w:r>
      <w:r>
        <w:rPr>
          <w:rFonts w:hint="default" w:ascii="Sitka Subheading" w:hAnsi="Sitka Subheading" w:cs="Sitka Subheading"/>
          <w:lang w:val="en-IN"/>
        </w:rPr>
        <w:t xml:space="preserve"> [ works in cloud based clusters ]</w:t>
      </w:r>
    </w:p>
    <w:p w14:paraId="3AC60FDB">
      <w:pPr>
        <w:numPr>
          <w:ilvl w:val="1"/>
          <w:numId w:val="11"/>
        </w:numPr>
        <w:spacing w:line="360" w:lineRule="auto"/>
        <w:rPr>
          <w:rFonts w:hint="default" w:ascii="Sitka Subheading" w:hAnsi="Sitka Subheading" w:cs="Sitka Subheading"/>
          <w:i/>
          <w:iCs/>
        </w:rPr>
      </w:pPr>
      <w:r>
        <w:rPr>
          <w:rFonts w:hint="default" w:ascii="Sitka Subheading" w:hAnsi="Sitka Subheading" w:cs="Sitka Subheading"/>
          <w:lang w:val="en-IN"/>
        </w:rPr>
        <w:t>type:NodePort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ports: [{ nodePort: x, port: y, targetPort: z }, { .. }, ..]   </w:t>
      </w:r>
      <w:r>
        <w:rPr>
          <w:rFonts w:hint="default" w:ascii="Sitka Subheading" w:hAnsi="Sitka Subheading" w:cs="Sitka Subheading"/>
          <w:lang w:val="en-IN"/>
        </w:rPr>
        <w:br w:type="textWrapping"/>
      </w:r>
      <w:r>
        <w:rPr>
          <w:rFonts w:hint="default" w:ascii="Sitka Subheading" w:hAnsi="Sitka Subheading" w:cs="Sitka Subheading"/>
          <w:i/>
          <w:iCs/>
          <w:lang w:val="en-IN"/>
        </w:rPr>
        <w:t>port means service’s port</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in here, whatever port you assign for </w:t>
      </w:r>
      <w:r>
        <w:rPr>
          <w:rFonts w:hint="default" w:ascii="Sitka Subheading" w:hAnsi="Sitka Subheading" w:cs="Sitka Subheading"/>
          <w:i/>
          <w:iCs/>
          <w:lang w:val="en-IN"/>
        </w:rPr>
        <w:t>service</w:t>
      </w:r>
      <w:r>
        <w:rPr>
          <w:rFonts w:hint="default" w:ascii="Sitka Subheading" w:hAnsi="Sitka Subheading" w:cs="Sitka Subheading"/>
          <w:lang w:val="en-IN"/>
        </w:rPr>
        <w:t>, it doesn’t matter because it is there only to connect nodePort to targetPort (pod’s port).</w:t>
      </w:r>
    </w:p>
    <w:p w14:paraId="5B5B1DB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type: ClusterIP</w:t>
      </w:r>
      <w:r>
        <w:rPr>
          <w:rFonts w:hint="default" w:ascii="Sitka Subheading" w:hAnsi="Sitka Subheading" w:cs="Sitka Subheading"/>
          <w:lang w:val="en-IN"/>
        </w:rPr>
        <w:br w:type="textWrapping"/>
      </w:r>
      <w:r>
        <w:rPr>
          <w:rFonts w:hint="default" w:ascii="Sitka Subheading" w:hAnsi="Sitka Subheading" w:cs="Sitka Subheading"/>
          <w:lang w:val="en-IN"/>
        </w:rPr>
        <w:t>ports: [{ port: x, targetPort: y }, { .. }, ..]</w:t>
      </w:r>
    </w:p>
    <w:p w14:paraId="519021E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For inter-pod communication</w:t>
      </w:r>
      <w:r>
        <w:rPr>
          <w:rFonts w:hint="default" w:ascii="Sitka Subheading" w:hAnsi="Sitka Subheading" w:cs="Sitka Subheading"/>
          <w:lang w:val="en-IN"/>
        </w:rPr>
        <w:br w:type="textWrapping"/>
      </w:r>
      <w:r>
        <w:rPr>
          <w:rFonts w:hint="default" w:ascii="Sitka Subheading" w:hAnsi="Sitka Subheading" w:cs="Sitka Subheading"/>
          <w:b/>
          <w:bCs/>
          <w:color w:val="3B5F21" w:themeColor="accent4" w:themeShade="80"/>
          <w:lang w:val="en-IN"/>
        </w:rPr>
        <w:t>&lt;</w:t>
      </w:r>
      <w:r>
        <w:rPr>
          <w:rFonts w:hint="default" w:ascii="Sitka Subheading" w:hAnsi="Sitka Subheading" w:cs="Sitka Subheading"/>
          <w:color w:val="3B5F21" w:themeColor="accent4" w:themeShade="80"/>
          <w:lang w:val="en-IN"/>
        </w:rPr>
        <w:t>service name</w:t>
      </w:r>
      <w:r>
        <w:rPr>
          <w:rFonts w:hint="default" w:ascii="Sitka Subheading" w:hAnsi="Sitka Subheading" w:cs="Sitka Subheading"/>
          <w:b/>
          <w:bCs/>
          <w:color w:val="3B5F21" w:themeColor="accent4" w:themeShade="80"/>
          <w:lang w:val="en-IN"/>
        </w:rPr>
        <w:t>&gt;:&lt;</w:t>
      </w:r>
      <w:r>
        <w:rPr>
          <w:rFonts w:hint="default" w:ascii="Sitka Subheading" w:hAnsi="Sitka Subheading" w:cs="Sitka Subheading"/>
          <w:color w:val="3B5F21" w:themeColor="accent4" w:themeShade="80"/>
          <w:lang w:val="en-IN"/>
        </w:rPr>
        <w:t>service port</w:t>
      </w:r>
      <w:r>
        <w:rPr>
          <w:rFonts w:hint="default" w:ascii="Sitka Subheading" w:hAnsi="Sitka Subheading" w:cs="Sitka Subheading"/>
          <w:b/>
          <w:bCs/>
          <w:color w:val="3B5F21" w:themeColor="accent4" w:themeShade="80"/>
          <w:lang w:val="en-IN"/>
        </w:rPr>
        <w:t>&gt;</w:t>
      </w:r>
      <w:r>
        <w:rPr>
          <w:rFonts w:hint="default" w:ascii="Sitka Subheading" w:hAnsi="Sitka Subheading" w:cs="Sitka Subheading"/>
          <w:b/>
          <w:bCs/>
          <w:color w:val="3B5F21" w:themeColor="accent4" w:themeShade="80"/>
          <w:lang w:val="en-IN"/>
        </w:rPr>
        <w:br w:type="textWrapping"/>
      </w:r>
      <w:r>
        <w:rPr>
          <w:rFonts w:hint="default" w:ascii="Sitka Subheading" w:hAnsi="Sitka Subheading" w:cs="Sitka Subheading"/>
          <w:i/>
          <w:iCs/>
          <w:lang w:val="en-IN"/>
        </w:rPr>
        <w:t>service -&gt; name, selector; pod: labels;</w:t>
      </w:r>
      <w:r>
        <w:rPr>
          <w:rFonts w:hint="default" w:ascii="Sitka Subheading" w:hAnsi="Sitka Subheading" w:cs="Sitka Subheading"/>
          <w:lang w:val="en-IN"/>
        </w:rPr>
        <w:t xml:space="preserve">   &lt;--  these are important </w:t>
      </w:r>
    </w:p>
    <w:p w14:paraId="2170FFF2">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selector</w:t>
      </w:r>
      <w:r>
        <w:rPr>
          <w:rFonts w:hint="default" w:ascii="Sitka Subheading" w:hAnsi="Sitka Subheading" w:cs="Sitka Subheading"/>
          <w:lang w:val="en-IN"/>
        </w:rPr>
        <w:t xml:space="preserve"> doesn’t contain </w:t>
      </w:r>
      <w:r>
        <w:rPr>
          <w:rFonts w:hint="default" w:ascii="Sitka Subheading" w:hAnsi="Sitka Subheading" w:cs="Sitka Subheading"/>
          <w:i/>
          <w:iCs/>
          <w:lang w:val="en-IN"/>
        </w:rPr>
        <w:t>matchLabels, matchExpressions</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Direct </w:t>
      </w:r>
      <w:r>
        <w:rPr>
          <w:rFonts w:hint="default" w:ascii="Sitka Subheading" w:hAnsi="Sitka Subheading" w:cs="Sitka Subheading"/>
          <w:i/>
          <w:iCs/>
          <w:lang w:val="en-IN"/>
        </w:rPr>
        <w:t>key:value</w:t>
      </w:r>
      <w:r>
        <w:rPr>
          <w:rFonts w:hint="default" w:ascii="Sitka Subheading" w:hAnsi="Sitka Subheading" w:cs="Sitka Subheading"/>
          <w:lang w:val="en-IN"/>
        </w:rPr>
        <w:t xml:space="preserve"> pairs (labels) to select the target pods.</w:t>
      </w:r>
    </w:p>
    <w:p w14:paraId="0717B1C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Service’s redirection to Pod is cluster level. So service’s and pod’s host nodes might be different.</w:t>
      </w:r>
    </w:p>
    <w:p w14:paraId="330B97A7">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kubeadm</w:t>
      </w:r>
      <w:r>
        <w:rPr>
          <w:rFonts w:hint="default" w:ascii="Sitka Subheading" w:hAnsi="Sitka Subheading" w:cs="Sitka Subheading"/>
          <w:lang w:val="en-IN"/>
        </w:rPr>
        <w:t xml:space="preserve"> tool can be used to create a cluster and configure multiple nodes (control plane &amp; worker nodes). it generates the required certificates and all.</w:t>
      </w:r>
      <w:r>
        <w:rPr>
          <w:rFonts w:hint="default" w:ascii="Sitka Subheading" w:hAnsi="Sitka Subheading" w:cs="Sitka Subheading"/>
          <w:lang w:val="en-IN"/>
        </w:rPr>
        <w:br w:type="textWrapping"/>
      </w:r>
      <w:r>
        <w:rPr>
          <w:rFonts w:hint="default" w:ascii="Sitka Subheading" w:hAnsi="Sitka Subheading" w:cs="Sitka Subheading"/>
        </w:rPr>
        <w:fldChar w:fldCharType="begin"/>
      </w:r>
      <w:r>
        <w:rPr>
          <w:rFonts w:hint="default" w:ascii="Sitka Subheading" w:hAnsi="Sitka Subheading" w:cs="Sitka Subheading"/>
        </w:rPr>
        <w:instrText xml:space="preserve"> HYPERLINK "https://github.com/kodekloudhub/certified-kubernetes-administrator-course/tree/master/kubeadm-clusters/generic" </w:instrText>
      </w:r>
      <w:r>
        <w:rPr>
          <w:rFonts w:hint="default" w:ascii="Sitka Subheading" w:hAnsi="Sitka Subheading" w:cs="Sitka Subheading"/>
        </w:rPr>
        <w:fldChar w:fldCharType="separate"/>
      </w:r>
      <w:r>
        <w:rPr>
          <w:rStyle w:val="51"/>
          <w:rFonts w:hint="default" w:ascii="Sitka Subheading" w:hAnsi="Sitka Subheading" w:cs="Sitka Subheading"/>
          <w:lang w:val="en-IN"/>
        </w:rPr>
        <w:t>https://github.com/kodekloudhub/certified-kubernetes-administrator-course/tree/master/kubeadm-clusters/generic</w:t>
      </w:r>
      <w:r>
        <w:rPr>
          <w:rStyle w:val="51"/>
          <w:rFonts w:hint="default" w:ascii="Sitka Subheading" w:hAnsi="Sitka Subheading" w:cs="Sitka Subheading"/>
          <w:lang w:val="en-IN"/>
        </w:rPr>
        <w:fldChar w:fldCharType="end"/>
      </w:r>
    </w:p>
    <w:p w14:paraId="5EC5A746">
      <w:pPr>
        <w:numPr>
          <w:ilvl w:val="0"/>
          <w:numId w:val="11"/>
        </w:numPr>
        <w:spacing w:line="360" w:lineRule="auto"/>
        <w:rPr>
          <w:rFonts w:hint="default" w:ascii="Sitka Subheading" w:hAnsi="Sitka Subheading" w:cs="Sitka Subheading"/>
          <w:b/>
          <w:bCs/>
        </w:rPr>
      </w:pPr>
      <w:r>
        <w:rPr>
          <w:rFonts w:hint="default" w:ascii="Sitka Subheading" w:hAnsi="Sitka Subheading" w:cs="Sitka Subheading"/>
          <w:b/>
          <w:bCs/>
          <w:lang w:val="en-IN"/>
        </w:rPr>
        <w:t xml:space="preserve">cgroup </w:t>
      </w:r>
      <w:r>
        <w:rPr>
          <w:rFonts w:hint="default" w:ascii="Sitka Subheading" w:hAnsi="Sitka Subheading" w:cs="Sitka Subheading"/>
          <w:lang w:val="en-IN"/>
        </w:rPr>
        <w:t>(Control Group)</w:t>
      </w:r>
    </w:p>
    <w:p w14:paraId="5FAF1ED1">
      <w:pPr>
        <w:numPr>
          <w:ilvl w:val="1"/>
          <w:numId w:val="11"/>
        </w:numPr>
        <w:spacing w:line="360" w:lineRule="auto"/>
        <w:rPr>
          <w:rFonts w:hint="default" w:ascii="Sitka Subheading" w:hAnsi="Sitka Subheading" w:cs="Sitka Subheading"/>
          <w:b/>
          <w:bCs/>
        </w:rPr>
      </w:pPr>
      <w:r>
        <w:rPr>
          <w:rFonts w:hint="default" w:ascii="Sitka Subheading" w:hAnsi="Sitka Subheading" w:cs="Sitka Subheading"/>
          <w:lang w:val="en-IN"/>
        </w:rPr>
        <w:t>Used to enforce limits by Kernel.</w:t>
      </w:r>
    </w:p>
    <w:p w14:paraId="5C3E1177">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mount | grep cgroup</w:t>
      </w:r>
      <w:r>
        <w:rPr>
          <w:rFonts w:hint="default" w:ascii="Sitka Subheading" w:hAnsi="Sitka Subheading" w:cs="Sitka Subheading"/>
          <w:lang w:val="en-IN"/>
        </w:rPr>
        <w:t xml:space="preserve">  : to see the mounted path (/sys/fs/cgroup)</w:t>
      </w:r>
      <w:r>
        <w:rPr>
          <w:rFonts w:hint="default" w:ascii="Sitka Subheading" w:hAnsi="Sitka Subheading" w:cs="Sitka Subheading"/>
          <w:lang w:val="en-IN"/>
        </w:rPr>
        <w:br w:type="textWrapping"/>
      </w:r>
      <w:r>
        <w:rPr>
          <w:rFonts w:hint="default" w:ascii="Sitka Subheading" w:hAnsi="Sitka Subheading" w:cs="Sitka Subheading"/>
          <w:lang w:val="en-IN"/>
        </w:rPr>
        <w:t>cgroup2 for modern systems; cgroup for older systems;</w:t>
      </w:r>
    </w:p>
    <w:p w14:paraId="5430DE6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Files &amp; Directories inside </w:t>
      </w:r>
      <w:r>
        <w:rPr>
          <w:rFonts w:hint="default" w:ascii="Sitka Subheading" w:hAnsi="Sitka Subheading" w:cs="Sitka Subheading"/>
          <w:i/>
          <w:iCs/>
          <w:lang w:val="en-IN"/>
        </w:rPr>
        <w:t>cgroup</w:t>
      </w:r>
      <w:r>
        <w:rPr>
          <w:rFonts w:hint="default" w:ascii="Sitka Subheading" w:hAnsi="Sitka Subheading" w:cs="Sitka Subheading"/>
          <w:lang w:val="en-IN"/>
        </w:rPr>
        <w:t xml:space="preserve"> are handled by ?</w:t>
      </w:r>
    </w:p>
    <w:p w14:paraId="71D08C3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files : </w:t>
      </w:r>
      <w:r>
        <w:rPr>
          <w:rFonts w:hint="default" w:ascii="Sitka Subheading" w:hAnsi="Sitka Subheading" w:cs="Sitka Subheading"/>
          <w:i/>
          <w:iCs/>
          <w:lang w:val="en-IN"/>
        </w:rPr>
        <w:t>Kernel</w:t>
      </w:r>
    </w:p>
    <w:p w14:paraId="689F739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directories of format </w:t>
      </w:r>
      <w:r>
        <w:rPr>
          <w:rFonts w:hint="default" w:ascii="Sitka Subheading" w:hAnsi="Sitka Subheading" w:cs="Sitka Subheading"/>
          <w:i/>
          <w:iCs/>
          <w:lang w:val="en-IN"/>
        </w:rPr>
        <w:t>cgroup.*</w:t>
      </w:r>
      <w:r>
        <w:rPr>
          <w:rFonts w:hint="default" w:ascii="Sitka Subheading" w:hAnsi="Sitka Subheading" w:cs="Sitka Subheading"/>
          <w:lang w:val="en-IN"/>
        </w:rPr>
        <w:t xml:space="preserve">, </w:t>
      </w:r>
      <w:r>
        <w:rPr>
          <w:rFonts w:hint="default" w:ascii="Sitka Subheading" w:hAnsi="Sitka Subheading" w:cs="Sitka Subheading"/>
          <w:i/>
          <w:iCs/>
          <w:lang w:val="en-IN"/>
        </w:rPr>
        <w:t>cpu.*, memory.*, io.*</w:t>
      </w:r>
      <w:r>
        <w:rPr>
          <w:rFonts w:hint="default" w:ascii="Sitka Subheading" w:hAnsi="Sitka Subheading" w:cs="Sitka Subheading"/>
          <w:lang w:val="en-IN"/>
        </w:rPr>
        <w:t xml:space="preserve"> : </w:t>
      </w:r>
      <w:r>
        <w:rPr>
          <w:rFonts w:hint="default" w:ascii="Sitka Subheading" w:hAnsi="Sitka Subheading" w:cs="Sitka Subheading"/>
          <w:i/>
          <w:iCs/>
          <w:lang w:val="en-IN"/>
        </w:rPr>
        <w:t>Kernel</w:t>
      </w:r>
    </w:p>
    <w:p w14:paraId="48234E3D">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directories of format </w:t>
      </w:r>
      <w:r>
        <w:rPr>
          <w:rFonts w:hint="default" w:ascii="Sitka Subheading" w:hAnsi="Sitka Subheading" w:cs="Sitka Subheading"/>
          <w:i/>
          <w:iCs/>
          <w:lang w:val="en-IN"/>
        </w:rPr>
        <w:t>.slice, .scope, .service, .mount</w:t>
      </w:r>
      <w:r>
        <w:rPr>
          <w:rFonts w:hint="default" w:ascii="Sitka Subheading" w:hAnsi="Sitka Subheading" w:cs="Sitka Subheading"/>
          <w:lang w:val="en-IN"/>
        </w:rPr>
        <w:t xml:space="preserve"> : </w:t>
      </w:r>
      <w:r>
        <w:rPr>
          <w:rFonts w:hint="default" w:ascii="Sitka Subheading" w:hAnsi="Sitka Subheading" w:cs="Sitka Subheading"/>
          <w:b/>
          <w:bCs/>
          <w:i/>
          <w:iCs/>
          <w:lang w:val="en-IN"/>
        </w:rPr>
        <w:t>systemd</w:t>
      </w:r>
      <w:r>
        <w:rPr>
          <w:rFonts w:hint="default" w:ascii="Sitka Subheading" w:hAnsi="Sitka Subheading" w:cs="Sitka Subheading"/>
          <w:lang w:val="en-IN"/>
        </w:rPr>
        <w:t xml:space="preserve"> </w:t>
      </w:r>
    </w:p>
    <w:p w14:paraId="0D7D4BD6">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other directories (</w:t>
      </w:r>
      <w:r>
        <w:rPr>
          <w:rFonts w:hint="default" w:ascii="Sitka Subheading" w:hAnsi="Sitka Subheading" w:cs="Sitka Subheading"/>
          <w:i/>
          <w:iCs/>
          <w:lang w:val="en-IN"/>
        </w:rPr>
        <w:t>docker, kubepods ..etc</w:t>
      </w:r>
      <w:r>
        <w:rPr>
          <w:rFonts w:hint="default" w:ascii="Sitka Subheading" w:hAnsi="Sitka Subheading" w:cs="Sitka Subheading"/>
          <w:lang w:val="en-IN"/>
        </w:rPr>
        <w:t>): respective owners</w:t>
      </w:r>
    </w:p>
    <w:p w14:paraId="1AD303C5">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system.slice</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containerd.service</w:t>
      </w:r>
      <w:r>
        <w:rPr>
          <w:rFonts w:hint="default" w:ascii="Sitka Subheading" w:hAnsi="Sitka Subheading" w:cs="Sitka Subheading"/>
          <w:lang w:val="en-IN"/>
        </w:rPr>
        <w:t xml:space="preserve">, it means container runtime (containerd) is managed by </w:t>
      </w:r>
      <w:r>
        <w:rPr>
          <w:rFonts w:hint="default" w:ascii="Sitka Subheading" w:hAnsi="Sitka Subheading" w:cs="Sitka Subheading"/>
          <w:i/>
          <w:iCs/>
          <w:lang w:val="en-IN"/>
        </w:rPr>
        <w:t>systemd</w:t>
      </w:r>
      <w:r>
        <w:rPr>
          <w:rFonts w:hint="default" w:ascii="Sitka Subheading" w:hAnsi="Sitka Subheading" w:cs="Sitka Subheading"/>
          <w:lang w:val="en-IN"/>
        </w:rPr>
        <w:t xml:space="preserve"> itself.</w:t>
      </w:r>
      <w:r>
        <w:rPr>
          <w:rFonts w:hint="default" w:ascii="Sitka Subheading" w:hAnsi="Sitka Subheading" w:cs="Sitka Subheading"/>
          <w:lang w:val="en-IN"/>
        </w:rPr>
        <w:br w:type="textWrapping"/>
      </w:r>
      <w:r>
        <w:rPr>
          <w:rFonts w:hint="default" w:ascii="Sitka Subheading" w:hAnsi="Sitka Subheading" w:cs="Sitka Subheading"/>
          <w:lang w:val="en-IN"/>
        </w:rPr>
        <w:t>In case of separately handled, both will not get to know each other’s usage and request for more resources; at the end kernel will take action and stop some resources which might be important.</w:t>
      </w:r>
    </w:p>
    <w:p w14:paraId="2C446AC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Owners writes into the respective files, Kernel enforces limits.</w:t>
      </w:r>
    </w:p>
    <w:p w14:paraId="57C1B97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Internals of </w:t>
      </w:r>
      <w:r>
        <w:rPr>
          <w:rFonts w:hint="default" w:ascii="Sitka Subheading" w:hAnsi="Sitka Subheading" w:cs="Sitka Subheading"/>
          <w:i/>
          <w:iCs/>
          <w:lang w:val="en-IN"/>
        </w:rPr>
        <w:t>kubectl apply</w:t>
      </w:r>
      <w:r>
        <w:rPr>
          <w:rFonts w:hint="default" w:ascii="Sitka Subheading" w:hAnsi="Sitka Subheading" w:cs="Sitka Subheading"/>
          <w:b/>
          <w:bCs/>
          <w:lang w:val="en-IN"/>
        </w:rPr>
        <w:t xml:space="preserve"> </w:t>
      </w:r>
    </w:p>
    <w:p w14:paraId="3DF62F7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3 configs are there:</w:t>
      </w:r>
      <w:r>
        <w:rPr>
          <w:rFonts w:hint="default" w:ascii="Sitka Subheading" w:hAnsi="Sitka Subheading" w:cs="Sitka Subheading"/>
          <w:lang w:val="en-IN"/>
        </w:rPr>
        <w:br w:type="textWrapping"/>
      </w:r>
      <w:r>
        <w:rPr>
          <w:rFonts w:hint="default" w:ascii="Sitka Subheading" w:hAnsi="Sitka Subheading" w:cs="Sitka Subheading"/>
          <w:b/>
          <w:bCs/>
          <w:lang w:val="en-IN"/>
        </w:rPr>
        <w:t>config file</w:t>
      </w:r>
      <w:r>
        <w:rPr>
          <w:rFonts w:hint="default" w:ascii="Sitka Subheading" w:hAnsi="Sitka Subheading" w:cs="Sitka Subheading"/>
          <w:lang w:val="en-IN"/>
        </w:rPr>
        <w:t xml:space="preserve"> (static yaml configuration file used to create a resource)</w:t>
      </w:r>
      <w:r>
        <w:rPr>
          <w:rFonts w:hint="default" w:ascii="Sitka Subheading" w:hAnsi="Sitka Subheading" w:cs="Sitka Subheading"/>
          <w:lang w:val="en-IN"/>
        </w:rPr>
        <w:br w:type="textWrapping"/>
      </w:r>
      <w:r>
        <w:rPr>
          <w:rFonts w:hint="default" w:ascii="Sitka Subheading" w:hAnsi="Sitka Subheading" w:cs="Sitka Subheading"/>
          <w:b/>
          <w:bCs/>
          <w:lang w:val="en-IN"/>
        </w:rPr>
        <w:t>live config file</w:t>
      </w:r>
      <w:r>
        <w:rPr>
          <w:rFonts w:hint="default" w:ascii="Sitka Subheading" w:hAnsi="Sitka Subheading" w:cs="Sitka Subheading"/>
          <w:lang w:val="en-IN"/>
        </w:rPr>
        <w:t xml:space="preserve"> (configuration file of the running resource; </w:t>
      </w:r>
      <w:r>
        <w:rPr>
          <w:rFonts w:hint="default" w:ascii="Sitka Subheading" w:hAnsi="Sitka Subheading" w:cs="Sitka Subheading"/>
          <w:i/>
          <w:iCs/>
          <w:lang w:val="en-IN"/>
        </w:rPr>
        <w:t>kubectl get &lt;resource type&gt; &lt;resource name&gt; -o yaml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b/>
          <w:bCs/>
          <w:lang w:val="en-IN"/>
        </w:rPr>
        <w:t>last applied config</w:t>
      </w:r>
      <w:r>
        <w:rPr>
          <w:rFonts w:hint="default" w:ascii="Sitka Subheading" w:hAnsi="Sitka Subheading" w:cs="Sitka Subheading"/>
          <w:lang w:val="en-IN"/>
        </w:rPr>
        <w:t xml:space="preserve"> (latest config applied in </w:t>
      </w:r>
      <w:r>
        <w:rPr>
          <w:rFonts w:hint="default" w:ascii="Sitka Subheading" w:hAnsi="Sitka Subheading" w:cs="Sitka Subheading"/>
          <w:i/>
          <w:iCs/>
          <w:lang w:val="en-IN"/>
        </w:rPr>
        <w:t>declarative</w:t>
      </w:r>
      <w:r>
        <w:rPr>
          <w:rFonts w:hint="default" w:ascii="Sitka Subheading" w:hAnsi="Sitka Subheading" w:cs="Sitka Subheading"/>
          <w:lang w:val="en-IN"/>
        </w:rPr>
        <w:t xml:space="preserve"> way) [its in JSON format ]</w:t>
      </w:r>
    </w:p>
    <w:p w14:paraId="28883C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Running resource updated with:</w:t>
      </w:r>
    </w:p>
    <w:p w14:paraId="0D7A6B6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imperative command (or) </w:t>
      </w:r>
      <w:r>
        <w:rPr>
          <w:rFonts w:hint="default" w:ascii="Sitka Subheading" w:hAnsi="Sitka Subheading" w:cs="Sitka Subheading"/>
          <w:i/>
          <w:iCs/>
          <w:lang w:val="en-IN"/>
        </w:rPr>
        <w:t>kubectl edit</w:t>
      </w:r>
      <w:r>
        <w:rPr>
          <w:rFonts w:hint="default" w:ascii="Sitka Subheading" w:hAnsi="Sitka Subheading" w:cs="Sitka Subheading"/>
          <w:lang w:val="en-IN"/>
        </w:rPr>
        <w:t xml:space="preserve"> command: live config is updated, last applied config will remain same</w:t>
      </w:r>
    </w:p>
    <w:p w14:paraId="2C7770C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Declarative way (</w:t>
      </w:r>
      <w:r>
        <w:rPr>
          <w:rFonts w:hint="default" w:ascii="Sitka Subheading" w:hAnsi="Sitka Subheading" w:cs="Sitka Subheading"/>
          <w:i/>
          <w:iCs/>
          <w:lang w:val="en-IN"/>
        </w:rPr>
        <w:t>kubectl apply</w:t>
      </w:r>
      <w:r>
        <w:rPr>
          <w:rFonts w:hint="default" w:ascii="Sitka Subheading" w:hAnsi="Sitka Subheading" w:cs="Sitka Subheading"/>
          <w:lang w:val="en-IN"/>
        </w:rPr>
        <w:t>) : live applied config will be updated, config file will be updated of-course.</w:t>
      </w:r>
    </w:p>
    <w:p w14:paraId="7D2EC075">
      <w:pPr>
        <w:numPr>
          <w:ilvl w:val="1"/>
          <w:numId w:val="11"/>
        </w:numPr>
        <w:spacing w:line="360" w:lineRule="auto"/>
        <w:rPr>
          <w:rFonts w:hint="default" w:ascii="Sitka Subheading" w:hAnsi="Sitka Subheading" w:cs="Sitka Subheading"/>
          <w:color w:val="795D01" w:themeColor="accent3" w:themeShade="80"/>
        </w:rPr>
      </w:pPr>
      <w:r>
        <w:rPr>
          <w:rFonts w:hint="default" w:ascii="Sitka Subheading" w:hAnsi="Sitka Subheading" w:cs="Sitka Subheading"/>
          <w:lang w:val="en-IN"/>
        </w:rPr>
        <w:t>Configs updation:</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ab/>
      </w:r>
      <w:r>
        <w:rPr>
          <w:rFonts w:hint="default" w:ascii="Sitka Subheading" w:hAnsi="Sitka Subheading" w:cs="Sitka Subheading"/>
          <w:color w:val="795D01" w:themeColor="accent3" w:themeShade="80"/>
          <w:lang w:val="en-IN"/>
        </w:rPr>
        <w:t xml:space="preserve">If a field is there in </w:t>
      </w:r>
      <w:r>
        <w:rPr>
          <w:rFonts w:hint="default" w:ascii="Sitka Subheading" w:hAnsi="Sitka Subheading" w:cs="Sitka Subheading"/>
          <w:i/>
          <w:iCs/>
          <w:color w:val="795D01" w:themeColor="accent3" w:themeShade="80"/>
          <w:lang w:val="en-IN"/>
        </w:rPr>
        <w:t>live config</w:t>
      </w:r>
      <w:r>
        <w:rPr>
          <w:rFonts w:hint="default" w:ascii="Sitka Subheading" w:hAnsi="Sitka Subheading" w:cs="Sitka Subheading"/>
          <w:color w:val="795D01" w:themeColor="accent3" w:themeShade="80"/>
          <w:lang w:val="en-IN"/>
        </w:rPr>
        <w:t xml:space="preserve"> (ex: an extra level was added using </w:t>
      </w:r>
      <w:r>
        <w:rPr>
          <w:rFonts w:hint="default" w:ascii="Sitka Subheading" w:hAnsi="Sitka Subheading" w:cs="Sitka Subheading"/>
          <w:i/>
          <w:iCs/>
          <w:color w:val="795D01" w:themeColor="accent3" w:themeShade="80"/>
          <w:lang w:val="en-IN"/>
        </w:rPr>
        <w:t>kubectl edit</w:t>
      </w:r>
      <w:r>
        <w:rPr>
          <w:rFonts w:hint="default" w:ascii="Sitka Subheading" w:hAnsi="Sitka Subheading" w:cs="Sitka Subheading"/>
          <w:color w:val="795D01" w:themeColor="accent3" w:themeShade="80"/>
          <w:lang w:val="en-IN"/>
        </w:rPr>
        <w:t xml:space="preserve"> command) but not in both </w:t>
      </w:r>
      <w:r>
        <w:rPr>
          <w:rFonts w:hint="default" w:ascii="Sitka Subheading" w:hAnsi="Sitka Subheading" w:cs="Sitka Subheading"/>
          <w:i/>
          <w:iCs/>
          <w:color w:val="795D01" w:themeColor="accent3" w:themeShade="80"/>
          <w:lang w:val="en-IN"/>
        </w:rPr>
        <w:t>config file</w:t>
      </w:r>
      <w:r>
        <w:rPr>
          <w:rFonts w:hint="default" w:ascii="Sitka Subheading" w:hAnsi="Sitka Subheading" w:cs="Sitka Subheading"/>
          <w:color w:val="795D01" w:themeColor="accent3" w:themeShade="80"/>
          <w:lang w:val="en-IN"/>
        </w:rPr>
        <w:t xml:space="preserve"> and </w:t>
      </w:r>
      <w:r>
        <w:rPr>
          <w:rFonts w:hint="default" w:ascii="Sitka Subheading" w:hAnsi="Sitka Subheading" w:cs="Sitka Subheading"/>
          <w:i/>
          <w:iCs/>
          <w:color w:val="795D01" w:themeColor="accent3" w:themeShade="80"/>
          <w:lang w:val="en-IN"/>
        </w:rPr>
        <w:t>last applied config</w:t>
      </w:r>
      <w:r>
        <w:rPr>
          <w:rFonts w:hint="default" w:ascii="Sitka Subheading" w:hAnsi="Sitka Subheading" w:cs="Sitka Subheading"/>
          <w:color w:val="795D01" w:themeColor="accent3" w:themeShade="80"/>
          <w:lang w:val="en-IN"/>
        </w:rPr>
        <w:t xml:space="preserve"> then field will remain as it is.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ab/>
      </w:r>
      <w:r>
        <w:rPr>
          <w:rFonts w:hint="default" w:ascii="Sitka Subheading" w:hAnsi="Sitka Subheading" w:cs="Sitka Subheading"/>
          <w:color w:val="795D01" w:themeColor="accent3" w:themeShade="80"/>
          <w:lang w:val="en-IN"/>
        </w:rPr>
        <w:t xml:space="preserve">If a field is there in either </w:t>
      </w:r>
      <w:r>
        <w:rPr>
          <w:rFonts w:hint="default" w:ascii="Sitka Subheading" w:hAnsi="Sitka Subheading" w:cs="Sitka Subheading"/>
          <w:i/>
          <w:iCs/>
          <w:color w:val="795D01" w:themeColor="accent3" w:themeShade="80"/>
          <w:lang w:val="en-IN"/>
        </w:rPr>
        <w:t>config file</w:t>
      </w:r>
      <w:r>
        <w:rPr>
          <w:rFonts w:hint="default" w:ascii="Sitka Subheading" w:hAnsi="Sitka Subheading" w:cs="Sitka Subheading"/>
          <w:color w:val="795D01" w:themeColor="accent3" w:themeShade="80"/>
          <w:lang w:val="en-IN"/>
        </w:rPr>
        <w:t xml:space="preserve"> or </w:t>
      </w:r>
      <w:r>
        <w:rPr>
          <w:rFonts w:hint="default" w:ascii="Sitka Subheading" w:hAnsi="Sitka Subheading" w:cs="Sitka Subheading"/>
          <w:i/>
          <w:iCs/>
          <w:color w:val="795D01" w:themeColor="accent3" w:themeShade="80"/>
          <w:lang w:val="en-IN"/>
        </w:rPr>
        <w:t>last applied config</w:t>
      </w:r>
      <w:r>
        <w:rPr>
          <w:rFonts w:hint="default" w:ascii="Sitka Subheading" w:hAnsi="Sitka Subheading" w:cs="Sitka Subheading"/>
          <w:color w:val="795D01" w:themeColor="accent3" w:themeShade="80"/>
          <w:lang w:val="en-IN"/>
        </w:rPr>
        <w:t xml:space="preserve"> or </w:t>
      </w:r>
      <w:r>
        <w:rPr>
          <w:rFonts w:hint="default" w:ascii="Sitka Subheading" w:hAnsi="Sitka Subheading" w:cs="Sitka Subheading"/>
          <w:i/>
          <w:iCs/>
          <w:color w:val="795D01" w:themeColor="accent3" w:themeShade="80"/>
          <w:lang w:val="en-IN"/>
        </w:rPr>
        <w:t>both</w:t>
      </w:r>
      <w:r>
        <w:rPr>
          <w:rFonts w:hint="default" w:ascii="Sitka Subheading" w:hAnsi="Sitka Subheading" w:cs="Sitka Subheading"/>
          <w:color w:val="795D01" w:themeColor="accent3" w:themeShade="80"/>
          <w:lang w:val="en-IN"/>
        </w:rPr>
        <w:t xml:space="preserve"> then that field will be updated (doesn’t matter if that field is there in </w:t>
      </w:r>
      <w:r>
        <w:rPr>
          <w:rFonts w:hint="default" w:ascii="Sitka Subheading" w:hAnsi="Sitka Subheading" w:cs="Sitka Subheading"/>
          <w:i/>
          <w:iCs/>
          <w:color w:val="795D01" w:themeColor="accent3" w:themeShade="80"/>
          <w:lang w:val="en-IN"/>
        </w:rPr>
        <w:t>live config</w:t>
      </w:r>
      <w:r>
        <w:rPr>
          <w:rFonts w:hint="default" w:ascii="Sitka Subheading" w:hAnsi="Sitka Subheading" w:cs="Sitka Subheading"/>
          <w:color w:val="795D01" w:themeColor="accent3" w:themeShade="80"/>
          <w:lang w:val="en-IN"/>
        </w:rPr>
        <w:t xml:space="preserve"> or not)</w:t>
      </w:r>
      <w:r>
        <w:rPr>
          <w:rFonts w:hint="default" w:ascii="Sitka Subheading" w:hAnsi="Sitka Subheading" w:cs="Sitka Subheading"/>
          <w:color w:val="795D01" w:themeColor="accent3" w:themeShade="80"/>
          <w:lang w:val="en-IN"/>
        </w:rPr>
        <w:br w:type="textWrapping"/>
      </w:r>
      <w:r>
        <w:rPr>
          <w:rFonts w:hint="default" w:ascii="Sitka Subheading" w:hAnsi="Sitka Subheading" w:eastAsia="SimSun" w:cs="Sitka Subheading"/>
          <w:sz w:val="24"/>
          <w:szCs w:val="24"/>
        </w:rPr>
        <w:drawing>
          <wp:inline distT="0" distB="0" distL="114300" distR="114300">
            <wp:extent cx="5784215" cy="1321435"/>
            <wp:effectExtent l="0" t="0" r="0" b="0"/>
            <wp:docPr id="74" name="Picture 7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3" descr="IMG_256"/>
                    <pic:cNvPicPr>
                      <a:picLocks noChangeAspect="1"/>
                    </pic:cNvPicPr>
                  </pic:nvPicPr>
                  <pic:blipFill>
                    <a:blip r:embed="rId4"/>
                    <a:srcRect l="12841" t="16014" r="16892" b="55453"/>
                    <a:stretch>
                      <a:fillRect/>
                    </a:stretch>
                  </pic:blipFill>
                  <pic:spPr>
                    <a:xfrm>
                      <a:off x="0" y="0"/>
                      <a:ext cx="5784215" cy="1321435"/>
                    </a:xfrm>
                    <a:prstGeom prst="rect">
                      <a:avLst/>
                    </a:prstGeom>
                    <a:noFill/>
                    <a:ln w="9525">
                      <a:noFill/>
                    </a:ln>
                  </pic:spPr>
                </pic:pic>
              </a:graphicData>
            </a:graphic>
          </wp:inline>
        </w:drawing>
      </w:r>
    </w:p>
    <w:p w14:paraId="059A48D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namespace </w:t>
      </w:r>
    </w:p>
    <w:p w14:paraId="0AE9D93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Namespace defines a logical boundary where resources can be present.</w:t>
      </w:r>
    </w:p>
    <w:p w14:paraId="483FF7A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Same named resources cannot stay inside a single namespace; but can be present in different namespaces.</w:t>
      </w:r>
    </w:p>
    <w:p w14:paraId="590C196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Ex: dev, prod, ..etc namespaces can be created.</w:t>
      </w:r>
    </w:p>
    <w:p w14:paraId="40387C69">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query/update resources in a specific namespace, use </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-n &lt;</w:t>
      </w:r>
      <w:r>
        <w:rPr>
          <w:rFonts w:hint="default" w:ascii="Sitka Subheading" w:hAnsi="Sitka Subheading" w:cs="Sitka Subheading"/>
          <w:color w:val="851321" w:themeColor="accent6" w:themeShade="80"/>
          <w:lang w:val="en-IN"/>
        </w:rPr>
        <w:t>namespace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lang w:val="en-IN"/>
        </w:rPr>
        <w:t xml:space="preserve">  (or)  </w:t>
      </w:r>
      <w:r>
        <w:rPr>
          <w:rFonts w:hint="default" w:ascii="Sitka Subheading" w:hAnsi="Sitka Subheading" w:cs="Sitka Subheading"/>
          <w:b/>
          <w:bCs/>
          <w:color w:val="851321" w:themeColor="accent6" w:themeShade="80"/>
          <w:lang w:val="en-IN"/>
        </w:rPr>
        <w:t>--namespace &lt;</w:t>
      </w:r>
      <w:r>
        <w:rPr>
          <w:rFonts w:hint="default" w:ascii="Sitka Subheading" w:hAnsi="Sitka Subheading" w:cs="Sitka Subheading"/>
          <w:color w:val="851321" w:themeColor="accent6" w:themeShade="80"/>
          <w:lang w:val="en-IN"/>
        </w:rPr>
        <w:t>namespace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get pods -n dev-namespace</w:t>
      </w:r>
      <w:r>
        <w:rPr>
          <w:rFonts w:hint="default" w:ascii="Sitka Subheading" w:hAnsi="Sitka Subheading" w:cs="Sitka Subheading"/>
          <w:lang w:val="en-IN"/>
        </w:rPr>
        <w:t xml:space="preserve"> </w:t>
      </w:r>
    </w:p>
    <w:p w14:paraId="52098DC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the yaml, </w:t>
      </w:r>
      <w:r>
        <w:rPr>
          <w:rFonts w:hint="default" w:ascii="Sitka Subheading" w:hAnsi="Sitka Subheading" w:cs="Sitka Subheading"/>
          <w:i/>
          <w:iCs/>
          <w:color w:val="18605A" w:themeColor="accent5" w:themeShade="80"/>
          <w:u w:val="single"/>
          <w:lang w:val="en-IN"/>
        </w:rPr>
        <w:t>metadata.namespace</w:t>
      </w:r>
      <w:r>
        <w:rPr>
          <w:rFonts w:hint="default" w:ascii="Sitka Subheading" w:hAnsi="Sitka Subheading" w:cs="Sitka Subheading"/>
          <w:lang w:val="en-IN"/>
        </w:rPr>
        <w:t xml:space="preserve"> is the required field to set the namespace.</w:t>
      </w:r>
    </w:p>
    <w:p w14:paraId="538FF52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Clustered configured with </w:t>
      </w:r>
      <w:r>
        <w:rPr>
          <w:rFonts w:hint="default" w:ascii="Sitka Subheading" w:hAnsi="Sitka Subheading" w:cs="Sitka Subheading"/>
          <w:i/>
          <w:iCs/>
          <w:lang w:val="en-IN"/>
        </w:rPr>
        <w:t>kubeadm</w:t>
      </w:r>
      <w:r>
        <w:rPr>
          <w:rFonts w:hint="default" w:ascii="Sitka Subheading" w:hAnsi="Sitka Subheading" w:cs="Sitka Subheading"/>
          <w:lang w:val="en-IN"/>
        </w:rPr>
        <w:t xml:space="preserve">, contains </w:t>
      </w:r>
      <w:r>
        <w:rPr>
          <w:rFonts w:hint="default" w:ascii="Sitka Subheading" w:hAnsi="Sitka Subheading" w:cs="Sitka Subheading"/>
          <w:i/>
          <w:iCs/>
          <w:lang w:val="en-IN"/>
        </w:rPr>
        <w:t>kube-system</w:t>
      </w:r>
      <w:r>
        <w:rPr>
          <w:rFonts w:hint="default" w:ascii="Sitka Subheading" w:hAnsi="Sitka Subheading" w:cs="Sitka Subheading"/>
          <w:lang w:val="en-IN"/>
        </w:rPr>
        <w:t xml:space="preserve"> namespace which contains control plane resources.</w:t>
      </w:r>
    </w:p>
    <w:p w14:paraId="54BC194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access a service of another namespace</w:t>
      </w:r>
      <w:r>
        <w:rPr>
          <w:rFonts w:hint="default" w:ascii="Sitka Subheading" w:hAnsi="Sitka Subheading" w:cs="Sitka Subheading"/>
          <w:lang w:val="en-IN"/>
        </w:rPr>
        <w:br w:type="textWrapping"/>
      </w:r>
      <w:r>
        <w:rPr>
          <w:rFonts w:hint="default" w:ascii="Sitka Subheading" w:hAnsi="Sitka Subheading" w:cs="Sitka Subheading"/>
          <w:b/>
          <w:bCs/>
          <w:color w:val="7030A0"/>
          <w:lang w:val="en-IN"/>
        </w:rPr>
        <w:t>&lt;</w:t>
      </w:r>
      <w:r>
        <w:rPr>
          <w:rFonts w:hint="default" w:ascii="Sitka Subheading" w:hAnsi="Sitka Subheading" w:cs="Sitka Subheading"/>
          <w:color w:val="7030A0"/>
          <w:lang w:val="en-IN"/>
        </w:rPr>
        <w:t>service name</w:t>
      </w:r>
      <w:r>
        <w:rPr>
          <w:rFonts w:hint="default" w:ascii="Sitka Subheading" w:hAnsi="Sitka Subheading" w:cs="Sitka Subheading"/>
          <w:b/>
          <w:bCs/>
          <w:color w:val="7030A0"/>
          <w:lang w:val="en-IN"/>
        </w:rPr>
        <w:t>&gt;.&lt;</w:t>
      </w:r>
      <w:r>
        <w:rPr>
          <w:rFonts w:hint="default" w:ascii="Sitka Subheading" w:hAnsi="Sitka Subheading" w:cs="Sitka Subheading"/>
          <w:color w:val="7030A0"/>
          <w:lang w:val="en-IN"/>
        </w:rPr>
        <w:t>target namespace name</w:t>
      </w:r>
      <w:r>
        <w:rPr>
          <w:rFonts w:hint="default" w:ascii="Sitka Subheading" w:hAnsi="Sitka Subheading" w:cs="Sitka Subheading"/>
          <w:b/>
          <w:bCs/>
          <w:color w:val="7030A0"/>
          <w:lang w:val="en-IN"/>
        </w:rPr>
        <w:t>&gt;.svc.cluster.local</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db-service.dev-namespace.svc.cluster.local</w:t>
      </w:r>
      <w:r>
        <w:rPr>
          <w:rFonts w:hint="default" w:ascii="Sitka Subheading" w:hAnsi="Sitka Subheading" w:cs="Sitka Subheading"/>
          <w:lang w:val="en-IN"/>
        </w:rPr>
        <w:t xml:space="preserve"> </w:t>
      </w:r>
    </w:p>
    <w:p w14:paraId="4F21AEC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ResourceQuota</w:t>
      </w:r>
    </w:p>
    <w:p w14:paraId="5A3ACBC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Used to limit resources for </w:t>
      </w:r>
      <w:r>
        <w:rPr>
          <w:rFonts w:hint="default" w:ascii="Sitka Subheading" w:hAnsi="Sitka Subheading" w:cs="Sitka Subheading"/>
          <w:b/>
          <w:bCs/>
          <w:i/>
          <w:iCs/>
          <w:lang w:val="en-IN"/>
        </w:rPr>
        <w:t>namespace</w:t>
      </w:r>
      <w:r>
        <w:rPr>
          <w:rFonts w:hint="default" w:ascii="Sitka Subheading" w:hAnsi="Sitka Subheading" w:cs="Sitka Subheading"/>
          <w:lang w:val="en-IN"/>
        </w:rPr>
        <w:t xml:space="preserve"> level.</w:t>
      </w:r>
    </w:p>
    <w:p w14:paraId="1CA96A9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658620" cy="1342390"/>
            <wp:effectExtent l="0" t="0" r="5080" b="3810"/>
            <wp:docPr id="83"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2"/>
                    <pic:cNvPicPr>
                      <a:picLocks noChangeAspect="1"/>
                    </pic:cNvPicPr>
                  </pic:nvPicPr>
                  <pic:blipFill>
                    <a:blip r:embed="rId5"/>
                    <a:srcRect t="40657"/>
                    <a:stretch>
                      <a:fillRect/>
                    </a:stretch>
                  </pic:blipFill>
                  <pic:spPr>
                    <a:xfrm>
                      <a:off x="0" y="0"/>
                      <a:ext cx="1658620" cy="1342390"/>
                    </a:xfrm>
                    <a:prstGeom prst="rect">
                      <a:avLst/>
                    </a:prstGeom>
                    <a:noFill/>
                    <a:ln>
                      <a:noFill/>
                    </a:ln>
                  </pic:spPr>
                </pic:pic>
              </a:graphicData>
            </a:graphic>
          </wp:inline>
        </w:drawing>
      </w:r>
    </w:p>
    <w:p w14:paraId="2A69F02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Scheduling</w:t>
      </w:r>
    </w:p>
    <w:p w14:paraId="3D2ED9D7">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Scheduler</w:t>
      </w:r>
      <w:r>
        <w:rPr>
          <w:rFonts w:hint="default" w:ascii="Sitka Subheading" w:hAnsi="Sitka Subheading" w:cs="Sitka Subheading"/>
          <w:lang w:val="en-IN"/>
        </w:rPr>
        <w:t xml:space="preserve"> updates </w:t>
      </w:r>
      <w:r>
        <w:rPr>
          <w:rFonts w:hint="default" w:ascii="Sitka Subheading" w:hAnsi="Sitka Subheading" w:cs="Sitka Subheading"/>
          <w:i/>
          <w:iCs/>
          <w:color w:val="18605A" w:themeColor="accent5" w:themeShade="80"/>
          <w:u w:val="single"/>
          <w:lang w:val="en-IN"/>
        </w:rPr>
        <w:t>pod.spec.nodeName</w:t>
      </w:r>
      <w:r>
        <w:rPr>
          <w:rFonts w:hint="default" w:ascii="Sitka Subheading" w:hAnsi="Sitka Subheading" w:cs="Sitka Subheading"/>
          <w:lang w:val="en-IN"/>
        </w:rPr>
        <w:t xml:space="preserve"> field of Pod.</w:t>
      </w:r>
      <w:r>
        <w:rPr>
          <w:rFonts w:hint="default" w:ascii="Sitka Subheading" w:hAnsi="Sitka Subheading" w:cs="Sitka Subheading"/>
          <w:lang w:val="en-IN"/>
        </w:rPr>
        <w:br w:type="textWrapping"/>
      </w:r>
      <w:r>
        <w:rPr>
          <w:rFonts w:hint="default" w:ascii="Sitka Subheading" w:hAnsi="Sitka Subheading" w:cs="Sitka Subheading"/>
          <w:lang w:val="en-IN"/>
        </w:rPr>
        <w:t>Then request API server to bind Pod to the specific node.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Binding request contains payload, where </w:t>
      </w:r>
      <w:r>
        <w:rPr>
          <w:rFonts w:hint="default" w:ascii="Sitka Subheading" w:hAnsi="Sitka Subheading" w:cs="Sitka Subheading"/>
          <w:i/>
          <w:iCs/>
          <w:lang w:val="en-IN"/>
        </w:rPr>
        <w:t>kind: bind</w:t>
      </w:r>
      <w:r>
        <w:rPr>
          <w:rFonts w:hint="default" w:ascii="Sitka Subheading" w:hAnsi="Sitka Subheading" w:cs="Sitka Subheading"/>
          <w:i/>
          <w:iCs/>
          <w:lang w:val="en-IN"/>
        </w:rPr>
        <w:br w:type="textWrapping"/>
      </w:r>
      <w:r>
        <w:rPr>
          <w:rFonts w:hint="default" w:ascii="Sitka Subheading" w:hAnsi="Sitka Subheading" w:cs="Sitka Subheading"/>
        </w:rPr>
        <w:drawing>
          <wp:inline distT="0" distB="0" distL="114300" distR="114300">
            <wp:extent cx="1346200" cy="1296035"/>
            <wp:effectExtent l="0" t="0" r="0" b="12065"/>
            <wp:docPr id="101"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0"/>
                    <pic:cNvPicPr>
                      <a:picLocks noChangeAspect="1"/>
                    </pic:cNvPicPr>
                  </pic:nvPicPr>
                  <pic:blipFill>
                    <a:blip r:embed="rId6"/>
                    <a:stretch>
                      <a:fillRect/>
                    </a:stretch>
                  </pic:blipFill>
                  <pic:spPr>
                    <a:xfrm>
                      <a:off x="0" y="0"/>
                      <a:ext cx="1346200" cy="1296035"/>
                    </a:xfrm>
                    <a:prstGeom prst="rect">
                      <a:avLst/>
                    </a:prstGeom>
                    <a:noFill/>
                    <a:ln>
                      <a:noFill/>
                    </a:ln>
                  </pic:spPr>
                </pic:pic>
              </a:graphicData>
            </a:graphic>
          </wp:inline>
        </w:drawing>
      </w:r>
      <w:r>
        <w:rPr>
          <w:rFonts w:hint="default" w:ascii="Sitka Subheading" w:hAnsi="Sitka Subheading" w:cs="Sitka Subheading"/>
          <w:lang w:val="en-IN"/>
        </w:rPr>
        <w:t xml:space="preserve"> [ not a Kubernetes object; just payload of request ]</w:t>
      </w:r>
    </w:p>
    <w:p w14:paraId="4967E67F">
      <w:pPr>
        <w:numPr>
          <w:ilvl w:val="1"/>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lang w:val="en-IN"/>
        </w:rPr>
        <w:t xml:space="preserve">curl &lt;request uri../binding&gt; --request POST --data ’{“apiVersion”:”v1”, ….}’  </w:t>
      </w:r>
      <w:r>
        <w:rPr>
          <w:rFonts w:hint="default" w:ascii="Sitka Subheading" w:hAnsi="Sitka Subheading" w:cs="Sitka Subheading"/>
          <w:lang w:val="en-IN"/>
        </w:rPr>
        <w:br w:type="textWrapping"/>
      </w:r>
      <w:r>
        <w:rPr>
          <w:rFonts w:hint="default" w:ascii="Sitka Subheading" w:hAnsi="Sitka Subheading" w:cs="Sitka Subheading"/>
          <w:lang w:val="en-IN"/>
        </w:rPr>
        <w:t>(bind config in JSON format)</w:t>
      </w:r>
    </w:p>
    <w:p w14:paraId="3202645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 case of manual scheduling, mention </w:t>
      </w:r>
      <w:r>
        <w:rPr>
          <w:rFonts w:hint="default" w:ascii="Sitka Subheading" w:hAnsi="Sitka Subheading" w:cs="Sitka Subheading"/>
          <w:i/>
          <w:iCs/>
          <w:color w:val="18605A" w:themeColor="accent5" w:themeShade="80"/>
          <w:u w:val="single"/>
          <w:lang w:val="en-IN"/>
        </w:rPr>
        <w:t>pod.spec.nodeName</w:t>
      </w:r>
      <w:r>
        <w:rPr>
          <w:rFonts w:hint="default" w:ascii="Sitka Subheading" w:hAnsi="Sitka Subheading" w:cs="Sitka Subheading"/>
          <w:lang w:val="en-IN"/>
        </w:rPr>
        <w:t xml:space="preserve"> field and it’ll create pod in required node.</w:t>
      </w:r>
    </w:p>
    <w:p w14:paraId="20D10F8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query resources with specific labels,</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--selector key1=val1,key2=val2</w:t>
      </w:r>
      <w:r>
        <w:rPr>
          <w:rFonts w:hint="default" w:ascii="Sitka Subheading" w:hAnsi="Sitka Subheading" w:cs="Sitka Subheading"/>
          <w:lang w:val="en-IN"/>
        </w:rPr>
        <w:t xml:space="preserve">     [append this]</w:t>
      </w:r>
      <w:r>
        <w:rPr>
          <w:rFonts w:hint="default" w:ascii="Sitka Subheading" w:hAnsi="Sitka Subheading" w:cs="Sitka Subheading"/>
          <w:lang w:val="en-IN"/>
        </w:rPr>
        <w:br w:type="textWrapping"/>
      </w:r>
      <w:r>
        <w:rPr>
          <w:rFonts w:hint="default" w:ascii="Sitka Subheading" w:hAnsi="Sitka Subheading" w:cs="Sitka Subheading"/>
          <w:i/>
          <w:iCs/>
          <w:lang w:val="en-IN"/>
        </w:rPr>
        <w:t>kubectl get all --selector app=nginx,key2=val2</w:t>
      </w:r>
      <w:r>
        <w:rPr>
          <w:rFonts w:hint="default" w:ascii="Sitka Subheading" w:hAnsi="Sitka Subheading" w:cs="Sitka Subheading"/>
          <w:lang w:val="en-IN"/>
        </w:rPr>
        <w:t xml:space="preserve"> </w:t>
      </w:r>
    </w:p>
    <w:p w14:paraId="0F4DED1D">
      <w:pPr>
        <w:numPr>
          <w:ilvl w:val="0"/>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lang w:val="en-IN"/>
        </w:rPr>
        <w:t>metadata.annotations</w:t>
      </w:r>
      <w:r>
        <w:rPr>
          <w:rFonts w:hint="default" w:ascii="Sitka Subheading" w:hAnsi="Sitka Subheading" w:cs="Sitka Subheading"/>
          <w:lang w:val="en-IN"/>
        </w:rPr>
        <w:t xml:space="preserve"> used for giving extra info like build versin info, adding tool details ..etc without impacting anything.</w:t>
      </w:r>
    </w:p>
    <w:p w14:paraId="3B8E2C0E">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Taints &amp; Tolerations</w:t>
      </w:r>
    </w:p>
    <w:p w14:paraId="583CE99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is applied on Node; Toleration is applied on Pod.</w:t>
      </w:r>
    </w:p>
    <w:p w14:paraId="33DAB4F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prevent pod to be scheduled to the tainted node;</w:t>
      </w:r>
      <w:r>
        <w:rPr>
          <w:rFonts w:hint="default" w:ascii="Sitka Subheading" w:hAnsi="Sitka Subheading" w:cs="Sitka Subheading"/>
          <w:lang w:val="en-IN"/>
        </w:rPr>
        <w:br w:type="textWrapping"/>
      </w:r>
      <w:r>
        <w:rPr>
          <w:rFonts w:hint="default" w:ascii="Sitka Subheading" w:hAnsi="Sitka Subheading" w:cs="Sitka Subheading"/>
          <w:lang w:val="en-IN"/>
        </w:rPr>
        <w:t>If Pod is tolerated against that specific taint then only it can be scheduled to that tainted node.</w:t>
      </w:r>
    </w:p>
    <w:p w14:paraId="685CBFB7">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taint node (</w:t>
      </w:r>
      <w:r>
        <w:rPr>
          <w:rFonts w:hint="default" w:ascii="Sitka Subheading" w:hAnsi="Sitka Subheading" w:cs="Sitka Subheading"/>
          <w:i/>
          <w:iCs/>
          <w:lang w:val="en-IN"/>
        </w:rPr>
        <w:t>imperative method only</w:t>
      </w:r>
      <w:r>
        <w:rPr>
          <w:rFonts w:hint="default" w:ascii="Sitka Subheading" w:hAnsi="Sitka Subheading" w:cs="Sitka Subheading"/>
          <w:lang w:val="en-IN"/>
        </w:rPr>
        <w:t xml:space="preserve">; </w:t>
      </w:r>
      <w:r>
        <w:rPr>
          <w:rFonts w:hint="default" w:ascii="Sitka Subheading" w:hAnsi="Sitka Subheading" w:cs="Sitka Subheading"/>
          <w:strike/>
          <w:lang w:val="en-IN"/>
        </w:rPr>
        <w:t>no declarative method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taint node &lt;</w:t>
      </w:r>
      <w:r>
        <w:rPr>
          <w:rFonts w:hint="default" w:ascii="Sitka Subheading" w:hAnsi="Sitka Subheading" w:cs="Sitka Subheading"/>
          <w:color w:val="851321" w:themeColor="accent6" w:themeShade="80"/>
          <w:lang w:val="en-IN"/>
        </w:rPr>
        <w:t>node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key</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value</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taint effect</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taint node node01 env=prod:NoSchedule</w:t>
      </w:r>
      <w:r>
        <w:rPr>
          <w:rFonts w:hint="default" w:ascii="Sitka Subheading" w:hAnsi="Sitka Subheading" w:cs="Sitka Subheading"/>
          <w:lang w:val="en-IN"/>
        </w:rPr>
        <w:t xml:space="preserve"> </w:t>
      </w:r>
    </w:p>
    <w:p w14:paraId="4933CFD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To remove taint, just append </w:t>
      </w:r>
      <w:r>
        <w:rPr>
          <w:rFonts w:hint="default" w:ascii="Sitka Subheading" w:hAnsi="Sitka Subheading" w:cs="Sitka Subheading"/>
          <w:b/>
          <w:bCs/>
          <w:color w:val="851321" w:themeColor="accent6" w:themeShade="80"/>
          <w:shd w:val="clear" w:color="FFFFFF" w:fill="D9D9D9"/>
          <w:lang w:val="en-IN"/>
        </w:rPr>
        <w:t>-</w:t>
      </w:r>
      <w:r>
        <w:rPr>
          <w:rFonts w:hint="default" w:ascii="Sitka Subheading" w:hAnsi="Sitka Subheading" w:cs="Sitka Subheading"/>
          <w:lang w:val="en-IN"/>
        </w:rPr>
        <w:t xml:space="preserve"> at the end.</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kubectl taint node &lt;</w:t>
      </w:r>
      <w:r>
        <w:rPr>
          <w:rFonts w:hint="default" w:ascii="Sitka Subheading" w:hAnsi="Sitka Subheading" w:cs="Sitka Subheading"/>
          <w:color w:val="851321" w:themeColor="accent6" w:themeShade="80"/>
          <w:lang w:val="en-IN"/>
        </w:rPr>
        <w:t>node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color w:val="851321" w:themeColor="accent6" w:themeShade="80"/>
          <w:lang w:val="en-IN"/>
        </w:rPr>
        <w:t>key</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value</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color w:val="851321" w:themeColor="accent6" w:themeShade="80"/>
          <w:lang w:val="en-IN"/>
        </w:rPr>
        <w:t>taint effect</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851321" w:themeColor="accent6" w:themeShade="80"/>
          <w:shd w:val="clear" w:color="FFFFFF" w:fill="D9D9D9"/>
          <w:lang w:val="en-IN"/>
        </w:rPr>
        <w:t>-</w:t>
      </w:r>
      <w:r>
        <w:rPr>
          <w:rFonts w:hint="default" w:ascii="Sitka Subheading" w:hAnsi="Sitka Subheading" w:cs="Sitka Subheading"/>
          <w:b/>
          <w:bCs/>
          <w:lang w:val="en-IN"/>
        </w:rPr>
        <w:t xml:space="preserve">  </w:t>
      </w:r>
      <w:r>
        <w:rPr>
          <w:rFonts w:hint="default" w:ascii="Sitka Subheading" w:hAnsi="Sitka Subheading" w:cs="Sitka Subheading"/>
          <w:b/>
          <w:bCs/>
          <w:lang w:val="en-IN"/>
        </w:rPr>
        <w:br w:type="textWrapping"/>
      </w:r>
      <w:r>
        <w:rPr>
          <w:rFonts w:hint="default" w:ascii="Sitka Subheading" w:hAnsi="Sitka Subheading" w:cs="Sitka Subheading"/>
          <w:i/>
          <w:iCs/>
          <w:lang w:val="en-IN"/>
        </w:rPr>
        <w:t>kubectl taint node node01 env=prod:NoSchedule-</w:t>
      </w:r>
      <w:r>
        <w:rPr>
          <w:rFonts w:hint="default" w:ascii="Sitka Subheading" w:hAnsi="Sitka Subheading" w:cs="Sitka Subheading"/>
          <w:lang w:val="en-IN"/>
        </w:rPr>
        <w:t xml:space="preserve"> (most specific)</w:t>
      </w:r>
      <w:r>
        <w:rPr>
          <w:rFonts w:hint="default" w:ascii="Sitka Subheading" w:hAnsi="Sitka Subheading" w:cs="Sitka Subheading"/>
          <w:lang w:val="en-IN"/>
        </w:rPr>
        <w:br w:type="textWrapping"/>
      </w:r>
      <w:r>
        <w:rPr>
          <w:rFonts w:hint="default" w:ascii="Sitka Subheading" w:hAnsi="Sitka Subheading" w:cs="Sitka Subheading"/>
          <w:i/>
          <w:iCs/>
          <w:lang w:val="en-IN"/>
        </w:rPr>
        <w:t>kubectl taint node node01 env=prod</w:t>
      </w:r>
      <w:r>
        <w:rPr>
          <w:rFonts w:hint="default" w:ascii="Sitka Subheading" w:hAnsi="Sitka Subheading" w:cs="Sitka Subheading"/>
          <w:b/>
          <w:bCs/>
          <w:i/>
          <w:iCs/>
          <w:lang w:val="en-IN"/>
        </w:rPr>
        <w:t>-</w:t>
      </w:r>
      <w:r>
        <w:rPr>
          <w:rFonts w:hint="default" w:ascii="Sitka Subheading" w:hAnsi="Sitka Subheading" w:cs="Sitka Subheading"/>
          <w:lang w:val="en-IN"/>
        </w:rPr>
        <w:t xml:space="preserve">  (less specific)</w:t>
      </w:r>
      <w:r>
        <w:rPr>
          <w:rFonts w:hint="default" w:ascii="Sitka Subheading" w:hAnsi="Sitka Subheading" w:cs="Sitka Subheading"/>
          <w:lang w:val="en-IN"/>
        </w:rPr>
        <w:br w:type="textWrapping"/>
      </w:r>
      <w:r>
        <w:rPr>
          <w:rFonts w:hint="default" w:ascii="Sitka Subheading" w:hAnsi="Sitka Subheading" w:cs="Sitka Subheading"/>
          <w:i/>
          <w:iCs/>
          <w:lang w:val="en-IN"/>
        </w:rPr>
        <w:t>kubectl taint node node01 env-</w:t>
      </w:r>
      <w:r>
        <w:rPr>
          <w:rFonts w:hint="default" w:ascii="Sitka Subheading" w:hAnsi="Sitka Subheading" w:cs="Sitka Subheading"/>
          <w:lang w:val="en-IN"/>
        </w:rPr>
        <w:t xml:space="preserve">  (more less specific)</w:t>
      </w:r>
    </w:p>
    <w:p w14:paraId="63B8FDFC">
      <w:pPr>
        <w:numPr>
          <w:ilvl w:val="1"/>
          <w:numId w:val="11"/>
        </w:numPr>
        <w:spacing w:line="360" w:lineRule="auto"/>
        <w:rPr>
          <w:rFonts w:hint="default" w:ascii="Sitka Subheading" w:hAnsi="Sitka Subheading" w:cs="Sitka Subheading"/>
          <w:i/>
          <w:iCs/>
        </w:rPr>
      </w:pPr>
      <w:r>
        <w:rPr>
          <w:rFonts w:hint="default" w:ascii="Sitka Subheading" w:hAnsi="Sitka Subheading" w:cs="Sitka Subheading"/>
          <w:lang w:val="en-IN"/>
        </w:rPr>
        <w:t xml:space="preserve">One node can have more than one same key-value pair taints; but </w:t>
      </w:r>
      <w:r>
        <w:rPr>
          <w:rFonts w:hint="default" w:ascii="Sitka Subheading" w:hAnsi="Sitka Subheading" w:cs="Sitka Subheading"/>
          <w:i/>
          <w:iCs/>
          <w:lang w:val="en-IN"/>
        </w:rPr>
        <w:t>taint effect</w:t>
      </w:r>
      <w:r>
        <w:rPr>
          <w:rFonts w:hint="default" w:ascii="Sitka Subheading" w:hAnsi="Sitka Subheading" w:cs="Sitka Subheading"/>
          <w:lang w:val="en-IN"/>
        </w:rPr>
        <w:t xml:space="preserve"> should be different.</w:t>
      </w:r>
      <w:r>
        <w:rPr>
          <w:rFonts w:hint="default" w:ascii="Sitka Subheading" w:hAnsi="Sitka Subheading" w:cs="Sitka Subheading"/>
          <w:lang w:val="en-IN"/>
        </w:rPr>
        <w:br w:type="textWrapping"/>
      </w:r>
      <w:r>
        <w:rPr>
          <w:rFonts w:hint="default" w:ascii="Sitka Subheading" w:hAnsi="Sitka Subheading" w:cs="Sitka Subheading"/>
          <w:i/>
          <w:iCs/>
          <w:lang w:val="en-IN"/>
        </w:rPr>
        <w:t>env=prod:NoSchedule</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env=prod:NoExecute</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env=prod:PreferNoSchedule</w:t>
      </w:r>
      <w:r>
        <w:rPr>
          <w:rFonts w:hint="default" w:ascii="Sitka Subheading" w:hAnsi="Sitka Subheading" w:cs="Sitka Subheading"/>
          <w:lang w:val="en-IN"/>
        </w:rPr>
        <w:t xml:space="preserve"> </w:t>
      </w:r>
    </w:p>
    <w:p w14:paraId="4AF4A40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tolerate the pod (</w:t>
      </w:r>
      <w:r>
        <w:rPr>
          <w:rFonts w:hint="default" w:ascii="Sitka Subheading" w:hAnsi="Sitka Subheading" w:cs="Sitka Subheading"/>
          <w:i/>
          <w:iCs/>
          <w:lang w:val="en-IN"/>
        </w:rPr>
        <w:t>declarative method only</w:t>
      </w:r>
      <w:r>
        <w:rPr>
          <w:rFonts w:hint="default" w:ascii="Sitka Subheading" w:hAnsi="Sitka Subheading" w:cs="Sitka Subheading"/>
          <w:lang w:val="en-IN"/>
        </w:rPr>
        <w:t xml:space="preserve">; </w:t>
      </w:r>
      <w:r>
        <w:rPr>
          <w:rFonts w:hint="default" w:ascii="Sitka Subheading" w:hAnsi="Sitka Subheading" w:cs="Sitka Subheading"/>
          <w:strike/>
          <w:lang w:val="en-IN"/>
        </w:rPr>
        <w:t>no imperative method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update the field </w:t>
      </w:r>
      <w:r>
        <w:rPr>
          <w:rFonts w:hint="default" w:ascii="Sitka Subheading" w:hAnsi="Sitka Subheading" w:cs="Sitka Subheading"/>
          <w:i/>
          <w:iCs/>
          <w:color w:val="18605A" w:themeColor="accent5" w:themeShade="80"/>
          <w:u w:val="single"/>
          <w:lang w:val="en-IN"/>
        </w:rPr>
        <w:t>pod.spec.tolerations</w:t>
      </w:r>
      <w:r>
        <w:rPr>
          <w:rFonts w:hint="default" w:ascii="Sitka Subheading" w:hAnsi="Sitka Subheading" w:cs="Sitka Subheading"/>
          <w:lang w:val="en-IN"/>
        </w:rPr>
        <w:t xml:space="preserve">  [ it contains a list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497965" cy="1074420"/>
            <wp:effectExtent l="0" t="0" r="635" b="5080"/>
            <wp:docPr id="120"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119"/>
                    <pic:cNvPicPr>
                      <a:picLocks noChangeAspect="1"/>
                    </pic:cNvPicPr>
                  </pic:nvPicPr>
                  <pic:blipFill>
                    <a:blip r:embed="rId7"/>
                    <a:stretch>
                      <a:fillRect/>
                    </a:stretch>
                  </pic:blipFill>
                  <pic:spPr>
                    <a:xfrm>
                      <a:off x="0" y="0"/>
                      <a:ext cx="1497965" cy="1074420"/>
                    </a:xfrm>
                    <a:prstGeom prst="rect">
                      <a:avLst/>
                    </a:prstGeom>
                    <a:noFill/>
                    <a:ln>
                      <a:noFill/>
                    </a:ln>
                  </pic:spPr>
                </pic:pic>
              </a:graphicData>
            </a:graphic>
          </wp:inline>
        </w:drawing>
      </w:r>
      <w:r>
        <w:rPr>
          <w:rFonts w:hint="default" w:ascii="Sitka Subheading" w:hAnsi="Sitka Subheading" w:cs="Sitka Subheading"/>
          <w:lang w:val="en-IN"/>
        </w:rPr>
        <w:t xml:space="preserve"> operators: </w:t>
      </w:r>
      <w:r>
        <w:rPr>
          <w:rFonts w:hint="default" w:ascii="Sitka Subheading" w:hAnsi="Sitka Subheading" w:cs="Sitka Subheading"/>
          <w:i/>
          <w:iCs/>
          <w:lang w:val="en-IN"/>
        </w:rPr>
        <w:t>Equal, Exists, Gt, Lt</w:t>
      </w:r>
      <w:r>
        <w:rPr>
          <w:rFonts w:hint="default" w:ascii="Sitka Subheading" w:hAnsi="Sitka Subheading" w:cs="Sitka Subheading"/>
          <w:i/>
          <w:iCs/>
          <w:lang w:val="en-IN"/>
        </w:rPr>
        <w:br w:type="textWrapping"/>
      </w:r>
      <w:r>
        <w:rPr>
          <w:rFonts w:hint="default" w:ascii="Sitka Subheading" w:hAnsi="Sitka Subheading" w:cs="Sitka Subheading"/>
          <w:shd w:val="clear" w:color="FFFFFF" w:fill="D9D9D9"/>
          <w:lang w:val="en-IN"/>
        </w:rPr>
        <w:t>double quote is mandatory here.</w:t>
      </w:r>
    </w:p>
    <w:p w14:paraId="2646A26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Taint effects:</w:t>
      </w:r>
    </w:p>
    <w:p w14:paraId="7ED1F44E">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NoSchedule</w:t>
      </w:r>
      <w:r>
        <w:rPr>
          <w:rFonts w:hint="default" w:ascii="Sitka Subheading" w:hAnsi="Sitka Subheading" w:cs="Sitka Subheading"/>
          <w:lang w:val="en-IN"/>
        </w:rPr>
        <w:t>: all current pods will present; non-tolerated pod will not be scheduled.</w:t>
      </w:r>
    </w:p>
    <w:p w14:paraId="579643D4">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PreferNoSchedule</w:t>
      </w:r>
      <w:r>
        <w:rPr>
          <w:rFonts w:hint="default" w:ascii="Sitka Subheading" w:hAnsi="Sitka Subheading" w:cs="Sitka Subheading"/>
          <w:lang w:val="en-IN"/>
        </w:rPr>
        <w:t>: all current pods will present; non-tolerated pod might be scheduled in case of no other option.</w:t>
      </w:r>
    </w:p>
    <w:p w14:paraId="3AB500A5">
      <w:pPr>
        <w:numPr>
          <w:ilvl w:val="2"/>
          <w:numId w:val="11"/>
        </w:numPr>
        <w:spacing w:line="360" w:lineRule="auto"/>
        <w:rPr>
          <w:rFonts w:hint="default" w:ascii="Sitka Subheading" w:hAnsi="Sitka Subheading" w:cs="Sitka Subheading"/>
        </w:rPr>
      </w:pPr>
      <w:r>
        <w:rPr>
          <w:rFonts w:hint="default" w:ascii="Sitka Subheading" w:hAnsi="Sitka Subheading" w:cs="Sitka Subheading"/>
          <w:color w:val="18605A" w:themeColor="accent5" w:themeShade="80"/>
          <w:u w:val="single"/>
          <w:lang w:val="en-IN"/>
        </w:rPr>
        <w:t>NoExecute</w:t>
      </w:r>
      <w:r>
        <w:rPr>
          <w:rFonts w:hint="default" w:ascii="Sitka Subheading" w:hAnsi="Sitka Subheading" w:cs="Sitka Subheading"/>
          <w:lang w:val="en-IN"/>
        </w:rPr>
        <w:t>: all current non-tolerated pod will be removed; non-tolerated pod will not be scheduled.</w:t>
      </w:r>
    </w:p>
    <w:p w14:paraId="4CE6919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nodeSelector </w:t>
      </w:r>
    </w:p>
    <w:p w14:paraId="446CD51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pod.spec.nodeSelector</w:t>
      </w:r>
      <w:r>
        <w:rPr>
          <w:rFonts w:hint="default" w:ascii="Sitka Subheading" w:hAnsi="Sitka Subheading" w:cs="Sitka Subheading"/>
          <w:lang w:val="en-IN"/>
        </w:rPr>
        <w:t xml:space="preserve"> contains the labels (key:value pairs)</w:t>
      </w:r>
      <w:r>
        <w:rPr>
          <w:rFonts w:hint="default" w:ascii="Sitka Subheading" w:hAnsi="Sitka Subheading" w:cs="Sitka Subheading"/>
          <w:lang w:val="en-IN"/>
        </w:rPr>
        <w:br w:type="textWrapping"/>
      </w:r>
      <w:r>
        <w:rPr>
          <w:rFonts w:hint="default" w:ascii="Sitka Subheading" w:hAnsi="Sitka Subheading" w:cs="Sitka Subheading"/>
          <w:i/>
          <w:iCs/>
          <w:u w:val="single"/>
          <w:lang w:val="en-IN"/>
        </w:rPr>
        <w:t>all</w:t>
      </w:r>
      <w:r>
        <w:rPr>
          <w:rFonts w:hint="default" w:ascii="Sitka Subheading" w:hAnsi="Sitka Subheading" w:cs="Sitka Subheading"/>
          <w:lang w:val="en-IN"/>
        </w:rPr>
        <w:t xml:space="preserve"> the labels matches with the node =&gt; node is scheduled to this pod.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1585595" cy="476885"/>
            <wp:effectExtent l="0" t="0" r="0" b="0"/>
            <wp:docPr id="124"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123"/>
                    <pic:cNvPicPr>
                      <a:picLocks noChangeAspect="1"/>
                    </pic:cNvPicPr>
                  </pic:nvPicPr>
                  <pic:blipFill>
                    <a:blip r:embed="rId8"/>
                    <a:srcRect t="39547" b="40679"/>
                    <a:stretch>
                      <a:fillRect/>
                    </a:stretch>
                  </pic:blipFill>
                  <pic:spPr>
                    <a:xfrm>
                      <a:off x="0" y="0"/>
                      <a:ext cx="1585595" cy="476885"/>
                    </a:xfrm>
                    <a:prstGeom prst="rect">
                      <a:avLst/>
                    </a:prstGeom>
                    <a:noFill/>
                    <a:ln>
                      <a:noFill/>
                    </a:ln>
                  </pic:spPr>
                </pic:pic>
              </a:graphicData>
            </a:graphic>
          </wp:inline>
        </w:drawing>
      </w:r>
    </w:p>
    <w:p w14:paraId="1E373E14">
      <w:pPr>
        <w:numPr>
          <w:ilvl w:val="0"/>
          <w:numId w:val="11"/>
        </w:numPr>
        <w:spacing w:line="360" w:lineRule="auto"/>
        <w:rPr>
          <w:rFonts w:hint="default" w:ascii="Sitka Subheading" w:hAnsi="Sitka Subheading" w:cs="Sitka Subheading"/>
        </w:rPr>
      </w:pPr>
      <w:r>
        <w:rPr>
          <w:rFonts w:hint="default" w:ascii="Sitka Subheading" w:hAnsi="Sitka Subheading" w:cs="Sitka Subheading"/>
        </w:rPr>
        <w:t>nodeAffinity</w:t>
      </w:r>
    </w:p>
    <w:p w14:paraId="485548A0">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pod.spec.affinity.nodeAffinity</w:t>
      </w:r>
      <w:r>
        <w:rPr>
          <w:rFonts w:hint="default" w:ascii="Sitka Subheading" w:hAnsi="Sitka Subheading" w:cs="Sitka Subheading"/>
          <w:lang w:val="en-IN"/>
        </w:rPr>
        <w:t xml:space="preserve"> has to be updated.</w:t>
      </w:r>
      <w:r>
        <w:rPr>
          <w:rFonts w:hint="default" w:ascii="Sitka Subheading" w:hAnsi="Sitka Subheading" w:cs="Sitka Subheading"/>
          <w:lang w:val="en-IN"/>
        </w:rPr>
        <w:br w:type="textWrapping"/>
      </w:r>
      <w:r>
        <w:rPr>
          <w:rFonts w:hint="default" w:ascii="Sitka Subheading" w:hAnsi="Sitka Subheading" w:cs="Sitka Subheading"/>
          <w:i/>
          <w:iCs/>
          <w:lang w:val="en-IN"/>
        </w:rPr>
        <w:t>nodeAffinity</w:t>
      </w:r>
      <w:r>
        <w:rPr>
          <w:rFonts w:hint="default" w:ascii="Sitka Subheading" w:hAnsi="Sitka Subheading" w:cs="Sitka Subheading"/>
          <w:lang w:val="en-IN"/>
        </w:rPr>
        <w:t xml:space="preserve"> support complex queries like DoesNotExist, Exists, Gt, In, Lt, NotIn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which was not possible in </w:t>
      </w:r>
      <w:r>
        <w:rPr>
          <w:rFonts w:hint="default" w:ascii="Sitka Subheading" w:hAnsi="Sitka Subheading" w:cs="Sitka Subheading"/>
          <w:i/>
          <w:iCs/>
          <w:color w:val="18605A" w:themeColor="accent5" w:themeShade="80"/>
          <w:u w:val="single"/>
          <w:lang w:val="en-IN"/>
        </w:rPr>
        <w:t>nodeSelector</w:t>
      </w:r>
      <w:r>
        <w:rPr>
          <w:rFonts w:hint="default" w:ascii="Sitka Subheading" w:hAnsi="Sitka Subheading" w:cs="Sitka Subheading"/>
          <w:lang w:val="en-IN"/>
        </w:rPr>
        <w:t xml:space="preserve"> </w:t>
      </w:r>
    </w:p>
    <w:p w14:paraId="0AD0074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nodeAffinity is of 2 types:</w:t>
      </w:r>
    </w:p>
    <w:p w14:paraId="69B410DF">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requiredDuringSchedulingIgnoredDuringExecution</w:t>
      </w:r>
      <w:r>
        <w:rPr>
          <w:rFonts w:hint="default" w:ascii="Sitka Subheading" w:hAnsi="Sitka Subheading" w:cs="Sitka Subheading"/>
          <w:lang w:val="en-IN"/>
        </w:rPr>
        <w:t xml:space="preserve"> [ HARD rule ]</w:t>
      </w:r>
    </w:p>
    <w:p w14:paraId="3BF8324C">
      <w:pPr>
        <w:numPr>
          <w:ilvl w:val="2"/>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preferredDuringSchedulingIgnoredDuringExecution</w:t>
      </w:r>
      <w:r>
        <w:rPr>
          <w:rFonts w:hint="default" w:ascii="Sitka Subheading" w:hAnsi="Sitka Subheading" w:cs="Sitka Subheading"/>
          <w:lang w:val="en-IN"/>
        </w:rPr>
        <w:t xml:space="preserve"> [ SOT rule (Scored basis) ]</w:t>
      </w:r>
    </w:p>
    <w:p w14:paraId="3BAE6E0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907790" cy="2115820"/>
            <wp:effectExtent l="0" t="0" r="381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9"/>
                    <a:stretch>
                      <a:fillRect/>
                    </a:stretch>
                  </pic:blipFill>
                  <pic:spPr>
                    <a:xfrm>
                      <a:off x="0" y="0"/>
                      <a:ext cx="3907790" cy="2115820"/>
                    </a:xfrm>
                    <a:prstGeom prst="rect">
                      <a:avLst/>
                    </a:prstGeom>
                    <a:noFill/>
                    <a:ln>
                      <a:noFill/>
                    </a:ln>
                  </pic:spPr>
                </pic:pic>
              </a:graphicData>
            </a:graphic>
          </wp:inline>
        </w:drawing>
      </w:r>
    </w:p>
    <w:p w14:paraId="2DC06D12">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 </w:t>
      </w:r>
      <w:r>
        <w:rPr>
          <w:rFonts w:hint="default" w:ascii="Sitka Subheading" w:hAnsi="Sitka Subheading" w:cs="Sitka Subheading"/>
          <w:strike/>
          <w:lang w:val="en-IN"/>
        </w:rPr>
        <w:t xml:space="preserve">its not </w:t>
      </w:r>
      <w:r>
        <w:rPr>
          <w:rFonts w:hint="default" w:ascii="Sitka Subheading" w:hAnsi="Sitka Subheading" w:cs="Sitka Subheading"/>
          <w:i/>
          <w:iCs/>
          <w:strike/>
          <w:lang w:val="en-IN"/>
        </w:rPr>
        <w:t>match</w:t>
      </w:r>
      <w:r>
        <w:rPr>
          <w:rFonts w:hint="default" w:ascii="Sitka Subheading" w:hAnsi="Sitka Subheading" w:cs="Sitka Subheading"/>
          <w:b/>
          <w:bCs/>
          <w:i/>
          <w:iCs/>
          <w:strike/>
          <w:lang w:val="en-IN"/>
        </w:rPr>
        <w:t>Labels</w:t>
      </w:r>
      <w:r>
        <w:rPr>
          <w:rFonts w:hint="default" w:ascii="Sitka Subheading" w:hAnsi="Sitka Subheading" w:cs="Sitka Subheading"/>
          <w:lang w:val="en-IN"/>
        </w:rPr>
        <w:t xml:space="preserve">, its </w:t>
      </w:r>
      <w:r>
        <w:rPr>
          <w:rFonts w:hint="default" w:ascii="Sitka Subheading" w:hAnsi="Sitka Subheading" w:cs="Sitka Subheading"/>
          <w:i/>
          <w:iCs/>
          <w:lang w:val="en-IN"/>
        </w:rPr>
        <w:t>match</w:t>
      </w:r>
      <w:r>
        <w:rPr>
          <w:rFonts w:hint="default" w:ascii="Sitka Subheading" w:hAnsi="Sitka Subheading" w:cs="Sitka Subheading"/>
          <w:b/>
          <w:bCs/>
          <w:i/>
          <w:iCs/>
          <w:lang w:val="en-IN"/>
        </w:rPr>
        <w:t>Fields</w:t>
      </w:r>
      <w:r>
        <w:rPr>
          <w:rFonts w:hint="default" w:ascii="Sitka Subheading" w:hAnsi="Sitka Subheading" w:cs="Sitka Subheading"/>
          <w:lang w:val="en-IN"/>
        </w:rPr>
        <w:t xml:space="preserve"> (not limited to labels, can query any field like </w:t>
      </w:r>
      <w:r>
        <w:rPr>
          <w:rFonts w:hint="default" w:ascii="Sitka Subheading" w:hAnsi="Sitka Subheading" w:cs="Sitka Subheading"/>
          <w:i/>
          <w:iCs/>
          <w:color w:val="18605A" w:themeColor="accent5" w:themeShade="80"/>
          <w:u w:val="single"/>
          <w:lang w:val="en-IN"/>
        </w:rPr>
        <w:t>metadata.name</w:t>
      </w:r>
      <w:r>
        <w:rPr>
          <w:rFonts w:hint="default" w:ascii="Sitka Subheading" w:hAnsi="Sitka Subheading" w:cs="Sitka Subheading"/>
          <w:lang w:val="en-IN"/>
        </w:rPr>
        <w:t>) ]</w:t>
      </w:r>
    </w:p>
    <w:p w14:paraId="4A25138B">
      <w:pPr>
        <w:numPr>
          <w:ilvl w:val="2"/>
          <w:numId w:val="12"/>
        </w:numPr>
        <w:spacing w:line="360" w:lineRule="auto"/>
        <w:rPr>
          <w:rFonts w:hint="default" w:ascii="Sitka Subheading" w:hAnsi="Sitka Subheading" w:cs="Sitka Subheading"/>
        </w:rPr>
      </w:pPr>
      <w:r>
        <w:rPr>
          <w:rFonts w:hint="default" w:ascii="Sitka Subheading" w:hAnsi="Sitka Subheading" w:eastAsia="SimSun" w:cs="Sitka Subheading"/>
          <w:i/>
          <w:iCs/>
          <w:color w:val="175F59"/>
          <w:u w:val="single"/>
          <w:lang w:bidi="ar"/>
        </w:rPr>
        <w:t>matchExpressions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r>
        <w:rPr>
          <w:rFonts w:hint="default" w:ascii="Sitka Subheading" w:hAnsi="Sitka Subheading" w:eastAsia="SimSun" w:cs="Sitka Subheading"/>
          <w:lang w:bidi="ar"/>
        </w:rPr>
        <w:br w:type="textWrapping"/>
      </w:r>
      <w:r>
        <w:rPr>
          <w:rFonts w:hint="default" w:ascii="Sitka Subheading" w:hAnsi="Sitka Subheading" w:eastAsia="SimSun" w:cs="Sitka Subheading"/>
          <w:i/>
          <w:iCs/>
          <w:color w:val="175F59"/>
          <w:u w:val="single"/>
          <w:lang w:bidi="ar"/>
        </w:rPr>
        <w:t>matchFields</w:t>
      </w:r>
      <w:r>
        <w:rPr>
          <w:rFonts w:hint="default" w:ascii="Sitka Subheading" w:hAnsi="Sitka Subheading" w:eastAsia="SimSun" w:cs="Sitka Subheading"/>
          <w:lang w:bidi="ar"/>
        </w:rPr>
        <w:t xml:space="preserve">: </w:t>
      </w:r>
      <w:r>
        <w:rPr>
          <w:rFonts w:hint="default" w:ascii="Sitka Subheading" w:hAnsi="Sitka Subheading" w:eastAsia="SimSun" w:cs="Sitka Subheading"/>
          <w:color w:val="785C00"/>
          <w:lang w:bidi="ar"/>
        </w:rPr>
        <w:t xml:space="preserve">query1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query2 </w:t>
      </w:r>
      <w:r>
        <w:rPr>
          <w:rFonts w:hint="default" w:ascii="Sitka Subheading" w:hAnsi="Sitka Subheading" w:eastAsia="SimSun" w:cs="Sitka Subheading"/>
          <w:b/>
          <w:bCs/>
          <w:color w:val="785C00"/>
          <w:lang w:bidi="ar"/>
        </w:rPr>
        <w:t>AND</w:t>
      </w:r>
      <w:r>
        <w:rPr>
          <w:rFonts w:hint="default" w:ascii="Sitka Subheading" w:hAnsi="Sitka Subheading" w:eastAsia="SimSun" w:cs="Sitka Subheading"/>
          <w:color w:val="785C00"/>
          <w:lang w:bidi="ar"/>
        </w:rPr>
        <w:t xml:space="preserve"> </w:t>
      </w:r>
      <w:r>
        <w:rPr>
          <w:rFonts w:hint="default" w:ascii="Sitka Subheading" w:hAnsi="Sitka Subheading" w:eastAsia="Sitka Subheading" w:cs="Sitka Subheading"/>
          <w:color w:val="785C00"/>
          <w:lang w:bidi="ar"/>
        </w:rPr>
        <w:t>…</w:t>
      </w:r>
    </w:p>
    <w:p w14:paraId="0B6BAAB1">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269365" cy="1557655"/>
            <wp:effectExtent l="0" t="0" r="635"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0"/>
                    <a:stretch>
                      <a:fillRect/>
                    </a:stretch>
                  </pic:blipFill>
                  <pic:spPr>
                    <a:xfrm>
                      <a:off x="0" y="0"/>
                      <a:ext cx="1269365" cy="1557655"/>
                    </a:xfrm>
                    <a:prstGeom prst="rect">
                      <a:avLst/>
                    </a:prstGeom>
                    <a:noFill/>
                    <a:ln>
                      <a:noFill/>
                    </a:ln>
                  </pic:spPr>
                </pic:pic>
              </a:graphicData>
            </a:graphic>
          </wp:inline>
        </w:drawing>
      </w:r>
      <w:r>
        <w:rPr>
          <w:rFonts w:hint="default" w:ascii="Sitka Subheading" w:hAnsi="Sitka Subheading" w:cs="Sitka Subheading"/>
          <w:lang w:val="en-IN"/>
        </w:rPr>
        <w:t xml:space="preserve"> </w:t>
      </w:r>
      <w:r>
        <w:rPr>
          <w:rFonts w:hint="default" w:ascii="Sitka Subheading" w:hAnsi="Sitka Subheading" w:cs="Sitka Subheading"/>
        </w:rPr>
        <w:drawing>
          <wp:inline distT="0" distB="0" distL="114300" distR="114300">
            <wp:extent cx="1884680" cy="1579880"/>
            <wp:effectExtent l="0" t="0" r="762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1884680" cy="1579880"/>
                    </a:xfrm>
                    <a:prstGeom prst="rect">
                      <a:avLst/>
                    </a:prstGeom>
                    <a:noFill/>
                    <a:ln>
                      <a:noFill/>
                    </a:ln>
                  </pic:spPr>
                </pic:pic>
              </a:graphicData>
            </a:graphic>
          </wp:inline>
        </w:drawing>
      </w:r>
    </w:p>
    <w:p w14:paraId="3C80110F">
      <w:pPr>
        <w:numPr>
          <w:ilvl w:val="1"/>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i/>
          <w:iCs/>
          <w:color w:val="18605A" w:themeColor="accent5" w:themeShade="80"/>
          <w:u w:val="single"/>
          <w:lang w:val="en-IN"/>
        </w:rPr>
        <w:t>requiredDuringSchedulingIgnoredDuringExecution</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336415" cy="25171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2"/>
                    <a:srcRect b="32343"/>
                    <a:stretch>
                      <a:fillRect/>
                    </a:stretch>
                  </pic:blipFill>
                  <pic:spPr>
                    <a:xfrm>
                      <a:off x="0" y="0"/>
                      <a:ext cx="4336415" cy="2517140"/>
                    </a:xfrm>
                    <a:prstGeom prst="rect">
                      <a:avLst/>
                    </a:prstGeom>
                    <a:noFill/>
                    <a:ln>
                      <a:noFill/>
                    </a:ln>
                  </pic:spPr>
                </pic:pic>
              </a:graphicData>
            </a:graphic>
          </wp:inline>
        </w:drawing>
      </w:r>
    </w:p>
    <w:p w14:paraId="181B2E3D">
      <w:pPr>
        <w:numPr>
          <w:ilvl w:val="2"/>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rPr>
        <w:t xml:space="preserve">nodeSelectorTerms [] = </w:t>
      </w:r>
      <w:r>
        <w:rPr>
          <w:rFonts w:hint="default" w:ascii="Sitka Subheading" w:hAnsi="Sitka Subheading" w:cs="Sitka Subheading"/>
          <w:color w:val="795D01" w:themeColor="accent3" w:themeShade="80"/>
        </w:rPr>
        <w:t xml:space="preserve">term1 </w:t>
      </w:r>
      <w:r>
        <w:rPr>
          <w:rFonts w:hint="default" w:ascii="Sitka Subheading" w:hAnsi="Sitka Subheading" w:cs="Sitka Subheading"/>
          <w:b/>
          <w:bCs/>
          <w:color w:val="795D01" w:themeColor="accent3" w:themeShade="80"/>
        </w:rPr>
        <w:t>OR</w:t>
      </w:r>
      <w:r>
        <w:rPr>
          <w:rFonts w:hint="default" w:ascii="Sitka Subheading" w:hAnsi="Sitka Subheading" w:cs="Sitka Subheading"/>
          <w:color w:val="795D01" w:themeColor="accent3" w:themeShade="80"/>
        </w:rPr>
        <w:t xml:space="preserve"> term2 </w:t>
      </w:r>
      <w:r>
        <w:rPr>
          <w:rFonts w:hint="default" w:ascii="Sitka Subheading" w:hAnsi="Sitka Subheading" w:cs="Sitka Subheading"/>
          <w:b/>
          <w:bCs/>
          <w:color w:val="795D01" w:themeColor="accent3" w:themeShade="80"/>
        </w:rPr>
        <w:t>OR</w:t>
      </w:r>
      <w:r>
        <w:rPr>
          <w:rFonts w:hint="default" w:ascii="Sitka Subheading" w:hAnsi="Sitka Subheading" w:cs="Sitka Subheading"/>
          <w:color w:val="795D01" w:themeColor="accent3" w:themeShade="80"/>
        </w:rPr>
        <w:t xml:space="preserve"> …</w:t>
      </w:r>
      <w:r>
        <w:rPr>
          <w:rFonts w:hint="default" w:ascii="Sitka Subheading" w:hAnsi="Sitka Subheading" w:cs="Sitka Subheading"/>
          <w:color w:val="795D01" w:themeColor="accent3" w:themeShade="80"/>
        </w:rPr>
        <w:br w:type="textWrapping"/>
      </w:r>
      <w:r>
        <w:rPr>
          <w:rFonts w:hint="default" w:ascii="Sitka Subheading" w:hAnsi="Sitka Subheading" w:cs="Sitka Subheading"/>
        </w:rPr>
        <w:t xml:space="preserve">each term = </w:t>
      </w:r>
      <w:r>
        <w:rPr>
          <w:rFonts w:hint="default" w:ascii="Sitka Subheading" w:hAnsi="Sitka Subheading" w:cs="Sitka Subheading"/>
          <w:color w:val="795D01" w:themeColor="accent3" w:themeShade="80"/>
        </w:rPr>
        <w:t>(</w:t>
      </w:r>
      <w:r>
        <w:rPr>
          <w:rFonts w:hint="default" w:ascii="Sitka Subheading" w:hAnsi="Sitka Subheading" w:cs="Sitka Subheading"/>
          <w:i/>
          <w:iCs/>
          <w:color w:val="795D01" w:themeColor="accent3" w:themeShade="80"/>
        </w:rPr>
        <w:t xml:space="preserve">matchExpressions </w:t>
      </w:r>
      <w:r>
        <w:rPr>
          <w:rFonts w:hint="default" w:ascii="Sitka Subheading" w:hAnsi="Sitka Subheading" w:cs="Sitka Subheading"/>
          <w:b/>
          <w:bCs/>
          <w:color w:val="795D01" w:themeColor="accent3" w:themeShade="80"/>
        </w:rPr>
        <w:t>AND</w:t>
      </w:r>
      <w:r>
        <w:rPr>
          <w:rFonts w:hint="default" w:ascii="Sitka Subheading" w:hAnsi="Sitka Subheading" w:cs="Sitka Subheading"/>
          <w:color w:val="795D01" w:themeColor="accent3" w:themeShade="80"/>
        </w:rPr>
        <w:t xml:space="preserve"> </w:t>
      </w:r>
      <w:r>
        <w:rPr>
          <w:rFonts w:hint="default" w:ascii="Sitka Subheading" w:hAnsi="Sitka Subheading" w:cs="Sitka Subheading"/>
          <w:i/>
          <w:iCs/>
          <w:color w:val="795D01" w:themeColor="accent3" w:themeShade="80"/>
        </w:rPr>
        <w:t>matchFields</w:t>
      </w:r>
      <w:r>
        <w:rPr>
          <w:rFonts w:hint="default" w:ascii="Sitka Subheading" w:hAnsi="Sitka Subheading" w:cs="Sitka Subheading"/>
          <w:color w:val="795D01" w:themeColor="accent3" w:themeShade="80"/>
        </w:rPr>
        <w:t>)</w:t>
      </w:r>
      <w:r>
        <w:rPr>
          <w:rFonts w:hint="default" w:ascii="Sitka Subheading" w:hAnsi="Sitka Subheading" w:cs="Sitka Subheading"/>
          <w:lang w:val="en-IN"/>
        </w:rPr>
        <w:t xml:space="preserve">  </w:t>
      </w:r>
    </w:p>
    <w:p w14:paraId="65C9A011">
      <w:pPr>
        <w:numPr>
          <w:ilvl w:val="2"/>
          <w:numId w:val="11"/>
        </w:numPr>
        <w:spacing w:line="360" w:lineRule="auto"/>
        <w:rPr>
          <w:rFonts w:hint="default" w:ascii="Sitka Subheading" w:hAnsi="Sitka Subheading" w:cs="Sitka Subheading"/>
          <w:i/>
          <w:iCs/>
          <w:shd w:val="clear" w:color="FFFFFF" w:fill="D9D9D9"/>
        </w:rPr>
      </w:pPr>
      <w:r>
        <w:rPr>
          <w:rFonts w:hint="default" w:ascii="Sitka Subheading" w:hAnsi="Sitka Subheading" w:cs="Sitka Subheading"/>
          <w:lang w:val="en-IN"/>
        </w:rPr>
        <w:t xml:space="preserve">Node should satisfy any one </w:t>
      </w:r>
      <w:r>
        <w:rPr>
          <w:rFonts w:hint="default" w:ascii="Sitka Subheading" w:hAnsi="Sitka Subheading" w:cs="Sitka Subheading"/>
          <w:i/>
          <w:iCs/>
          <w:lang w:val="en-IN"/>
        </w:rPr>
        <w:t>term</w:t>
      </w:r>
      <w:r>
        <w:rPr>
          <w:rFonts w:hint="default" w:ascii="Sitka Subheading" w:hAnsi="Sitka Subheading" w:cs="Sitka Subheading"/>
          <w:lang w:val="en-IN"/>
        </w:rPr>
        <w:t xml:space="preserve"> (means all queries of </w:t>
      </w:r>
      <w:r>
        <w:rPr>
          <w:rFonts w:hint="default" w:ascii="Sitka Subheading" w:hAnsi="Sitka Subheading" w:cs="Sitka Subheading"/>
          <w:i/>
          <w:iCs/>
          <w:color w:val="3B5F21" w:themeColor="accent4" w:themeShade="80"/>
          <w:u w:val="single"/>
          <w:lang w:val="en-IN"/>
        </w:rPr>
        <w:t>matchExpressions</w:t>
      </w:r>
      <w:r>
        <w:rPr>
          <w:rFonts w:hint="default" w:ascii="Sitka Subheading" w:hAnsi="Sitka Subheading" w:cs="Sitka Subheading"/>
          <w:lang w:val="en-IN"/>
        </w:rPr>
        <w:t xml:space="preserve"> </w:t>
      </w:r>
      <w:r>
        <w:rPr>
          <w:rFonts w:hint="default" w:ascii="Sitka Subheading" w:hAnsi="Sitka Subheading" w:cs="Sitka Subheading"/>
          <w:b/>
          <w:bCs/>
          <w:lang w:val="en-IN"/>
        </w:rPr>
        <w:t>AND</w:t>
      </w:r>
      <w:r>
        <w:rPr>
          <w:rFonts w:hint="default" w:ascii="Sitka Subheading" w:hAnsi="Sitka Subheading" w:cs="Sitka Subheading"/>
          <w:lang w:val="en-IN"/>
        </w:rPr>
        <w:t xml:space="preserve"> </w:t>
      </w:r>
      <w:r>
        <w:rPr>
          <w:rFonts w:hint="default" w:ascii="Sitka Subheading" w:hAnsi="Sitka Subheading" w:cs="Sitka Subheading"/>
          <w:i/>
          <w:iCs/>
          <w:color w:val="3B5F21" w:themeColor="accent4" w:themeShade="80"/>
          <w:u w:val="single"/>
          <w:lang w:val="en-IN"/>
        </w:rPr>
        <w:t>matchFields</w:t>
      </w:r>
      <w:r>
        <w:rPr>
          <w:rFonts w:hint="default" w:ascii="Sitka Subheading" w:hAnsi="Sitka Subheading" w:cs="Sitka Subheading"/>
          <w:lang w:val="en-IN"/>
        </w:rPr>
        <w:t xml:space="preserve"> of that </w:t>
      </w:r>
      <w:r>
        <w:rPr>
          <w:rFonts w:hint="default" w:ascii="Sitka Subheading" w:hAnsi="Sitka Subheading" w:cs="Sitka Subheading"/>
          <w:i/>
          <w:iCs/>
          <w:lang w:val="en-IN"/>
        </w:rPr>
        <w:t>term</w:t>
      </w:r>
      <w:r>
        <w:rPr>
          <w:rFonts w:hint="default" w:ascii="Sitka Subheading" w:hAnsi="Sitka Subheading" w:cs="Sitka Subheading"/>
          <w:lang w:val="en-IN"/>
        </w:rPr>
        <w:t>)</w:t>
      </w:r>
    </w:p>
    <w:p w14:paraId="030E9814">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preferredDuringSchedulingIgnoredDuringExecution</w:t>
      </w:r>
      <w:r>
        <w:rPr>
          <w:rFonts w:hint="default" w:ascii="Sitka Subheading" w:hAnsi="Sitka Subheading" w:cs="Sitka Subheading"/>
          <w:color w:val="18605A" w:themeColor="accent5" w:themeShade="80"/>
          <w:u w:val="single"/>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753610" cy="29654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rcRect b="24483"/>
                    <a:stretch>
                      <a:fillRect/>
                    </a:stretch>
                  </pic:blipFill>
                  <pic:spPr>
                    <a:xfrm>
                      <a:off x="0" y="0"/>
                      <a:ext cx="4753610" cy="2965450"/>
                    </a:xfrm>
                    <a:prstGeom prst="rect">
                      <a:avLst/>
                    </a:prstGeom>
                    <a:noFill/>
                    <a:ln>
                      <a:noFill/>
                    </a:ln>
                  </pic:spPr>
                </pic:pic>
              </a:graphicData>
            </a:graphic>
          </wp:inline>
        </w:drawing>
      </w:r>
    </w:p>
    <w:p w14:paraId="61ECD9F5">
      <w:pPr>
        <w:numPr>
          <w:ilvl w:val="2"/>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4320540" cy="1024890"/>
            <wp:effectExtent l="0" t="0" r="1016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4320540" cy="1024890"/>
                    </a:xfrm>
                    <a:prstGeom prst="rect">
                      <a:avLst/>
                    </a:prstGeom>
                    <a:noFill/>
                    <a:ln>
                      <a:noFill/>
                    </a:ln>
                  </pic:spPr>
                </pic:pic>
              </a:graphicData>
            </a:graphic>
          </wp:inline>
        </w:drawing>
      </w:r>
    </w:p>
    <w:p w14:paraId="567269AA">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items preference: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 xml:space="preserve">weight = </w:t>
      </w:r>
      <w:r>
        <w:rPr>
          <w:rFonts w:hint="default" w:ascii="Sitka Subheading" w:hAnsi="Sitka Subheading" w:cs="Sitka Subheading"/>
          <w:i/>
          <w:iCs/>
          <w:color w:val="795D01" w:themeColor="accent3" w:themeShade="80"/>
          <w:lang w:val="en-IN"/>
        </w:rPr>
        <w:t>‘provided weight’</w:t>
      </w:r>
      <w:r>
        <w:rPr>
          <w:rFonts w:hint="default" w:ascii="Sitka Subheading" w:hAnsi="Sitka Subheading" w:cs="Sitka Subheading"/>
          <w:color w:val="795D01" w:themeColor="accent3" w:themeShade="80"/>
          <w:lang w:val="en-IN"/>
        </w:rPr>
        <w:t xml:space="preserve"> if match else </w:t>
      </w:r>
      <w:r>
        <w:rPr>
          <w:rFonts w:hint="default" w:ascii="Sitka Subheading" w:hAnsi="Sitka Subheading" w:cs="Sitka Subheading"/>
          <w:i/>
          <w:iCs/>
          <w:color w:val="795D01" w:themeColor="accent3" w:themeShade="80"/>
          <w:lang w:val="en-IN"/>
        </w:rPr>
        <w:t>‘0’  (zero)</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total </w:t>
      </w:r>
      <w:r>
        <w:rPr>
          <w:rFonts w:hint="default" w:ascii="Sitka Subheading" w:hAnsi="Sitka Subheading" w:cs="Sitka Subheading"/>
          <w:color w:val="795D01" w:themeColor="accent3" w:themeShade="80"/>
          <w:lang w:val="en-IN"/>
        </w:rPr>
        <w:t>score of node = sum of each item’s weight</w:t>
      </w:r>
    </w:p>
    <w:p w14:paraId="7E4C918B">
      <w:pPr>
        <w:numPr>
          <w:ilvl w:val="1"/>
          <w:numId w:val="11"/>
        </w:numPr>
        <w:spacing w:line="360" w:lineRule="auto"/>
        <w:rPr>
          <w:rFonts w:hint="default" w:ascii="Sitka Subheading" w:hAnsi="Sitka Subheading" w:cs="Sitka Subheading"/>
          <w:color w:val="EE822F" w:themeColor="accent2"/>
          <w:shd w:val="clear" w:color="FFFFFF" w:fill="D9D9D9"/>
          <w14:textFill>
            <w14:solidFill>
              <w14:schemeClr w14:val="accent2"/>
            </w14:solidFill>
          </w14:textFill>
        </w:rPr>
      </w:pPr>
      <w:r>
        <w:rPr>
          <w:rFonts w:hint="default" w:ascii="Sitka Subheading" w:hAnsi="Sitka Subheading" w:cs="Sitka Subheading"/>
          <w:color w:val="EE822F" w:themeColor="accent2"/>
          <w:shd w:val="clear" w:color="FFFFFF" w:fill="D9D9D9"/>
          <w:lang w:val="en-IN"/>
          <w14:textFill>
            <w14:solidFill>
              <w14:schemeClr w14:val="accent2"/>
            </w14:solidFill>
          </w14:textFill>
        </w:rPr>
        <w:t>requiredDur….Execution: at least one should match</w:t>
      </w:r>
      <w:r>
        <w:rPr>
          <w:rFonts w:hint="default" w:ascii="Sitka Subheading" w:hAnsi="Sitka Subheading" w:cs="Sitka Subheading"/>
          <w:color w:val="EE822F" w:themeColor="accent2"/>
          <w:shd w:val="clear" w:color="FFFFFF" w:fill="D9D9D9"/>
          <w:lang w:val="en-IN"/>
          <w14:textFill>
            <w14:solidFill>
              <w14:schemeClr w14:val="accent2"/>
            </w14:solidFill>
          </w14:textFill>
        </w:rPr>
        <w:br w:type="textWrapping"/>
      </w:r>
      <w:r>
        <w:rPr>
          <w:rFonts w:hint="default" w:ascii="Sitka Subheading" w:hAnsi="Sitka Subheading" w:cs="Sitka Subheading"/>
          <w:color w:val="EE822F" w:themeColor="accent2"/>
          <w:shd w:val="clear" w:color="FFFFFF" w:fill="D9D9D9"/>
          <w:lang w:val="en-IN"/>
          <w14:textFill>
            <w14:solidFill>
              <w14:schemeClr w14:val="accent2"/>
            </w14:solidFill>
          </w14:textFill>
        </w:rPr>
        <w:t>preferredDur…Execution: more matches, more score</w:t>
      </w:r>
    </w:p>
    <w:p w14:paraId="5A788C30">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 Requirements</w:t>
      </w:r>
    </w:p>
    <w:p w14:paraId="5DA6EFAB">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Update field: </w:t>
      </w:r>
      <w:r>
        <w:rPr>
          <w:rFonts w:hint="default" w:ascii="Sitka Subheading" w:hAnsi="Sitka Subheading" w:cs="Sitka Subheading"/>
          <w:i/>
          <w:iCs/>
          <w:color w:val="18605A" w:themeColor="accent5" w:themeShade="80"/>
          <w:u w:val="single"/>
          <w:lang w:val="en-IN"/>
        </w:rPr>
        <w:t>pod.spec.containers[*].resources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i/>
          <w:iCs/>
          <w:lang w:val="en-IN"/>
        </w:rPr>
        <w:t>requests</w:t>
      </w:r>
      <w:r>
        <w:rPr>
          <w:rFonts w:hint="default" w:ascii="Sitka Subheading" w:hAnsi="Sitka Subheading" w:cs="Sitka Subheading"/>
          <w:lang w:val="en-IN"/>
        </w:rPr>
        <w:t xml:space="preserve"> -&gt; required resources, else node will not be scheduled [</w:t>
      </w:r>
      <w:r>
        <w:rPr>
          <w:rFonts w:hint="default" w:ascii="Sitka Subheading" w:hAnsi="Sitka Subheading" w:cs="Sitka Subheading"/>
          <w:color w:val="795D01" w:themeColor="accent3" w:themeShade="80"/>
          <w:lang w:val="en-IN"/>
        </w:rPr>
        <w:t>scheduling phase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i/>
          <w:iCs/>
          <w:lang w:val="en-IN"/>
        </w:rPr>
        <w:t>limits</w:t>
      </w:r>
      <w:r>
        <w:rPr>
          <w:rFonts w:hint="default" w:ascii="Sitka Subheading" w:hAnsi="Sitka Subheading" w:cs="Sitka Subheading"/>
          <w:lang w:val="en-IN"/>
        </w:rPr>
        <w:t xml:space="preserve">   -&gt; maximum utilization of resources in the node [</w:t>
      </w:r>
      <w:r>
        <w:rPr>
          <w:rFonts w:hint="default" w:ascii="Sitka Subheading" w:hAnsi="Sitka Subheading" w:cs="Sitka Subheading"/>
          <w:color w:val="795D01" w:themeColor="accent3" w:themeShade="80"/>
          <w:lang w:val="en-IN"/>
        </w:rPr>
        <w:t>running phase</w:t>
      </w:r>
      <w:r>
        <w:rPr>
          <w:rFonts w:hint="default" w:ascii="Sitka Subheading" w:hAnsi="Sitka Subheading" w:cs="Sitka Subheading"/>
          <w:lang w:val="en-IN"/>
        </w:rPr>
        <w:t>]</w:t>
      </w:r>
    </w:p>
    <w:p w14:paraId="684551FA">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1935480" cy="1633220"/>
            <wp:effectExtent l="0" t="0" r="0" b="0"/>
            <wp:docPr id="142"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141"/>
                    <pic:cNvPicPr>
                      <a:picLocks noChangeAspect="1"/>
                    </pic:cNvPicPr>
                  </pic:nvPicPr>
                  <pic:blipFill>
                    <a:blip r:embed="rId15"/>
                    <a:srcRect t="53423"/>
                    <a:stretch>
                      <a:fillRect/>
                    </a:stretch>
                  </pic:blipFill>
                  <pic:spPr>
                    <a:xfrm>
                      <a:off x="0" y="0"/>
                      <a:ext cx="1935480" cy="1633220"/>
                    </a:xfrm>
                    <a:prstGeom prst="rect">
                      <a:avLst/>
                    </a:prstGeom>
                    <a:noFill/>
                    <a:ln>
                      <a:noFill/>
                    </a:ln>
                  </pic:spPr>
                </pic:pic>
              </a:graphicData>
            </a:graphic>
          </wp:inline>
        </w:drawing>
      </w:r>
    </w:p>
    <w:p w14:paraId="4666E26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cpu smallest unit: </w:t>
      </w:r>
      <w:r>
        <w:rPr>
          <w:rFonts w:hint="default" w:ascii="Sitka Subheading" w:hAnsi="Sitka Subheading" w:cs="Sitka Subheading"/>
          <w:b/>
          <w:bCs/>
          <w:lang w:val="en-IN"/>
        </w:rPr>
        <w:t>1m</w:t>
      </w:r>
      <w:r>
        <w:rPr>
          <w:rFonts w:hint="default" w:ascii="Sitka Subheading" w:hAnsi="Sitka Subheading" w:cs="Sitka Subheading"/>
          <w:lang w:val="en-IN"/>
        </w:rPr>
        <w:t xml:space="preserve"> (1 mili CPU), </w:t>
      </w:r>
      <w:r>
        <w:rPr>
          <w:rFonts w:hint="default" w:ascii="Sitka Subheading" w:hAnsi="Sitka Subheading" w:cs="Sitka Subheading"/>
          <w:b/>
          <w:bCs/>
          <w:lang w:val="en-IN"/>
        </w:rPr>
        <w:t>1</w:t>
      </w:r>
      <w:r>
        <w:rPr>
          <w:rFonts w:hint="default" w:ascii="Sitka Subheading" w:hAnsi="Sitka Subheading" w:cs="Sitka Subheading"/>
          <w:lang w:val="en-IN"/>
        </w:rPr>
        <w:t xml:space="preserve"> means one full CPU.</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smallest unit: </w:t>
      </w:r>
      <w:r>
        <w:rPr>
          <w:rFonts w:hint="default" w:ascii="Sitka Subheading" w:hAnsi="Sitka Subheading" w:cs="Sitka Subheading"/>
          <w:b/>
          <w:bCs/>
          <w:lang w:val="en-IN"/>
        </w:rPr>
        <w:t>1</w:t>
      </w:r>
      <w:r>
        <w:rPr>
          <w:rFonts w:hint="default" w:ascii="Sitka Subheading" w:hAnsi="Sitka Subheading" w:cs="Sitka Subheading"/>
          <w:lang w:val="en-IN"/>
        </w:rPr>
        <w:t xml:space="preserve"> (1 byte), use </w:t>
      </w:r>
      <w:r>
        <w:rPr>
          <w:rFonts w:hint="default" w:ascii="Sitka Subheading" w:hAnsi="Sitka Subheading" w:cs="Sitka Subheading"/>
          <w:b/>
          <w:bCs/>
          <w:lang w:val="en-IN"/>
        </w:rPr>
        <w:t>Gi, Mi, Ki</w:t>
      </w:r>
      <w:r>
        <w:rPr>
          <w:rFonts w:hint="default" w:ascii="Sitka Subheading" w:hAnsi="Sitka Subheading" w:cs="Sitka Subheading"/>
          <w:lang w:val="en-IN"/>
        </w:rPr>
        <w:t xml:space="preserve"> </w:t>
      </w:r>
      <w:r>
        <w:rPr>
          <w:rFonts w:hint="default" w:ascii="Sitka Subheading" w:hAnsi="Sitka Subheading" w:cs="Sitka Subheading"/>
          <w:strike/>
          <w:lang w:val="en-IN"/>
        </w:rPr>
        <w:t>(don’t use G, M, K)</w:t>
      </w:r>
    </w:p>
    <w:p w14:paraId="74074EB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CPU maximum limit reached: throttled (slow down)</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Memory maximum reached: container is killed </w:t>
      </w:r>
    </w:p>
    <w:p w14:paraId="5762E9F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Best scenario: </w:t>
      </w:r>
      <w:r>
        <w:rPr>
          <w:rFonts w:hint="default" w:ascii="Sitka Subheading" w:hAnsi="Sitka Subheading" w:cs="Sitka Subheading"/>
          <w:u w:val="single"/>
          <w:lang w:val="en-IN"/>
        </w:rPr>
        <w:t>Request</w:t>
      </w:r>
      <w:r>
        <w:rPr>
          <w:rFonts w:hint="default" w:ascii="Sitka Subheading" w:hAnsi="Sitka Subheading" w:cs="Sitka Subheading"/>
          <w:lang w:val="en-IN"/>
        </w:rPr>
        <w:t xml:space="preserve">, </w:t>
      </w:r>
      <w:r>
        <w:rPr>
          <w:rFonts w:hint="default" w:ascii="Sitka Subheading" w:hAnsi="Sitka Subheading" w:cs="Sitka Subheading"/>
          <w:u w:val="single"/>
          <w:lang w:val="en-IN"/>
        </w:rPr>
        <w:t>No Limit</w:t>
      </w:r>
    </w:p>
    <w:p w14:paraId="08B77B5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LimitRange</w:t>
      </w:r>
    </w:p>
    <w:p w14:paraId="02033F5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Inject default </w:t>
      </w:r>
      <w:r>
        <w:rPr>
          <w:rFonts w:hint="default" w:ascii="Sitka Subheading" w:hAnsi="Sitka Subheading" w:cs="Sitka Subheading"/>
          <w:i/>
          <w:iCs/>
          <w:lang w:val="en-IN"/>
        </w:rPr>
        <w:t>request</w:t>
      </w:r>
      <w:r>
        <w:rPr>
          <w:rFonts w:hint="default" w:ascii="Sitka Subheading" w:hAnsi="Sitka Subheading" w:cs="Sitka Subheading"/>
          <w:lang w:val="en-IN"/>
        </w:rPr>
        <w:t xml:space="preserve"> and </w:t>
      </w:r>
      <w:r>
        <w:rPr>
          <w:rFonts w:hint="default" w:ascii="Sitka Subheading" w:hAnsi="Sitka Subheading" w:cs="Sitka Subheading"/>
          <w:i/>
          <w:iCs/>
          <w:lang w:val="en-IN"/>
        </w:rPr>
        <w:t>limit</w:t>
      </w:r>
      <w:r>
        <w:rPr>
          <w:rFonts w:hint="default" w:ascii="Sitka Subheading" w:hAnsi="Sitka Subheading" w:cs="Sitka Subheading"/>
          <w:lang w:val="en-IN"/>
        </w:rPr>
        <w:t xml:space="preserve"> if not configured inside pods.</w:t>
      </w:r>
    </w:p>
    <w:p w14:paraId="51A2208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Multiple LimitRange can be configured in a namespace, but they should not conflict.</w:t>
      </w:r>
      <w:r>
        <w:rPr>
          <w:rFonts w:hint="default" w:ascii="Sitka Subheading" w:hAnsi="Sitka Subheading" w:cs="Sitka Subheading"/>
          <w:lang w:val="en-IN"/>
        </w:rPr>
        <w:br w:type="textWrapping"/>
      </w:r>
      <w:r>
        <w:rPr>
          <w:rFonts w:hint="default" w:ascii="Sitka Subheading" w:hAnsi="Sitka Subheading" w:cs="Sitka Subheading"/>
          <w:strike/>
          <w:lang w:val="en-IN"/>
        </w:rPr>
        <w:t>Ex: one says max cpu: 500m, another says min cpu: 600m</w:t>
      </w:r>
      <w:r>
        <w:rPr>
          <w:rFonts w:hint="default" w:ascii="Sitka Subheading" w:hAnsi="Sitka Subheading" w:cs="Sitka Subheading"/>
          <w:strike/>
          <w:lang w:val="en-IN"/>
        </w:rPr>
        <w:br w:type="textWrapping"/>
      </w:r>
      <w:r>
        <w:rPr>
          <w:rFonts w:hint="default" w:ascii="Sitka Subheading" w:hAnsi="Sitka Subheading" w:cs="Sitka Subheading"/>
          <w:strike/>
          <w:lang w:val="en-IN"/>
        </w:rPr>
        <w:t>in this case, pod will not be created because of conflicting values.</w:t>
      </w:r>
    </w:p>
    <w:p w14:paraId="53C5F9A3">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In real life: one LimitRange per namespace is maintained.</w:t>
      </w:r>
    </w:p>
    <w:p w14:paraId="6D06CDF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3006725" cy="2585720"/>
            <wp:effectExtent l="0" t="0" r="3175" b="5080"/>
            <wp:docPr id="143"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2"/>
                    <pic:cNvPicPr>
                      <a:picLocks noChangeAspect="1"/>
                    </pic:cNvPicPr>
                  </pic:nvPicPr>
                  <pic:blipFill>
                    <a:blip r:embed="rId16"/>
                    <a:stretch>
                      <a:fillRect/>
                    </a:stretch>
                  </pic:blipFill>
                  <pic:spPr>
                    <a:xfrm>
                      <a:off x="0" y="0"/>
                      <a:ext cx="3006725" cy="258572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18605A" w:themeColor="accent5" w:themeShade="80"/>
          <w:u w:val="single"/>
          <w:lang w:val="en-IN"/>
        </w:rPr>
        <w:t>limits.default</w:t>
      </w:r>
      <w:r>
        <w:rPr>
          <w:rFonts w:hint="default" w:ascii="Sitka Subheading" w:hAnsi="Sitka Subheading" w:cs="Sitka Subheading"/>
          <w:lang w:val="en-IN"/>
        </w:rPr>
        <w:t xml:space="preserve"> : limit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limits.defaultRequest</w:t>
      </w:r>
      <w:r>
        <w:rPr>
          <w:rFonts w:hint="default" w:ascii="Sitka Subheading" w:hAnsi="Sitka Subheading" w:cs="Sitka Subheading"/>
          <w:lang w:val="en-IN"/>
        </w:rPr>
        <w:t>: request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limits.max</w:t>
      </w:r>
      <w:r>
        <w:rPr>
          <w:rFonts w:hint="default" w:ascii="Sitka Subheading" w:hAnsi="Sitka Subheading" w:cs="Sitka Subheading"/>
          <w:lang w:val="en-IN"/>
        </w:rPr>
        <w:t>: request or limit should not more than it.</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limits.min</w:t>
      </w:r>
      <w:r>
        <w:rPr>
          <w:rFonts w:hint="default" w:ascii="Sitka Subheading" w:hAnsi="Sitka Subheading" w:cs="Sitka Subheading"/>
          <w:lang w:val="en-IN"/>
        </w:rPr>
        <w:t>: request or limit should not less than it.</w:t>
      </w:r>
    </w:p>
    <w:p w14:paraId="391837DA">
      <w:pPr>
        <w:numPr>
          <w:ilvl w:val="0"/>
          <w:numId w:val="11"/>
        </w:numPr>
        <w:spacing w:line="360" w:lineRule="auto"/>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ResourceQuota is for namespace level.</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LimitRange is for Pod level.</w:t>
      </w:r>
    </w:p>
    <w:p w14:paraId="712365CF">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DaemonSet</w:t>
      </w:r>
      <w:r>
        <w:rPr>
          <w:rFonts w:hint="default" w:ascii="Sitka Subheading" w:hAnsi="Sitka Subheading" w:cs="Sitka Subheading"/>
          <w:lang w:val="en-IN"/>
        </w:rPr>
        <w:br w:type="textWrapping"/>
      </w:r>
      <w:r>
        <w:rPr>
          <w:rFonts w:hint="default" w:ascii="Sitka Subheading" w:hAnsi="Sitka Subheading" w:cs="Sitka Subheading"/>
          <w:lang w:val="en-IN"/>
        </w:rPr>
        <w:t>same as ReplicaSet.</w:t>
      </w:r>
      <w:r>
        <w:rPr>
          <w:rFonts w:hint="default" w:ascii="Sitka Subheading" w:hAnsi="Sitka Subheading" w:cs="Sitka Subheading"/>
          <w:lang w:val="en-IN"/>
        </w:rPr>
        <w:br w:type="textWrapping"/>
      </w:r>
      <w:r>
        <w:rPr>
          <w:rFonts w:hint="default" w:ascii="Sitka Subheading" w:hAnsi="Sitka Subheading" w:cs="Sitka Subheading"/>
          <w:lang w:val="en-IN"/>
        </w:rPr>
        <w:t>kind: DaemonSet</w:t>
      </w:r>
    </w:p>
    <w:p w14:paraId="7605983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 make sure one copy of the Pod runs on each node.</w:t>
      </w:r>
    </w:p>
    <w:p w14:paraId="4FACF33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Static Pods</w:t>
      </w:r>
    </w:p>
    <w:p w14:paraId="38FB1CE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on each node watches a directory, it Pod’s yaml config file is present then it creates a pod.</w:t>
      </w:r>
      <w:r>
        <w:rPr>
          <w:rFonts w:hint="default" w:ascii="Sitka Subheading" w:hAnsi="Sitka Subheading" w:cs="Sitka Subheading"/>
          <w:lang w:val="en-IN"/>
        </w:rPr>
        <w:br w:type="textWrapping"/>
      </w:r>
      <w:r>
        <w:rPr>
          <w:rFonts w:hint="default" w:ascii="Sitka Subheading" w:hAnsi="Sitka Subheading" w:cs="Sitka Subheading"/>
          <w:lang w:val="en-IN"/>
        </w:rPr>
        <w:t>It doesn’t involve API Server.</w:t>
      </w:r>
    </w:p>
    <w:p w14:paraId="148FE1C5">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color w:val="851321" w:themeColor="accent6" w:themeShade="80"/>
          <w:lang w:val="en-IN"/>
        </w:rPr>
        <w:t>systemctl cat kubelet</w:t>
      </w:r>
      <w:r>
        <w:rPr>
          <w:rFonts w:hint="default" w:ascii="Sitka Subheading" w:hAnsi="Sitka Subheading" w:cs="Sitka Subheading"/>
          <w:lang w:val="en-IN"/>
        </w:rPr>
        <w:t xml:space="preserve">   [see the </w:t>
      </w:r>
      <w:r>
        <w:rPr>
          <w:rFonts w:hint="default" w:ascii="Sitka Subheading" w:hAnsi="Sitka Subheading" w:cs="Sitka Subheading"/>
          <w:i/>
          <w:iCs/>
          <w:lang w:val="en-IN"/>
        </w:rPr>
        <w:t>kubelet.service</w:t>
      </w:r>
      <w:r>
        <w:rPr>
          <w:rFonts w:hint="default" w:ascii="Sitka Subheading" w:hAnsi="Sitka Subheading" w:cs="Sitka Subheading"/>
          <w:lang w:val="en-IN"/>
        </w:rPr>
        <w:t xml:space="preserve">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get the </w:t>
      </w:r>
      <w:r>
        <w:rPr>
          <w:rFonts w:hint="default" w:ascii="Sitka Subheading" w:hAnsi="Sitka Subheading" w:cs="Sitka Subheading"/>
          <w:i/>
          <w:iCs/>
          <w:lang w:val="en-IN"/>
        </w:rPr>
        <w:t>config.yaml</w:t>
      </w:r>
      <w:r>
        <w:rPr>
          <w:rFonts w:hint="default" w:ascii="Sitka Subheading" w:hAnsi="Sitka Subheading" w:cs="Sitka Subheading"/>
          <w:lang w:val="en-IN"/>
        </w:rPr>
        <w:t xml:space="preserve"> file path and open that file.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One key will be there </w:t>
      </w:r>
      <w:r>
        <w:rPr>
          <w:rFonts w:hint="default" w:ascii="Sitka Subheading" w:hAnsi="Sitka Subheading" w:cs="Sitka Subheading"/>
          <w:b/>
          <w:bCs/>
          <w:i/>
          <w:iCs/>
          <w:color w:val="1E386B" w:themeColor="accent1" w:themeShade="80"/>
          <w:u w:val="single"/>
          <w:lang w:val="en-IN"/>
        </w:rPr>
        <w:t>staticPodPath</w:t>
      </w:r>
      <w:r>
        <w:rPr>
          <w:rFonts w:hint="default" w:ascii="Sitka Subheading" w:hAnsi="Sitka Subheading" w:cs="Sitka Subheading"/>
          <w:lang w:val="en-IN"/>
        </w:rPr>
        <w:t>, that is the path to keep the Pod’s yaml configs.</w:t>
      </w:r>
    </w:p>
    <w:p w14:paraId="6ED509F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 API Server knows about all the static pods, but you cannot update using </w:t>
      </w:r>
      <w:r>
        <w:rPr>
          <w:rFonts w:hint="default" w:ascii="Sitka Subheading" w:hAnsi="Sitka Subheading" w:cs="Sitka Subheading"/>
          <w:i/>
          <w:iCs/>
          <w:color w:val="851321" w:themeColor="accent6" w:themeShade="80"/>
          <w:lang w:val="en-IN"/>
        </w:rPr>
        <w:t>kubectl edit</w:t>
      </w:r>
      <w:r>
        <w:rPr>
          <w:rFonts w:hint="default" w:ascii="Sitka Subheading" w:hAnsi="Sitka Subheading" w:cs="Sitka Subheading"/>
          <w:i/>
          <w:iCs/>
          <w:lang w:val="en-IN"/>
        </w:rPr>
        <w:t xml:space="preserve"> </w:t>
      </w:r>
      <w:r>
        <w:rPr>
          <w:rFonts w:hint="default" w:ascii="Sitka Subheading" w:hAnsi="Sitka Subheading" w:cs="Sitka Subheading"/>
          <w:lang w:val="en-IN"/>
        </w:rPr>
        <w:t>command.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The </w:t>
      </w:r>
      <w:r>
        <w:rPr>
          <w:rFonts w:hint="default" w:ascii="Sitka Subheading" w:hAnsi="Sitka Subheading" w:cs="Sitka Subheading"/>
          <w:i/>
          <w:iCs/>
          <w:lang w:val="en-IN"/>
        </w:rPr>
        <w:t>yaml</w:t>
      </w:r>
      <w:r>
        <w:rPr>
          <w:rFonts w:hint="default" w:ascii="Sitka Subheading" w:hAnsi="Sitka Subheading" w:cs="Sitka Subheading"/>
          <w:lang w:val="en-IN"/>
        </w:rPr>
        <w:t xml:space="preserve"> config file needs to be changed to update the static pod.</w:t>
      </w:r>
    </w:p>
    <w:p w14:paraId="7DEC7344">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Pod creation internals</w:t>
      </w:r>
    </w:p>
    <w:p w14:paraId="730EE16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kubectl apply -f my-pod.yaml   [pod creation request triggered]</w:t>
      </w:r>
    </w:p>
    <w:p w14:paraId="1CEAF7D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API server validates, &amp; creates Pod object. Update etcd about </w:t>
      </w:r>
      <w:r>
        <w:rPr>
          <w:rFonts w:hint="default" w:ascii="Sitka Subheading" w:hAnsi="Sitka Subheading" w:cs="Sitka Subheading"/>
          <w:i/>
          <w:iCs/>
          <w:lang w:val="en-IN"/>
        </w:rPr>
        <w:t>PodSpec</w:t>
      </w:r>
      <w:r>
        <w:rPr>
          <w:rFonts w:hint="default" w:ascii="Sitka Subheading" w:hAnsi="Sitka Subheading" w:cs="Sitka Subheading"/>
          <w:lang w:val="en-IN"/>
        </w:rPr>
        <w:t>.</w:t>
      </w:r>
    </w:p>
    <w:p w14:paraId="7D3242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sees an unscheduler pod, assign a node.</w:t>
      </w:r>
    </w:p>
    <w:p w14:paraId="0C38A011">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lang w:val="en-IN"/>
        </w:rPr>
        <w:t>Kubelet</w:t>
      </w:r>
      <w:r>
        <w:rPr>
          <w:rFonts w:hint="default" w:ascii="Sitka Subheading" w:hAnsi="Sitka Subheading" w:cs="Sitka Subheading"/>
          <w:lang w:val="en-IN"/>
        </w:rPr>
        <w:t xml:space="preserve"> has a watch connection with API Server. Changes are streamed to kubelet from API server through that (its not webhook; kind of streaming type)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96640" cy="3053715"/>
            <wp:effectExtent l="0" t="0" r="10160" b="6985"/>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7"/>
                    <a:stretch>
                      <a:fillRect/>
                    </a:stretch>
                  </pic:blipFill>
                  <pic:spPr>
                    <a:xfrm>
                      <a:off x="0" y="0"/>
                      <a:ext cx="3596640" cy="3053715"/>
                    </a:xfrm>
                    <a:prstGeom prst="rect">
                      <a:avLst/>
                    </a:prstGeom>
                    <a:noFill/>
                    <a:ln>
                      <a:noFill/>
                    </a:ln>
                  </pic:spPr>
                </pic:pic>
              </a:graphicData>
            </a:graphic>
          </wp:inline>
        </w:drawing>
      </w:r>
    </w:p>
    <w:p w14:paraId="736162A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Kubelet sees PodSpec, pull it, command Container Runtime.</w:t>
      </w:r>
    </w:p>
    <w:p w14:paraId="7A12562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Container Runtime pull the required image, create the containers, assigns Container IDs.</w:t>
      </w:r>
    </w:p>
    <w:p w14:paraId="2C807DC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Kubelet maps </w:t>
      </w:r>
      <w:r>
        <w:rPr>
          <w:rFonts w:hint="default" w:ascii="Sitka Subheading" w:hAnsi="Sitka Subheading" w:cs="Sitka Subheading"/>
          <w:i/>
          <w:iCs/>
          <w:lang w:val="en-IN"/>
        </w:rPr>
        <w:t>Pod ID -&gt; Container IDs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monitors containers (running/crashed/restarted)</w:t>
      </w:r>
    </w:p>
    <w:p w14:paraId="5865D9C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Kublet updates API Server about Pod’s status (send details about containers like container IDs, pod status, ..etc)</w:t>
      </w:r>
    </w:p>
    <w:p w14:paraId="5660F17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API Server stores details in etcd.</w:t>
      </w:r>
      <w:r>
        <w:rPr>
          <w:rFonts w:hint="default" w:ascii="Sitka Subheading" w:hAnsi="Sitka Subheading" w:cs="Sitka Subheading"/>
          <w:lang w:val="en-IN"/>
        </w:rPr>
        <w:br w:type="textWrapping"/>
      </w:r>
      <w:r>
        <w:rPr>
          <w:rFonts w:hint="default" w:ascii="Sitka Subheading" w:hAnsi="Sitka Subheading" w:cs="Sitka Subheading"/>
          <w:lang w:val="en-IN"/>
        </w:rPr>
        <w:t>[ each few seconds, Kubelet updates API Server about the pod status, container details ..etc ]</w:t>
      </w:r>
    </w:p>
    <w:p w14:paraId="601BA52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Container runtime knows about container only (container ID and all)</w:t>
      </w:r>
      <w:r>
        <w:rPr>
          <w:rFonts w:hint="default" w:ascii="Sitka Subheading" w:hAnsi="Sitka Subheading" w:cs="Sitka Subheading"/>
          <w:lang w:val="en-IN"/>
        </w:rPr>
        <w:br w:type="textWrapping"/>
      </w:r>
      <w:r>
        <w:rPr>
          <w:rFonts w:hint="default" w:ascii="Sitka Subheading" w:hAnsi="Sitka Subheading" w:cs="Sitka Subheading"/>
          <w:lang w:val="en-IN"/>
        </w:rPr>
        <w:t>Kubelet knows about PodSpec (map it to container IDs received from container runtime)</w:t>
      </w:r>
      <w:r>
        <w:rPr>
          <w:rFonts w:hint="default" w:ascii="Sitka Subheading" w:hAnsi="Sitka Subheading" w:cs="Sitka Subheading"/>
          <w:lang w:val="en-IN"/>
        </w:rPr>
        <w:br w:type="textWrapping"/>
      </w:r>
      <w:r>
        <w:rPr>
          <w:rFonts w:hint="default" w:ascii="Sitka Subheading" w:hAnsi="Sitka Subheading" w:cs="Sitka Subheading"/>
          <w:lang w:val="en-IN"/>
        </w:rPr>
        <w:t>API Server know keeps info that got from Kubelet only.</w:t>
      </w:r>
    </w:p>
    <w:p w14:paraId="1F9C14A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Each time we execute </w:t>
      </w:r>
      <w:r>
        <w:rPr>
          <w:rFonts w:hint="default" w:ascii="Sitka Subheading" w:hAnsi="Sitka Subheading" w:cs="Sitka Subheading"/>
          <w:i/>
          <w:iCs/>
          <w:lang w:val="en-IN"/>
        </w:rPr>
        <w:t xml:space="preserve">kubectl edit </w:t>
      </w:r>
      <w:r>
        <w:rPr>
          <w:rFonts w:hint="default" w:ascii="Sitka Subheading" w:hAnsi="Sitka Subheading" w:cs="Sitka Subheading"/>
          <w:lang w:val="en-IN"/>
        </w:rPr>
        <w:t xml:space="preserve">or </w:t>
      </w:r>
      <w:r>
        <w:rPr>
          <w:rFonts w:hint="default" w:ascii="Sitka Subheading" w:hAnsi="Sitka Subheading" w:cs="Sitka Subheading"/>
          <w:i/>
          <w:iCs/>
          <w:lang w:val="en-IN"/>
        </w:rPr>
        <w:t>kubectl apply -f</w:t>
      </w:r>
      <w:r>
        <w:rPr>
          <w:rFonts w:hint="default" w:ascii="Sitka Subheading" w:hAnsi="Sitka Subheading" w:cs="Sitka Subheading"/>
          <w:lang w:val="en-IN"/>
        </w:rPr>
        <w:t>, API Server sends PodSpec and the process continues.</w:t>
      </w:r>
    </w:p>
    <w:p w14:paraId="41D1F13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static pods, Kubelet sends a few extra fields</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metadata.annotations.</w:t>
      </w:r>
      <w:r>
        <w:rPr>
          <w:rFonts w:hint="default" w:ascii="Sitka Subheading" w:hAnsi="Sitka Subheading" w:cs="Sitka Subheading"/>
          <w:i/>
          <w:iCs/>
          <w:color w:val="B68C02" w:themeColor="accent3" w:themeShade="BF"/>
          <w:lang w:val="en-IN"/>
        </w:rPr>
        <w:t>”kubernetes.io/config.source”</w:t>
      </w:r>
      <w:r>
        <w:rPr>
          <w:rFonts w:hint="default" w:ascii="Sitka Subheading" w:hAnsi="Sitka Subheading" w:cs="Sitka Subheading"/>
          <w:i/>
          <w:iCs/>
          <w:color w:val="795D01" w:themeColor="accent3" w:themeShade="80"/>
          <w:lang w:val="en-IN"/>
        </w:rPr>
        <w:t>: file</w:t>
      </w:r>
      <w:r>
        <w:rPr>
          <w:rFonts w:hint="default" w:ascii="Sitka Subheading" w:hAnsi="Sitka Subheading" w:cs="Sitka Subheading"/>
          <w:i/>
          <w:iCs/>
          <w:color w:val="795D01" w:themeColor="accent3" w:themeShade="80"/>
          <w:lang w:val="en-IN"/>
        </w:rPr>
        <w:br w:type="textWrapping"/>
      </w:r>
      <w:r>
        <w:rPr>
          <w:rFonts w:hint="default" w:ascii="Sitka Subheading" w:hAnsi="Sitka Subheading" w:cs="Sitka Subheading"/>
          <w:i/>
          <w:iCs/>
          <w:color w:val="795D01" w:themeColor="accent3" w:themeShade="80"/>
          <w:lang w:val="en-IN"/>
        </w:rPr>
        <w:t>metadata.annotations.</w:t>
      </w:r>
      <w:r>
        <w:rPr>
          <w:rFonts w:hint="default" w:ascii="Sitka Subheading" w:hAnsi="Sitka Subheading" w:cs="Sitka Subheading"/>
          <w:i/>
          <w:iCs/>
          <w:color w:val="B68C02" w:themeColor="accent3" w:themeShade="BF"/>
          <w:lang w:val="en-IN"/>
        </w:rPr>
        <w:t>”kubernetes.io/config.</w:t>
      </w:r>
      <w:r>
        <w:rPr>
          <w:rFonts w:hint="default" w:ascii="Sitka Subheading" w:hAnsi="Sitka Subheading" w:cs="Sitka Subheading"/>
          <w:b/>
          <w:bCs/>
          <w:i/>
          <w:iCs/>
          <w:color w:val="B68C02" w:themeColor="accent3" w:themeShade="BF"/>
          <w:lang w:val="en-IN"/>
        </w:rPr>
        <w:t>mirror</w:t>
      </w:r>
      <w:r>
        <w:rPr>
          <w:rFonts w:hint="default" w:ascii="Sitka Subheading" w:hAnsi="Sitka Subheading" w:cs="Sitka Subheading"/>
          <w:i/>
          <w:iCs/>
          <w:color w:val="B68C02" w:themeColor="accent3" w:themeShade="BF"/>
          <w:lang w:val="en-IN"/>
        </w:rPr>
        <w:t>”</w:t>
      </w:r>
      <w:r>
        <w:rPr>
          <w:rFonts w:hint="default" w:ascii="Sitka Subheading" w:hAnsi="Sitka Subheading" w:cs="Sitka Subheading"/>
          <w:i/>
          <w:iCs/>
          <w:color w:val="795D01" w:themeColor="accent3" w:themeShade="80"/>
          <w:lang w:val="en-IN"/>
        </w:rPr>
        <w:t>: &lt;hash&gt;</w:t>
      </w:r>
      <w:r>
        <w:rPr>
          <w:rFonts w:hint="default" w:ascii="Sitka Subheading" w:hAnsi="Sitka Subheading" w:cs="Sitka Subheading"/>
          <w:color w:val="795D01" w:themeColor="accent3" w:themeShade="80"/>
          <w:lang w:val="en-IN"/>
        </w:rPr>
        <w:t xml:space="preserve"> </w:t>
      </w:r>
    </w:p>
    <w:p w14:paraId="2E1F7F95">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Resources communication</w:t>
      </w:r>
    </w:p>
    <w:p w14:paraId="096E3E3D">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368550" cy="740410"/>
            <wp:effectExtent l="0" t="0" r="6350" b="8890"/>
            <wp:docPr id="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4"/>
                    <pic:cNvPicPr>
                      <a:picLocks noChangeAspect="1"/>
                    </pic:cNvPicPr>
                  </pic:nvPicPr>
                  <pic:blipFill>
                    <a:blip r:embed="rId18"/>
                    <a:stretch>
                      <a:fillRect/>
                    </a:stretch>
                  </pic:blipFill>
                  <pic:spPr>
                    <a:xfrm>
                      <a:off x="0" y="0"/>
                      <a:ext cx="2368550" cy="740410"/>
                    </a:xfrm>
                    <a:prstGeom prst="rect">
                      <a:avLst/>
                    </a:prstGeom>
                    <a:noFill/>
                    <a:ln>
                      <a:noFill/>
                    </a:ln>
                  </pic:spPr>
                </pic:pic>
              </a:graphicData>
            </a:graphic>
          </wp:inline>
        </w:drawing>
      </w:r>
    </w:p>
    <w:p w14:paraId="65566C1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All resources talks to API Server, API server talks to </w:t>
      </w:r>
      <w:r>
        <w:rPr>
          <w:rFonts w:hint="default" w:ascii="Sitka Subheading" w:hAnsi="Sitka Subheading" w:cs="Sitka Subheading"/>
          <w:i/>
          <w:iCs/>
          <w:lang w:val="en-IN"/>
        </w:rPr>
        <w:t>etcd</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All the communications happens via HTTP calls.</w:t>
      </w:r>
    </w:p>
    <w:p w14:paraId="3F7DCEED">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So, even if the resources are running in the node directly</w:t>
      </w:r>
      <w:r>
        <w:rPr>
          <w:rFonts w:hint="default" w:ascii="Sitka Subheading" w:hAnsi="Sitka Subheading" w:cs="Sitka Subheading"/>
          <w:lang w:val="en-IN"/>
        </w:rPr>
        <w:br w:type="textWrapping"/>
      </w:r>
      <w:r>
        <w:rPr>
          <w:rFonts w:hint="default" w:ascii="Sitka Subheading" w:hAnsi="Sitka Subheading" w:cs="Sitka Subheading"/>
          <w:lang w:val="en-IN"/>
        </w:rPr>
        <w:t>(or)</w:t>
      </w:r>
      <w:r>
        <w:rPr>
          <w:rFonts w:hint="default" w:ascii="Sitka Subheading" w:hAnsi="Sitka Subheading" w:cs="Sitka Subheading"/>
          <w:lang w:val="en-IN"/>
        </w:rPr>
        <w:br w:type="textWrapping"/>
      </w:r>
      <w:r>
        <w:rPr>
          <w:rFonts w:hint="default" w:ascii="Sitka Subheading" w:hAnsi="Sitka Subheading" w:cs="Sitka Subheading"/>
          <w:lang w:val="en-IN"/>
        </w:rPr>
        <w:t>the resources are running inside pods, it doesn’t matter.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Node to Pod will have some port mapping (in case of </w:t>
      </w:r>
      <w:r>
        <w:rPr>
          <w:rFonts w:hint="default" w:ascii="Sitka Subheading" w:hAnsi="Sitka Subheading" w:cs="Sitka Subheading"/>
          <w:i/>
          <w:iCs/>
          <w:lang w:val="en-IN"/>
        </w:rPr>
        <w:t>kubeadm</w:t>
      </w:r>
      <w:r>
        <w:rPr>
          <w:rFonts w:hint="default" w:ascii="Sitka Subheading" w:hAnsi="Sitka Subheading" w:cs="Sitka Subheading"/>
          <w:lang w:val="en-IN"/>
        </w:rPr>
        <w:t>, port mappings are same i.e. 6443:6443 ..etc )</w:t>
      </w:r>
    </w:p>
    <w:p w14:paraId="58783DC0">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The pods that is running resources, must be static. Because API Server shouldn’t create or delete these.</w:t>
      </w:r>
    </w:p>
    <w:p w14:paraId="17E5DEEC">
      <w:pPr>
        <w:numPr>
          <w:ilvl w:val="1"/>
          <w:numId w:val="11"/>
        </w:numPr>
        <w:spacing w:line="360" w:lineRule="auto"/>
        <w:rPr>
          <w:rFonts w:hint="default" w:ascii="Sitka Subheading" w:hAnsi="Sitka Subheading" w:cs="Sitka Subheading"/>
        </w:rPr>
      </w:pPr>
      <w:r>
        <w:rPr>
          <w:rFonts w:hint="default" w:ascii="Sitka Subheading" w:hAnsi="Sitka Subheading" w:cs="Sitka Subheading"/>
          <w:b/>
          <w:bCs/>
          <w:i/>
          <w:iCs/>
          <w:lang w:val="en-IN"/>
        </w:rPr>
        <w:t>Kubelet</w:t>
      </w:r>
      <w:r>
        <w:rPr>
          <w:rFonts w:hint="default" w:ascii="Sitka Subheading" w:hAnsi="Sitka Subheading" w:cs="Sitka Subheading"/>
          <w:lang w:val="en-IN"/>
        </w:rPr>
        <w:t xml:space="preserve"> doesn’t run inside any Pod. It is a </w:t>
      </w:r>
      <w:r>
        <w:rPr>
          <w:rFonts w:hint="default" w:ascii="Sitka Subheading" w:hAnsi="Sitka Subheading" w:cs="Sitka Subheading"/>
          <w:b/>
          <w:bCs/>
          <w:i/>
          <w:iCs/>
          <w:lang w:val="en-IN"/>
        </w:rPr>
        <w:t>systemd</w:t>
      </w:r>
      <w:r>
        <w:rPr>
          <w:rFonts w:hint="default" w:ascii="Sitka Subheading" w:hAnsi="Sitka Subheading" w:cs="Sitka Subheading"/>
          <w:lang w:val="en-IN"/>
        </w:rPr>
        <w:t xml:space="preserve"> service.</w:t>
      </w:r>
    </w:p>
    <w:p w14:paraId="68A5B3F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Multiple Schedulers</w:t>
      </w:r>
    </w:p>
    <w:p w14:paraId="37F6C9DA">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3 files are involved:</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kube-scheduler.yaml</w:t>
      </w:r>
      <w:r>
        <w:rPr>
          <w:rFonts w:hint="default" w:ascii="Sitka Subheading" w:hAnsi="Sitka Subheading" w:cs="Sitka Subheading"/>
          <w:lang w:val="en-IN"/>
        </w:rPr>
        <w:t xml:space="preserve">  [ kind: Pod , static pod that runs scheduler ]</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scheduler.conf</w:t>
      </w:r>
      <w:r>
        <w:rPr>
          <w:rFonts w:hint="default" w:ascii="Sitka Subheading" w:hAnsi="Sitka Subheading" w:cs="Sitka Subheading"/>
          <w:lang w:val="en-IN"/>
        </w:rPr>
        <w:t xml:space="preserve">  [ config file containing </w:t>
      </w:r>
      <w:r>
        <w:rPr>
          <w:rFonts w:hint="default" w:ascii="Sitka Subheading" w:hAnsi="Sitka Subheading" w:cs="Sitka Subheading"/>
          <w:i/>
          <w:iCs/>
          <w:lang w:val="en-IN"/>
        </w:rPr>
        <w:t>cluster, user, context</w:t>
      </w:r>
      <w:r>
        <w:rPr>
          <w:rFonts w:hint="default" w:ascii="Sitka Subheading" w:hAnsi="Sitka Subheading" w:cs="Sitka Subheading"/>
          <w:lang w:val="en-IN"/>
        </w:rPr>
        <w:t xml:space="preserve"> details ]</w:t>
      </w:r>
      <w:r>
        <w:rPr>
          <w:rFonts w:hint="default" w:ascii="Sitka Subheading" w:hAnsi="Sitka Subheading" w:cs="Sitka Subheading"/>
          <w:lang w:val="en-IN"/>
        </w:rPr>
        <w:br w:type="textWrapping"/>
      </w:r>
      <w:r>
        <w:rPr>
          <w:rFonts w:hint="default" w:ascii="Sitka Subheading" w:hAnsi="Sitka Subheading" w:cs="Sitka Subheading"/>
          <w:i/>
          <w:iCs/>
          <w:color w:val="795D01" w:themeColor="accent3" w:themeShade="80"/>
          <w:lang w:val="en-IN"/>
        </w:rPr>
        <w:t>scheduler-config.yaml</w:t>
      </w:r>
      <w:r>
        <w:rPr>
          <w:rFonts w:hint="default" w:ascii="Sitka Subheading" w:hAnsi="Sitka Subheading" w:cs="Sitka Subheading"/>
          <w:lang w:val="en-IN"/>
        </w:rPr>
        <w:t xml:space="preserve">  [ kind: KubeSchedulerConfiguration; optional ]</w:t>
      </w:r>
    </w:p>
    <w:p w14:paraId="40AB25DE">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Either you mention the things in </w:t>
      </w:r>
      <w:r>
        <w:rPr>
          <w:rFonts w:hint="default" w:ascii="Sitka Subheading" w:hAnsi="Sitka Subheading" w:cs="Sitka Subheading"/>
          <w:i/>
          <w:iCs/>
          <w:color w:val="18605A" w:themeColor="accent5" w:themeShade="80"/>
          <w:u w:val="single"/>
          <w:lang w:val="en-IN"/>
        </w:rPr>
        <w:t>pod.spec.containers[0].command</w:t>
      </w:r>
      <w:r>
        <w:rPr>
          <w:rFonts w:hint="default" w:ascii="Sitka Subheading" w:hAnsi="Sitka Subheading" w:cs="Sitka Subheading"/>
          <w:lang w:val="en-IN"/>
        </w:rPr>
        <w:t xml:space="preserve"> field without mentioning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file  [minimal configs like </w:t>
      </w:r>
      <w:r>
        <w:rPr>
          <w:rFonts w:hint="default" w:ascii="Sitka Subheading" w:hAnsi="Sitka Subheading" w:cs="Sitka Subheading"/>
          <w:b/>
          <w:bCs/>
          <w:color w:val="851321" w:themeColor="accent6" w:themeShade="80"/>
          <w:lang w:val="en-IN"/>
        </w:rPr>
        <w:t>--leader-elect=true</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(or)</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mention the </w:t>
      </w:r>
      <w:r>
        <w:rPr>
          <w:rFonts w:hint="default" w:ascii="Sitka Subheading" w:hAnsi="Sitka Subheading" w:cs="Sitka Subheading"/>
          <w:i/>
          <w:iCs/>
          <w:lang w:val="en-IN"/>
        </w:rPr>
        <w:t>scheduler-config.yaml</w:t>
      </w:r>
      <w:r>
        <w:rPr>
          <w:rFonts w:hint="default" w:ascii="Sitka Subheading" w:hAnsi="Sitka Subheading" w:cs="Sitka Subheading"/>
          <w:lang w:val="en-IN"/>
        </w:rPr>
        <w:t xml:space="preserve"> file for proper configuration.</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--config=/etc/kubernetes/scheduler-config.yaml</w:t>
      </w:r>
      <w:r>
        <w:rPr>
          <w:rFonts w:hint="default" w:ascii="Sitka Subheading" w:hAnsi="Sitka Subheading" w:cs="Sitka Subheading"/>
          <w:lang w:val="en-IN"/>
        </w:rPr>
        <w:t xml:space="preserve">   [you can give any name ]</w:t>
      </w:r>
    </w:p>
    <w:p w14:paraId="11AA7AF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69080" cy="1729105"/>
            <wp:effectExtent l="0" t="0" r="7620" b="10795"/>
            <wp:docPr id="4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13"/>
                    <pic:cNvPicPr>
                      <a:picLocks noChangeAspect="1"/>
                    </pic:cNvPicPr>
                  </pic:nvPicPr>
                  <pic:blipFill>
                    <a:blip r:embed="rId19"/>
                    <a:stretch>
                      <a:fillRect/>
                    </a:stretch>
                  </pic:blipFill>
                  <pic:spPr>
                    <a:xfrm>
                      <a:off x="0" y="0"/>
                      <a:ext cx="4069080" cy="1729105"/>
                    </a:xfrm>
                    <a:prstGeom prst="rect">
                      <a:avLst/>
                    </a:prstGeom>
                    <a:noFill/>
                    <a:ln>
                      <a:noFill/>
                    </a:ln>
                  </pic:spPr>
                </pic:pic>
              </a:graphicData>
            </a:graphic>
          </wp:inline>
        </w:drawing>
      </w:r>
    </w:p>
    <w:p w14:paraId="543C86E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To use this scheduler to schedule your pod,</w:t>
      </w:r>
      <w:r>
        <w:rPr>
          <w:rFonts w:hint="default" w:ascii="Sitka Subheading" w:hAnsi="Sitka Subheading" w:cs="Sitka Subheading"/>
          <w:lang w:val="en-IN"/>
        </w:rPr>
        <w:br w:type="textWrapping"/>
      </w:r>
      <w:r>
        <w:rPr>
          <w:rFonts w:hint="default" w:ascii="Sitka Subheading" w:hAnsi="Sitka Subheading" w:cs="Sitka Subheading"/>
          <w:i/>
          <w:iCs/>
          <w:color w:val="18605A" w:themeColor="accent5" w:themeShade="80"/>
          <w:u w:val="single"/>
          <w:lang w:val="en-IN"/>
        </w:rPr>
        <w:t>pod.spec.schedulerName</w:t>
      </w:r>
      <w:r>
        <w:rPr>
          <w:rFonts w:hint="default" w:ascii="Sitka Subheading" w:hAnsi="Sitka Subheading" w:cs="Sitka Subheading"/>
          <w:i/>
          <w:iCs/>
          <w:lang w:val="en-IN"/>
        </w:rPr>
        <w:t xml:space="preserve"> </w:t>
      </w:r>
      <w:r>
        <w:rPr>
          <w:rFonts w:hint="default" w:ascii="Sitka Subheading" w:hAnsi="Sitka Subheading" w:cs="Sitka Subheading"/>
          <w:lang w:val="en-IN"/>
        </w:rPr>
        <w:t>field has to be updated.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524125" cy="238760"/>
            <wp:effectExtent l="0" t="0" r="0" b="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0"/>
                    <a:srcRect l="7613" t="85784" r="966" b="1900"/>
                    <a:stretch>
                      <a:fillRect/>
                    </a:stretch>
                  </pic:blipFill>
                  <pic:spPr>
                    <a:xfrm>
                      <a:off x="0" y="0"/>
                      <a:ext cx="2524125" cy="238760"/>
                    </a:xfrm>
                    <a:prstGeom prst="rect">
                      <a:avLst/>
                    </a:prstGeom>
                    <a:noFill/>
                    <a:ln>
                      <a:noFill/>
                    </a:ln>
                  </pic:spPr>
                </pic:pic>
              </a:graphicData>
            </a:graphic>
          </wp:inline>
        </w:drawing>
      </w:r>
      <w:r>
        <w:rPr>
          <w:rFonts w:hint="default" w:ascii="Sitka Subheading" w:hAnsi="Sitka Subheading" w:cs="Sitka Subheading"/>
          <w:lang w:val="en-IN"/>
        </w:rPr>
        <w:t xml:space="preserve">  [ pod.spec.schedulerName ]</w:t>
      </w:r>
    </w:p>
    <w:p w14:paraId="31116EE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Profiles</w:t>
      </w:r>
    </w:p>
    <w:p w14:paraId="04D8FD06">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is a process (one pod)</w:t>
      </w:r>
      <w:r>
        <w:rPr>
          <w:rFonts w:hint="default" w:ascii="Sitka Subheading" w:hAnsi="Sitka Subheading" w:cs="Sitka Subheading"/>
          <w:lang w:val="en-IN"/>
        </w:rPr>
        <w:br w:type="textWrapping"/>
      </w:r>
      <w:r>
        <w:rPr>
          <w:rFonts w:hint="default" w:ascii="Sitka Subheading" w:hAnsi="Sitka Subheading" w:cs="Sitka Subheading"/>
          <w:lang w:val="en-IN"/>
        </w:rPr>
        <w:t>Scheduler profile is a rule.</w:t>
      </w:r>
    </w:p>
    <w:p w14:paraId="136F85E1">
      <w:pPr>
        <w:numPr>
          <w:ilvl w:val="2"/>
          <w:numId w:val="11"/>
        </w:numPr>
        <w:spacing w:line="360" w:lineRule="auto"/>
        <w:rPr>
          <w:rFonts w:hint="default" w:ascii="Sitka Subheading" w:hAnsi="Sitka Subheading" w:cs="Sitka Subheading"/>
        </w:rPr>
      </w:pPr>
      <w:r>
        <w:rPr>
          <w:rFonts w:hint="default" w:ascii="Sitka Subheading" w:hAnsi="Sitka Subheading" w:cs="Sitka Subheading"/>
          <w:lang w:val="en-IN"/>
        </w:rPr>
        <w:t>One scheduler can have multiple scheduler profiles.</w:t>
      </w:r>
    </w:p>
    <w:p w14:paraId="386FD325">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Scheduling has different stages called </w:t>
      </w:r>
      <w:r>
        <w:rPr>
          <w:rFonts w:hint="default" w:ascii="Sitka Subheading" w:hAnsi="Sitka Subheading" w:cs="Sitka Subheading"/>
          <w:b/>
          <w:bCs/>
          <w:i/>
          <w:iCs/>
          <w:lang w:val="en-IN"/>
        </w:rPr>
        <w:t>execution point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queueSort,</w:t>
      </w:r>
      <w:r>
        <w:rPr>
          <w:rFonts w:hint="default" w:ascii="Sitka Subheading" w:hAnsi="Sitka Subheading" w:cs="Sitka Subheading"/>
          <w:lang w:val="en-IN"/>
        </w:rPr>
        <w:br w:type="textWrapping"/>
      </w:r>
      <w:r>
        <w:rPr>
          <w:rFonts w:hint="default" w:ascii="Sitka Subheading" w:hAnsi="Sitka Subheading" w:cs="Sitka Subheading"/>
          <w:lang w:val="en-IN"/>
        </w:rPr>
        <w:t>preFilter, filter, postFilter,</w:t>
      </w:r>
      <w:r>
        <w:rPr>
          <w:rFonts w:hint="default" w:ascii="Sitka Subheading" w:hAnsi="Sitka Subheading" w:cs="Sitka Subheading"/>
          <w:lang w:val="en-IN"/>
        </w:rPr>
        <w:br w:type="textWrapping"/>
      </w:r>
      <w:r>
        <w:rPr>
          <w:rFonts w:hint="default" w:ascii="Sitka Subheading" w:hAnsi="Sitka Subheading" w:cs="Sitka Subheading"/>
          <w:lang w:val="en-IN"/>
        </w:rPr>
        <w:t>preScore, score, reserve,</w:t>
      </w:r>
      <w:r>
        <w:rPr>
          <w:rFonts w:hint="default" w:ascii="Sitka Subheading" w:hAnsi="Sitka Subheading" w:cs="Sitka Subheading"/>
          <w:lang w:val="en-IN"/>
        </w:rPr>
        <w:br w:type="textWrapping"/>
      </w:r>
      <w:r>
        <w:rPr>
          <w:rFonts w:hint="default" w:ascii="Sitka Subheading" w:hAnsi="Sitka Subheading" w:cs="Sitka Subheading"/>
          <w:lang w:val="en-IN"/>
        </w:rPr>
        <w:t>permit, preBind, bind, postBind</w:t>
      </w:r>
    </w:p>
    <w:p w14:paraId="3503F414">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At each extension point, modules are bound.</w:t>
      </w:r>
    </w:p>
    <w:p w14:paraId="73B78199">
      <w:pPr>
        <w:numPr>
          <w:ilvl w:val="1"/>
          <w:numId w:val="11"/>
        </w:numPr>
        <w:spacing w:line="360" w:lineRule="auto"/>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817235" cy="2223770"/>
            <wp:effectExtent l="0" t="0" r="12065" b="11430"/>
            <wp:docPr id="23"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 descr="IMG_256"/>
                    <pic:cNvPicPr>
                      <a:picLocks noChangeAspect="1"/>
                    </pic:cNvPicPr>
                  </pic:nvPicPr>
                  <pic:blipFill>
                    <a:blip r:embed="rId21"/>
                    <a:srcRect l="2231" t="23553" b="10030"/>
                    <a:stretch>
                      <a:fillRect/>
                    </a:stretch>
                  </pic:blipFill>
                  <pic:spPr>
                    <a:xfrm>
                      <a:off x="0" y="0"/>
                      <a:ext cx="5817235" cy="2223770"/>
                    </a:xfrm>
                    <a:prstGeom prst="rect">
                      <a:avLst/>
                    </a:prstGeom>
                    <a:noFill/>
                    <a:ln w="9525">
                      <a:noFill/>
                    </a:ln>
                  </pic:spPr>
                </pic:pic>
              </a:graphicData>
            </a:graphic>
          </wp:inline>
        </w:drawing>
      </w:r>
    </w:p>
    <w:p w14:paraId="61F3BEB8">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Scheduler profiles runs on different threads.</w:t>
      </w:r>
      <w:r>
        <w:rPr>
          <w:rFonts w:hint="default" w:ascii="Sitka Subheading" w:hAnsi="Sitka Subheading" w:cs="Sitka Subheading"/>
          <w:lang w:val="en-IN"/>
        </w:rPr>
        <w:br w:type="textWrapping"/>
      </w:r>
      <w:r>
        <w:rPr>
          <w:rFonts w:hint="default" w:ascii="Sitka Subheading" w:hAnsi="Sitka Subheading" w:cs="Sitka Subheading"/>
          <w:lang w:val="en-IN"/>
        </w:rPr>
        <w:t>In each scheduler profile, you can decide which plugins has to be enabled or disabled.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09570" cy="2366010"/>
            <wp:effectExtent l="0" t="0" r="0" b="0"/>
            <wp:docPr id="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6"/>
                    <pic:cNvPicPr>
                      <a:picLocks noChangeAspect="1"/>
                    </pic:cNvPicPr>
                  </pic:nvPicPr>
                  <pic:blipFill>
                    <a:blip r:embed="rId22"/>
                    <a:srcRect b="43476"/>
                    <a:stretch>
                      <a:fillRect/>
                    </a:stretch>
                  </pic:blipFill>
                  <pic:spPr>
                    <a:xfrm>
                      <a:off x="0" y="0"/>
                      <a:ext cx="2909570" cy="2366010"/>
                    </a:xfrm>
                    <a:prstGeom prst="rect">
                      <a:avLst/>
                    </a:prstGeom>
                    <a:noFill/>
                    <a:ln>
                      <a:noFill/>
                    </a:ln>
                  </pic:spPr>
                </pic:pic>
              </a:graphicData>
            </a:graphic>
          </wp:inline>
        </w:drawing>
      </w:r>
    </w:p>
    <w:p w14:paraId="5EE887A9">
      <w:pPr>
        <w:numPr>
          <w:ilvl w:val="1"/>
          <w:numId w:val="11"/>
        </w:numPr>
        <w:spacing w:line="360" w:lineRule="auto"/>
        <w:rPr>
          <w:rFonts w:hint="default" w:ascii="Sitka Subheading" w:hAnsi="Sitka Subheading" w:cs="Sitka Subheading"/>
          <w:shd w:val="clear" w:color="FFFFFF" w:fill="D9D9D9"/>
        </w:rPr>
      </w:pPr>
      <w:r>
        <w:rPr>
          <w:rFonts w:hint="default" w:ascii="Sitka Subheading" w:hAnsi="Sitka Subheading" w:cs="Sitka Subheading"/>
          <w:shd w:val="clear" w:color="FFFFFF" w:fill="D9D9D9"/>
          <w:lang w:val="en-IN"/>
        </w:rPr>
        <w:t>KubeSchedulerConfiguration is not a Kubernetes object.</w:t>
      </w:r>
      <w:r>
        <w:rPr>
          <w:rFonts w:hint="default" w:ascii="Sitka Subheading" w:hAnsi="Sitka Subheading" w:cs="Sitka Subheading"/>
          <w:shd w:val="clear" w:color="FFFFFF" w:fill="D9D9D9"/>
          <w:lang w:val="en-IN"/>
        </w:rPr>
        <w:br w:type="textWrapping"/>
      </w:r>
      <w:r>
        <w:rPr>
          <w:rFonts w:hint="default" w:ascii="Sitka Subheading" w:hAnsi="Sitka Subheading" w:cs="Sitka Subheading"/>
          <w:shd w:val="clear" w:color="FFFFFF" w:fill="D9D9D9"/>
          <w:lang w:val="en-IN"/>
        </w:rPr>
        <w:t xml:space="preserve">That’s why this file’s path is given in kube-scheduler.yaml </w:t>
      </w:r>
    </w:p>
    <w:p w14:paraId="19A9510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Leader Selection</w:t>
      </w:r>
    </w:p>
    <w:p w14:paraId="0F969CAA">
      <w:pPr>
        <w:numPr>
          <w:ilvl w:val="1"/>
          <w:numId w:val="11"/>
        </w:numPr>
        <w:spacing w:line="360" w:lineRule="auto"/>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kubeschedulerconfiguration.leaderElect</w:t>
      </w:r>
      <w:r>
        <w:rPr>
          <w:rFonts w:hint="default" w:ascii="Sitka Subheading" w:hAnsi="Sitka Subheading" w:cs="Sitka Subheading"/>
          <w:i/>
          <w:iCs/>
          <w:lang w:val="en-IN"/>
        </w:rPr>
        <w:t xml:space="preserve">: true </w:t>
      </w:r>
      <w:r>
        <w:rPr>
          <w:rFonts w:hint="default" w:ascii="Sitka Subheading" w:hAnsi="Sitka Subheading" w:cs="Sitka Subheading"/>
          <w:lang w:val="en-IN"/>
        </w:rPr>
        <w:t xml:space="preserve">(or) </w:t>
      </w:r>
      <w:r>
        <w:rPr>
          <w:rFonts w:hint="default" w:ascii="Sitka Subheading" w:hAnsi="Sitka Subheading" w:cs="Sitka Subheading"/>
          <w:i/>
          <w:iCs/>
          <w:lang w:val="en-IN"/>
        </w:rPr>
        <w:t>false</w:t>
      </w:r>
      <w:r>
        <w:rPr>
          <w:rFonts w:hint="default" w:ascii="Sitka Subheading" w:hAnsi="Sitka Subheading" w:cs="Sitka Subheading"/>
          <w:lang w:val="en-IN"/>
        </w:rPr>
        <w:t xml:space="preserve"> </w:t>
      </w:r>
    </w:p>
    <w:p w14:paraId="2004E9CC">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Enable: one scheduler will be active at a time</w:t>
      </w:r>
      <w:r>
        <w:rPr>
          <w:rFonts w:hint="default" w:ascii="Sitka Subheading" w:hAnsi="Sitka Subheading" w:cs="Sitka Subheading"/>
          <w:lang w:val="en-IN"/>
        </w:rPr>
        <w:br w:type="textWrapping"/>
      </w:r>
      <w:r>
        <w:rPr>
          <w:rFonts w:hint="default" w:ascii="Sitka Subheading" w:hAnsi="Sitka Subheading" w:cs="Sitka Subheading"/>
          <w:lang w:val="en-IN"/>
        </w:rPr>
        <w:t>Disable: multiple schedulers will be active at a time.</w:t>
      </w:r>
    </w:p>
    <w:p w14:paraId="7789E7E2">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In case of race condition, Kubernetes handles it.</w:t>
      </w:r>
      <w:r>
        <w:rPr>
          <w:rFonts w:hint="default" w:ascii="Sitka Subheading" w:hAnsi="Sitka Subheading" w:cs="Sitka Subheading"/>
          <w:lang w:val="en-IN"/>
        </w:rPr>
        <w:br w:type="textWrapping"/>
      </w:r>
      <w:r>
        <w:rPr>
          <w:rFonts w:hint="default" w:ascii="Sitka Subheading" w:hAnsi="Sitka Subheading" w:cs="Sitka Subheading"/>
          <w:lang w:val="en-IN"/>
        </w:rPr>
        <w:t>Only one scheduling can happen. No re-scheduling.</w:t>
      </w:r>
    </w:p>
    <w:p w14:paraId="0091D2D3">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Leader election should intelligently be chosen.</w:t>
      </w:r>
      <w:r>
        <w:rPr>
          <w:rFonts w:hint="default" w:ascii="Sitka Subheading" w:hAnsi="Sitka Subheading" w:cs="Sitka Subheading"/>
        </w:rPr>
        <w:br w:type="textWrapping"/>
      </w:r>
      <w:r>
        <w:rPr>
          <w:rFonts w:hint="default" w:ascii="Sitka Subheading" w:hAnsi="Sitka Subheading" w:cs="Sitka Subheading"/>
        </w:rPr>
        <w:t>scheduler -&gt; s1: p1 p2  (profiles)</w:t>
      </w:r>
      <w:r>
        <w:rPr>
          <w:rFonts w:hint="default" w:ascii="Sitka Subheading" w:hAnsi="Sitka Subheading" w:cs="Sitka Subheading"/>
        </w:rPr>
        <w:br w:type="textWrapping"/>
      </w:r>
      <w:r>
        <w:rPr>
          <w:rFonts w:hint="default" w:ascii="Sitka Subheading" w:hAnsi="Sitka Subheading" w:cs="Sitka Subheading"/>
        </w:rPr>
        <w:t>scheduler -&gt; s2: p3 p4</w:t>
      </w:r>
      <w:r>
        <w:rPr>
          <w:rFonts w:hint="default" w:ascii="Sitka Subheading" w:hAnsi="Sitka Subheading" w:cs="Sitka Subheading"/>
        </w:rPr>
        <w:br w:type="textWrapping"/>
      </w:r>
      <w:r>
        <w:rPr>
          <w:rFonts w:hint="default" w:ascii="Sitka Subheading" w:hAnsi="Sitka Subheading" w:cs="Sitka Subheading"/>
        </w:rPr>
        <w:t xml:space="preserve">if you have made </w:t>
      </w:r>
      <w:r>
        <w:rPr>
          <w:rFonts w:hint="default" w:ascii="Sitka Subheading" w:hAnsi="Sitka Subheading" w:cs="Sitka Subheading"/>
          <w:i/>
          <w:iCs/>
        </w:rPr>
        <w:t>leader election</w:t>
      </w:r>
      <w:r>
        <w:rPr>
          <w:rFonts w:hint="default" w:ascii="Sitka Subheading" w:hAnsi="Sitka Subheading" w:cs="Sitka Subheading"/>
        </w:rPr>
        <w:t xml:space="preserve"> true, the pod has </w:t>
      </w:r>
      <w:r>
        <w:rPr>
          <w:rFonts w:hint="default" w:ascii="Sitka Subheading" w:hAnsi="Sitka Subheading" w:cs="Sitka Subheading"/>
          <w:i/>
          <w:iCs/>
        </w:rPr>
        <w:t>schedulerName</w:t>
      </w:r>
      <w:r>
        <w:rPr>
          <w:rFonts w:hint="default" w:ascii="Sitka Subheading" w:hAnsi="Sitka Subheading" w:cs="Sitka Subheading"/>
        </w:rPr>
        <w:t>: p3</w:t>
      </w:r>
      <w:r>
        <w:rPr>
          <w:rFonts w:hint="default" w:ascii="Sitka Subheading" w:hAnsi="Sitka Subheading" w:cs="Sitka Subheading"/>
        </w:rPr>
        <w:br w:type="textWrapping"/>
      </w:r>
      <w:r>
        <w:rPr>
          <w:rFonts w:hint="default" w:ascii="Sitka Subheading" w:hAnsi="Sitka Subheading" w:cs="Sitka Subheading"/>
        </w:rPr>
        <w:t>and if s1 is chosen as leader, it doesn’t have p3, pod will be in pending state forever.</w:t>
      </w:r>
    </w:p>
    <w:p w14:paraId="1BD891B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rPr>
        <w:t>Types</w:t>
      </w:r>
      <w:r>
        <w:rPr>
          <w:rFonts w:hint="default" w:ascii="Sitka Subheading" w:hAnsi="Sitka Subheading" w:cs="Sitka Subheading"/>
          <w:lang w:val="en-IN"/>
        </w:rPr>
        <w:t xml:space="preserve"> of </w:t>
      </w:r>
      <w:r>
        <w:rPr>
          <w:rFonts w:hint="default" w:ascii="Sitka Subheading" w:hAnsi="Sitka Subheading" w:cs="Sitka Subheading"/>
          <w:i/>
          <w:iCs/>
          <w:lang w:val="en-IN"/>
        </w:rPr>
        <w:t>Authorizations mechanisms</w:t>
      </w:r>
      <w:r>
        <w:rPr>
          <w:rFonts w:hint="default" w:ascii="Sitka Subheading" w:hAnsi="Sitka Subheading" w:cs="Sitka Subheading"/>
        </w:rPr>
        <w:t>:</w:t>
      </w:r>
    </w:p>
    <w:p w14:paraId="5991BBA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Node Authoriz</w:t>
      </w:r>
      <w:r>
        <w:rPr>
          <w:rFonts w:hint="default" w:ascii="Sitka Subheading" w:hAnsi="Sitka Subheading" w:cs="Sitka Subheading"/>
          <w:lang w:val="en-IN"/>
        </w:rPr>
        <w:t>er</w:t>
      </w:r>
      <w:r>
        <w:rPr>
          <w:rFonts w:hint="default" w:ascii="Sitka Subheading" w:hAnsi="Sitka Subheading" w:cs="Sitka Subheading"/>
        </w:rPr>
        <w:t xml:space="preserve"> [ for kubelet ]</w:t>
      </w:r>
    </w:p>
    <w:p w14:paraId="3F1A8FE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ABAC [ Attribute Based Access Control ]</w:t>
      </w:r>
    </w:p>
    <w:p w14:paraId="777973E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RBAC [ Role Based Access Control ]</w:t>
      </w:r>
    </w:p>
    <w:p w14:paraId="7E5C90F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Webhook Mode</w:t>
      </w:r>
    </w:p>
    <w:p w14:paraId="06F2120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Authentication in Kubernetes</w:t>
      </w:r>
    </w:p>
    <w:p w14:paraId="7CC5FBAB">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Kubernetes itself doesn’t provide authentication by itself because it doesn’t have database to store credentials.</w:t>
      </w:r>
      <w:r>
        <w:rPr>
          <w:rFonts w:hint="default" w:ascii="Sitka Subheading" w:hAnsi="Sitka Subheading" w:cs="Sitka Subheading"/>
        </w:rPr>
        <w:br w:type="textWrapping"/>
      </w:r>
      <w:r>
        <w:rPr>
          <w:rFonts w:hint="default" w:ascii="Sitka Subheading" w:hAnsi="Sitka Subheading" w:cs="Sitka Subheading"/>
        </w:rPr>
        <w:t xml:space="preserve">It depends on external providers like </w:t>
      </w:r>
      <w:r>
        <w:rPr>
          <w:rFonts w:hint="default" w:ascii="Sitka Subheading" w:hAnsi="Sitka Subheading" w:cs="Sitka Subheading"/>
          <w:b/>
          <w:bCs/>
          <w:i/>
          <w:iCs/>
        </w:rPr>
        <w:t>static file</w:t>
      </w:r>
      <w:r>
        <w:rPr>
          <w:rFonts w:hint="default" w:ascii="Sitka Subheading" w:hAnsi="Sitka Subheading" w:cs="Sitka Subheading"/>
          <w:i/>
          <w:iCs/>
        </w:rPr>
        <w:t xml:space="preserve">, </w:t>
      </w:r>
      <w:r>
        <w:rPr>
          <w:rFonts w:hint="default" w:ascii="Sitka Subheading" w:hAnsi="Sitka Subheading" w:cs="Sitka Subheading"/>
          <w:b/>
          <w:bCs/>
          <w:i/>
          <w:iCs/>
        </w:rPr>
        <w:t>certificate authorities</w:t>
      </w:r>
      <w:r>
        <w:rPr>
          <w:rFonts w:hint="default" w:ascii="Sitka Subheading" w:hAnsi="Sitka Subheading" w:cs="Sitka Subheading"/>
          <w:i/>
          <w:iCs/>
        </w:rPr>
        <w:t xml:space="preserve">, </w:t>
      </w:r>
      <w:r>
        <w:rPr>
          <w:rFonts w:hint="default" w:ascii="Sitka Subheading" w:hAnsi="Sitka Subheading" w:cs="Sitka Subheading"/>
          <w:b/>
          <w:bCs/>
          <w:i/>
          <w:iCs/>
        </w:rPr>
        <w:t>third party identity provider</w:t>
      </w:r>
      <w:r>
        <w:rPr>
          <w:rFonts w:hint="default" w:ascii="Sitka Subheading" w:hAnsi="Sitka Subheading" w:cs="Sitka Subheading"/>
          <w:i/>
          <w:iCs/>
        </w:rPr>
        <w:t xml:space="preserve"> like LDAP</w:t>
      </w:r>
      <w:r>
        <w:rPr>
          <w:rFonts w:hint="default" w:ascii="Sitka Subheading" w:hAnsi="Sitka Subheading" w:cs="Sitka Subheading"/>
        </w:rPr>
        <w:t>.</w:t>
      </w:r>
    </w:p>
    <w:p w14:paraId="0A9768F1">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All authentication &amp; authorization is done at API Server level, because it is the single point of contact to access the cluster.</w:t>
      </w:r>
    </w:p>
    <w:p w14:paraId="1F6CA7D3">
      <w:pPr>
        <w:numPr>
          <w:ilvl w:val="0"/>
          <w:numId w:val="11"/>
        </w:numPr>
        <w:tabs>
          <w:tab w:val="left" w:pos="840"/>
        </w:tabs>
        <w:spacing w:line="360" w:lineRule="auto"/>
        <w:rPr>
          <w:rFonts w:hint="default" w:ascii="Sitka Subheading" w:hAnsi="Sitka Subheading" w:cs="Sitka Subheading"/>
        </w:rPr>
      </w:pPr>
      <w:r>
        <w:rPr>
          <w:rFonts w:hint="default" w:ascii="Sitka Subheading" w:hAnsi="Sitka Subheading" w:cs="Sitka Subheading"/>
        </w:rPr>
        <w:t>Static file authentication</w:t>
      </w:r>
    </w:p>
    <w:p w14:paraId="449E5D22">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csv file is maintained to write the password/token, username, user id, group id (optional)</w:t>
      </w:r>
    </w:p>
    <w:p w14:paraId="72E93956">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drawing>
          <wp:inline distT="0" distB="0" distL="114300" distR="114300">
            <wp:extent cx="2272665" cy="215900"/>
            <wp:effectExtent l="0" t="0" r="635" b="0"/>
            <wp:docPr id="4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0"/>
                    <pic:cNvPicPr>
                      <a:picLocks noChangeAspect="1"/>
                    </pic:cNvPicPr>
                  </pic:nvPicPr>
                  <pic:blipFill>
                    <a:blip r:embed="rId23"/>
                    <a:srcRect b="63929"/>
                    <a:stretch>
                      <a:fillRect/>
                    </a:stretch>
                  </pic:blipFill>
                  <pic:spPr>
                    <a:xfrm>
                      <a:off x="0" y="0"/>
                      <a:ext cx="2272665" cy="215900"/>
                    </a:xfrm>
                    <a:prstGeom prst="rect">
                      <a:avLst/>
                    </a:prstGeom>
                    <a:noFill/>
                    <a:ln>
                      <a:noFill/>
                    </a:ln>
                  </pic:spPr>
                </pic:pic>
              </a:graphicData>
            </a:graphic>
          </wp:inline>
        </w:drawing>
      </w:r>
      <w:r>
        <w:rPr>
          <w:rFonts w:hint="default" w:ascii="Sitka Subheading" w:hAnsi="Sitka Subheading" w:cs="Sitka Subheading"/>
        </w:rPr>
        <w:t xml:space="preserve"> (password)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778250" cy="217805"/>
            <wp:effectExtent l="0" t="0" r="6350" b="10795"/>
            <wp:docPr id="4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1"/>
                    <pic:cNvPicPr>
                      <a:picLocks noChangeAspect="1"/>
                    </pic:cNvPicPr>
                  </pic:nvPicPr>
                  <pic:blipFill>
                    <a:blip r:embed="rId24"/>
                    <a:srcRect b="64371"/>
                    <a:stretch>
                      <a:fillRect/>
                    </a:stretch>
                  </pic:blipFill>
                  <pic:spPr>
                    <a:xfrm>
                      <a:off x="0" y="0"/>
                      <a:ext cx="3778250" cy="217805"/>
                    </a:xfrm>
                    <a:prstGeom prst="rect">
                      <a:avLst/>
                    </a:prstGeom>
                    <a:noFill/>
                    <a:ln>
                      <a:noFill/>
                    </a:ln>
                  </pic:spPr>
                </pic:pic>
              </a:graphicData>
            </a:graphic>
          </wp:inline>
        </w:drawing>
      </w:r>
      <w:r>
        <w:rPr>
          <w:rFonts w:hint="default" w:ascii="Sitka Subheading" w:hAnsi="Sitka Subheading" w:cs="Sitka Subheading"/>
        </w:rPr>
        <w:t xml:space="preserve"> (token)</w:t>
      </w:r>
      <w:r>
        <w:rPr>
          <w:rFonts w:hint="default" w:ascii="Sitka Subheading" w:hAnsi="Sitka Subheading" w:cs="Sitka Subheading"/>
        </w:rPr>
        <w:br w:type="textWrapping"/>
      </w:r>
      <w:r>
        <w:rPr>
          <w:rFonts w:hint="default" w:ascii="Sitka Subheading" w:hAnsi="Sitka Subheading" w:cs="Sitka Subheading"/>
        </w:rPr>
        <w:t>[ group is optional ]</w:t>
      </w:r>
    </w:p>
    <w:p w14:paraId="5C612FEE">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 xml:space="preserve">Now mention this file’s path in the </w:t>
      </w:r>
      <w:r>
        <w:rPr>
          <w:rFonts w:hint="default" w:ascii="Sitka Subheading" w:hAnsi="Sitka Subheading" w:cs="Sitka Subheading"/>
          <w:i/>
          <w:iCs/>
        </w:rPr>
        <w:t>kube-apiserver</w:t>
      </w:r>
      <w:r>
        <w:rPr>
          <w:rFonts w:hint="default" w:ascii="Sitka Subheading" w:hAnsi="Sitka Subheading" w:cs="Sitka Subheading"/>
        </w:rPr>
        <w:t xml:space="preserve"> running service (either running as a process or running inside a pod)</w:t>
      </w:r>
    </w:p>
    <w:p w14:paraId="3C8C1CC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868930" cy="826135"/>
            <wp:effectExtent l="0" t="0" r="1270" b="12065"/>
            <wp:docPr id="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
                    <pic:cNvPicPr>
                      <a:picLocks noChangeAspect="1"/>
                    </pic:cNvPicPr>
                  </pic:nvPicPr>
                  <pic:blipFill>
                    <a:blip r:embed="rId25"/>
                    <a:stretch>
                      <a:fillRect/>
                    </a:stretch>
                  </pic:blipFill>
                  <pic:spPr>
                    <a:xfrm>
                      <a:off x="0" y="0"/>
                      <a:ext cx="2868930" cy="826135"/>
                    </a:xfrm>
                    <a:prstGeom prst="rect">
                      <a:avLst/>
                    </a:prstGeom>
                    <a:noFill/>
                    <a:ln>
                      <a:noFill/>
                    </a:ln>
                  </pic:spPr>
                </pic:pic>
              </a:graphicData>
            </a:graphic>
          </wp:inline>
        </w:drawing>
      </w:r>
      <w:r>
        <w:rPr>
          <w:rFonts w:hint="default" w:ascii="Sitka Subheading" w:hAnsi="Sitka Subheading" w:cs="Sitka Subheading"/>
        </w:rPr>
        <w:t xml:space="preserve"> </w:t>
      </w:r>
    </w:p>
    <w:p w14:paraId="141019E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293110" cy="1036320"/>
            <wp:effectExtent l="0" t="0" r="8890" b="508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26"/>
                    <a:srcRect l="6930" t="44160"/>
                    <a:stretch>
                      <a:fillRect/>
                    </a:stretch>
                  </pic:blipFill>
                  <pic:spPr>
                    <a:xfrm>
                      <a:off x="0" y="0"/>
                      <a:ext cx="3293110" cy="1036320"/>
                    </a:xfrm>
                    <a:prstGeom prst="rect">
                      <a:avLst/>
                    </a:prstGeom>
                    <a:noFill/>
                    <a:ln>
                      <a:noFill/>
                    </a:ln>
                  </pic:spPr>
                </pic:pic>
              </a:graphicData>
            </a:graphic>
          </wp:inline>
        </w:drawing>
      </w:r>
    </w:p>
    <w:p w14:paraId="16F7CE8E">
      <w:pPr>
        <w:numPr>
          <w:ilvl w:val="1"/>
          <w:numId w:val="11"/>
        </w:numPr>
        <w:spacing w:line="360" w:lineRule="auto"/>
        <w:rPr>
          <w:rFonts w:hint="default" w:ascii="Sitka Subheading" w:hAnsi="Sitka Subheading" w:cs="Sitka Subheading"/>
        </w:rPr>
      </w:pPr>
      <w:r>
        <w:rPr>
          <w:rFonts w:hint="default" w:ascii="Sitka Subheading" w:hAnsi="Sitka Subheading" w:cs="Sitka Subheading"/>
        </w:rPr>
        <w:t>Curl command usage:</w:t>
      </w:r>
      <w:r>
        <w:rPr>
          <w:rFonts w:hint="default" w:ascii="Sitka Subheading" w:hAnsi="Sitka Subheading" w:cs="Sitka Subheading"/>
        </w:rPr>
        <w:br w:type="textWrapping"/>
      </w:r>
      <w:r>
        <w:rPr>
          <w:rFonts w:hint="default" w:ascii="Sitka Subheading" w:hAnsi="Sitka Subheading" w:cs="Sitka Subheading"/>
          <w:b/>
          <w:bCs/>
          <w:color w:val="851321" w:themeColor="accent6" w:themeShade="80"/>
        </w:rPr>
        <w:t xml:space="preserve">curl -v -k </w:t>
      </w:r>
      <w:r>
        <w:rPr>
          <w:rFonts w:hint="default" w:ascii="Sitka Subheading" w:hAnsi="Sitka Subheading" w:cs="Sitka Subheading"/>
        </w:rPr>
        <w:fldChar w:fldCharType="begin"/>
      </w:r>
      <w:r>
        <w:rPr>
          <w:rFonts w:hint="default" w:ascii="Sitka Subheading" w:hAnsi="Sitka Subheading" w:cs="Sitka Subheading"/>
        </w:rPr>
        <w:instrText xml:space="preserve"> HYPERLINK "https://master-node-ip:6443" </w:instrText>
      </w:r>
      <w:r>
        <w:rPr>
          <w:rFonts w:hint="default" w:ascii="Sitka Subheading" w:hAnsi="Sitka Subheading" w:cs="Sitka Subheading"/>
        </w:rPr>
        <w:fldChar w:fldCharType="separate"/>
      </w:r>
      <w:r>
        <w:rPr>
          <w:rStyle w:val="51"/>
          <w:rFonts w:hint="default" w:ascii="Sitka Subheading" w:hAnsi="Sitka Subheading" w:cs="Sitka Subheading"/>
          <w:b/>
          <w:bCs/>
          <w:color w:val="851321" w:themeColor="accent6" w:themeShade="80"/>
        </w:rPr>
        <w:t>https://</w:t>
      </w:r>
      <w:r>
        <w:rPr>
          <w:rStyle w:val="51"/>
          <w:rFonts w:hint="default" w:ascii="Sitka Subheading" w:hAnsi="Sitka Subheading" w:cs="Sitka Subheading"/>
          <w:b/>
          <w:bCs/>
          <w:color w:val="1E386B" w:themeColor="accent1" w:themeShade="80"/>
        </w:rPr>
        <w:t>master-node-ip</w:t>
      </w:r>
      <w:r>
        <w:rPr>
          <w:rStyle w:val="51"/>
          <w:rFonts w:hint="default" w:ascii="Sitka Subheading" w:hAnsi="Sitka Subheading" w:cs="Sitka Subheading"/>
          <w:b/>
          <w:bCs/>
          <w:color w:val="851321" w:themeColor="accent6" w:themeShade="80"/>
        </w:rPr>
        <w:t>:6443</w:t>
      </w:r>
      <w:r>
        <w:rPr>
          <w:rStyle w:val="51"/>
          <w:rFonts w:hint="default" w:ascii="Sitka Subheading" w:hAnsi="Sitka Subheading" w:cs="Sitka Subheading"/>
          <w:b/>
          <w:bCs/>
          <w:color w:val="851321" w:themeColor="accent6" w:themeShade="80"/>
        </w:rPr>
        <w:fldChar w:fldCharType="end"/>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t xml:space="preserve">for password: </w:t>
      </w:r>
      <w:r>
        <w:rPr>
          <w:rFonts w:hint="default" w:ascii="Sitka Subheading" w:hAnsi="Sitka Subheading" w:cs="Sitka Subheading"/>
          <w:b/>
          <w:bCs/>
          <w:color w:val="851321" w:themeColor="accent6" w:themeShade="80"/>
        </w:rPr>
        <w:t>-u “</w:t>
      </w:r>
      <w:r>
        <w:rPr>
          <w:rFonts w:hint="default" w:ascii="Sitka Subheading" w:hAnsi="Sitka Subheading" w:cs="Sitka Subheading"/>
          <w:b/>
          <w:bCs/>
          <w:color w:val="1E386B" w:themeColor="accent1" w:themeShade="80"/>
        </w:rPr>
        <w:t>username</w:t>
      </w:r>
      <w:r>
        <w:rPr>
          <w:rFonts w:hint="default" w:ascii="Sitka Subheading" w:hAnsi="Sitka Subheading" w:cs="Sitka Subheading"/>
          <w:b/>
          <w:bCs/>
          <w:color w:val="851321" w:themeColor="accent6" w:themeShade="80"/>
        </w:rPr>
        <w:t>:</w:t>
      </w:r>
      <w:r>
        <w:rPr>
          <w:rFonts w:hint="default" w:ascii="Sitka Subheading" w:hAnsi="Sitka Subheading" w:cs="Sitka Subheading"/>
          <w:b/>
          <w:bCs/>
          <w:color w:val="1E386B" w:themeColor="accent1" w:themeShade="80"/>
        </w:rPr>
        <w:t>password</w:t>
      </w:r>
      <w:r>
        <w:rPr>
          <w:rFonts w:hint="default" w:ascii="Sitka Subheading" w:hAnsi="Sitka Subheading" w:cs="Sitka Subheading"/>
          <w:b/>
          <w:bCs/>
          <w:color w:val="851321" w:themeColor="accent6" w:themeShade="80"/>
        </w:rPr>
        <w:t>”</w:t>
      </w:r>
      <w:r>
        <w:rPr>
          <w:rFonts w:hint="default" w:ascii="Sitka Subheading" w:hAnsi="Sitka Subheading" w:cs="Sitka Subheading"/>
          <w:color w:val="851321" w:themeColor="accent6" w:themeShade="80"/>
        </w:rPr>
        <w:t xml:space="preserve"> </w:t>
      </w:r>
      <w:r>
        <w:rPr>
          <w:rFonts w:hint="default" w:ascii="Sitka Subheading" w:hAnsi="Sitka Subheading" w:cs="Sitka Subheading"/>
        </w:rPr>
        <w:br w:type="textWrapping"/>
      </w:r>
      <w:r>
        <w:rPr>
          <w:rFonts w:hint="default" w:ascii="Sitka Subheading" w:hAnsi="Sitka Subheading" w:cs="Sitka Subheading"/>
        </w:rPr>
        <w:t xml:space="preserve">for token: </w:t>
      </w:r>
      <w:r>
        <w:rPr>
          <w:rFonts w:hint="default" w:ascii="Sitka Subheading" w:hAnsi="Sitka Subheading" w:cs="Sitka Subheading"/>
          <w:b/>
          <w:bCs/>
          <w:color w:val="851321" w:themeColor="accent6" w:themeShade="80"/>
        </w:rPr>
        <w:t xml:space="preserve">--header “Authorization: Bearer </w:t>
      </w:r>
      <w:r>
        <w:rPr>
          <w:rFonts w:hint="default" w:ascii="Sitka Subheading" w:hAnsi="Sitka Subheading" w:cs="Sitka Subheading"/>
          <w:b/>
          <w:bCs/>
          <w:color w:val="1E386B" w:themeColor="accent1" w:themeShade="80"/>
        </w:rPr>
        <w:t>45urtgfhy9thgi5494</w:t>
      </w:r>
      <w:r>
        <w:rPr>
          <w:rFonts w:hint="default" w:ascii="Sitka Subheading" w:hAnsi="Sitka Subheading" w:cs="Sitka Subheading"/>
          <w:b/>
          <w:bCs/>
          <w:color w:val="851321" w:themeColor="accent6" w:themeShade="80"/>
        </w:rPr>
        <w:t>”</w:t>
      </w:r>
      <w:r>
        <w:rPr>
          <w:rFonts w:hint="default" w:ascii="Sitka Subheading" w:hAnsi="Sitka Subheading" w:cs="Sitka Subheading"/>
          <w:color w:val="851321" w:themeColor="accent6" w:themeShade="80"/>
        </w:rPr>
        <w:t xml:space="preserve"> </w:t>
      </w:r>
    </w:p>
    <w:p w14:paraId="2EAFEB02">
      <w:pPr>
        <w:numPr>
          <w:ilvl w:val="0"/>
          <w:numId w:val="11"/>
        </w:numPr>
        <w:tabs>
          <w:tab w:val="left" w:pos="840"/>
        </w:tabs>
        <w:spacing w:line="360" w:lineRule="auto"/>
        <w:rPr>
          <w:rFonts w:hint="default" w:ascii="Sitka Subheading" w:hAnsi="Sitka Subheading" w:cs="Sitka Subheading"/>
        </w:rPr>
      </w:pPr>
      <w:r>
        <w:rPr>
          <w:rFonts w:hint="default" w:ascii="Sitka Subheading" w:hAnsi="Sitka Subheading" w:cs="Sitka Subheading"/>
        </w:rPr>
        <w:t>Certificate generation process:</w:t>
      </w:r>
    </w:p>
    <w:p w14:paraId="426677BF">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One entity (or user) will create a key (signature).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it’ll create a certificate about its identity and sign that with its signature  [self-signed]. &lt;---- </w:t>
      </w:r>
      <w:r>
        <w:rPr>
          <w:rFonts w:hint="default" w:ascii="Sitka Subheading" w:hAnsi="Sitka Subheading" w:cs="Sitka Subheading"/>
          <w:b/>
          <w:bCs/>
          <w:lang w:val="en-IN"/>
        </w:rPr>
        <w:t>CA</w:t>
      </w:r>
      <w:r>
        <w:rPr>
          <w:rFonts w:hint="default" w:ascii="Sitka Subheading" w:hAnsi="Sitka Subheading" w:cs="Sitka Subheading"/>
          <w:b w:val="0"/>
          <w:bCs w:val="0"/>
          <w:lang w:val="en-IN"/>
        </w:rPr>
        <w:t xml:space="preserve"> </w:t>
      </w:r>
    </w:p>
    <w:p w14:paraId="470725E3">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It’ll be told that, that guy is the source of truth.</w:t>
      </w:r>
      <w:r>
        <w:rPr>
          <w:rFonts w:hint="default" w:ascii="Sitka Subheading" w:hAnsi="Sitka Subheading" w:cs="Sitka Subheading"/>
          <w:lang w:val="en-IN"/>
        </w:rPr>
        <w:br w:type="textWrapping"/>
      </w:r>
      <w:r>
        <w:rPr>
          <w:rFonts w:hint="default" w:ascii="Sitka Subheading" w:hAnsi="Sitka Subheading" w:cs="Sitka Subheading"/>
          <w:lang w:val="en-IN"/>
        </w:rPr>
        <w:t>If he signs in any certificate, then that certificate will valid (proof).</w:t>
      </w:r>
    </w:p>
    <w:p w14:paraId="0B8FC531">
      <w:pPr>
        <w:numPr>
          <w:ilvl w:val="1"/>
          <w:numId w:val="11"/>
        </w:numPr>
        <w:spacing w:line="360" w:lineRule="auto"/>
        <w:rPr>
          <w:rFonts w:hint="default" w:ascii="Sitka Subheading" w:hAnsi="Sitka Subheading" w:cs="Sitka Subheading"/>
        </w:rPr>
      </w:pPr>
      <w:r>
        <w:rPr>
          <w:rFonts w:hint="default" w:ascii="Sitka Subheading" w:hAnsi="Sitka Subheading" w:cs="Sitka Subheading"/>
          <w:lang w:val="en-IN"/>
        </w:rPr>
        <w:t xml:space="preserve">Now, any other user will create a </w:t>
      </w:r>
      <w:r>
        <w:rPr>
          <w:rFonts w:hint="default" w:ascii="Sitka Subheading" w:hAnsi="Sitka Subheading" w:cs="Sitka Subheading"/>
          <w:i/>
          <w:iCs/>
          <w:lang w:val="en-IN"/>
        </w:rPr>
        <w:t>certificate signing request</w:t>
      </w:r>
      <w:r>
        <w:rPr>
          <w:rFonts w:hint="default" w:ascii="Sitka Subheading" w:hAnsi="Sitka Subheading" w:cs="Sitka Subheading"/>
          <w:i w:val="0"/>
          <w:iCs w:val="0"/>
          <w:lang w:val="en-IN"/>
        </w:rPr>
        <w:t xml:space="preserve"> and the certificate authority (CA) will sign this with its </w:t>
      </w:r>
      <w:r>
        <w:rPr>
          <w:rFonts w:hint="default" w:ascii="Sitka Subheading" w:hAnsi="Sitka Subheading" w:cs="Sitka Subheading"/>
          <w:i/>
          <w:iCs/>
          <w:lang w:val="en-IN"/>
        </w:rPr>
        <w:t>key</w:t>
      </w:r>
      <w:r>
        <w:rPr>
          <w:rFonts w:hint="default" w:ascii="Sitka Subheading" w:hAnsi="Sitka Subheading" w:cs="Sitka Subheading"/>
          <w:i w:val="0"/>
          <w:iCs w:val="0"/>
          <w:lang w:val="en-IN"/>
        </w:rPr>
        <w:t xml:space="preserve"> (signature).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now, that user will get a certificate which will be proof of it to be valid.</w:t>
      </w:r>
    </w:p>
    <w:p w14:paraId="464B1191">
      <w:pPr>
        <w:numPr>
          <w:ilvl w:val="1"/>
          <w:numId w:val="11"/>
        </w:numPr>
        <w:spacing w:line="360" w:lineRule="auto"/>
        <w:rPr>
          <w:rFonts w:hint="default" w:ascii="Sitka Subheading" w:hAnsi="Sitka Subheading" w:cs="Sitka Subheading"/>
        </w:rPr>
      </w:pPr>
      <w:r>
        <w:rPr>
          <w:rFonts w:hint="default" w:ascii="Sitka Subheading" w:hAnsi="Sitka Subheading" w:cs="Sitka Subheading"/>
          <w:i w:val="0"/>
          <w:iCs w:val="0"/>
          <w:lang w:val="en-IN"/>
        </w:rPr>
        <w:t>In Kubernetes,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one user will generate </w:t>
      </w:r>
      <w:r>
        <w:rPr>
          <w:rFonts w:hint="default" w:ascii="Sitka Subheading" w:hAnsi="Sitka Subheading" w:cs="Sitka Subheading"/>
          <w:i/>
          <w:iCs/>
          <w:lang w:val="en-IN"/>
        </w:rPr>
        <w:t>key</w:t>
      </w:r>
      <w:r>
        <w:rPr>
          <w:rFonts w:hint="default" w:ascii="Sitka Subheading" w:hAnsi="Sitka Subheading" w:cs="Sitka Subheading"/>
          <w:i w:val="0"/>
          <w:iCs w:val="0"/>
          <w:lang w:val="en-IN"/>
        </w:rPr>
        <w:t xml:space="preserve">, then a </w:t>
      </w:r>
      <w:r>
        <w:rPr>
          <w:rFonts w:hint="default" w:ascii="Sitka Subheading" w:hAnsi="Sitka Subheading" w:cs="Sitka Subheading"/>
          <w:i/>
          <w:iCs/>
          <w:lang w:val="en-IN"/>
        </w:rPr>
        <w:t>csr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csr</w:t>
      </w:r>
      <w:r>
        <w:rPr>
          <w:rFonts w:hint="default" w:ascii="Sitka Subheading" w:hAnsi="Sitka Subheading" w:cs="Sitka Subheading"/>
          <w:i w:val="0"/>
          <w:iCs w:val="0"/>
          <w:lang w:val="en-IN"/>
        </w:rPr>
        <w:t xml:space="preserve"> will be self-signed, then </w:t>
      </w:r>
      <w:r>
        <w:rPr>
          <w:rFonts w:hint="default" w:ascii="Sitka Subheading" w:hAnsi="Sitka Subheading" w:cs="Sitka Subheading"/>
          <w:i/>
          <w:iCs/>
          <w:lang w:val="en-IN"/>
        </w:rPr>
        <w:t>crt</w:t>
      </w:r>
      <w:r>
        <w:rPr>
          <w:rFonts w:hint="default" w:ascii="Sitka Subheading" w:hAnsi="Sitka Subheading" w:cs="Sitka Subheading"/>
          <w:i w:val="0"/>
          <w:iCs w:val="0"/>
          <w:lang w:val="en-IN"/>
        </w:rPr>
        <w:t xml:space="preserve"> will be generated.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At the end: </w:t>
      </w:r>
      <w:r>
        <w:rPr>
          <w:rFonts w:hint="default" w:ascii="Sitka Subheading" w:hAnsi="Sitka Subheading" w:cs="Sitka Subheading"/>
          <w:b/>
          <w:bCs/>
          <w:i w:val="0"/>
          <w:iCs w:val="0"/>
          <w:lang w:val="en-IN"/>
        </w:rPr>
        <w:t>ca.key, ca.crt</w:t>
      </w:r>
      <w:r>
        <w:rPr>
          <w:rFonts w:hint="default" w:ascii="Sitka Subheading" w:hAnsi="Sitka Subheading" w:cs="Sitka Subheading"/>
          <w:b w:val="0"/>
          <w:bCs w:val="0"/>
          <w:i w:val="0"/>
          <w:iCs w:val="0"/>
          <w:lang w:val="en-IN"/>
        </w:rPr>
        <w:t xml:space="preserve"> (signature, CA’s identity proof)</w:t>
      </w:r>
    </w:p>
    <w:p w14:paraId="32E66F5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For all the other users, they will create </w:t>
      </w:r>
      <w:r>
        <w:rPr>
          <w:rFonts w:hint="default" w:ascii="Sitka Subheading" w:hAnsi="Sitka Subheading" w:cs="Sitka Subheading"/>
          <w:b w:val="0"/>
          <w:bCs w:val="0"/>
          <w:i/>
          <w:iCs/>
          <w:lang w:val="en-IN"/>
        </w:rPr>
        <w:t>key, csr</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will be generated with sign of </w:t>
      </w:r>
      <w:r>
        <w:rPr>
          <w:rFonts w:hint="default" w:ascii="Sitka Subheading" w:hAnsi="Sitka Subheading" w:cs="Sitka Subheading"/>
          <w:b w:val="0"/>
          <w:bCs w:val="0"/>
          <w:i/>
          <w:iCs/>
          <w:lang w:val="en-IN"/>
        </w:rPr>
        <w:t>CA</w:t>
      </w:r>
      <w:r>
        <w:rPr>
          <w:rFonts w:hint="default" w:ascii="Sitka Subheading" w:hAnsi="Sitka Subheading" w:cs="Sitka Subheading"/>
          <w:b w:val="0"/>
          <w:bCs w:val="0"/>
          <w:i w:val="0"/>
          <w:iCs w:val="0"/>
          <w:lang w:val="en-IN"/>
        </w:rPr>
        <w:t>.</w:t>
      </w:r>
    </w:p>
    <w:p w14:paraId="2AD295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Client &amp; Server components in Kubernetes</w:t>
      </w:r>
    </w:p>
    <w:p w14:paraId="2960D7E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ONLY CLIENT</w:t>
      </w:r>
      <w:r>
        <w:rPr>
          <w:rFonts w:hint="default" w:ascii="Sitka Subheading" w:hAnsi="Sitka Subheading" w:cs="Sitka Subheading"/>
          <w:lang w:val="en-IN"/>
        </w:rPr>
        <w:br w:type="textWrapping"/>
      </w:r>
      <w:r>
        <w:rPr>
          <w:rFonts w:hint="default" w:ascii="Sitka Subheading" w:hAnsi="Sitka Subheading" w:cs="Sitka Subheading"/>
          <w:i/>
          <w:iCs/>
          <w:lang w:val="en-IN"/>
        </w:rPr>
        <w:t>kubectl, kube-scheduler, kube-controller-manager, kube-proxy</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all talks to API Server ]</w:t>
      </w:r>
    </w:p>
    <w:p w14:paraId="6E885C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BOTH SERVER and CLIENT</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[client: </w:t>
      </w:r>
      <w:r>
        <w:rPr>
          <w:rFonts w:hint="default" w:ascii="Sitka Subheading" w:hAnsi="Sitka Subheading" w:cs="Sitka Subheading"/>
          <w:i/>
          <w:iCs/>
          <w:lang w:val="en-IN"/>
        </w:rPr>
        <w:t>etcd, kubelet</w:t>
      </w:r>
      <w:r>
        <w:rPr>
          <w:rFonts w:hint="default" w:ascii="Sitka Subheading" w:hAnsi="Sitka Subheading" w:cs="Sitka Subheading"/>
          <w:i w:val="0"/>
          <w:iCs w:val="0"/>
          <w:lang w:val="en-IN"/>
        </w:rPr>
        <w:t xml:space="preserve"> ; server: </w:t>
      </w:r>
      <w:r>
        <w:rPr>
          <w:rFonts w:hint="default" w:ascii="Sitka Subheading" w:hAnsi="Sitka Subheading" w:cs="Sitka Subheading"/>
          <w:i/>
          <w:iCs/>
          <w:lang w:val="en-IN"/>
        </w:rPr>
        <w:t xml:space="preserve">kubelet, </w:t>
      </w:r>
      <w:r>
        <w:rPr>
          <w:rFonts w:hint="default" w:ascii="Sitka Subheading" w:hAnsi="Sitka Subheading" w:cs="Sitka Subheading"/>
          <w:i w:val="0"/>
          <w:iCs w:val="0"/>
          <w:lang w:val="en-IN"/>
        </w:rPr>
        <w:t>other components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kubelet</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 client: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 server: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w:t>
      </w:r>
      <w:r>
        <w:rPr>
          <w:rFonts w:hint="default" w:ascii="Sitka Subheading" w:hAnsi="Sitka Subheading" w:cs="Sitka Subheading"/>
          <w:i/>
          <w:iCs/>
          <w:lang w:val="en-IN"/>
        </w:rPr>
        <w:br w:type="textWrapping"/>
      </w:r>
      <w:r>
        <w:rPr>
          <w:rFonts w:hint="default" w:ascii="Sitka Subheading" w:hAnsi="Sitka Subheading" w:cs="Sitka Subheading"/>
          <w:i/>
          <w:iCs/>
          <w:lang w:val="en-IN"/>
        </w:rPr>
        <w:t>etcd</w:t>
      </w:r>
      <w:r>
        <w:rPr>
          <w:rFonts w:hint="default" w:ascii="Sitka Subheading" w:hAnsi="Sitka Subheading" w:cs="Sitka Subheading"/>
          <w:i/>
          <w:iCs/>
          <w:lang w:val="en-IN"/>
        </w:rPr>
        <w:br w:type="textWrapping"/>
      </w:r>
      <w:r>
        <w:rPr>
          <w:rFonts w:hint="default" w:ascii="Sitka Subheading" w:hAnsi="Sitka Subheading" w:cs="Sitka Subheading"/>
          <w:i w:val="0"/>
          <w:iCs w:val="0"/>
          <w:lang w:val="en-IN"/>
        </w:rPr>
        <w:t xml:space="preserve">[ client: peer-to-peer ; server: </w:t>
      </w:r>
      <w:r>
        <w:rPr>
          <w:rFonts w:hint="default" w:ascii="Sitka Subheading" w:hAnsi="Sitka Subheading" w:cs="Sitka Subheading"/>
          <w:i/>
          <w:iCs/>
          <w:lang w:val="en-IN"/>
        </w:rPr>
        <w:t>api-server</w:t>
      </w:r>
      <w:r>
        <w:rPr>
          <w:rFonts w:hint="default" w:ascii="Sitka Subheading" w:hAnsi="Sitka Subheading" w:cs="Sitka Subheading"/>
          <w:i w:val="0"/>
          <w:iCs w:val="0"/>
          <w:lang w:val="en-IN"/>
        </w:rPr>
        <w:t xml:space="preserve"> ]</w:t>
      </w:r>
    </w:p>
    <w:p w14:paraId="0807E6C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OpenSSL</w:t>
      </w:r>
      <w:r>
        <w:rPr>
          <w:rFonts w:hint="default" w:ascii="Sitka Subheading" w:hAnsi="Sitka Subheading" w:cs="Sitka Subheading"/>
          <w:b w:val="0"/>
          <w:bCs w:val="0"/>
          <w:i w:val="0"/>
          <w:iCs w:val="0"/>
          <w:lang w:val="en-IN"/>
        </w:rPr>
        <w:t xml:space="preserve"> commands</w:t>
      </w:r>
    </w:p>
    <w:p w14:paraId="38C78F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generate -out &lt;</w:t>
      </w:r>
      <w:r>
        <w:rPr>
          <w:rFonts w:hint="default" w:ascii="Sitka Subheading" w:hAnsi="Sitka Subheading" w:cs="Sitka Subheading"/>
          <w:b w:val="0"/>
          <w:bCs w:val="0"/>
          <w:i w:val="0"/>
          <w:iCs w:val="0"/>
          <w:color w:val="851321" w:themeColor="accent6" w:themeShade="80"/>
          <w:lang w:val="en-IN"/>
        </w:rPr>
        <w:t>key file name</w:t>
      </w:r>
      <w:r>
        <w:rPr>
          <w:rFonts w:hint="default" w:ascii="Sitka Subheading" w:hAnsi="Sitka Subheading" w:cs="Sitka Subheading"/>
          <w:b/>
          <w:bCs/>
          <w:i w:val="0"/>
          <w:iCs w:val="0"/>
          <w:color w:val="851321" w:themeColor="accent6" w:themeShade="80"/>
          <w:lang w:val="en-IN"/>
        </w:rPr>
        <w:t>&gt;.key 2048</w:t>
      </w:r>
      <w:r>
        <w:rPr>
          <w:rFonts w:hint="default" w:ascii="Sitka Subheading" w:hAnsi="Sitka Subheading" w:cs="Sitka Subheading"/>
          <w:b/>
          <w:bCs/>
          <w:i w:val="0"/>
          <w:iCs w:val="0"/>
          <w:lang w:val="en-IN"/>
        </w:rPr>
        <w:br w:type="textWrapping"/>
      </w:r>
      <w:r>
        <w:rPr>
          <w:rFonts w:hint="default" w:ascii="Sitka Subheading" w:hAnsi="Sitka Subheading" w:cs="Sitka Subheading"/>
          <w:b w:val="0"/>
          <w:bCs w:val="0"/>
          <w:i w:val="0"/>
          <w:iCs w:val="0"/>
          <w:lang w:val="en-IN"/>
        </w:rPr>
        <w:t>create a key of size 2048 and store in a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genrsa -out server.key 2048</w:t>
      </w:r>
      <w:r>
        <w:rPr>
          <w:rFonts w:hint="default" w:ascii="Sitka Subheading" w:hAnsi="Sitka Subheading" w:cs="Sitka Subheading"/>
          <w:b w:val="0"/>
          <w:bCs w:val="0"/>
          <w:i w:val="0"/>
          <w:iCs w:val="0"/>
          <w:lang w:val="en-IN"/>
        </w:rPr>
        <w:t xml:space="preserve"> </w:t>
      </w:r>
    </w:p>
    <w:p w14:paraId="5FEF688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openssl req -new -key &lt;</w:t>
      </w:r>
      <w:r>
        <w:rPr>
          <w:rFonts w:hint="default" w:ascii="Sitka Subheading" w:hAnsi="Sitka Subheading" w:cs="Sitka Subheading"/>
          <w:b w:val="0"/>
          <w:bCs w:val="0"/>
          <w:color w:val="851321" w:themeColor="accent6" w:themeShade="80"/>
          <w:lang w:val="en-IN"/>
        </w:rPr>
        <w:t>key file name</w:t>
      </w:r>
      <w:r>
        <w:rPr>
          <w:rFonts w:hint="default" w:ascii="Sitka Subheading" w:hAnsi="Sitka Subheading" w:cs="Sitka Subheading"/>
          <w:b/>
          <w:bCs/>
          <w:color w:val="851321" w:themeColor="accent6" w:themeShade="80"/>
          <w:lang w:val="en-IN"/>
        </w:rPr>
        <w:t>&gt;.key -subj “/CN=&lt;</w:t>
      </w:r>
      <w:r>
        <w:rPr>
          <w:rFonts w:hint="default" w:ascii="Sitka Subheading" w:hAnsi="Sitka Subheading" w:cs="Sitka Subheading"/>
          <w:b w:val="0"/>
          <w:bCs w:val="0"/>
          <w:color w:val="851321" w:themeColor="accent6" w:themeShade="80"/>
          <w:lang w:val="en-IN"/>
        </w:rPr>
        <w:t>name</w:t>
      </w:r>
      <w:r>
        <w:rPr>
          <w:rFonts w:hint="default" w:ascii="Sitka Subheading" w:hAnsi="Sitka Subheading" w:cs="Sitka Subheading"/>
          <w:b/>
          <w:bCs/>
          <w:color w:val="851321" w:themeColor="accent6" w:themeShade="80"/>
          <w:lang w:val="en-IN"/>
        </w:rPr>
        <w:t>&gt;/O=&lt;</w:t>
      </w:r>
      <w:r>
        <w:rPr>
          <w:rFonts w:hint="default" w:ascii="Sitka Subheading" w:hAnsi="Sitka Subheading" w:cs="Sitka Subheading"/>
          <w:b w:val="0"/>
          <w:bCs w:val="0"/>
          <w:color w:val="851321" w:themeColor="accent6" w:themeShade="80"/>
          <w:lang w:val="en-IN"/>
        </w:rPr>
        <w:t>group</w:t>
      </w:r>
      <w:r>
        <w:rPr>
          <w:rFonts w:hint="default" w:ascii="Sitka Subheading" w:hAnsi="Sitka Subheading" w:cs="Sitka Subheading"/>
          <w:b/>
          <w:bCs/>
          <w:color w:val="851321" w:themeColor="accent6" w:themeShade="80"/>
          <w:lang w:val="en-IN"/>
        </w:rPr>
        <w:t>&gt;” -out &lt;</w:t>
      </w:r>
      <w:r>
        <w:rPr>
          <w:rFonts w:hint="default" w:ascii="Sitka Subheading" w:hAnsi="Sitka Subheading" w:cs="Sitka Subheading"/>
          <w:b w:val="0"/>
          <w:bCs w:val="0"/>
          <w:color w:val="851321" w:themeColor="accent6" w:themeShade="80"/>
          <w:lang w:val="en-IN"/>
        </w:rPr>
        <w:t>csr file name</w:t>
      </w:r>
      <w:r>
        <w:rPr>
          <w:rFonts w:hint="default" w:ascii="Sitka Subheading" w:hAnsi="Sitka Subheading" w:cs="Sitka Subheading"/>
          <w:b/>
          <w:bCs/>
          <w:color w:val="851321" w:themeColor="accent6" w:themeShade="80"/>
          <w:lang w:val="en-IN"/>
        </w:rPr>
        <w:t>&gt;.csr</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val="0"/>
          <w:iCs w:val="0"/>
          <w:lang w:val="en-IN"/>
        </w:rPr>
        <w:t>create certificate signing request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req -new -key server.key -subj ”/CN=etcd” -out server.csr</w:t>
      </w:r>
      <w:r>
        <w:rPr>
          <w:rFonts w:hint="default" w:ascii="Sitka Subheading" w:hAnsi="Sitka Subheading" w:cs="Sitka Subheading"/>
          <w:b w:val="0"/>
          <w:bCs w:val="0"/>
          <w:i w:val="0"/>
          <w:iCs w:val="0"/>
          <w:lang w:val="en-IN"/>
        </w:rPr>
        <w:t xml:space="preserve"> </w:t>
      </w:r>
    </w:p>
    <w:p w14:paraId="7F86B8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x509 -req -in &lt;</w:t>
      </w:r>
      <w:r>
        <w:rPr>
          <w:rFonts w:hint="default" w:ascii="Sitka Subheading" w:hAnsi="Sitka Subheading" w:cs="Sitka Subheading"/>
          <w:b w:val="0"/>
          <w:bCs w:val="0"/>
          <w:i w:val="0"/>
          <w:iCs w:val="0"/>
          <w:color w:val="851321" w:themeColor="accent6" w:themeShade="80"/>
          <w:lang w:val="en-IN"/>
        </w:rPr>
        <w:t>csr file name</w:t>
      </w:r>
      <w:r>
        <w:rPr>
          <w:rFonts w:hint="default" w:ascii="Sitka Subheading" w:hAnsi="Sitka Subheading" w:cs="Sitka Subheading"/>
          <w:b/>
          <w:bCs/>
          <w:i w:val="0"/>
          <w:iCs w:val="0"/>
          <w:color w:val="851321" w:themeColor="accent6" w:themeShade="80"/>
          <w:lang w:val="en-IN"/>
        </w:rPr>
        <w:t>&gt;.csr -CA &lt;</w:t>
      </w:r>
      <w:r>
        <w:rPr>
          <w:rFonts w:hint="default" w:ascii="Sitka Subheading" w:hAnsi="Sitka Subheading" w:cs="Sitka Subheading"/>
          <w:b w:val="0"/>
          <w:bCs w:val="0"/>
          <w:i w:val="0"/>
          <w:iCs w:val="0"/>
          <w:color w:val="851321" w:themeColor="accent6" w:themeShade="80"/>
          <w:lang w:val="en-IN"/>
        </w:rPr>
        <w:t>cs crt file name</w:t>
      </w:r>
      <w:r>
        <w:rPr>
          <w:rFonts w:hint="default" w:ascii="Sitka Subheading" w:hAnsi="Sitka Subheading" w:cs="Sitka Subheading"/>
          <w:b/>
          <w:bCs/>
          <w:i w:val="0"/>
          <w:iCs w:val="0"/>
          <w:color w:val="851321" w:themeColor="accent6" w:themeShade="80"/>
          <w:lang w:val="en-IN"/>
        </w:rPr>
        <w:t xml:space="preserve">&gt;.crt </w:t>
      </w:r>
      <w:r>
        <w:rPr>
          <w:rFonts w:hint="default" w:ascii="Sitka Subheading" w:hAnsi="Sitka Subheading" w:cs="Sitka Subheading"/>
          <w:b/>
          <w:bCs/>
          <w:i w:val="0"/>
          <w:iCs w:val="0"/>
          <w:color w:val="851321" w:themeColor="accent6" w:themeShade="80"/>
          <w:lang w:val="en-IN"/>
        </w:rPr>
        <w:br w:type="textWrapping"/>
      </w:r>
      <w:r>
        <w:rPr>
          <w:rFonts w:hint="default" w:ascii="Sitka Subheading" w:hAnsi="Sitka Subheading" w:cs="Sitka Subheading"/>
          <w:b/>
          <w:bCs/>
          <w:i w:val="0"/>
          <w:iCs w:val="0"/>
          <w:color w:val="851321" w:themeColor="accent6" w:themeShade="80"/>
          <w:lang w:val="en-IN"/>
        </w:rPr>
        <w:t>-CAkey &lt;</w:t>
      </w:r>
      <w:r>
        <w:rPr>
          <w:rFonts w:hint="default" w:ascii="Sitka Subheading" w:hAnsi="Sitka Subheading" w:cs="Sitka Subheading"/>
          <w:b w:val="0"/>
          <w:bCs w:val="0"/>
          <w:i w:val="0"/>
          <w:iCs w:val="0"/>
          <w:color w:val="851321" w:themeColor="accent6" w:themeShade="80"/>
          <w:lang w:val="en-IN"/>
        </w:rPr>
        <w:t>ca key file name</w:t>
      </w:r>
      <w:r>
        <w:rPr>
          <w:rFonts w:hint="default" w:ascii="Sitka Subheading" w:hAnsi="Sitka Subheading" w:cs="Sitka Subheading"/>
          <w:b/>
          <w:bCs/>
          <w:i w:val="0"/>
          <w:iCs w:val="0"/>
          <w:color w:val="851321" w:themeColor="accent6" w:themeShade="80"/>
          <w:lang w:val="en-IN"/>
        </w:rPr>
        <w:t>&gt;.key -out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create a certificate signed by CA.</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openssl x509 -req -in server.csr -CA ca.crt -CAkey ca.key -out server.crt</w:t>
      </w:r>
      <w:r>
        <w:rPr>
          <w:rFonts w:hint="default" w:ascii="Sitka Subheading" w:hAnsi="Sitka Subheading" w:cs="Sitka Subheading"/>
          <w:b w:val="0"/>
          <w:bCs w:val="0"/>
          <w:i w:val="0"/>
          <w:iCs w:val="0"/>
          <w:lang w:val="en-IN"/>
        </w:rPr>
        <w:t xml:space="preserve"> </w:t>
      </w:r>
    </w:p>
    <w:p w14:paraId="07A1F7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x509 -in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-noout -subject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color w:val="851321" w:themeColor="accent6" w:themeShade="80"/>
          <w:lang w:val="en-IN"/>
        </w:rPr>
        <w:br w:type="textWrapping"/>
      </w:r>
      <w:r>
        <w:rPr>
          <w:rFonts w:hint="default" w:ascii="Sitka Subheading" w:hAnsi="Sitka Subheading" w:cs="Sitka Subheading"/>
          <w:b w:val="0"/>
          <w:bCs w:val="0"/>
          <w:i w:val="0"/>
          <w:iCs w:val="0"/>
          <w:lang w:val="en-IN"/>
        </w:rPr>
        <w:t>display subject of the certificate (CN, O ..etc)</w:t>
      </w:r>
    </w:p>
    <w:p w14:paraId="0C1B30F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openssl x509 -in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-noout -issuer</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display the CA who signed this certificate.</w:t>
      </w:r>
    </w:p>
    <w:p w14:paraId="3C78835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Encode and Decode </w:t>
      </w:r>
      <w:r>
        <w:rPr>
          <w:rFonts w:hint="default" w:ascii="Sitka Subheading" w:hAnsi="Sitka Subheading" w:cs="Sitka Subheading"/>
          <w:b/>
          <w:bCs/>
          <w:i/>
          <w:iCs/>
          <w:lang w:val="en-IN"/>
        </w:rPr>
        <w:t>base64</w:t>
      </w:r>
      <w:r>
        <w:rPr>
          <w:rFonts w:hint="default" w:ascii="Sitka Subheading" w:hAnsi="Sitka Subheading" w:cs="Sitka Subheading"/>
          <w:b w:val="0"/>
          <w:bCs w:val="0"/>
          <w:i w:val="0"/>
          <w:iCs w:val="0"/>
          <w:lang w:val="en-IN"/>
        </w:rPr>
        <w:t xml:space="preserve"> format</w:t>
      </w:r>
    </w:p>
    <w:p w14:paraId="028A4C05">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val="0"/>
          <w:bCs w:val="0"/>
          <w:i w:val="0"/>
          <w:iCs w:val="0"/>
          <w:lang w:val="en-IN"/>
        </w:rPr>
        <w:t xml:space="preserve">To convert </w:t>
      </w:r>
      <w:r>
        <w:rPr>
          <w:rFonts w:hint="default" w:ascii="Sitka Subheading" w:hAnsi="Sitka Subheading" w:cs="Sitka Subheading"/>
          <w:b w:val="0"/>
          <w:bCs w:val="0"/>
          <w:i/>
          <w:iCs/>
          <w:lang w:val="en-IN"/>
        </w:rPr>
        <w:t>key</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file into </w:t>
      </w:r>
      <w:r>
        <w:rPr>
          <w:rFonts w:hint="default" w:ascii="Sitka Subheading" w:hAnsi="Sitka Subheading" w:cs="Sitka Subheading"/>
          <w:b w:val="0"/>
          <w:bCs w:val="0"/>
          <w:i/>
          <w:iCs/>
          <w:lang w:val="en-IN"/>
        </w:rPr>
        <w:t xml:space="preserve">base64 </w:t>
      </w:r>
      <w:r>
        <w:rPr>
          <w:rFonts w:hint="default" w:ascii="Sitka Subheading" w:hAnsi="Sitka Subheading" w:cs="Sitka Subheading"/>
          <w:b w:val="0"/>
          <w:bCs w:val="0"/>
          <w:i w:val="0"/>
          <w:iCs w:val="0"/>
          <w:lang w:val="en-IN"/>
        </w:rPr>
        <w:t>format,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bCs/>
          <w:i w:val="0"/>
          <w:iCs w:val="0"/>
          <w:color w:val="851321" w:themeColor="accent6" w:themeShade="80"/>
          <w:lang w:val="en-IN"/>
        </w:rPr>
        <w:t>base64</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color w:val="851321" w:themeColor="accent6" w:themeShade="8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crt file name</w:t>
      </w:r>
      <w:r>
        <w:rPr>
          <w:rFonts w:hint="default" w:ascii="Sitka Subheading" w:hAnsi="Sitka Subheading" w:cs="Sitka Subheading"/>
          <w:b/>
          <w:bCs/>
          <w:i w:val="0"/>
          <w:iCs w:val="0"/>
          <w:color w:val="851321" w:themeColor="accent6" w:themeShade="80"/>
          <w:lang w:val="en-IN"/>
        </w:rPr>
        <w:t>&gt;.crt | base64</w:t>
      </w:r>
      <w:r>
        <w:rPr>
          <w:rFonts w:hint="default" w:ascii="Sitka Subheading" w:hAnsi="Sitka Subheading" w:cs="Sitka Subheading"/>
          <w:b w:val="0"/>
          <w:bCs w:val="0"/>
          <w:i w:val="0"/>
          <w:iCs w:val="0"/>
          <w:color w:val="851321" w:themeColor="accent6" w:themeShade="80"/>
          <w:lang w:val="en-IN"/>
        </w:rPr>
        <w:t xml:space="preserve"> </w:t>
      </w:r>
    </w:p>
    <w:p w14:paraId="0BDE92B6">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b w:val="0"/>
          <w:bCs w:val="0"/>
          <w:i w:val="0"/>
          <w:iCs w:val="0"/>
          <w:lang w:val="en-IN"/>
        </w:rPr>
        <w:t xml:space="preserve">To convert </w:t>
      </w:r>
      <w:r>
        <w:rPr>
          <w:rFonts w:hint="default" w:ascii="Sitka Subheading" w:hAnsi="Sitka Subheading" w:cs="Sitka Subheading"/>
          <w:b w:val="0"/>
          <w:bCs w:val="0"/>
          <w:i/>
          <w:iCs/>
          <w:lang w:val="en-IN"/>
        </w:rPr>
        <w:t>base64</w:t>
      </w:r>
      <w:r>
        <w:rPr>
          <w:rFonts w:hint="default" w:ascii="Sitka Subheading" w:hAnsi="Sitka Subheading" w:cs="Sitka Subheading"/>
          <w:b w:val="0"/>
          <w:bCs w:val="0"/>
          <w:i w:val="0"/>
          <w:iCs w:val="0"/>
          <w:lang w:val="en-IN"/>
        </w:rPr>
        <w:t xml:space="preserve"> to </w:t>
      </w:r>
      <w:r>
        <w:rPr>
          <w:rFonts w:hint="default" w:ascii="Sitka Subheading" w:hAnsi="Sitka Subheading" w:cs="Sitka Subheading"/>
          <w:b w:val="0"/>
          <w:bCs w:val="0"/>
          <w:i/>
          <w:iCs/>
          <w:lang w:val="en-IN"/>
        </w:rPr>
        <w:t>key</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crt</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cat &lt;</w:t>
      </w:r>
      <w:r>
        <w:rPr>
          <w:rFonts w:hint="default" w:ascii="Sitka Subheading" w:hAnsi="Sitka Subheading" w:cs="Sitka Subheading"/>
          <w:b w:val="0"/>
          <w:bCs w:val="0"/>
          <w:i w:val="0"/>
          <w:iCs w:val="0"/>
          <w:color w:val="851321" w:themeColor="accent6" w:themeShade="80"/>
          <w:lang w:val="en-IN"/>
        </w:rPr>
        <w:t>base64 content file name</w:t>
      </w:r>
      <w:r>
        <w:rPr>
          <w:rFonts w:hint="default" w:ascii="Sitka Subheading" w:hAnsi="Sitka Subheading" w:cs="Sitka Subheading"/>
          <w:b/>
          <w:bCs/>
          <w:i w:val="0"/>
          <w:iCs w:val="0"/>
          <w:color w:val="851321" w:themeColor="accent6" w:themeShade="80"/>
          <w:lang w:val="en-IN"/>
        </w:rPr>
        <w:t>&gt; | base64 -d</w:t>
      </w:r>
      <w:r>
        <w:rPr>
          <w:rFonts w:hint="default" w:ascii="Sitka Subheading" w:hAnsi="Sitka Subheading" w:cs="Sitka Subheading"/>
          <w:b w:val="0"/>
          <w:bCs w:val="0"/>
          <w:i w:val="0"/>
          <w:iCs w:val="0"/>
          <w:color w:val="851321" w:themeColor="accent6" w:themeShade="80"/>
          <w:lang w:val="en-IN"/>
        </w:rPr>
        <w:t xml:space="preserve"> </w:t>
      </w:r>
    </w:p>
    <w:p w14:paraId="4F3CDD3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etcd peer-to-peer communication</w:t>
      </w:r>
      <w:r>
        <w:rPr>
          <w:rFonts w:hint="default" w:ascii="Sitka Subheading" w:hAnsi="Sitka Subheading" w:cs="Sitka Subheading"/>
          <w:b w:val="0"/>
          <w:bCs w:val="0"/>
          <w:i w:val="0"/>
          <w:iCs w:val="0"/>
          <w:lang w:val="en-IN"/>
        </w:rPr>
        <w:t xml:space="preserve"> </w:t>
      </w:r>
    </w:p>
    <w:p w14:paraId="2A875E8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All etcd are </w:t>
      </w:r>
      <w:r>
        <w:rPr>
          <w:rFonts w:hint="default" w:ascii="Sitka Subheading" w:hAnsi="Sitka Subheading" w:cs="Sitka Subheading"/>
          <w:b w:val="0"/>
          <w:bCs w:val="0"/>
          <w:i/>
          <w:iCs/>
          <w:color w:val="795D01" w:themeColor="accent3" w:themeShade="80"/>
          <w:lang w:val="en-IN"/>
        </w:rPr>
        <w:t>etcd servers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strike/>
          <w:dstrike w:val="0"/>
          <w:lang w:val="en-IN"/>
        </w:rPr>
        <w:t>[ no etcd client; nothing exist like that ]</w:t>
      </w:r>
    </w:p>
    <w:p w14:paraId="245857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w:t>
      </w:r>
      <w:r>
        <w:rPr>
          <w:rFonts w:hint="default" w:ascii="Sitka Subheading" w:hAnsi="Sitka Subheading" w:cs="Sitka Subheading"/>
          <w:i/>
          <w:iCs/>
          <w:lang w:val="en-IN"/>
        </w:rPr>
        <w:t>etcd servers</w:t>
      </w:r>
      <w:r>
        <w:rPr>
          <w:rFonts w:hint="default" w:ascii="Sitka Subheading" w:hAnsi="Sitka Subheading" w:cs="Sitka Subheading"/>
          <w:i w:val="0"/>
          <w:iCs w:val="0"/>
          <w:lang w:val="en-IN"/>
        </w:rPr>
        <w:t xml:space="preserve"> contains same data [ data replication ].</w:t>
      </w:r>
    </w:p>
    <w:p w14:paraId="3F97AF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etcd servers end-points are </w:t>
      </w:r>
      <w:r>
        <w:rPr>
          <w:rFonts w:hint="default" w:ascii="Sitka Subheading" w:hAnsi="Sitka Subheading" w:cs="Sitka Subheading"/>
          <w:i/>
          <w:iCs/>
          <w:lang w:val="en-IN"/>
        </w:rPr>
        <w:t>static</w:t>
      </w:r>
      <w:r>
        <w:rPr>
          <w:rFonts w:hint="default" w:ascii="Sitka Subheading" w:hAnsi="Sitka Subheading" w:cs="Sitka Subheading"/>
          <w:i w:val="0"/>
          <w:iCs w:val="0"/>
          <w:lang w:val="en-IN"/>
        </w:rPr>
        <w:t>.</w:t>
      </w:r>
    </w:p>
    <w:p w14:paraId="4A28C9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All the </w:t>
      </w:r>
      <w:r>
        <w:rPr>
          <w:rFonts w:hint="default" w:ascii="Sitka Subheading" w:hAnsi="Sitka Subheading" w:cs="Sitka Subheading"/>
          <w:i/>
          <w:iCs/>
          <w:lang w:val="en-IN"/>
        </w:rPr>
        <w:t>etcd servers</w:t>
      </w:r>
      <w:r>
        <w:rPr>
          <w:rFonts w:hint="default" w:ascii="Sitka Subheading" w:hAnsi="Sitka Subheading" w:cs="Sitka Subheading"/>
          <w:i w:val="0"/>
          <w:iCs w:val="0"/>
          <w:lang w:val="en-IN"/>
        </w:rPr>
        <w:t xml:space="preserve"> end-points are provided to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201670" cy="699135"/>
            <wp:effectExtent l="0" t="0" r="11430" b="12065"/>
            <wp:docPr id="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1"/>
                    <pic:cNvPicPr>
                      <a:picLocks noChangeAspect="1"/>
                    </pic:cNvPicPr>
                  </pic:nvPicPr>
                  <pic:blipFill>
                    <a:blip r:embed="rId27"/>
                    <a:stretch>
                      <a:fillRect/>
                    </a:stretch>
                  </pic:blipFill>
                  <pic:spPr>
                    <a:xfrm>
                      <a:off x="0" y="0"/>
                      <a:ext cx="3201670" cy="699135"/>
                    </a:xfrm>
                    <a:prstGeom prst="rect">
                      <a:avLst/>
                    </a:prstGeom>
                    <a:noFill/>
                    <a:ln>
                      <a:noFill/>
                    </a:ln>
                  </pic:spPr>
                </pic:pic>
              </a:graphicData>
            </a:graphic>
          </wp:inline>
        </w:drawing>
      </w:r>
    </w:p>
    <w:p w14:paraId="53CFBA1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just connect to one </w:t>
      </w:r>
      <w:r>
        <w:rPr>
          <w:rFonts w:hint="default" w:ascii="Sitka Subheading" w:hAnsi="Sitka Subheading" w:cs="Sitka Subheading"/>
          <w:i/>
          <w:iCs/>
          <w:lang w:val="en-IN"/>
        </w:rPr>
        <w:t>etcd server’s end-point</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etcd cluster</w:t>
      </w:r>
      <w:r>
        <w:rPr>
          <w:rFonts w:hint="default" w:ascii="Sitka Subheading" w:hAnsi="Sitka Subheading" w:cs="Sitka Subheading"/>
          <w:i w:val="0"/>
          <w:iCs w:val="0"/>
          <w:lang w:val="en-IN"/>
        </w:rPr>
        <w:t xml:space="preserve"> handles </w:t>
      </w:r>
      <w:r>
        <w:rPr>
          <w:rFonts w:hint="default" w:ascii="Sitka Subheading" w:hAnsi="Sitka Subheading" w:cs="Sitka Subheading"/>
          <w:i/>
          <w:iCs/>
          <w:lang w:val="en-IN"/>
        </w:rPr>
        <w:t>leader selection, data consistency, request routing</w:t>
      </w:r>
      <w:r>
        <w:rPr>
          <w:rFonts w:hint="default" w:ascii="Sitka Subheading" w:hAnsi="Sitka Subheading" w:cs="Sitka Subheading"/>
          <w:i w:val="0"/>
          <w:iCs w:val="0"/>
          <w:lang w:val="en-IN"/>
        </w:rPr>
        <w:t>.</w:t>
      </w:r>
    </w:p>
    <w:p w14:paraId="4FDE264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TLS in Kubernetes</w:t>
      </w:r>
    </w:p>
    <w:p w14:paraId="73CE5D7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 xml:space="preserve">Generate </w:t>
      </w:r>
      <w:r>
        <w:rPr>
          <w:rFonts w:hint="default" w:ascii="Sitka Subheading" w:hAnsi="Sitka Subheading" w:cs="Sitka Subheading"/>
          <w:b/>
          <w:bCs/>
          <w:u w:val="single"/>
          <w:lang w:val="en-IN"/>
        </w:rPr>
        <w:t>CA</w:t>
      </w:r>
      <w:r>
        <w:rPr>
          <w:rFonts w:hint="default" w:ascii="Sitka Subheading" w:hAnsi="Sitka Subheading" w:cs="Sitka Subheading"/>
          <w:b w:val="0"/>
          <w:bCs w:val="0"/>
          <w:u w:val="single"/>
          <w:lang w:val="en-IN"/>
        </w:rPr>
        <w:t xml:space="preserve"> key and certificate.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Key: </w:t>
      </w:r>
      <w:r>
        <w:rPr>
          <w:rFonts w:hint="default" w:ascii="Sitka Subheading" w:hAnsi="Sitka Subheading" w:cs="Sitka Subheading"/>
          <w:b/>
          <w:bCs/>
          <w:color w:val="851321" w:themeColor="accent6" w:themeShade="80"/>
          <w:lang w:val="en-IN"/>
        </w:rPr>
        <w:t xml:space="preserve">openssl genrsa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.key 2048</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CSR: </w:t>
      </w:r>
      <w:r>
        <w:rPr>
          <w:rFonts w:hint="default" w:ascii="Sitka Subheading" w:hAnsi="Sitka Subheading" w:cs="Sitka Subheading"/>
          <w:b/>
          <w:bCs/>
          <w:color w:val="851321" w:themeColor="accent6" w:themeShade="80"/>
          <w:lang w:val="en-IN"/>
        </w:rPr>
        <w:t xml:space="preserve">openssl req -new -key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.key -subj “/CN=</w:t>
      </w:r>
      <w:r>
        <w:rPr>
          <w:rFonts w:hint="default" w:ascii="Sitka Subheading" w:hAnsi="Sitka Subheading" w:cs="Sitka Subheading"/>
          <w:b/>
          <w:bCs/>
          <w:color w:val="0070C0"/>
          <w:lang w:val="en-IN"/>
        </w:rPr>
        <w:t>KUBERNETES-CA</w:t>
      </w:r>
      <w:r>
        <w:rPr>
          <w:rFonts w:hint="default" w:ascii="Sitka Subheading" w:hAnsi="Sitka Subheading" w:cs="Sitka Subheading"/>
          <w:b/>
          <w:bCs/>
          <w:color w:val="851321" w:themeColor="accent6" w:themeShade="80"/>
          <w:lang w:val="en-IN"/>
        </w:rPr>
        <w:t xml:space="preserve">”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.csr</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CRT: </w:t>
      </w:r>
      <w:r>
        <w:rPr>
          <w:rFonts w:hint="default" w:ascii="Sitka Subheading" w:hAnsi="Sitka Subheading" w:cs="Sitka Subheading"/>
          <w:b/>
          <w:bCs/>
          <w:color w:val="851321" w:themeColor="accent6" w:themeShade="80"/>
          <w:lang w:val="en-IN"/>
        </w:rPr>
        <w:t xml:space="preserve">openssl x509 -req -in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.csr -signkey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.key -out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.crt</w:t>
      </w:r>
      <w:r>
        <w:rPr>
          <w:rFonts w:hint="default" w:ascii="Sitka Subheading" w:hAnsi="Sitka Subheading" w:cs="Sitka Subheading"/>
          <w:b w:val="0"/>
          <w:bCs w:val="0"/>
          <w:lang w:val="en-IN"/>
        </w:rPr>
        <w:t xml:space="preserve"> [self signed]</w:t>
      </w:r>
    </w:p>
    <w:p w14:paraId="77C5927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CN: KUBERNETES-CA is just a </w:t>
      </w:r>
      <w:r>
        <w:rPr>
          <w:rFonts w:hint="default" w:ascii="Sitka Subheading" w:hAnsi="Sitka Subheading" w:cs="Sitka Subheading"/>
          <w:i/>
          <w:iCs/>
          <w:lang w:val="en-IN"/>
        </w:rPr>
        <w:t>convention</w:t>
      </w:r>
      <w:r>
        <w:rPr>
          <w:rFonts w:hint="default" w:ascii="Sitka Subheading" w:hAnsi="Sitka Subheading" w:cs="Sitka Subheading"/>
          <w:i w:val="0"/>
          <w:iCs w:val="0"/>
          <w:lang w:val="en-IN"/>
        </w:rPr>
        <w:t>, its never used logically.</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Trust is built with </w:t>
      </w:r>
      <w:r>
        <w:rPr>
          <w:rFonts w:hint="default" w:ascii="Sitka Subheading" w:hAnsi="Sitka Subheading" w:cs="Sitka Subheading"/>
          <w:b/>
          <w:bCs/>
          <w:i/>
          <w:iCs/>
          <w:lang w:val="en-IN"/>
        </w:rPr>
        <w:t>ca.crt</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itself.</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Keeping this name helps in analyzing logs and all.</w:t>
      </w:r>
    </w:p>
    <w:p w14:paraId="52EA450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Admin (kubectl) key and certificate  (Client)</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Key: </w:t>
      </w:r>
      <w:r>
        <w:rPr>
          <w:rFonts w:hint="default" w:ascii="Sitka Subheading" w:hAnsi="Sitka Subheading" w:cs="Sitka Subheading"/>
          <w:b/>
          <w:bCs/>
          <w:color w:val="851321" w:themeColor="accent6" w:themeShade="80"/>
          <w:lang w:val="en-IN"/>
        </w:rPr>
        <w:t xml:space="preserve">openssl genrsa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 xml:space="preserve">.key 2048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CSR: </w:t>
      </w:r>
      <w:r>
        <w:rPr>
          <w:rFonts w:hint="default" w:ascii="Sitka Subheading" w:hAnsi="Sitka Subheading" w:cs="Sitka Subheading"/>
          <w:b/>
          <w:bCs/>
          <w:color w:val="851321" w:themeColor="accent6" w:themeShade="80"/>
          <w:lang w:val="en-IN"/>
        </w:rPr>
        <w:t xml:space="preserve">openssl req -new -key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.key -subj “/CN=</w:t>
      </w:r>
      <w:r>
        <w:rPr>
          <w:rFonts w:hint="default" w:ascii="Sitka Subheading" w:hAnsi="Sitka Subheading" w:cs="Sitka Subheading"/>
          <w:b/>
          <w:bCs/>
          <w:color w:val="0070C0"/>
          <w:lang w:val="en-IN"/>
        </w:rPr>
        <w:t>kube-admin</w:t>
      </w:r>
      <w:r>
        <w:rPr>
          <w:rFonts w:hint="default" w:ascii="Sitka Subheading" w:hAnsi="Sitka Subheading" w:cs="Sitka Subheading"/>
          <w:b/>
          <w:bCs/>
          <w:color w:val="851321" w:themeColor="accent6" w:themeShade="80"/>
          <w:lang w:val="en-IN"/>
        </w:rPr>
        <w:t>/O=</w:t>
      </w:r>
      <w:r>
        <w:rPr>
          <w:rFonts w:hint="default" w:ascii="Sitka Subheading" w:hAnsi="Sitka Subheading" w:cs="Sitka Subheading"/>
          <w:b/>
          <w:bCs/>
          <w:color w:val="0070C0"/>
          <w:lang w:val="en-IN"/>
        </w:rPr>
        <w:t>system:masters</w:t>
      </w:r>
      <w:r>
        <w:rPr>
          <w:rFonts w:hint="default" w:ascii="Sitka Subheading" w:hAnsi="Sitka Subheading" w:cs="Sitka Subheading"/>
          <w:b/>
          <w:bCs/>
          <w:color w:val="851321" w:themeColor="accent6" w:themeShade="80"/>
          <w:lang w:val="en-IN"/>
        </w:rPr>
        <w:t xml:space="preserve">”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.csr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CRT: </w:t>
      </w:r>
      <w:r>
        <w:rPr>
          <w:rFonts w:hint="default" w:ascii="Sitka Subheading" w:hAnsi="Sitka Subheading" w:cs="Sitka Subheading"/>
          <w:b/>
          <w:bCs/>
          <w:color w:val="851321" w:themeColor="accent6" w:themeShade="80"/>
          <w:lang w:val="en-IN"/>
        </w:rPr>
        <w:t xml:space="preserve">openssl x509 -req -in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 xml:space="preserve">.csr -CA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.crt -CAkey </w:t>
      </w:r>
      <w:r>
        <w:rPr>
          <w:rFonts w:hint="default" w:ascii="Sitka Subheading" w:hAnsi="Sitka Subheading" w:cs="Sitka Subheading"/>
          <w:b/>
          <w:bCs/>
          <w:color w:val="851321" w:themeColor="accent6" w:themeShade="80"/>
          <w:u w:val="single"/>
          <w:lang w:val="en-IN"/>
        </w:rPr>
        <w:t>ca</w:t>
      </w:r>
      <w:r>
        <w:rPr>
          <w:rFonts w:hint="default" w:ascii="Sitka Subheading" w:hAnsi="Sitka Subheading" w:cs="Sitka Subheading"/>
          <w:b/>
          <w:bCs/>
          <w:color w:val="851321" w:themeColor="accent6" w:themeShade="80"/>
          <w:lang w:val="en-IN"/>
        </w:rPr>
        <w:t xml:space="preserve">.key -out </w:t>
      </w:r>
      <w:r>
        <w:rPr>
          <w:rFonts w:hint="default" w:ascii="Sitka Subheading" w:hAnsi="Sitka Subheading" w:cs="Sitka Subheading"/>
          <w:b/>
          <w:bCs/>
          <w:color w:val="851321" w:themeColor="accent6" w:themeShade="80"/>
          <w:u w:val="single"/>
          <w:lang w:val="en-IN"/>
        </w:rPr>
        <w:t>admin</w:t>
      </w:r>
      <w:r>
        <w:rPr>
          <w:rFonts w:hint="default" w:ascii="Sitka Subheading" w:hAnsi="Sitka Subheading" w:cs="Sitka Subheading"/>
          <w:b/>
          <w:bCs/>
          <w:color w:val="851321" w:themeColor="accent6" w:themeShade="80"/>
          <w:lang w:val="en-IN"/>
        </w:rPr>
        <w:t>.crt</w:t>
      </w:r>
      <w:r>
        <w:rPr>
          <w:rFonts w:hint="default" w:ascii="Sitka Subheading" w:hAnsi="Sitka Subheading" w:cs="Sitka Subheading"/>
          <w:b/>
          <w:bCs/>
          <w:lang w:val="en-IN"/>
        </w:rPr>
        <w:t xml:space="preserve"> </w:t>
      </w:r>
      <w:r>
        <w:rPr>
          <w:rFonts w:hint="default" w:ascii="Sitka Subheading" w:hAnsi="Sitka Subheading" w:cs="Sitka Subheading"/>
          <w:lang w:val="en-IN"/>
        </w:rPr>
        <w:t>[ signed by CA]</w:t>
      </w:r>
    </w:p>
    <w:p w14:paraId="53CA18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/O : organization (or) group</w:t>
      </w:r>
    </w:p>
    <w:p w14:paraId="3D6F0B3F">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/CN : common name (or) username</w:t>
      </w:r>
    </w:p>
    <w:p w14:paraId="1B65C22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system:masters</w:t>
      </w:r>
      <w:r>
        <w:rPr>
          <w:rFonts w:hint="default" w:ascii="Sitka Subheading" w:hAnsi="Sitka Subheading" w:cs="Sitka Subheading"/>
          <w:b w:val="0"/>
          <w:bCs w:val="0"/>
          <w:lang w:val="en-IN"/>
        </w:rPr>
        <w:t xml:space="preserve"> group is bound with </w:t>
      </w:r>
      <w:r>
        <w:rPr>
          <w:rFonts w:hint="default" w:ascii="Sitka Subheading" w:hAnsi="Sitka Subheading" w:cs="Sitka Subheading"/>
          <w:b/>
          <w:bCs/>
          <w:lang w:val="en-IN"/>
        </w:rPr>
        <w:t>cluster-admin</w:t>
      </w:r>
      <w:r>
        <w:rPr>
          <w:rFonts w:hint="default" w:ascii="Sitka Subheading" w:hAnsi="Sitka Subheading" w:cs="Sitka Subheading"/>
          <w:b w:val="0"/>
          <w:bCs w:val="0"/>
          <w:lang w:val="en-IN"/>
        </w:rPr>
        <w:t xml:space="preserve"> (cluster role).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so, user having certificate containing group </w:t>
      </w:r>
      <w:r>
        <w:rPr>
          <w:rFonts w:hint="default" w:ascii="Sitka Subheading" w:hAnsi="Sitka Subheading" w:cs="Sitka Subheading"/>
          <w:b w:val="0"/>
          <w:bCs w:val="0"/>
          <w:i/>
          <w:iCs/>
          <w:lang w:val="en-IN"/>
        </w:rPr>
        <w:t>system:masters</w:t>
      </w:r>
      <w:r>
        <w:rPr>
          <w:rFonts w:hint="default" w:ascii="Sitka Subheading" w:hAnsi="Sitka Subheading" w:cs="Sitka Subheading"/>
          <w:b w:val="0"/>
          <w:bCs w:val="0"/>
          <w:i w:val="0"/>
          <w:iCs w:val="0"/>
          <w:lang w:val="en-IN"/>
        </w:rPr>
        <w:t xml:space="preserve"> will have admin authorization.</w:t>
      </w:r>
    </w:p>
    <w:p w14:paraId="761ACEF8">
      <w:pPr>
        <w:numPr>
          <w:ilvl w:val="2"/>
          <w:numId w:val="11"/>
        </w:numPr>
        <w:spacing w:line="360" w:lineRule="auto"/>
        <w:ind w:left="1260" w:leftChars="0" w:hanging="420" w:firstLineChars="0"/>
        <w:rPr>
          <w:rFonts w:hint="default" w:ascii="Sitka Subheading" w:hAnsi="Sitka Subheading" w:cs="Sitka Subheading"/>
          <w:u w:val="none"/>
        </w:rPr>
      </w:pPr>
      <w:r>
        <w:rPr>
          <w:rFonts w:hint="default" w:ascii="Sitka Subheading" w:hAnsi="Sitka Subheading" w:cs="Sitka Subheading"/>
          <w:lang w:val="en-IN"/>
        </w:rPr>
        <w:t>To find these:</w:t>
      </w:r>
      <w:r>
        <w:rPr>
          <w:rFonts w:hint="default" w:ascii="Sitka Subheading" w:hAnsi="Sitka Subheading" w:cs="Sitka Subheading"/>
          <w:lang w:val="en-IN"/>
        </w:rPr>
        <w:br w:type="textWrapping"/>
      </w:r>
      <w:r>
        <w:rPr>
          <w:rFonts w:hint="default" w:ascii="Sitka Subheading" w:hAnsi="Sitka Subheading" w:cs="Sitka Subheading"/>
          <w:color w:val="843F0B" w:themeColor="accent2" w:themeShade="80"/>
          <w:u w:val="none"/>
          <w:lang w:val="en-IN"/>
        </w:rPr>
        <w:t>search for specific roles or cluster roles</w:t>
      </w:r>
      <w:r>
        <w:rPr>
          <w:rFonts w:hint="default" w:ascii="Sitka Subheading" w:hAnsi="Sitka Subheading" w:cs="Sitka Subheading"/>
          <w:i w:val="0"/>
          <w:iCs w:val="0"/>
          <w:color w:val="843F0B" w:themeColor="accent2" w:themeShade="80"/>
          <w:u w:val="none"/>
          <w:lang w:val="en-IN"/>
        </w:rPr>
        <w:br w:type="textWrapping"/>
      </w:r>
      <w:r>
        <w:rPr>
          <w:rFonts w:hint="default" w:ascii="Sitka Subheading" w:hAnsi="Sitka Subheading" w:cs="Sitka Subheading"/>
          <w:i w:val="0"/>
          <w:iCs w:val="0"/>
          <w:color w:val="843F0B" w:themeColor="accent2" w:themeShade="80"/>
          <w:u w:val="none"/>
          <w:lang w:val="en-IN"/>
        </w:rPr>
        <w:t>search for rolebindings or clusterrolebindings binding those role/clusterrole</w:t>
      </w:r>
      <w:r>
        <w:rPr>
          <w:rFonts w:hint="default" w:ascii="Sitka Subheading" w:hAnsi="Sitka Subheading" w:cs="Sitka Subheading"/>
          <w:i w:val="0"/>
          <w:iCs w:val="0"/>
          <w:u w:val="none"/>
          <w:lang w:val="en-IN"/>
        </w:rPr>
        <w:t xml:space="preserve"> </w:t>
      </w:r>
    </w:p>
    <w:p w14:paraId="28E5E0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Similarly, generate key and certificates for other clients (CN will only be changed).</w:t>
      </w:r>
    </w:p>
    <w:p w14:paraId="45D1C3C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Server keys and certificates will be created same way.</w:t>
      </w:r>
    </w:p>
    <w:p w14:paraId="0E7C23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u w:val="single"/>
          <w:lang w:val="en-IN"/>
        </w:rPr>
        <w:t>etcd key and certificate</w:t>
      </w:r>
      <w:r>
        <w:rPr>
          <w:rFonts w:hint="default" w:ascii="Sitka Subheading" w:hAnsi="Sitka Subheading" w:cs="Sitka Subheading"/>
          <w:lang w:val="en-IN"/>
        </w:rPr>
        <w:br w:type="textWrapping"/>
      </w:r>
      <w:r>
        <w:rPr>
          <w:rFonts w:hint="default" w:ascii="Sitka Subheading" w:hAnsi="Sitka Subheading" w:cs="Sitka Subheading"/>
          <w:lang w:val="en-IN"/>
        </w:rPr>
        <w:t>same command, CN=etcd</w:t>
      </w:r>
    </w:p>
    <w:p w14:paraId="6CB452B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color w:val="843F0B" w:themeColor="accent2" w:themeShade="80"/>
          <w:lang w:val="en-IN"/>
        </w:rPr>
        <w:t>etcd has its own CA</w:t>
      </w:r>
      <w:r>
        <w:rPr>
          <w:rFonts w:hint="default" w:ascii="Sitka Subheading" w:hAnsi="Sitka Subheading" w:cs="Sitka Subheading"/>
          <w:lang w:val="en-IN"/>
        </w:rPr>
        <w:t xml:space="preserve"> (not same as Kubernetes CA)</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doesn’t talk to any other component </w:t>
      </w:r>
      <w:r>
        <w:rPr>
          <w:rFonts w:hint="default" w:ascii="Sitka Subheading" w:hAnsi="Sitka Subheading" w:cs="Sitka Subheading"/>
          <w:u w:val="single"/>
          <w:lang w:val="en-IN"/>
        </w:rPr>
        <w:t>as a client</w:t>
      </w:r>
      <w:r>
        <w:rPr>
          <w:rFonts w:hint="default" w:ascii="Sitka Subheading" w:hAnsi="Sitka Subheading" w:cs="Sitka Subheading"/>
          <w:lang w:val="en-IN"/>
        </w:rPr>
        <w:t>. Only talks to peer etcd servers.</w:t>
      </w:r>
    </w:p>
    <w:p w14:paraId="1C08523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Its CA has name: </w:t>
      </w:r>
      <w:r>
        <w:rPr>
          <w:rFonts w:hint="default" w:ascii="Sitka Subheading" w:hAnsi="Sitka Subheading" w:cs="Sitka Subheading"/>
          <w:b/>
          <w:bCs/>
          <w:lang w:val="en-IN"/>
        </w:rPr>
        <w:t>etcd-ca</w:t>
      </w:r>
      <w:r>
        <w:rPr>
          <w:rFonts w:hint="default" w:ascii="Sitka Subheading" w:hAnsi="Sitka Subheading" w:cs="Sitka Subheading"/>
          <w:b w:val="0"/>
          <w:bCs w:val="0"/>
          <w:lang w:val="en-IN"/>
        </w:rPr>
        <w:t xml:space="preserve"> </w:t>
      </w:r>
    </w:p>
    <w:p w14:paraId="5995C50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etcd</w:t>
      </w:r>
      <w:r>
        <w:rPr>
          <w:rFonts w:hint="default" w:ascii="Sitka Subheading" w:hAnsi="Sitka Subheading" w:cs="Sitka Subheading"/>
          <w:i w:val="0"/>
          <w:iCs w:val="0"/>
          <w:lang w:val="en-IN"/>
        </w:rPr>
        <w:t xml:space="preserve"> has 2 certificates: </w:t>
      </w:r>
      <w:r>
        <w:rPr>
          <w:rFonts w:hint="default" w:ascii="Sitka Subheading" w:hAnsi="Sitka Subheading" w:cs="Sitka Subheading"/>
          <w:i/>
          <w:iCs/>
          <w:lang w:val="en-IN"/>
        </w:rPr>
        <w:t>server.crt, peer.crt</w:t>
      </w:r>
      <w:r>
        <w:rPr>
          <w:rFonts w:hint="default" w:ascii="Sitka Subheading" w:hAnsi="Sitka Subheading" w:cs="Sitka Subheading"/>
          <w:i w:val="0"/>
          <w:iCs w:val="0"/>
          <w:lang w:val="en-IN"/>
        </w:rPr>
        <w:t xml:space="preserve"> [ both are signed by </w:t>
      </w:r>
      <w:r>
        <w:rPr>
          <w:rFonts w:hint="default" w:ascii="Sitka Subheading" w:hAnsi="Sitka Subheading" w:cs="Sitka Subheading"/>
          <w:i/>
          <w:iCs/>
          <w:u w:val="single"/>
          <w:lang w:val="en-IN"/>
        </w:rPr>
        <w:t>etcd CA</w:t>
      </w:r>
      <w:r>
        <w:rPr>
          <w:rFonts w:hint="default" w:ascii="Sitka Subheading" w:hAnsi="Sitka Subheading" w:cs="Sitka Subheading"/>
          <w:i w:val="0"/>
          <w:iCs w:val="0"/>
          <w:lang w:val="en-IN"/>
        </w:rPr>
        <w:t xml:space="preserve"> ]</w:t>
      </w:r>
    </w:p>
    <w:p w14:paraId="1432ABF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kube-api-server connectes to etcd: </w:t>
      </w:r>
      <w:r>
        <w:rPr>
          <w:rFonts w:hint="default" w:ascii="Sitka Subheading" w:hAnsi="Sitka Subheading" w:cs="Sitka Subheading"/>
          <w:i/>
          <w:iCs/>
          <w:lang w:val="en-IN"/>
        </w:rPr>
        <w:t>server.crt</w:t>
      </w:r>
      <w:r>
        <w:rPr>
          <w:rFonts w:hint="default" w:ascii="Sitka Subheading" w:hAnsi="Sitka Subheading" w:cs="Sitka Subheading"/>
          <w:i w:val="0"/>
          <w:iCs w:val="0"/>
          <w:lang w:val="en-IN"/>
        </w:rPr>
        <w:t xml:space="preserv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etcd connects to peer etcd: </w:t>
      </w:r>
      <w:r>
        <w:rPr>
          <w:rFonts w:hint="default" w:ascii="Sitka Subheading" w:hAnsi="Sitka Subheading" w:cs="Sitka Subheading"/>
          <w:i/>
          <w:iCs/>
          <w:lang w:val="en-IN"/>
        </w:rPr>
        <w:t>peer.txt</w:t>
      </w:r>
      <w:r>
        <w:rPr>
          <w:rFonts w:hint="default" w:ascii="Sitka Subheading" w:hAnsi="Sitka Subheading" w:cs="Sitka Subheading"/>
          <w:i w:val="0"/>
          <w:iCs w:val="0"/>
          <w:lang w:val="en-IN"/>
        </w:rPr>
        <w:t xml:space="preserve"> </w:t>
      </w:r>
    </w:p>
    <w:p w14:paraId="352567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46855" cy="1931035"/>
            <wp:effectExtent l="0" t="0" r="4445" b="1206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28"/>
                    <a:stretch>
                      <a:fillRect/>
                    </a:stretch>
                  </pic:blipFill>
                  <pic:spPr>
                    <a:xfrm>
                      <a:off x="0" y="0"/>
                      <a:ext cx="4046855" cy="1931035"/>
                    </a:xfrm>
                    <a:prstGeom prst="rect">
                      <a:avLst/>
                    </a:prstGeom>
                    <a:noFill/>
                    <a:ln>
                      <a:noFill/>
                    </a:ln>
                  </pic:spPr>
                </pic:pic>
              </a:graphicData>
            </a:graphic>
          </wp:inline>
        </w:drawing>
      </w:r>
    </w:p>
    <w:p w14:paraId="3263CDD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Kubernetes CA &amp; etcd CA don’t trust each other.</w:t>
      </w:r>
      <w:r>
        <w:rPr>
          <w:rFonts w:hint="default" w:ascii="Sitka Subheading" w:hAnsi="Sitka Subheading" w:cs="Sitka Subheading"/>
          <w:lang w:val="en-IN"/>
        </w:rPr>
        <w:br w:type="textWrapping"/>
      </w:r>
      <w:r>
        <w:rPr>
          <w:rFonts w:hint="default" w:ascii="Sitka Subheading" w:hAnsi="Sitka Subheading" w:cs="Sitka Subheading"/>
          <w:lang w:val="en-IN"/>
        </w:rPr>
        <w:t>They both are completely independent.</w:t>
      </w:r>
    </w:p>
    <w:p w14:paraId="60CB42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kube-api-server key and certificate (Server &amp; Client)</w:t>
      </w:r>
    </w:p>
    <w:p w14:paraId="71A7026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2 certificates, in both CA are different.</w:t>
      </w:r>
    </w:p>
    <w:p w14:paraId="167BE6A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One signed by </w:t>
      </w:r>
      <w:r>
        <w:rPr>
          <w:rFonts w:hint="default" w:ascii="Sitka Subheading" w:hAnsi="Sitka Subheading" w:cs="Sitka Subheading"/>
          <w:color w:val="795D01" w:themeColor="accent3" w:themeShade="80"/>
          <w:lang w:val="en-IN"/>
        </w:rPr>
        <w:t>Kubernetes’s CA</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another signed by </w:t>
      </w:r>
      <w:r>
        <w:rPr>
          <w:rFonts w:hint="default" w:ascii="Sitka Subheading" w:hAnsi="Sitka Subheading" w:cs="Sitka Subheading"/>
          <w:color w:val="795D01" w:themeColor="accent3" w:themeShade="80"/>
          <w:lang w:val="en-IN"/>
        </w:rPr>
        <w:t>etcd CA</w:t>
      </w:r>
      <w:r>
        <w:rPr>
          <w:rFonts w:hint="default" w:ascii="Sitka Subheading" w:hAnsi="Sitka Subheading" w:cs="Sitka Subheading"/>
          <w:lang w:val="en-IN"/>
        </w:rPr>
        <w:t xml:space="preserve"> </w:t>
      </w:r>
    </w:p>
    <w:p w14:paraId="3A5C78B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lang w:val="en-IN"/>
        </w:rPr>
        <w:t>certificate</w:t>
      </w:r>
      <w:r>
        <w:rPr>
          <w:rFonts w:hint="default" w:ascii="Sitka Subheading" w:hAnsi="Sitka Subheading" w:cs="Sitka Subheading"/>
          <w:i w:val="0"/>
          <w:iCs w:val="0"/>
          <w:lang w:val="en-IN"/>
        </w:rPr>
        <w:t xml:space="preserve"> is not global. It is used per connection.</w:t>
      </w:r>
    </w:p>
    <w:p w14:paraId="78FAA3E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kube-api-server as server: Kubernetes’s CA signed crt</w:t>
      </w:r>
      <w:r>
        <w:rPr>
          <w:rFonts w:hint="default" w:ascii="Sitka Subheading" w:hAnsi="Sitka Subheading" w:cs="Sitka Subheading"/>
          <w:lang w:val="en-IN"/>
        </w:rPr>
        <w:br w:type="textWrapping"/>
      </w:r>
      <w:r>
        <w:rPr>
          <w:rFonts w:hint="default" w:ascii="Sitka Subheading" w:hAnsi="Sitka Subheading" w:cs="Sitka Subheading"/>
          <w:lang w:val="en-IN"/>
        </w:rPr>
        <w:t>kube-api-server as client: etcd CA signed crt.</w:t>
      </w:r>
    </w:p>
    <w:p w14:paraId="73E0FBA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apiserver-etcd-client.crt : talking as a client to etcd</w:t>
      </w:r>
      <w:r>
        <w:rPr>
          <w:rFonts w:hint="default" w:ascii="Sitka Subheading" w:hAnsi="Sitka Subheading" w:cs="Sitka Subheading"/>
          <w:lang w:val="en-IN"/>
        </w:rPr>
        <w:br w:type="textWrapping"/>
      </w:r>
      <w:r>
        <w:rPr>
          <w:rFonts w:hint="default" w:ascii="Sitka Subheading" w:hAnsi="Sitka Subheading" w:cs="Sitka Subheading"/>
          <w:lang w:val="en-IN"/>
        </w:rPr>
        <w:t>apiserver-kubelet-client.crt : talking as a client to kubelet</w:t>
      </w:r>
    </w:p>
    <w:p w14:paraId="56A2429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kubelet key and certificate (Server &amp; Client)</w:t>
      </w:r>
    </w:p>
    <w:p w14:paraId="68D6CF6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Server certificates: (api server as client)</w:t>
      </w:r>
      <w:r>
        <w:rPr>
          <w:rFonts w:hint="default" w:ascii="Sitka Subheading" w:hAnsi="Sitka Subheading" w:cs="Sitka Subheading"/>
          <w:lang w:val="en-IN"/>
        </w:rPr>
        <w:br w:type="textWrapping"/>
      </w:r>
      <w:r>
        <w:rPr>
          <w:rFonts w:hint="default" w:ascii="Sitka Subheading" w:hAnsi="Sitka Subheading" w:cs="Sitka Subheading"/>
          <w:lang w:val="en-IN"/>
        </w:rPr>
        <w:t>client certificate (talking to other peers)</w:t>
      </w:r>
    </w:p>
    <w:p w14:paraId="1675D28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For client certificate, the naming format must be </w:t>
      </w:r>
      <w:r>
        <w:rPr>
          <w:rFonts w:hint="default" w:ascii="Sitka Subheading" w:hAnsi="Sitka Subheading" w:cs="Sitka Subheading"/>
          <w:lang w:val="en-IN"/>
        </w:rPr>
        <w:br w:type="textWrapping"/>
      </w:r>
      <w:r>
        <w:rPr>
          <w:rFonts w:hint="default" w:ascii="Sitka Subheading" w:hAnsi="Sitka Subheading" w:cs="Sitka Subheading"/>
          <w:b/>
          <w:bCs/>
          <w:i/>
          <w:iCs/>
          <w:color w:val="0070C0"/>
          <w:lang w:val="en-IN"/>
        </w:rPr>
        <w:t>system:node:&lt;</w:t>
      </w:r>
      <w:r>
        <w:rPr>
          <w:rFonts w:hint="default" w:ascii="Sitka Subheading" w:hAnsi="Sitka Subheading" w:cs="Sitka Subheading"/>
          <w:b w:val="0"/>
          <w:bCs w:val="0"/>
          <w:i/>
          <w:iCs/>
          <w:color w:val="0070C0"/>
          <w:lang w:val="en-IN"/>
        </w:rPr>
        <w:t>node name</w:t>
      </w:r>
      <w:r>
        <w:rPr>
          <w:rFonts w:hint="default" w:ascii="Sitka Subheading" w:hAnsi="Sitka Subheading" w:cs="Sitka Subheading"/>
          <w:b/>
          <w:bCs/>
          <w:i/>
          <w:iCs/>
          <w:color w:val="0070C0"/>
          <w:lang w:val="en-IN"/>
        </w:rPr>
        <w:t>&gt;</w:t>
      </w:r>
      <w:r>
        <w:rPr>
          <w:rFonts w:hint="default" w:ascii="Sitka Subheading" w:hAnsi="Sitka Subheading" w:cs="Sitka Subheading"/>
          <w:b w:val="0"/>
          <w:bCs w:val="0"/>
          <w:i/>
          <w:iCs/>
          <w:lang w:val="en-IN"/>
        </w:rPr>
        <w:t xml:space="preserve">  </w:t>
      </w:r>
      <w:r>
        <w:rPr>
          <w:rFonts w:hint="default" w:ascii="Sitka Subheading" w:hAnsi="Sitka Subheading" w:cs="Sitka Subheading"/>
          <w:b w:val="0"/>
          <w:bCs w:val="0"/>
          <w:i w:val="0"/>
          <w:iCs w:val="0"/>
          <w:lang w:val="en-IN"/>
        </w:rPr>
        <w:t>( username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color w:val="0070C0"/>
          <w:lang w:val="en-IN"/>
        </w:rPr>
        <w:t>system:nodes</w:t>
      </w:r>
      <w:r>
        <w:rPr>
          <w:rFonts w:hint="default" w:ascii="Sitka Subheading" w:hAnsi="Sitka Subheading" w:cs="Sitka Subheading"/>
          <w:b w:val="0"/>
          <w:bCs w:val="0"/>
          <w:i w:val="0"/>
          <w:iCs w:val="0"/>
          <w:lang w:val="en-IN"/>
        </w:rPr>
        <w:t xml:space="preserve">  (group)</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iCs/>
          <w:lang w:val="en-IN"/>
        </w:rPr>
        <w:t>system:node:node01</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val="0"/>
          <w:iCs w:val="0"/>
          <w:u w:val="single"/>
          <w:lang w:val="en-IN"/>
        </w:rPr>
        <w:t>both username and group</w:t>
      </w:r>
      <w:r>
        <w:rPr>
          <w:rFonts w:hint="default" w:ascii="Sitka Subheading" w:hAnsi="Sitka Subheading" w:cs="Sitka Subheading"/>
          <w:b w:val="0"/>
          <w:bCs w:val="0"/>
          <w:i w:val="0"/>
          <w:iCs w:val="0"/>
          <w:lang w:val="en-IN"/>
        </w:rPr>
        <w:t xml:space="preserve"> must be in this format. Otherwise not authorized.   (</w:t>
      </w:r>
      <w:r>
        <w:rPr>
          <w:rFonts w:hint="default" w:ascii="Sitka Subheading" w:hAnsi="Sitka Subheading" w:cs="Sitka Subheading"/>
          <w:b w:val="0"/>
          <w:bCs w:val="0"/>
          <w:i w:val="0"/>
          <w:iCs w:val="0"/>
          <w:u w:val="single"/>
          <w:lang w:val="en-IN"/>
        </w:rPr>
        <w:t>Node Authorizer</w:t>
      </w:r>
      <w:r>
        <w:rPr>
          <w:rFonts w:hint="default" w:ascii="Sitka Subheading" w:hAnsi="Sitka Subheading" w:cs="Sitka Subheading"/>
          <w:b w:val="0"/>
          <w:bCs w:val="0"/>
          <w:i w:val="0"/>
          <w:iCs w:val="0"/>
          <w:lang w:val="en-IN"/>
        </w:rPr>
        <w:t>)</w:t>
      </w:r>
    </w:p>
    <w:p w14:paraId="755196B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SSL verification flow</w:t>
      </w:r>
    </w:p>
    <w:p w14:paraId="692DA0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Client sends request</w:t>
      </w:r>
    </w:p>
    <w:p w14:paraId="5EB5C3D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Server asks for certificate</w:t>
      </w:r>
    </w:p>
    <w:p w14:paraId="238D1E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Client sends certificate</w:t>
      </w:r>
    </w:p>
    <w:p w14:paraId="61AB68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Server verfies CA. </w:t>
      </w:r>
      <w:r>
        <w:rPr>
          <w:rFonts w:hint="default" w:ascii="Sitka Subheading" w:hAnsi="Sitka Subheading" w:cs="Sitka Subheading"/>
          <w:lang w:val="en-IN"/>
        </w:rPr>
        <w:br w:type="textWrapping"/>
      </w:r>
      <w:r>
        <w:rPr>
          <w:rFonts w:hint="default" w:ascii="Sitka Subheading" w:hAnsi="Sitka Subheading" w:cs="Sitka Subheading"/>
          <w:lang w:val="en-IN"/>
        </w:rPr>
        <w:t>Extracts name (CN) &amp; group (O) then applies RBAC.</w:t>
      </w:r>
    </w:p>
    <w:p w14:paraId="198324A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kubeconfig</w:t>
      </w:r>
      <w:r>
        <w:rPr>
          <w:rFonts w:hint="default" w:ascii="Sitka Subheading" w:hAnsi="Sitka Subheading" w:cs="Sitka Subheading"/>
          <w:b w:val="0"/>
          <w:bCs w:val="0"/>
          <w:lang w:val="en-IN"/>
        </w:rPr>
        <w:t xml:space="preserve"> </w:t>
      </w:r>
    </w:p>
    <w:p w14:paraId="63C1B9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Config file contains 3 main things: clusters, contexts, users</w:t>
      </w:r>
    </w:p>
    <w:p w14:paraId="78C504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clusters</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a list. Each index contains 1 cluster’s details, i.e. </w:t>
      </w:r>
      <w:r>
        <w:rPr>
          <w:rFonts w:hint="default" w:ascii="Sitka Subheading" w:hAnsi="Sitka Subheading" w:cs="Sitka Subheading"/>
          <w:i/>
          <w:iCs/>
          <w:color w:val="795D01" w:themeColor="accent3" w:themeShade="80"/>
          <w:lang w:val="en-IN"/>
        </w:rPr>
        <w:t>name</w:t>
      </w:r>
      <w:r>
        <w:rPr>
          <w:rFonts w:hint="default" w:ascii="Sitka Subheading" w:hAnsi="Sitka Subheading" w:cs="Sitka Subheading"/>
          <w:i w:val="0"/>
          <w:iCs w:val="0"/>
          <w:color w:val="795D01" w:themeColor="accent3" w:themeShade="80"/>
          <w:lang w:val="en-IN"/>
        </w:rPr>
        <w:t xml:space="preserve"> </w:t>
      </w:r>
      <w:r>
        <w:rPr>
          <w:rFonts w:hint="default" w:ascii="Sitka Subheading" w:hAnsi="Sitka Subheading" w:cs="Sitka Subheading"/>
          <w:i w:val="0"/>
          <w:iCs w:val="0"/>
          <w:lang w:val="en-IN"/>
        </w:rPr>
        <w:t xml:space="preserve">(just an identifier), </w:t>
      </w:r>
      <w:r>
        <w:rPr>
          <w:rFonts w:hint="default" w:ascii="Sitka Subheading" w:hAnsi="Sitka Subheading" w:cs="Sitka Subheading"/>
          <w:i/>
          <w:iCs/>
          <w:color w:val="795D01" w:themeColor="accent3" w:themeShade="80"/>
          <w:lang w:val="en-IN"/>
        </w:rPr>
        <w:t>cluster’s end-point</w:t>
      </w:r>
      <w:r>
        <w:rPr>
          <w:rFonts w:hint="default" w:ascii="Sitka Subheading" w:hAnsi="Sitka Subheading" w:cs="Sitka Subheading"/>
          <w:i w:val="0"/>
          <w:iCs w:val="0"/>
          <w:lang w:val="en-IN"/>
        </w:rPr>
        <w:t xml:space="preserve"> (cluster’s api server’s end point [6443 port]), </w:t>
      </w:r>
      <w:r>
        <w:rPr>
          <w:rFonts w:hint="default" w:ascii="Sitka Subheading" w:hAnsi="Sitka Subheading" w:cs="Sitka Subheading"/>
          <w:i/>
          <w:iCs/>
          <w:color w:val="795D01" w:themeColor="accent3" w:themeShade="80"/>
          <w:lang w:val="en-IN"/>
        </w:rPr>
        <w:t>cluster’s CA certificate</w:t>
      </w:r>
      <w:r>
        <w:rPr>
          <w:rFonts w:hint="default" w:ascii="Sitka Subheading" w:hAnsi="Sitka Subheading" w:cs="Sitka Subheading"/>
          <w:i w:val="0"/>
          <w:iCs w:val="0"/>
          <w:lang w:val="en-IN"/>
        </w:rPr>
        <w:t>.</w:t>
      </w:r>
    </w:p>
    <w:p w14:paraId="2784AE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users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its also a list. Each index conains 1 user’s details, i.e. </w:t>
      </w:r>
      <w:r>
        <w:rPr>
          <w:rFonts w:hint="default" w:ascii="Sitka Subheading" w:hAnsi="Sitka Subheading" w:cs="Sitka Subheading"/>
          <w:b w:val="0"/>
          <w:bCs w:val="0"/>
          <w:i/>
          <w:iCs/>
          <w:color w:val="795D01" w:themeColor="accent3" w:themeShade="80"/>
          <w:lang w:val="en-IN"/>
        </w:rPr>
        <w:t>name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(just an identifier), </w:t>
      </w:r>
      <w:r>
        <w:rPr>
          <w:rFonts w:hint="default" w:ascii="Sitka Subheading" w:hAnsi="Sitka Subheading" w:cs="Sitka Subheading"/>
          <w:b w:val="0"/>
          <w:bCs w:val="0"/>
          <w:i/>
          <w:iCs/>
          <w:color w:val="795D01" w:themeColor="accent3" w:themeShade="80"/>
          <w:lang w:val="en-IN"/>
        </w:rPr>
        <w:t>client key</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val="0"/>
          <w:bCs w:val="0"/>
          <w:i/>
          <w:iCs/>
          <w:color w:val="795D01" w:themeColor="accent3" w:themeShade="80"/>
          <w:lang w:val="en-IN"/>
        </w:rPr>
        <w:t>client certificate</w:t>
      </w:r>
      <w:r>
        <w:rPr>
          <w:rFonts w:hint="default" w:ascii="Sitka Subheading" w:hAnsi="Sitka Subheading" w:cs="Sitka Subheading"/>
          <w:b w:val="0"/>
          <w:bCs w:val="0"/>
          <w:i w:val="0"/>
          <w:iCs w:val="0"/>
          <w:lang w:val="en-IN"/>
        </w:rPr>
        <w:t>.</w:t>
      </w:r>
    </w:p>
    <w:p w14:paraId="3C0A281B">
      <w:pPr>
        <w:numPr>
          <w:ilvl w:val="1"/>
          <w:numId w:val="11"/>
        </w:numPr>
        <w:spacing w:line="360" w:lineRule="auto"/>
        <w:ind w:left="840" w:leftChars="0" w:hanging="420" w:firstLineChars="0"/>
        <w:jc w:val="both"/>
        <w:rPr>
          <w:rFonts w:hint="default" w:ascii="Sitka Subheading" w:hAnsi="Sitka Subheading" w:cs="Sitka Subheading"/>
        </w:rPr>
      </w:pPr>
      <w:r>
        <w:rPr>
          <w:rFonts w:hint="default" w:ascii="Sitka Subheading" w:hAnsi="Sitka Subheading" w:cs="Sitka Subheading"/>
          <w:b/>
          <w:bCs/>
          <w:i w:val="0"/>
          <w:iCs w:val="0"/>
          <w:lang w:val="en-IN"/>
        </w:rPr>
        <w:t>contexts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its also a list. Each index contains a context.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795D01" w:themeColor="accent3" w:themeShade="80"/>
          <w:lang w:val="en-IN"/>
        </w:rPr>
        <w:t xml:space="preserve">context = user + cluster + </w:t>
      </w:r>
      <w:r>
        <w:rPr>
          <w:rFonts w:hint="default" w:ascii="Sitka Subheading" w:hAnsi="Sitka Subheading" w:cs="Sitka Subheading"/>
          <w:b w:val="0"/>
          <w:bCs w:val="0"/>
          <w:i/>
          <w:iCs/>
          <w:color w:val="795D01" w:themeColor="accent3" w:themeShade="80"/>
          <w:u w:val="single"/>
          <w:lang w:val="en-IN"/>
        </w:rPr>
        <w:t>default</w:t>
      </w:r>
      <w:r>
        <w:rPr>
          <w:rFonts w:hint="default" w:ascii="Sitka Subheading" w:hAnsi="Sitka Subheading" w:cs="Sitka Subheading"/>
          <w:b w:val="0"/>
          <w:bCs w:val="0"/>
          <w:i w:val="0"/>
          <w:iCs w:val="0"/>
          <w:color w:val="795D01" w:themeColor="accent3" w:themeShade="80"/>
          <w:u w:val="none"/>
          <w:lang w:val="en-IN"/>
        </w:rPr>
        <w:t xml:space="preserve"> namespace</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each context contains a </w:t>
      </w:r>
      <w:r>
        <w:rPr>
          <w:rFonts w:hint="default" w:ascii="Sitka Subheading" w:hAnsi="Sitka Subheading" w:cs="Sitka Subheading"/>
          <w:b w:val="0"/>
          <w:bCs w:val="0"/>
          <w:i/>
          <w:iCs/>
          <w:color w:val="795D01" w:themeColor="accent3" w:themeShade="80"/>
          <w:lang w:val="en-IN"/>
        </w:rPr>
        <w:t>name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(just an identifier), </w:t>
      </w:r>
      <w:r>
        <w:rPr>
          <w:rFonts w:hint="default" w:ascii="Sitka Subheading" w:hAnsi="Sitka Subheading" w:cs="Sitka Subheading"/>
          <w:b w:val="0"/>
          <w:bCs w:val="0"/>
          <w:i/>
          <w:iCs/>
          <w:color w:val="795D01" w:themeColor="accent3" w:themeShade="80"/>
          <w:lang w:val="en-IN"/>
        </w:rPr>
        <w:t>user</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(name of the user), </w:t>
      </w:r>
      <w:r>
        <w:rPr>
          <w:rFonts w:hint="default" w:ascii="Sitka Subheading" w:hAnsi="Sitka Subheading" w:cs="Sitka Subheading"/>
          <w:b w:val="0"/>
          <w:bCs w:val="0"/>
          <w:i/>
          <w:iCs/>
          <w:color w:val="795D01" w:themeColor="accent3" w:themeShade="80"/>
          <w:lang w:val="en-IN"/>
        </w:rPr>
        <w:t>cluster</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(name of the cluster), </w:t>
      </w:r>
      <w:r>
        <w:rPr>
          <w:rFonts w:hint="default" w:ascii="Sitka Subheading" w:hAnsi="Sitka Subheading" w:cs="Sitka Subheading"/>
          <w:b w:val="0"/>
          <w:bCs w:val="0"/>
          <w:i/>
          <w:iCs/>
          <w:color w:val="795D01" w:themeColor="accent3" w:themeShade="80"/>
          <w:lang w:val="en-IN"/>
        </w:rPr>
        <w:t>namespace</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lang w:val="en-IN"/>
        </w:rPr>
        <w:t xml:space="preserve">(optional; if not given </w:t>
      </w:r>
      <w:r>
        <w:rPr>
          <w:rFonts w:hint="default" w:ascii="Sitka Subheading" w:hAnsi="Sitka Subheading" w:cs="Sitka Subheading"/>
          <w:b w:val="0"/>
          <w:bCs w:val="0"/>
          <w:i/>
          <w:iCs/>
          <w:u w:val="single"/>
          <w:lang w:val="en-IN"/>
        </w:rPr>
        <w:t>default</w:t>
      </w:r>
      <w:r>
        <w:rPr>
          <w:rFonts w:hint="default" w:ascii="Sitka Subheading" w:hAnsi="Sitka Subheading" w:cs="Sitka Subheading"/>
          <w:b w:val="0"/>
          <w:bCs w:val="0"/>
          <w:i w:val="0"/>
          <w:iCs w:val="0"/>
          <w:u w:val="none"/>
          <w:lang w:val="en-IN"/>
        </w:rPr>
        <w:t xml:space="preserve"> namespace will be considered by default)</w:t>
      </w:r>
    </w:p>
    <w:p w14:paraId="0CA69007">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i w:val="0"/>
          <w:iCs w:val="0"/>
          <w:lang w:val="en-IN"/>
        </w:rPr>
        <w:t xml:space="preserve">when you execute any command, </w:t>
      </w:r>
      <w:r>
        <w:rPr>
          <w:rFonts w:hint="default" w:ascii="Sitka Subheading" w:hAnsi="Sitka Subheading" w:cs="Sitka Subheading"/>
          <w:i w:val="0"/>
          <w:iCs w:val="0"/>
          <w:u w:val="single"/>
          <w:lang w:val="en-IN"/>
        </w:rPr>
        <w:t>by default</w:t>
      </w:r>
      <w:r>
        <w:rPr>
          <w:rFonts w:hint="default" w:ascii="Sitka Subheading" w:hAnsi="Sitka Subheading" w:cs="Sitka Subheading"/>
          <w:i w:val="0"/>
          <w:iCs w:val="0"/>
          <w:lang w:val="en-IN"/>
        </w:rPr>
        <w:t xml:space="preserve"> it’ll append</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--namespace=&lt;</w:t>
      </w:r>
      <w:r>
        <w:rPr>
          <w:rFonts w:hint="default" w:ascii="Sitka Subheading" w:hAnsi="Sitka Subheading" w:cs="Sitka Subheading"/>
          <w:b w:val="0"/>
          <w:bCs w:val="0"/>
          <w:i w:val="0"/>
          <w:iCs w:val="0"/>
          <w:color w:val="851321" w:themeColor="accent6" w:themeShade="80"/>
          <w:lang w:val="en-IN"/>
        </w:rPr>
        <w:t>provided namespace in context</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however, you can override this by giving </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--namespace=&lt;</w:t>
      </w:r>
      <w:r>
        <w:rPr>
          <w:rFonts w:hint="default" w:ascii="Sitka Subheading" w:hAnsi="Sitka Subheading" w:cs="Sitka Subheading"/>
          <w:b w:val="0"/>
          <w:bCs w:val="0"/>
          <w:i w:val="0"/>
          <w:iCs w:val="0"/>
          <w:color w:val="851321" w:themeColor="accent6" w:themeShade="80"/>
          <w:lang w:val="en-IN"/>
        </w:rPr>
        <w:t>some other namespace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i w:val="0"/>
          <w:iCs w:val="0"/>
          <w:lang w:val="en-IN"/>
        </w:rPr>
        <w:t xml:space="preserve"> </w:t>
      </w:r>
    </w:p>
    <w:p w14:paraId="61AB7AA6">
      <w:pPr>
        <w:numPr>
          <w:ilvl w:val="2"/>
          <w:numId w:val="11"/>
        </w:numPr>
        <w:spacing w:line="360" w:lineRule="auto"/>
        <w:ind w:left="1260" w:leftChars="0" w:hanging="420" w:firstLineChars="0"/>
        <w:jc w:val="both"/>
        <w:rPr>
          <w:rFonts w:hint="default" w:ascii="Sitka Subheading" w:hAnsi="Sitka Subheading" w:cs="Sitka Subheading"/>
        </w:rPr>
      </w:pPr>
      <w:r>
        <w:rPr>
          <w:rFonts w:hint="default" w:ascii="Sitka Subheading" w:hAnsi="Sitka Subheading" w:cs="Sitka Subheading"/>
          <w:i w:val="0"/>
          <w:iCs w:val="0"/>
          <w:lang w:val="en-IN"/>
        </w:rPr>
        <w:t xml:space="preserve">Context name convention: </w:t>
      </w:r>
      <w:r>
        <w:rPr>
          <w:rFonts w:hint="default" w:ascii="Sitka Subheading" w:hAnsi="Sitka Subheading" w:cs="Sitka Subheading"/>
          <w:i/>
          <w:iCs/>
          <w:color w:val="0070C0"/>
          <w:lang w:val="en-IN"/>
        </w:rPr>
        <w:t>&lt;user name&gt;@&lt;cluster name&gt;</w:t>
      </w:r>
      <w:r>
        <w:rPr>
          <w:rFonts w:hint="default" w:ascii="Sitka Subheading" w:hAnsi="Sitka Subheading" w:cs="Sitka Subheading"/>
          <w:i w:val="0"/>
          <w:iCs w:val="0"/>
          <w:lang w:val="en-IN"/>
        </w:rPr>
        <w:t xml:space="preserve"> </w:t>
      </w:r>
    </w:p>
    <w:p w14:paraId="561078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current-context</w:t>
      </w:r>
      <w:r>
        <w:rPr>
          <w:rFonts w:hint="default" w:ascii="Sitka Subheading" w:hAnsi="Sitka Subheading" w:cs="Sitka Subheading"/>
          <w:b w:val="0"/>
          <w:bCs w:val="0"/>
          <w:lang w:val="en-IN"/>
        </w:rPr>
        <w:t xml:space="preserve"> : shows the context you are currently in.</w:t>
      </w:r>
    </w:p>
    <w:p w14:paraId="50FDC3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strike/>
          <w:dstrike w:val="0"/>
          <w:lang w:val="en-IN"/>
        </w:rPr>
        <w:t>User or cluster can’t be switched</w:t>
      </w:r>
      <w:r>
        <w:rPr>
          <w:rFonts w:hint="default" w:ascii="Sitka Subheading" w:hAnsi="Sitka Subheading" w:cs="Sitka Subheading"/>
          <w:i/>
          <w:iCs/>
          <w:lang w:val="en-IN"/>
        </w:rPr>
        <w:t xml:space="preserve">, need to switch context to get a particular </w:t>
      </w:r>
      <w:r>
        <w:rPr>
          <w:rFonts w:hint="default" w:ascii="Sitka Subheading" w:hAnsi="Sitka Subheading" w:cs="Sitka Subheading"/>
          <w:i/>
          <w:iCs/>
          <w:u w:val="single"/>
          <w:lang w:val="en-IN"/>
        </w:rPr>
        <w:t>user &amp; cluster</w:t>
      </w:r>
      <w:r>
        <w:rPr>
          <w:rFonts w:hint="default" w:ascii="Sitka Subheading" w:hAnsi="Sitka Subheading" w:cs="Sitka Subheading"/>
          <w:i/>
          <w:iCs/>
          <w:lang w:val="en-IN"/>
        </w:rPr>
        <w:t xml:space="preserve"> pair</w:t>
      </w:r>
      <w:r>
        <w:rPr>
          <w:rFonts w:hint="default" w:ascii="Sitka Subheading" w:hAnsi="Sitka Subheading" w:cs="Sitka Subheading"/>
          <w:i w:val="0"/>
          <w:iCs w:val="0"/>
          <w:lang w:val="en-IN"/>
        </w:rPr>
        <w:t>.</w:t>
      </w:r>
    </w:p>
    <w:p w14:paraId="4B0E146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kubectl config view</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displays the config file.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kubectl config view --raw</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it’ll display certificates and keys as well.</w:t>
      </w:r>
    </w:p>
    <w:p w14:paraId="468E9C0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kubectl config use-context &lt;</w:t>
      </w:r>
      <w:r>
        <w:rPr>
          <w:rFonts w:hint="default" w:ascii="Sitka Subheading" w:hAnsi="Sitka Subheading" w:cs="Sitka Subheading"/>
          <w:b w:val="0"/>
          <w:bCs w:val="0"/>
          <w:color w:val="851321" w:themeColor="accent6" w:themeShade="80"/>
          <w:lang w:val="en-IN"/>
        </w:rPr>
        <w:t>context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to switch context (updates </w:t>
      </w:r>
      <w:r>
        <w:rPr>
          <w:rFonts w:hint="default" w:ascii="Sitka Subheading" w:hAnsi="Sitka Subheading" w:cs="Sitka Subheading"/>
          <w:b w:val="0"/>
          <w:bCs w:val="0"/>
          <w:i/>
          <w:iCs/>
          <w:lang w:val="en-IN"/>
        </w:rPr>
        <w:t>current-context</w:t>
      </w:r>
      <w:r>
        <w:rPr>
          <w:rFonts w:hint="default" w:ascii="Sitka Subheading" w:hAnsi="Sitka Subheading" w:cs="Sitka Subheading"/>
          <w:b w:val="0"/>
          <w:bCs w:val="0"/>
          <w:i w:val="0"/>
          <w:iCs w:val="0"/>
          <w:lang w:val="en-IN"/>
        </w:rPr>
        <w:t xml:space="preserve"> field in config file)</w:t>
      </w:r>
    </w:p>
    <w:p w14:paraId="0573CD8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851321" w:themeColor="accent6" w:themeShade="80"/>
          <w:lang w:val="en-IN"/>
        </w:rPr>
        <w:t>kubectl config set-context &lt;</w:t>
      </w:r>
      <w:r>
        <w:rPr>
          <w:rFonts w:hint="default" w:ascii="Sitka Subheading" w:hAnsi="Sitka Subheading" w:cs="Sitka Subheading"/>
          <w:b w:val="0"/>
          <w:bCs w:val="0"/>
          <w:i w:val="0"/>
          <w:iCs w:val="0"/>
          <w:color w:val="851321" w:themeColor="accent6" w:themeShade="80"/>
          <w:lang w:val="en-IN"/>
        </w:rPr>
        <w:t>context name</w:t>
      </w:r>
      <w:r>
        <w:rPr>
          <w:rFonts w:hint="default" w:ascii="Sitka Subheading" w:hAnsi="Sitka Subheading" w:cs="Sitka Subheading"/>
          <w:b/>
          <w:bCs/>
          <w:i w:val="0"/>
          <w:iCs w:val="0"/>
          <w:color w:val="851321" w:themeColor="accent6" w:themeShade="80"/>
          <w:lang w:val="en-IN"/>
        </w:rPr>
        <w:t>&gt; --cluster=&lt;</w:t>
      </w:r>
      <w:r>
        <w:rPr>
          <w:rFonts w:hint="default" w:ascii="Sitka Subheading" w:hAnsi="Sitka Subheading" w:cs="Sitka Subheading"/>
          <w:b w:val="0"/>
          <w:bCs w:val="0"/>
          <w:i w:val="0"/>
          <w:iCs w:val="0"/>
          <w:color w:val="851321" w:themeColor="accent6" w:themeShade="80"/>
          <w:lang w:val="en-IN"/>
        </w:rPr>
        <w:t>cluster name</w:t>
      </w:r>
      <w:r>
        <w:rPr>
          <w:rFonts w:hint="default" w:ascii="Sitka Subheading" w:hAnsi="Sitka Subheading" w:cs="Sitka Subheading"/>
          <w:b/>
          <w:bCs/>
          <w:i w:val="0"/>
          <w:iCs w:val="0"/>
          <w:color w:val="851321" w:themeColor="accent6" w:themeShade="80"/>
          <w:lang w:val="en-IN"/>
        </w:rPr>
        <w:t>&gt; --user=&lt;</w:t>
      </w:r>
      <w:r>
        <w:rPr>
          <w:rFonts w:hint="default" w:ascii="Sitka Subheading" w:hAnsi="Sitka Subheading" w:cs="Sitka Subheading"/>
          <w:b w:val="0"/>
          <w:bCs w:val="0"/>
          <w:i w:val="0"/>
          <w:iCs w:val="0"/>
          <w:color w:val="851321" w:themeColor="accent6" w:themeShade="80"/>
          <w:lang w:val="en-IN"/>
        </w:rPr>
        <w:t>user name</w:t>
      </w:r>
      <w:r>
        <w:rPr>
          <w:rFonts w:hint="default" w:ascii="Sitka Subheading" w:hAnsi="Sitka Subheading" w:cs="Sitka Subheading"/>
          <w:b/>
          <w:bCs/>
          <w:i w:val="0"/>
          <w:iCs w:val="0"/>
          <w:color w:val="851321" w:themeColor="accent6" w:themeShade="80"/>
          <w:lang w:val="en-IN"/>
        </w:rPr>
        <w:t>&gt; --namespace=&lt;</w:t>
      </w:r>
      <w:r>
        <w:rPr>
          <w:rFonts w:hint="default" w:ascii="Sitka Subheading" w:hAnsi="Sitka Subheading" w:cs="Sitka Subheading"/>
          <w:b w:val="0"/>
          <w:bCs w:val="0"/>
          <w:i w:val="0"/>
          <w:iCs w:val="0"/>
          <w:color w:val="851321" w:themeColor="accent6" w:themeShade="80"/>
          <w:lang w:val="en-IN"/>
        </w:rPr>
        <w:t>namespace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851321" w:themeColor="accent6" w:themeShade="8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if context exists: update that; if not: create a new context.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cluster name &amp; user name should be there in config file.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namespace is optional.</w:t>
      </w:r>
    </w:p>
    <w:p w14:paraId="6C4D4B0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Default kube config file path: </w:t>
      </w:r>
      <w:r>
        <w:rPr>
          <w:rFonts w:hint="default" w:ascii="Sitka Subheading" w:hAnsi="Sitka Subheading" w:cs="Sitka Subheading"/>
          <w:b/>
          <w:bCs/>
          <w:color w:val="0070C0"/>
          <w:lang w:val="en-IN"/>
        </w:rPr>
        <w:t>~/.kube/config</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to use any other config file append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--kubeconfig &lt;</w:t>
      </w:r>
      <w:r>
        <w:rPr>
          <w:rFonts w:hint="default" w:ascii="Sitka Subheading" w:hAnsi="Sitka Subheading" w:cs="Sitka Subheading"/>
          <w:b w:val="0"/>
          <w:bCs w:val="0"/>
          <w:color w:val="851321" w:themeColor="accent6" w:themeShade="80"/>
          <w:lang w:val="en-IN"/>
        </w:rPr>
        <w:t>config file path</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auto"/>
          <w:lang w:val="en-IN"/>
        </w:rPr>
        <w:br w:type="textWrapping"/>
      </w:r>
      <w:r>
        <w:rPr>
          <w:rFonts w:hint="default" w:ascii="Sitka Subheading" w:hAnsi="Sitka Subheading" w:cs="Sitka Subheading"/>
          <w:b w:val="0"/>
          <w:bCs w:val="0"/>
          <w:i/>
          <w:iCs/>
          <w:color w:val="auto"/>
          <w:lang w:val="en-IN"/>
        </w:rPr>
        <w:t>kubectl get pods --kubeconfig /path/to/config</w:t>
      </w:r>
      <w:r>
        <w:rPr>
          <w:rFonts w:hint="default" w:ascii="Sitka Subheading" w:hAnsi="Sitka Subheading" w:cs="Sitka Subheading"/>
          <w:b w:val="0"/>
          <w:bCs w:val="0"/>
          <w:i w:val="0"/>
          <w:iCs w:val="0"/>
          <w:color w:val="auto"/>
          <w:lang w:val="en-IN"/>
        </w:rPr>
        <w:t xml:space="preserve"> </w:t>
      </w:r>
    </w:p>
    <w:p w14:paraId="32362DB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 </w:t>
      </w:r>
      <w:r>
        <w:rPr>
          <w:rFonts w:hint="default" w:ascii="Sitka Subheading" w:hAnsi="Sitka Subheading" w:cs="Sitka Subheading"/>
          <w:b/>
          <w:bCs/>
          <w:lang w:val="en-IN"/>
        </w:rPr>
        <w:t>jsonpath</w:t>
      </w:r>
      <w:r>
        <w:rPr>
          <w:rFonts w:hint="default" w:ascii="Sitka Subheading" w:hAnsi="Sitka Subheading" w:cs="Sitka Subheading"/>
          <w:b w:val="0"/>
          <w:bCs w:val="0"/>
          <w:lang w:val="en-IN"/>
        </w:rPr>
        <w:t xml:space="preserve"> to extract value of specific key.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kubectl config view --raw -o jsonpath=’{</w:t>
      </w:r>
      <w:r>
        <w:rPr>
          <w:rFonts w:hint="default" w:ascii="Sitka Subheading" w:hAnsi="Sitka Subheading" w:cs="Sitka Subheading"/>
          <w:b/>
          <w:bCs/>
          <w:color w:val="FFFFFF" w:themeColor="background1"/>
          <w:highlight w:val="darkYellow"/>
          <w:shd w:val="clear" w:color="auto" w:fill="auto"/>
          <w:lang w:val="en-IN"/>
          <w14:textFill>
            <w14:solidFill>
              <w14:schemeClr w14:val="bg1"/>
            </w14:solidFill>
          </w14:textFill>
        </w:rPr>
        <w:t>.</w:t>
      </w:r>
      <w:r>
        <w:rPr>
          <w:rFonts w:hint="default" w:ascii="Sitka Subheading" w:hAnsi="Sitka Subheading" w:cs="Sitka Subheading"/>
          <w:b/>
          <w:bCs/>
          <w:color w:val="851321" w:themeColor="accent6" w:themeShade="80"/>
          <w:lang w:val="en-IN"/>
        </w:rPr>
        <w:t>users[0].user.client-key-data}’</w:t>
      </w:r>
      <w:r>
        <w:rPr>
          <w:rFonts w:hint="default" w:ascii="Sitka Subheading" w:hAnsi="Sitka Subheading" w:cs="Sitka Subheading"/>
          <w:b w:val="0"/>
          <w:bCs w:val="0"/>
          <w:lang w:val="en-IN"/>
        </w:rPr>
        <w:t xml:space="preserve"> </w:t>
      </w:r>
    </w:p>
    <w:p w14:paraId="3E9ECE6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communicate with api server with directly http REST call</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curl </w:t>
      </w:r>
      <w:r>
        <w:rPr>
          <w:rFonts w:hint="default" w:ascii="Sitka Subheading" w:hAnsi="Sitka Subheading" w:cs="Sitka Subheading"/>
          <w:b/>
          <w:bCs/>
          <w:color w:val="851321" w:themeColor="accent6" w:themeShade="80"/>
          <w:u w:val="none"/>
          <w:lang w:val="en-IN"/>
        </w:rPr>
        <w:fldChar w:fldCharType="begin"/>
      </w:r>
      <w:r>
        <w:rPr>
          <w:rFonts w:hint="default" w:ascii="Sitka Subheading" w:hAnsi="Sitka Subheading" w:cs="Sitka Subheading"/>
          <w:b/>
          <w:bCs/>
          <w:color w:val="851321" w:themeColor="accent6" w:themeShade="80"/>
          <w:u w:val="none"/>
          <w:lang w:val="en-IN"/>
        </w:rPr>
        <w:instrText xml:space="preserve"> HYPERLINK "https://&lt;controlplane" </w:instrText>
      </w:r>
      <w:r>
        <w:rPr>
          <w:rFonts w:hint="default" w:ascii="Sitka Subheading" w:hAnsi="Sitka Subheading" w:cs="Sitka Subheading"/>
          <w:b/>
          <w:bCs/>
          <w:color w:val="851321" w:themeColor="accent6" w:themeShade="80"/>
          <w:u w:val="none"/>
          <w:lang w:val="en-IN"/>
        </w:rPr>
        <w:fldChar w:fldCharType="separate"/>
      </w:r>
      <w:r>
        <w:rPr>
          <w:rStyle w:val="51"/>
          <w:rFonts w:hint="default" w:ascii="Sitka Subheading" w:hAnsi="Sitka Subheading" w:cs="Sitka Subheading"/>
          <w:b/>
          <w:bCs/>
          <w:color w:val="851321" w:themeColor="accent6" w:themeShade="80"/>
          <w:u w:val="none"/>
          <w:lang w:val="en-IN"/>
        </w:rPr>
        <w:t>http</w:t>
      </w:r>
      <w:r>
        <w:rPr>
          <w:rStyle w:val="51"/>
          <w:rFonts w:hint="default" w:ascii="Sitka Subheading" w:hAnsi="Sitka Subheading" w:cs="Sitka Subheading"/>
          <w:b/>
          <w:bCs/>
          <w:color w:val="851321" w:themeColor="accent6" w:themeShade="80"/>
          <w:u w:val="none"/>
          <w:shd w:val="clear" w:color="FFFFFF" w:fill="D9D9D9"/>
          <w:lang w:val="en-IN"/>
        </w:rPr>
        <w:t>s</w:t>
      </w:r>
      <w:r>
        <w:rPr>
          <w:rStyle w:val="51"/>
          <w:rFonts w:hint="default" w:ascii="Sitka Subheading" w:hAnsi="Sitka Subheading" w:cs="Sitka Subheading"/>
          <w:b/>
          <w:bCs/>
          <w:color w:val="851321" w:themeColor="accent6" w:themeShade="80"/>
          <w:u w:val="none"/>
          <w:lang w:val="en-IN"/>
        </w:rPr>
        <w:t>://&lt;</w:t>
      </w:r>
      <w:r>
        <w:rPr>
          <w:rStyle w:val="51"/>
          <w:rFonts w:hint="default" w:ascii="Sitka Subheading" w:hAnsi="Sitka Subheading" w:cs="Sitka Subheading"/>
          <w:b w:val="0"/>
          <w:bCs w:val="0"/>
          <w:color w:val="851321" w:themeColor="accent6" w:themeShade="80"/>
          <w:u w:val="none"/>
          <w:lang w:val="en-IN"/>
        </w:rPr>
        <w:t>controlplane</w:t>
      </w:r>
      <w:r>
        <w:rPr>
          <w:rFonts w:hint="default" w:ascii="Sitka Subheading" w:hAnsi="Sitka Subheading" w:cs="Sitka Subheading"/>
          <w:b/>
          <w:bCs/>
          <w:color w:val="851321" w:themeColor="accent6" w:themeShade="80"/>
          <w:u w:val="none"/>
          <w:lang w:val="en-IN"/>
        </w:rPr>
        <w:fldChar w:fldCharType="end"/>
      </w:r>
      <w:r>
        <w:rPr>
          <w:rFonts w:hint="default" w:ascii="Sitka Subheading" w:hAnsi="Sitka Subheading" w:cs="Sitka Subheading"/>
          <w:b w:val="0"/>
          <w:bCs w:val="0"/>
          <w:color w:val="851321" w:themeColor="accent6" w:themeShade="80"/>
          <w:lang w:val="en-IN"/>
        </w:rPr>
        <w:t xml:space="preserve"> node ip</w:t>
      </w:r>
      <w:r>
        <w:rPr>
          <w:rFonts w:hint="default" w:ascii="Sitka Subheading" w:hAnsi="Sitka Subheading" w:cs="Sitka Subheading"/>
          <w:b/>
          <w:bCs/>
          <w:color w:val="851321" w:themeColor="accent6" w:themeShade="80"/>
          <w:lang w:val="en-IN"/>
        </w:rPr>
        <w:t>&gt;:6443 --c</w:t>
      </w:r>
      <w:r>
        <w:rPr>
          <w:rFonts w:hint="default" w:ascii="Sitka Subheading" w:hAnsi="Sitka Subheading" w:cs="Sitka Subheading"/>
          <w:b/>
          <w:bCs/>
          <w:color w:val="851321" w:themeColor="accent6" w:themeShade="80"/>
          <w:shd w:val="clear" w:color="FFFFFF" w:fill="D9D9D9"/>
          <w:lang w:val="en-IN"/>
        </w:rPr>
        <w:t>e</w:t>
      </w:r>
      <w:r>
        <w:rPr>
          <w:rFonts w:hint="default" w:ascii="Sitka Subheading" w:hAnsi="Sitka Subheading" w:cs="Sitka Subheading"/>
          <w:b/>
          <w:bCs/>
          <w:color w:val="851321" w:themeColor="accent6" w:themeShade="80"/>
          <w:lang w:val="en-IN"/>
        </w:rPr>
        <w:t xml:space="preserve">rt </w:t>
      </w:r>
      <w:r>
        <w:rPr>
          <w:rFonts w:hint="default" w:ascii="Sitka Subheading" w:hAnsi="Sitka Subheading" w:cs="Sitka Subheading"/>
          <w:b w:val="0"/>
          <w:bCs w:val="0"/>
          <w:color w:val="851321" w:themeColor="accent6" w:themeShade="80"/>
          <w:lang w:val="en-IN"/>
        </w:rPr>
        <w:t>/path/to/crt</w:t>
      </w:r>
      <w:r>
        <w:rPr>
          <w:rFonts w:hint="default" w:ascii="Sitka Subheading" w:hAnsi="Sitka Subheading" w:cs="Sitka Subheading"/>
          <w:b/>
          <w:bCs/>
          <w:color w:val="851321" w:themeColor="accent6" w:themeShade="80"/>
          <w:lang w:val="en-IN"/>
        </w:rPr>
        <w:t xml:space="preserve"> --key </w:t>
      </w:r>
      <w:r>
        <w:rPr>
          <w:rFonts w:hint="default" w:ascii="Sitka Subheading" w:hAnsi="Sitka Subheading" w:cs="Sitka Subheading"/>
          <w:b w:val="0"/>
          <w:bCs w:val="0"/>
          <w:color w:val="851321" w:themeColor="accent6" w:themeShade="80"/>
          <w:lang w:val="en-IN"/>
        </w:rPr>
        <w:t>/path/to/key</w:t>
      </w:r>
      <w:r>
        <w:rPr>
          <w:rFonts w:hint="default" w:ascii="Sitka Subheading" w:hAnsi="Sitka Subheading" w:cs="Sitka Subheading"/>
          <w:b/>
          <w:bCs/>
          <w:color w:val="851321" w:themeColor="accent6" w:themeShade="80"/>
          <w:lang w:val="en-IN"/>
        </w:rPr>
        <w:t xml:space="preserve"> --cac</w:t>
      </w:r>
      <w:r>
        <w:rPr>
          <w:rFonts w:hint="default" w:ascii="Sitka Subheading" w:hAnsi="Sitka Subheading" w:cs="Sitka Subheading"/>
          <w:b/>
          <w:bCs/>
          <w:color w:val="851321" w:themeColor="accent6" w:themeShade="80"/>
          <w:shd w:val="clear" w:color="FFFFFF" w:fill="D9D9D9"/>
          <w:lang w:val="en-IN"/>
        </w:rPr>
        <w:t>e</w:t>
      </w:r>
      <w:r>
        <w:rPr>
          <w:rFonts w:hint="default" w:ascii="Sitka Subheading" w:hAnsi="Sitka Subheading" w:cs="Sitka Subheading"/>
          <w:b/>
          <w:bCs/>
          <w:color w:val="851321" w:themeColor="accent6" w:themeShade="80"/>
          <w:lang w:val="en-IN"/>
        </w:rPr>
        <w:t xml:space="preserve">rt </w:t>
      </w:r>
      <w:r>
        <w:rPr>
          <w:rFonts w:hint="default" w:ascii="Sitka Subheading" w:hAnsi="Sitka Subheading" w:cs="Sitka Subheading"/>
          <w:b w:val="0"/>
          <w:bCs w:val="0"/>
          <w:color w:val="851321" w:themeColor="accent6" w:themeShade="80"/>
          <w:lang w:val="en-IN"/>
        </w:rPr>
        <w:t>/path/to/ca.crt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only in case of certificate authentication, otherwise authorization or username password ]</w:t>
      </w:r>
    </w:p>
    <w:p w14:paraId="0725298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GET request to api-server end-point gives all the available REST paths</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286000" cy="635000"/>
            <wp:effectExtent l="0" t="0" r="0" b="0"/>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29"/>
                    <a:stretch>
                      <a:fillRect/>
                    </a:stretch>
                  </pic:blipFill>
                  <pic:spPr>
                    <a:xfrm>
                      <a:off x="0" y="0"/>
                      <a:ext cx="2286000" cy="635000"/>
                    </a:xfrm>
                    <a:prstGeom prst="rect">
                      <a:avLst/>
                    </a:prstGeom>
                    <a:noFill/>
                    <a:ln>
                      <a:noFill/>
                    </a:ln>
                  </pic:spPr>
                </pic:pic>
              </a:graphicData>
            </a:graphic>
          </wp:inline>
        </w:drawing>
      </w:r>
    </w:p>
    <w:p w14:paraId="0948F4A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Kubernetes Resource API</w:t>
      </w:r>
    </w:p>
    <w:p w14:paraId="237BFF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contains all the resources.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Other paths like /metrics, /healthz, /version, /logs ..etc are operational, debugging or meta end-points.</w:t>
      </w:r>
    </w:p>
    <w:p w14:paraId="05EFBB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 core Api root path  (legacy)</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 named Api root path  (modern)</w:t>
      </w:r>
    </w:p>
    <w:p w14:paraId="20C502D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3 things are there to be precised: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(pod, events, replicaset ..etc)</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versions (currently all are v1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resources types (resources are grouped; called API Groups)</w:t>
      </w:r>
    </w:p>
    <w:p w14:paraId="72FADD61">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b w:val="0"/>
          <w:bCs w:val="0"/>
          <w:color w:val="795D01" w:themeColor="accent3" w:themeShade="80"/>
          <w:lang w:val="en-IN"/>
        </w:rPr>
        <w:t xml:space="preserve">resource ⊂ version ⊂ API groups  </w:t>
      </w:r>
      <w:r>
        <w:rPr>
          <w:rFonts w:hint="default" w:ascii="Sitka Subheading" w:hAnsi="Sitka Subheading" w:cs="Sitka Subheading"/>
          <w:b w:val="0"/>
          <w:bCs w:val="0"/>
          <w:color w:val="auto"/>
          <w:lang w:val="en-IN"/>
        </w:rPr>
        <w:t xml:space="preserve"> ( ⊂ : subset )</w:t>
      </w:r>
    </w:p>
    <w:p w14:paraId="52338AC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w:t>
      </w:r>
      <w:r>
        <w:rPr>
          <w:rFonts w:hint="default" w:ascii="Sitka Subheading" w:hAnsi="Sitka Subheading" w:cs="Sitka Subheading"/>
          <w:b w:val="0"/>
          <w:bCs w:val="0"/>
          <w:lang w:val="en-IN"/>
        </w:rPr>
        <w:t xml:space="preserve"> is legacy, it doesn’t contain api groups.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 contains version directly (</w:t>
      </w:r>
      <w:r>
        <w:rPr>
          <w:rFonts w:hint="default" w:ascii="Sitka Subheading" w:hAnsi="Sitka Subheading" w:cs="Sitka Subheading"/>
          <w:b/>
          <w:bCs/>
          <w:lang w:val="en-IN"/>
        </w:rPr>
        <w:t>v1</w:t>
      </w:r>
      <w:r>
        <w:rPr>
          <w:rFonts w:hint="default" w:ascii="Sitka Subheading" w:hAnsi="Sitka Subheading" w:cs="Sitka Subheading"/>
          <w:b w:val="0"/>
          <w:bCs w:val="0"/>
          <w:lang w:val="en-IN"/>
        </w:rPr>
        <w:t>) and resources inside those.</w:t>
      </w:r>
    </w:p>
    <w:p w14:paraId="0227A1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/apis</w:t>
      </w:r>
      <w:r>
        <w:rPr>
          <w:rFonts w:hint="default" w:ascii="Sitka Subheading" w:hAnsi="Sitka Subheading" w:cs="Sitka Subheading"/>
          <w:b w:val="0"/>
          <w:bCs w:val="0"/>
          <w:lang w:val="en-IN"/>
        </w:rPr>
        <w:t xml:space="preserve"> is modern, it contains api groups.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Each api group contains version (currently </w:t>
      </w:r>
      <w:r>
        <w:rPr>
          <w:rFonts w:hint="default" w:ascii="Sitka Subheading" w:hAnsi="Sitka Subheading" w:cs="Sitka Subheading"/>
          <w:b/>
          <w:bCs/>
          <w:lang w:val="en-IN"/>
        </w:rPr>
        <w:t>v1</w:t>
      </w:r>
      <w:r>
        <w:rPr>
          <w:rFonts w:hint="default" w:ascii="Sitka Subheading" w:hAnsi="Sitka Subheading" w:cs="Sitka Subheading"/>
          <w:b w:val="0"/>
          <w:bCs w:val="0"/>
          <w:lang w:val="en-IN"/>
        </w:rPr>
        <w:t xml:space="preserve">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each version contains resources.</w:t>
      </w:r>
    </w:p>
    <w:p w14:paraId="327FEBA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2319020" cy="1427480"/>
            <wp:effectExtent l="0" t="0" r="5080" b="7620"/>
            <wp:docPr id="202" name="Picture 5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59" descr="IMG_256"/>
                    <pic:cNvPicPr>
                      <a:picLocks noChangeAspect="1"/>
                    </pic:cNvPicPr>
                  </pic:nvPicPr>
                  <pic:blipFill>
                    <a:blip r:embed="rId30"/>
                    <a:srcRect l="25669" t="10159" r="25741" b="21946"/>
                    <a:stretch>
                      <a:fillRect/>
                    </a:stretch>
                  </pic:blipFill>
                  <pic:spPr>
                    <a:xfrm>
                      <a:off x="0" y="0"/>
                      <a:ext cx="2319020" cy="1427480"/>
                    </a:xfrm>
                    <a:prstGeom prst="rect">
                      <a:avLst/>
                    </a:prstGeom>
                    <a:noFill/>
                    <a:ln w="9525">
                      <a:noFill/>
                    </a:ln>
                  </pic:spPr>
                </pic:pic>
              </a:graphicData>
            </a:graphic>
          </wp:inline>
        </w:drawing>
      </w:r>
    </w:p>
    <w:p w14:paraId="4F8F2EB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eastAsia="SimSun" w:cs="Sitka Subheading"/>
          <w:sz w:val="24"/>
          <w:szCs w:val="24"/>
        </w:rPr>
        <w:drawing>
          <wp:inline distT="0" distB="0" distL="114300" distR="114300">
            <wp:extent cx="5022215" cy="1963420"/>
            <wp:effectExtent l="0" t="0" r="6985" b="5080"/>
            <wp:docPr id="203" name="Picture 6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60" descr="IMG_256"/>
                    <pic:cNvPicPr>
                      <a:picLocks noChangeAspect="1"/>
                    </pic:cNvPicPr>
                  </pic:nvPicPr>
                  <pic:blipFill>
                    <a:blip r:embed="rId31"/>
                    <a:srcRect l="796" t="9580" r="1411" b="5144"/>
                    <a:stretch>
                      <a:fillRect/>
                    </a:stretch>
                  </pic:blipFill>
                  <pic:spPr>
                    <a:xfrm>
                      <a:off x="0" y="0"/>
                      <a:ext cx="5022215" cy="1963420"/>
                    </a:xfrm>
                    <a:prstGeom prst="rect">
                      <a:avLst/>
                    </a:prstGeom>
                    <a:noFill/>
                    <a:ln w="9525">
                      <a:noFill/>
                    </a:ln>
                  </pic:spPr>
                </pic:pic>
              </a:graphicData>
            </a:graphic>
          </wp:inline>
        </w:drawing>
      </w:r>
    </w:p>
    <w:p w14:paraId="37B69B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Each resource has </w:t>
      </w:r>
      <w:r>
        <w:rPr>
          <w:rFonts w:hint="default" w:ascii="Sitka Subheading" w:hAnsi="Sitka Subheading" w:cs="Sitka Subheading"/>
          <w:b/>
          <w:bCs/>
          <w:lang w:val="en-IN"/>
        </w:rPr>
        <w:t>verbs</w:t>
      </w:r>
      <w:r>
        <w:rPr>
          <w:rFonts w:hint="default" w:ascii="Sitka Subheading" w:hAnsi="Sitka Subheading" w:cs="Sitka Subheading"/>
          <w:b w:val="0"/>
          <w:bCs w:val="0"/>
          <w:lang w:val="en-IN"/>
        </w:rPr>
        <w:t xml:space="preserve"> (get, list, create, delete ..etc)</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u w:val="single"/>
          <w:lang w:val="en-IN"/>
        </w:rPr>
        <w:t>actions</w:t>
      </w:r>
      <w:r>
        <w:rPr>
          <w:rFonts w:hint="default" w:ascii="Sitka Subheading" w:hAnsi="Sitka Subheading" w:cs="Sitka Subheading"/>
          <w:b w:val="0"/>
          <w:bCs w:val="0"/>
          <w:i/>
          <w:iCs/>
          <w:u w:val="none"/>
          <w:lang w:val="en-IN"/>
        </w:rPr>
        <w:t xml:space="preserve"> </w:t>
      </w:r>
      <w:r>
        <w:rPr>
          <w:rFonts w:hint="default" w:ascii="Sitka Subheading" w:hAnsi="Sitka Subheading" w:cs="Sitka Subheading"/>
          <w:b w:val="0"/>
          <w:bCs w:val="0"/>
          <w:i/>
          <w:iCs/>
          <w:lang w:val="en-IN"/>
        </w:rPr>
        <w:t>that can be performed with resources</w:t>
      </w:r>
      <w:r>
        <w:rPr>
          <w:rFonts w:hint="default" w:ascii="Sitka Subheading" w:hAnsi="Sitka Subheading" w:cs="Sitka Subheading"/>
          <w:b w:val="0"/>
          <w:bCs w:val="0"/>
          <w:i w:val="0"/>
          <w:iCs w:val="0"/>
          <w:lang w:val="en-IN"/>
        </w:rPr>
        <w:t>.</w:t>
      </w:r>
    </w:p>
    <w:p w14:paraId="77618A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w:t>
      </w:r>
      <w:r>
        <w:rPr>
          <w:rFonts w:hint="default" w:ascii="Sitka Subheading" w:hAnsi="Sitka Subheading" w:cs="Sitka Subheading"/>
          <w:i/>
          <w:iCs/>
          <w:lang w:val="en-IN"/>
        </w:rPr>
        <w:t>yaml</w:t>
      </w:r>
      <w:r>
        <w:rPr>
          <w:rFonts w:hint="default" w:ascii="Sitka Subheading" w:hAnsi="Sitka Subheading" w:cs="Sitka Subheading"/>
          <w:i w:val="0"/>
          <w:iCs w:val="0"/>
          <w:lang w:val="en-IN"/>
        </w:rPr>
        <w:t xml:space="preserve"> file, against </w:t>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val="0"/>
          <w:iCs w:val="0"/>
          <w:color w:val="18605A" w:themeColor="accent5" w:themeShade="80"/>
          <w:u w:val="none"/>
          <w:lang w:val="en-IN"/>
        </w:rPr>
        <w:t xml:space="preserve"> </w:t>
      </w:r>
      <w:r>
        <w:rPr>
          <w:rFonts w:hint="default" w:ascii="Sitka Subheading" w:hAnsi="Sitka Subheading" w:cs="Sitka Subheading"/>
          <w:i w:val="0"/>
          <w:iCs w:val="0"/>
          <w:u w:val="none"/>
          <w:lang w:val="en-IN"/>
        </w:rPr>
        <w:t>field:</w:t>
      </w:r>
      <w:r>
        <w:rPr>
          <w:rFonts w:hint="default" w:ascii="Sitka Subheading" w:hAnsi="Sitka Subheading" w:cs="Sitka Subheading"/>
          <w:i w:val="0"/>
          <w:iCs w:val="0"/>
          <w:u w:val="none"/>
          <w:lang w:val="en-IN"/>
        </w:rPr>
        <w:br w:type="textWrapping"/>
      </w:r>
      <w:r>
        <w:rPr>
          <w:rFonts w:hint="default" w:ascii="Sitka Subheading" w:hAnsi="Sitka Subheading" w:cs="Sitka Subheading"/>
          <w:i w:val="0"/>
          <w:iCs w:val="0"/>
          <w:u w:val="none"/>
          <w:lang w:val="en-IN"/>
        </w:rPr>
        <w:t>”&lt;version&gt;” : ( /api ), because api group is not present here</w:t>
      </w:r>
      <w:r>
        <w:rPr>
          <w:rFonts w:hint="default" w:ascii="Sitka Subheading" w:hAnsi="Sitka Subheading" w:cs="Sitka Subheading"/>
          <w:i w:val="0"/>
          <w:iCs w:val="0"/>
          <w:u w:val="none"/>
          <w:lang w:val="en-IN"/>
        </w:rPr>
        <w:br w:type="textWrapping"/>
      </w:r>
      <w:r>
        <w:rPr>
          <w:rFonts w:hint="default" w:ascii="Sitka Subheading" w:hAnsi="Sitka Subheading" w:cs="Sitka Subheading"/>
          <w:i w:val="0"/>
          <w:iCs w:val="0"/>
          <w:u w:val="none"/>
          <w:lang w:val="en-IN"/>
        </w:rPr>
        <w:t>”&lt;api group&gt;/&lt;version&gt;” : ( /apis ), api groups are here</w:t>
      </w:r>
      <w:r>
        <w:rPr>
          <w:rFonts w:hint="default" w:ascii="Sitka Subheading" w:hAnsi="Sitka Subheading" w:cs="Sitka Subheading"/>
          <w:i w:val="0"/>
          <w:iCs w:val="0"/>
          <w:u w:val="none"/>
          <w:lang w:val="en-IN"/>
        </w:rPr>
        <w:br w:type="textWrapping"/>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“v1”</w:t>
      </w:r>
      <w:r>
        <w:rPr>
          <w:rFonts w:hint="default" w:ascii="Sitka Subheading" w:hAnsi="Sitka Subheading" w:cs="Sitka Subheading"/>
          <w:i/>
          <w:iCs/>
          <w:u w:val="none"/>
          <w:lang w:val="en-IN"/>
        </w:rPr>
        <w:br w:type="textWrapping"/>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“apps/v1”</w:t>
      </w:r>
    </w:p>
    <w:p w14:paraId="13F382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fldChar w:fldCharType="begin"/>
      </w:r>
      <w:r>
        <w:rPr>
          <w:rFonts w:hint="default" w:ascii="Sitka Subheading" w:hAnsi="Sitka Subheading" w:cs="Sitka Subheading"/>
        </w:rPr>
        <w:instrText xml:space="preserve"> HYPERLINK "https://kubernetes.io/docs/reference/using-api/api-concepts/" </w:instrText>
      </w:r>
      <w:r>
        <w:rPr>
          <w:rFonts w:hint="default" w:ascii="Sitka Subheading" w:hAnsi="Sitka Subheading" w:cs="Sitka Subheading"/>
        </w:rPr>
        <w:fldChar w:fldCharType="separate"/>
      </w:r>
      <w:r>
        <w:rPr>
          <w:rStyle w:val="51"/>
          <w:rFonts w:hint="default" w:ascii="Sitka Subheading" w:hAnsi="Sitka Subheading" w:cs="Sitka Subheading"/>
        </w:rPr>
        <w:t>official docs</w:t>
      </w:r>
      <w:r>
        <w:rPr>
          <w:rFonts w:hint="default" w:ascii="Sitka Subheading" w:hAnsi="Sitka Subheading" w:cs="Sitka Subheading"/>
        </w:rPr>
        <w:fldChar w:fldCharType="end"/>
      </w:r>
    </w:p>
    <w:p w14:paraId="6C5AE0B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Authorization mechanisms are provided in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command (for pod) or ExecStart (for process)</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2305050" cy="514350"/>
            <wp:effectExtent l="0" t="0" r="6350" b="6350"/>
            <wp:docPr id="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3"/>
                    <pic:cNvPicPr>
                      <a:picLocks noChangeAspect="1"/>
                    </pic:cNvPicPr>
                  </pic:nvPicPr>
                  <pic:blipFill>
                    <a:blip r:embed="rId32"/>
                    <a:stretch>
                      <a:fillRect/>
                    </a:stretch>
                  </pic:blipFill>
                  <pic:spPr>
                    <a:xfrm>
                      <a:off x="0" y="0"/>
                      <a:ext cx="2305050" cy="514350"/>
                    </a:xfrm>
                    <a:prstGeom prst="rect">
                      <a:avLst/>
                    </a:prstGeom>
                    <a:noFill/>
                    <a:ln>
                      <a:noFill/>
                    </a:ln>
                  </pic:spPr>
                </pic:pic>
              </a:graphicData>
            </a:graphic>
          </wp:inline>
        </w:drawing>
      </w:r>
    </w:p>
    <w:p w14:paraId="455310A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--authorization-mode=&lt;</w:t>
      </w:r>
      <w:r>
        <w:rPr>
          <w:rFonts w:hint="default" w:ascii="Sitka Subheading" w:hAnsi="Sitka Subheading" w:cs="Sitka Subheading"/>
          <w:b w:val="0"/>
          <w:bCs w:val="0"/>
          <w:lang w:val="en-IN"/>
        </w:rPr>
        <w:t>mechanism 1</w:t>
      </w:r>
      <w:r>
        <w:rPr>
          <w:rFonts w:hint="default" w:ascii="Sitka Subheading" w:hAnsi="Sitka Subheading" w:cs="Sitka Subheading"/>
          <w:b/>
          <w:bCs/>
          <w:lang w:val="en-IN"/>
        </w:rPr>
        <w:t>&gt;,&lt;</w:t>
      </w:r>
      <w:r>
        <w:rPr>
          <w:rFonts w:hint="default" w:ascii="Sitka Subheading" w:hAnsi="Sitka Subheading" w:cs="Sitka Subheading"/>
          <w:b w:val="0"/>
          <w:bCs w:val="0"/>
          <w:lang w:val="en-IN"/>
        </w:rPr>
        <w:t>mechanism 2</w:t>
      </w:r>
      <w:r>
        <w:rPr>
          <w:rFonts w:hint="default" w:ascii="Sitka Subheading" w:hAnsi="Sitka Subheading" w:cs="Sitka Subheading"/>
          <w:b/>
          <w:bCs/>
          <w:lang w:val="en-IN"/>
        </w:rPr>
        <w:t>&gt;,</w:t>
      </w:r>
      <w:r>
        <w:rPr>
          <w:rFonts w:hint="default" w:ascii="Sitka Subheading" w:hAnsi="Sitka Subheading" w:cs="Sitka Subheading"/>
          <w:b w:val="0"/>
          <w:bCs w:val="0"/>
          <w:lang w:val="en-IN"/>
        </w:rPr>
        <w:t xml:space="preserve"> ..etc</w:t>
      </w:r>
    </w:p>
    <w:p w14:paraId="638D36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It is executed from </w:t>
      </w:r>
      <w:r>
        <w:rPr>
          <w:rFonts w:hint="default" w:ascii="Sitka Subheading" w:hAnsi="Sitka Subheading" w:cs="Sitka Subheading"/>
          <w:b w:val="0"/>
          <w:bCs w:val="0"/>
          <w:color w:val="795D01" w:themeColor="accent3" w:themeShade="80"/>
          <w:highlight w:val="none"/>
          <w:lang w:val="en-IN"/>
        </w:rPr>
        <w:t>left to right</w:t>
      </w:r>
      <w:r>
        <w:rPr>
          <w:rFonts w:hint="default" w:ascii="Sitka Subheading" w:hAnsi="Sitka Subheading" w:cs="Sitka Subheading"/>
          <w:b w:val="0"/>
          <w:bCs w:val="0"/>
          <w:lang w:val="en-IN"/>
        </w:rPr>
        <w:t xml:space="preserve"> until the client is allowed.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auto"/>
          <w:lang w:val="en-IN"/>
        </w:rPr>
        <w:t>If till the last authorization mechanism all rejects, then client is unauthorized.</w:t>
      </w:r>
    </w:p>
    <w:p w14:paraId="4D8F6778">
      <w:pPr>
        <w:numPr>
          <w:ilvl w:val="0"/>
          <w:numId w:val="11"/>
        </w:numPr>
        <w:spacing w:line="360" w:lineRule="auto"/>
        <w:ind w:left="420" w:leftChars="0" w:hanging="420" w:firstLineChars="0"/>
        <w:rPr>
          <w:rFonts w:hint="default" w:ascii="Sitka Subheading" w:hAnsi="Sitka Subheading" w:cs="Sitka Subheading"/>
          <w:b/>
          <w:bCs/>
          <w:color w:val="0000FF"/>
        </w:rPr>
      </w:pPr>
      <w:r>
        <w:rPr>
          <w:rFonts w:hint="default" w:ascii="Sitka Subheading" w:hAnsi="Sitka Subheading" w:cs="Sitka Subheading"/>
          <w:b/>
          <w:bCs/>
          <w:color w:val="0000FF"/>
          <w:lang w:val="en-IN"/>
        </w:rPr>
        <w:t xml:space="preserve">ServiceAccount </w:t>
      </w:r>
    </w:p>
    <w:p w14:paraId="0E389D6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Unlike User account, ServiceAccount is used for services (internal components or external tools like jenkins, prometheus) to communicate with API Server.</w:t>
      </w:r>
    </w:p>
    <w:p w14:paraId="4E390C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Example: the pods contains </w:t>
      </w:r>
      <w:r>
        <w:rPr>
          <w:rFonts w:hint="default" w:ascii="Sitka Subheading" w:hAnsi="Sitka Subheading" w:cs="Sitka Subheading"/>
          <w:i/>
          <w:iCs/>
          <w:lang w:val="en-IN"/>
        </w:rPr>
        <w:t>default ServiceAccount</w:t>
      </w:r>
      <w:r>
        <w:rPr>
          <w:rFonts w:hint="default" w:ascii="Sitka Subheading" w:hAnsi="Sitka Subheading" w:cs="Sitka Subheading"/>
          <w:i w:val="0"/>
          <w:iCs w:val="0"/>
          <w:lang w:val="en-IN"/>
        </w:rPr>
        <w:t xml:space="preserve"> by default.</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956685" cy="847090"/>
            <wp:effectExtent l="0" t="0" r="5715" b="3810"/>
            <wp:docPr id="1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29"/>
                    <pic:cNvPicPr>
                      <a:picLocks noChangeAspect="1"/>
                    </pic:cNvPicPr>
                  </pic:nvPicPr>
                  <pic:blipFill>
                    <a:blip r:embed="rId33"/>
                    <a:stretch>
                      <a:fillRect/>
                    </a:stretch>
                  </pic:blipFill>
                  <pic:spPr>
                    <a:xfrm>
                      <a:off x="0" y="0"/>
                      <a:ext cx="3956685" cy="8470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xml:space="preserve">[ </w:t>
      </w:r>
      <w:r>
        <w:rPr>
          <w:rFonts w:hint="default" w:ascii="Sitka Subheading" w:hAnsi="Sitka Subheading" w:cs="Sitka Subheading"/>
          <w:strike/>
          <w:dstrike w:val="0"/>
          <w:lang w:val="en-IN"/>
        </w:rPr>
        <w:t>inter pod communication doesn’t require API server</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multiple reasons for Pod to be needing ServiceAccount to talk to API server ]</w:t>
      </w:r>
    </w:p>
    <w:p w14:paraId="3CC3284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ServiceAccount is a Kubernetes resource (core API root path)</w:t>
      </w:r>
      <w:r>
        <w:rPr>
          <w:rFonts w:hint="default" w:ascii="Sitka Subheading" w:hAnsi="Sitka Subheading" w:cs="Sitka Subheading"/>
          <w:lang w:val="en-IN"/>
        </w:rPr>
        <w:br w:type="textWrapping"/>
      </w:r>
      <w:r>
        <w:rPr>
          <w:rFonts w:hint="default" w:ascii="Sitka Subheading" w:hAnsi="Sitka Subheading" w:cs="Sitka Subheading"/>
          <w:lang w:val="en-IN"/>
        </w:rPr>
        <w:t>[ long lived object ]</w:t>
      </w:r>
    </w:p>
    <w:p w14:paraId="633B44B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For internal components (like pods ..etc)</w:t>
      </w:r>
      <w:r>
        <w:rPr>
          <w:rFonts w:hint="default" w:ascii="Sitka Subheading" w:hAnsi="Sitka Subheading" w:cs="Sitka Subheading"/>
          <w:lang w:val="en-IN"/>
        </w:rPr>
        <w:br w:type="textWrapping"/>
      </w:r>
      <w:r>
        <w:rPr>
          <w:rFonts w:hint="default" w:ascii="Sitka Subheading" w:hAnsi="Sitka Subheading" w:cs="Sitka Subheading"/>
          <w:i/>
          <w:iCs/>
          <w:lang w:val="en-IN"/>
        </w:rPr>
        <w:t>token</w:t>
      </w:r>
      <w:r>
        <w:rPr>
          <w:rFonts w:hint="default" w:ascii="Sitka Subheading" w:hAnsi="Sitka Subheading" w:cs="Sitka Subheading"/>
          <w:i w:val="0"/>
          <w:iCs w:val="0"/>
          <w:lang w:val="en-IN"/>
        </w:rPr>
        <w:t xml:space="preserve"> is created linked to the ServiceAccount by default.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For external tools</w:t>
      </w:r>
      <w:r>
        <w:rPr>
          <w:rFonts w:hint="default" w:ascii="Sitka Subheading" w:hAnsi="Sitka Subheading" w:cs="Sitka Subheading"/>
          <w:i w:val="0"/>
          <w:iCs w:val="0"/>
          <w:lang w:val="en-IN"/>
        </w:rPr>
        <w:br w:type="textWrapping"/>
      </w:r>
      <w:r>
        <w:rPr>
          <w:rFonts w:hint="default" w:ascii="Sitka Subheading" w:hAnsi="Sitka Subheading" w:cs="Sitka Subheading"/>
          <w:i/>
          <w:iCs/>
          <w:lang w:val="en-IN"/>
        </w:rPr>
        <w:t>token</w:t>
      </w:r>
      <w:r>
        <w:rPr>
          <w:rFonts w:hint="default" w:ascii="Sitka Subheading" w:hAnsi="Sitka Subheading" w:cs="Sitka Subheading"/>
          <w:i w:val="0"/>
          <w:iCs w:val="0"/>
          <w:lang w:val="en-IN"/>
        </w:rPr>
        <w:t xml:space="preserve"> has to be created manually.</w:t>
      </w:r>
    </w:p>
    <w:p w14:paraId="1E773D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token is required to communicate with API server.</w:t>
      </w:r>
    </w:p>
    <w:p w14:paraId="581AF39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kubectl create token &lt;</w:t>
      </w:r>
      <w:r>
        <w:rPr>
          <w:rFonts w:hint="default" w:ascii="Sitka Subheading" w:hAnsi="Sitka Subheading" w:cs="Sitka Subheading"/>
          <w:b w:val="0"/>
          <w:bCs w:val="0"/>
          <w:lang w:val="en-IN"/>
        </w:rPr>
        <w:t>service account name</w:t>
      </w:r>
      <w:r>
        <w:rPr>
          <w:rFonts w:hint="default" w:ascii="Sitka Subheading" w:hAnsi="Sitka Subheading" w:cs="Sitka Subheading"/>
          <w:b/>
          <w:bCs/>
          <w:lang w:val="en-IN"/>
        </w:rPr>
        <w:t>&gt;</w:t>
      </w:r>
      <w:r>
        <w:rPr>
          <w:rFonts w:hint="default" w:ascii="Sitka Subheading" w:hAnsi="Sitka Subheading" w:cs="Sitka Subheading"/>
          <w:b/>
          <w:bCs/>
          <w:lang w:val="en-IN"/>
        </w:rPr>
        <w:br w:type="textWrapping"/>
      </w:r>
      <w:r>
        <w:rPr>
          <w:rFonts w:hint="default" w:ascii="Sitka Subheading" w:hAnsi="Sitka Subheading" w:cs="Sitka Subheading"/>
          <w:b w:val="0"/>
          <w:bCs w:val="0"/>
          <w:lang w:val="en-IN"/>
        </w:rPr>
        <w:t>[ token is not a long lived resource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token linked to a ServiceAccount has all the authorization provided to ServiceAccount ]</w:t>
      </w:r>
    </w:p>
    <w:p w14:paraId="4B355C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a virtual volume is created and mounted to the pod which contains ServiceAccount related things.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269865" cy="318770"/>
            <wp:effectExtent l="0" t="0" r="635" b="11430"/>
            <wp:docPr id="18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31"/>
                    <pic:cNvPicPr>
                      <a:picLocks noChangeAspect="1"/>
                    </pic:cNvPicPr>
                  </pic:nvPicPr>
                  <pic:blipFill>
                    <a:blip r:embed="rId34"/>
                    <a:stretch>
                      <a:fillRect/>
                    </a:stretch>
                  </pic:blipFill>
                  <pic:spPr>
                    <a:xfrm>
                      <a:off x="0" y="0"/>
                      <a:ext cx="5269865" cy="31877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virtual volume lifecycle = pod’s life cycle [ if pod is gone, virtual volume is gone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disable this auto mounting of volume: </w:t>
      </w:r>
      <w:r>
        <w:rPr>
          <w:rFonts w:hint="default" w:ascii="Sitka Subheading" w:hAnsi="Sitka Subheading" w:cs="Sitka Subheading"/>
          <w:i/>
          <w:iCs/>
          <w:color w:val="18605A" w:themeColor="accent5" w:themeShade="80"/>
          <w:u w:val="single"/>
          <w:lang w:val="en-IN"/>
        </w:rPr>
        <w:t>pod.spec.automountServiceAccountToken</w:t>
      </w:r>
      <w:r>
        <w:rPr>
          <w:rFonts w:hint="default" w:ascii="Sitka Subheading" w:hAnsi="Sitka Subheading" w:cs="Sitka Subheading"/>
          <w:i/>
          <w:iCs/>
          <w:color w:val="18605A" w:themeColor="accent5" w:themeShade="80"/>
          <w:lang w:val="en-IN"/>
        </w:rPr>
        <w:t>: false</w:t>
      </w:r>
      <w:r>
        <w:rPr>
          <w:rFonts w:hint="default" w:ascii="Sitka Subheading" w:hAnsi="Sitka Subheading" w:cs="Sitka Subheading"/>
          <w:i w:val="0"/>
          <w:iCs w:val="0"/>
          <w:lang w:val="en-IN"/>
        </w:rPr>
        <w:t xml:space="preserve"> </w:t>
      </w:r>
    </w:p>
    <w:p w14:paraId="6DD44F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color w:val="0070C0"/>
          <w:lang w:val="en-IN"/>
        </w:rPr>
        <w:t>Bearer &lt;</w:t>
      </w:r>
      <w:r>
        <w:rPr>
          <w:rFonts w:hint="default" w:ascii="Sitka Subheading" w:hAnsi="Sitka Subheading" w:cs="Sitka Subheading"/>
          <w:b w:val="0"/>
          <w:bCs w:val="0"/>
          <w:i w:val="0"/>
          <w:iCs w:val="0"/>
          <w:color w:val="0070C0"/>
          <w:lang w:val="en-IN"/>
        </w:rPr>
        <w:t>token</w:t>
      </w:r>
      <w:r>
        <w:rPr>
          <w:rFonts w:hint="default" w:ascii="Sitka Subheading" w:hAnsi="Sitka Subheading" w:cs="Sitka Subheading"/>
          <w:b/>
          <w:bCs/>
          <w:i w:val="0"/>
          <w:iCs w:val="0"/>
          <w:color w:val="0070C0"/>
          <w:lang w:val="en-IN"/>
        </w:rPr>
        <w:t>&gt;</w:t>
      </w:r>
      <w:r>
        <w:rPr>
          <w:rFonts w:hint="default" w:ascii="Sitka Subheading" w:hAnsi="Sitka Subheading" w:cs="Sitka Subheading"/>
          <w:b w:val="0"/>
          <w:bCs w:val="0"/>
          <w:i w:val="0"/>
          <w:iCs w:val="0"/>
          <w:lang w:val="en-IN"/>
        </w:rPr>
        <w:t xml:space="preserve"> can be used in headers to communicate.</w:t>
      </w:r>
    </w:p>
    <w:p w14:paraId="6712DC3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Node Authorizer (Authorization mechanism 1)</w:t>
      </w:r>
    </w:p>
    <w:p w14:paraId="5CC73A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Used by </w:t>
      </w:r>
      <w:r>
        <w:rPr>
          <w:rFonts w:hint="default" w:ascii="Sitka Subheading" w:hAnsi="Sitka Subheading" w:cs="Sitka Subheading"/>
          <w:b/>
          <w:bCs/>
          <w:i/>
          <w:iCs/>
          <w:lang w:val="en-IN"/>
        </w:rPr>
        <w:t>kubelet</w:t>
      </w:r>
      <w:r>
        <w:rPr>
          <w:rFonts w:hint="default" w:ascii="Sitka Subheading" w:hAnsi="Sitka Subheading" w:cs="Sitka Subheading"/>
          <w:b w:val="0"/>
          <w:bCs w:val="0"/>
          <w:i w:val="0"/>
          <w:iCs w:val="0"/>
          <w:lang w:val="en-IN"/>
        </w:rPr>
        <w:t>. Its certificate contains: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system:node:&lt;</w:t>
      </w:r>
      <w:r>
        <w:rPr>
          <w:rFonts w:hint="default" w:ascii="Sitka Subheading" w:hAnsi="Sitka Subheading" w:cs="Sitka Subheading"/>
          <w:b w:val="0"/>
          <w:bCs w:val="0"/>
          <w:i w:val="0"/>
          <w:iCs w:val="0"/>
          <w:lang w:val="en-IN"/>
        </w:rPr>
        <w:t>node name</w:t>
      </w:r>
      <w:r>
        <w:rPr>
          <w:rFonts w:hint="default" w:ascii="Sitka Subheading" w:hAnsi="Sitka Subheading" w:cs="Sitka Subheading"/>
          <w:b/>
          <w:bCs/>
          <w:i w:val="0"/>
          <w:iCs w:val="0"/>
          <w:lang w:val="en-IN"/>
        </w:rPr>
        <w:t>&gt;</w:t>
      </w:r>
      <w:r>
        <w:rPr>
          <w:rFonts w:hint="default" w:ascii="Sitka Subheading" w:hAnsi="Sitka Subheading" w:cs="Sitka Subheading"/>
          <w:b w:val="0"/>
          <w:bCs w:val="0"/>
          <w:i w:val="0"/>
          <w:iCs w:val="0"/>
          <w:lang w:val="en-IN"/>
        </w:rPr>
        <w:t xml:space="preserve">   [ name (CN)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system:nodes</w:t>
      </w:r>
      <w:r>
        <w:rPr>
          <w:rFonts w:hint="default" w:ascii="Sitka Subheading" w:hAnsi="Sitka Subheading" w:cs="Sitka Subheading"/>
          <w:b w:val="0"/>
          <w:bCs w:val="0"/>
          <w:i w:val="0"/>
          <w:iCs w:val="0"/>
          <w:lang w:val="en-IN"/>
        </w:rPr>
        <w:t xml:space="preserve">   [ group (O) ]</w:t>
      </w:r>
    </w:p>
    <w:p w14:paraId="733478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This convention cannot be changed. Its fixed for Kubernetes Node Authorizer.</w:t>
      </w:r>
    </w:p>
    <w:p w14:paraId="3250295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ABAC</w:t>
      </w:r>
      <w:r>
        <w:rPr>
          <w:rFonts w:hint="default" w:ascii="Sitka Subheading" w:hAnsi="Sitka Subheading" w:cs="Sitka Subheading"/>
          <w:b w:val="0"/>
          <w:bCs w:val="0"/>
          <w:lang w:val="en-IN"/>
        </w:rPr>
        <w:t xml:space="preserve">  [ Attribute Based Access Control ]   (Authorization mechanism 2)</w:t>
      </w:r>
    </w:p>
    <w:p w14:paraId="2B802C9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It uses a policy file (JSON file).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contains list of dictionaries (each dictionary: policy)</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257300" cy="1339850"/>
            <wp:effectExtent l="0" t="0" r="0" b="6350"/>
            <wp:docPr id="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4"/>
                    <pic:cNvPicPr>
                      <a:picLocks noChangeAspect="1"/>
                    </pic:cNvPicPr>
                  </pic:nvPicPr>
                  <pic:blipFill>
                    <a:blip r:embed="rId35"/>
                    <a:stretch>
                      <a:fillRect/>
                    </a:stretch>
                  </pic:blipFill>
                  <pic:spPr>
                    <a:xfrm>
                      <a:off x="0" y="0"/>
                      <a:ext cx="1257300" cy="1339850"/>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bCs/>
          <w:lang w:val="en-IN"/>
        </w:rPr>
        <w:t>*</w:t>
      </w:r>
      <w:r>
        <w:rPr>
          <w:rFonts w:hint="default" w:ascii="Sitka Subheading" w:hAnsi="Sitka Subheading" w:cs="Sitka Subheading"/>
          <w:lang w:val="en-IN"/>
        </w:rPr>
        <w:t>” means all access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w:t>
      </w:r>
      <w:r>
        <w:rPr>
          <w:rFonts w:hint="default" w:ascii="Sitka Subheading" w:hAnsi="Sitka Subheading" w:cs="Sitka Subheading"/>
          <w:b/>
          <w:bCs/>
          <w:lang w:val="en-IN"/>
        </w:rPr>
        <w:t>“”</w:t>
      </w:r>
      <w:r>
        <w:rPr>
          <w:rFonts w:hint="default" w:ascii="Sitka Subheading" w:hAnsi="Sitka Subheading" w:cs="Sitka Subheading"/>
          <w:lang w:val="en-IN"/>
        </w:rPr>
        <w:t xml:space="preserve"> in apiGroup doesn’t mean all access, it means core api root path ]</w:t>
      </w:r>
    </w:p>
    <w:p w14:paraId="4395C1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63750" cy="958850"/>
            <wp:effectExtent l="0" t="0" r="6350" b="635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5"/>
                    <pic:cNvPicPr>
                      <a:picLocks noChangeAspect="1"/>
                    </pic:cNvPicPr>
                  </pic:nvPicPr>
                  <pic:blipFill>
                    <a:blip r:embed="rId36"/>
                    <a:stretch>
                      <a:fillRect/>
                    </a:stretch>
                  </pic:blipFill>
                  <pic:spPr>
                    <a:xfrm>
                      <a:off x="0" y="0"/>
                      <a:ext cx="2063750" cy="958850"/>
                    </a:xfrm>
                    <a:prstGeom prst="rect">
                      <a:avLst/>
                    </a:prstGeom>
                    <a:noFill/>
                    <a:ln>
                      <a:noFill/>
                    </a:ln>
                  </pic:spPr>
                </pic:pic>
              </a:graphicData>
            </a:graphic>
          </wp:inline>
        </w:drawing>
      </w:r>
      <w:r>
        <w:rPr>
          <w:rFonts w:hint="default" w:ascii="Sitka Subheading" w:hAnsi="Sitka Subheading" w:cs="Sitka Subheading"/>
          <w:lang w:val="en-IN"/>
        </w:rPr>
        <w:t xml:space="preserve"> [ for non resource paths ]</w:t>
      </w:r>
    </w:p>
    <w:p w14:paraId="112D15E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Policy file path is given in </w:t>
      </w:r>
      <w:r>
        <w:rPr>
          <w:rFonts w:hint="default" w:ascii="Sitka Subheading" w:hAnsi="Sitka Subheading" w:cs="Sitka Subheading"/>
          <w:i/>
          <w:iCs/>
          <w:lang w:val="en-IN"/>
        </w:rPr>
        <w:t>kube-apiserver</w:t>
      </w:r>
      <w:r>
        <w:rPr>
          <w:rFonts w:hint="default" w:ascii="Sitka Subheading" w:hAnsi="Sitka Subheading" w:cs="Sitka Subheading"/>
          <w:i w:val="0"/>
          <w:iCs w:val="0"/>
          <w:lang w:val="en-IN"/>
        </w:rPr>
        <w:t xml:space="preserve"> command:</w:t>
      </w:r>
      <w:r>
        <w:rPr>
          <w:rFonts w:hint="default" w:ascii="Sitka Subheading" w:hAnsi="Sitka Subheading" w:cs="Sitka Subheading"/>
          <w:i w:val="0"/>
          <w:iCs w:val="0"/>
          <w:lang w:val="en-IN"/>
        </w:rPr>
        <w:br w:type="textWrapping"/>
      </w:r>
      <w:r>
        <w:rPr>
          <w:rFonts w:hint="default" w:ascii="Sitka Subheading" w:hAnsi="Sitka Subheading" w:cs="Sitka Subheading"/>
        </w:rPr>
        <w:drawing>
          <wp:inline distT="0" distB="0" distL="114300" distR="114300">
            <wp:extent cx="3924300" cy="368300"/>
            <wp:effectExtent l="0" t="0" r="0" b="0"/>
            <wp:docPr id="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7"/>
                    <pic:cNvPicPr>
                      <a:picLocks noChangeAspect="1"/>
                    </pic:cNvPicPr>
                  </pic:nvPicPr>
                  <pic:blipFill>
                    <a:blip r:embed="rId37"/>
                    <a:stretch>
                      <a:fillRect/>
                    </a:stretch>
                  </pic:blipFill>
                  <pic:spPr>
                    <a:xfrm>
                      <a:off x="0" y="0"/>
                      <a:ext cx="3924300" cy="368300"/>
                    </a:xfrm>
                    <a:prstGeom prst="rect">
                      <a:avLst/>
                    </a:prstGeom>
                    <a:noFill/>
                    <a:ln>
                      <a:noFill/>
                    </a:ln>
                  </pic:spPr>
                </pic:pic>
              </a:graphicData>
            </a:graphic>
          </wp:inline>
        </w:drawing>
      </w:r>
    </w:p>
    <w:p w14:paraId="1EBCCE04">
      <w:pPr>
        <w:numPr>
          <w:ilvl w:val="1"/>
          <w:numId w:val="11"/>
        </w:numPr>
        <w:spacing w:line="360" w:lineRule="auto"/>
        <w:ind w:left="840" w:leftChars="0" w:hanging="420" w:firstLineChars="0"/>
        <w:rPr>
          <w:rFonts w:hint="default" w:ascii="Sitka Subheading" w:hAnsi="Sitka Subheading" w:cs="Sitka Subheading"/>
          <w:strike/>
          <w:dstrike w:val="0"/>
        </w:rPr>
      </w:pPr>
      <w:r>
        <w:rPr>
          <w:rFonts w:hint="default" w:ascii="Sitka Subheading" w:hAnsi="Sitka Subheading" w:cs="Sitka Subheading"/>
          <w:strike/>
          <w:dstrike w:val="0"/>
          <w:lang w:val="en-IN"/>
        </w:rPr>
        <w:t>Not Preferable; large policy file; complex to handle;</w:t>
      </w:r>
    </w:p>
    <w:p w14:paraId="070C998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RBAC</w:t>
      </w:r>
      <w:r>
        <w:rPr>
          <w:rFonts w:hint="default" w:ascii="Sitka Subheading" w:hAnsi="Sitka Subheading" w:cs="Sitka Subheading"/>
          <w:b w:val="0"/>
          <w:bCs w:val="0"/>
          <w:lang w:val="en-IN"/>
        </w:rPr>
        <w:t xml:space="preserve">  [ Role Based Access Control ]   (Authorization mechanism 3)</w:t>
      </w:r>
    </w:p>
    <w:p w14:paraId="428FFCF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consists of 4 main things:</w:t>
      </w:r>
      <w:r>
        <w:rPr>
          <w:rFonts w:hint="default" w:ascii="Sitka Subheading" w:hAnsi="Sitka Subheading" w:cs="Sitka Subheading"/>
          <w:lang w:val="en-IN"/>
        </w:rPr>
        <w:br w:type="textWrapping"/>
      </w:r>
      <w:r>
        <w:rPr>
          <w:rFonts w:hint="default" w:ascii="Sitka Subheading" w:hAnsi="Sitka Subheading" w:cs="Sitka Subheading"/>
          <w:b/>
          <w:bCs/>
          <w:lang w:val="en-IN"/>
        </w:rPr>
        <w:t>Role, RoleBinding, ClusterRole, ClusterRoleBinding</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comes under ‘</w:t>
      </w:r>
      <w:r>
        <w:rPr>
          <w:rFonts w:hint="default" w:ascii="Sitka Subheading" w:hAnsi="Sitka Subheading" w:cs="Sitka Subheading"/>
          <w:b w:val="0"/>
          <w:bCs w:val="0"/>
          <w:i/>
          <w:iCs/>
          <w:lang w:val="en-IN"/>
        </w:rPr>
        <w:t>rbac.authorization.k8s.io</w:t>
      </w:r>
      <w:r>
        <w:rPr>
          <w:rFonts w:hint="default" w:ascii="Sitka Subheading" w:hAnsi="Sitka Subheading" w:cs="Sitka Subheading"/>
          <w:b w:val="0"/>
          <w:bCs w:val="0"/>
          <w:lang w:val="en-IN"/>
        </w:rPr>
        <w:t>’ api group ]</w:t>
      </w:r>
    </w:p>
    <w:p w14:paraId="1A7E69E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Role</w:t>
      </w:r>
    </w:p>
    <w:p w14:paraId="743C591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bCs/>
          <w:lang w:val="en-IN"/>
        </w:rPr>
        <w:t>rules</w:t>
      </w:r>
      <w:r>
        <w:rPr>
          <w:rFonts w:hint="default" w:ascii="Sitka Subheading" w:hAnsi="Sitka Subheading" w:cs="Sitka Subheading"/>
          <w:b w:val="0"/>
          <w:bCs w:val="0"/>
          <w:lang w:val="en-IN"/>
        </w:rPr>
        <w:t xml:space="preserve"> list will be here.</w:t>
      </w:r>
    </w:p>
    <w:p w14:paraId="5411D049">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Each rule contains: apiGroup (list), resources (list), verbs (list)</w:t>
      </w:r>
    </w:p>
    <w:p w14:paraId="7511364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3622040" cy="796290"/>
            <wp:effectExtent l="0" t="0" r="0" b="0"/>
            <wp:docPr id="10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2"/>
                    <pic:cNvPicPr>
                      <a:picLocks noChangeAspect="1"/>
                    </pic:cNvPicPr>
                  </pic:nvPicPr>
                  <pic:blipFill>
                    <a:blip r:embed="rId38"/>
                    <a:srcRect t="56624"/>
                    <a:stretch>
                      <a:fillRect/>
                    </a:stretch>
                  </pic:blipFill>
                  <pic:spPr>
                    <a:xfrm>
                      <a:off x="0" y="0"/>
                      <a:ext cx="3622040" cy="796290"/>
                    </a:xfrm>
                    <a:prstGeom prst="rect">
                      <a:avLst/>
                    </a:prstGeom>
                    <a:noFill/>
                    <a:ln>
                      <a:noFill/>
                    </a:ln>
                  </pic:spPr>
                </pic:pic>
              </a:graphicData>
            </a:graphic>
          </wp:inline>
        </w:drawing>
      </w:r>
    </w:p>
    <w:p w14:paraId="566254B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Role is namespace scoped.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22040" cy="592455"/>
            <wp:effectExtent l="0" t="0" r="0" b="0"/>
            <wp:docPr id="1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2"/>
                    <pic:cNvPicPr>
                      <a:picLocks noChangeAspect="1"/>
                    </pic:cNvPicPr>
                  </pic:nvPicPr>
                  <pic:blipFill>
                    <a:blip r:embed="rId38"/>
                    <a:srcRect t="21930" b="45797"/>
                    <a:stretch>
                      <a:fillRect/>
                    </a:stretch>
                  </pic:blipFill>
                  <pic:spPr>
                    <a:xfrm>
                      <a:off x="0" y="0"/>
                      <a:ext cx="3622040" cy="592455"/>
                    </a:xfrm>
                    <a:prstGeom prst="rect">
                      <a:avLst/>
                    </a:prstGeom>
                    <a:noFill/>
                    <a:ln>
                      <a:noFill/>
                    </a:ln>
                  </pic:spPr>
                </pic:pic>
              </a:graphicData>
            </a:graphic>
          </wp:inline>
        </w:drawing>
      </w:r>
    </w:p>
    <w:p w14:paraId="715DED4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If namespace field is not provided,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 xml:space="preserve">it’ll be created on the namespace present in </w:t>
      </w:r>
      <w:r>
        <w:rPr>
          <w:rFonts w:hint="default" w:ascii="Sitka Subheading" w:hAnsi="Sitka Subheading" w:cs="Sitka Subheading"/>
          <w:b/>
          <w:bCs/>
          <w:i/>
          <w:iCs/>
          <w:color w:val="795D01" w:themeColor="accent3" w:themeShade="80"/>
          <w:lang w:val="en-IN"/>
        </w:rPr>
        <w:t>current-context</w:t>
      </w:r>
      <w:r>
        <w:rPr>
          <w:rFonts w:hint="default" w:ascii="Sitka Subheading" w:hAnsi="Sitka Subheading" w:cs="Sitka Subheading"/>
          <w:b w:val="0"/>
          <w:bCs w:val="0"/>
          <w:i w:val="0"/>
          <w:iCs w:val="0"/>
          <w:color w:val="795D01" w:themeColor="accent3" w:themeShade="80"/>
          <w:lang w:val="en-IN"/>
        </w:rPr>
        <w:t xml:space="preserve"> </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val="0"/>
          <w:bCs w:val="0"/>
          <w:i w:val="0"/>
          <w:iCs w:val="0"/>
          <w:color w:val="795D01" w:themeColor="accent3" w:themeShade="80"/>
          <w:lang w:val="en-IN"/>
        </w:rPr>
        <w:t>(or)</w:t>
      </w:r>
      <w:r>
        <w:rPr>
          <w:rFonts w:hint="default" w:ascii="Sitka Subheading" w:hAnsi="Sitka Subheading" w:cs="Sitka Subheading"/>
          <w:b w:val="0"/>
          <w:bCs w:val="0"/>
          <w:i w:val="0"/>
          <w:iCs w:val="0"/>
          <w:color w:val="795D01" w:themeColor="accent3" w:themeShade="80"/>
          <w:lang w:val="en-IN"/>
        </w:rPr>
        <w:br w:type="textWrapping"/>
      </w:r>
      <w:r>
        <w:rPr>
          <w:rFonts w:hint="default" w:ascii="Sitka Subheading" w:hAnsi="Sitka Subheading" w:cs="Sitka Subheading"/>
          <w:b/>
          <w:bCs/>
          <w:i w:val="0"/>
          <w:iCs w:val="0"/>
          <w:color w:val="795D01" w:themeColor="accent3" w:themeShade="80"/>
          <w:lang w:val="en-IN"/>
        </w:rPr>
        <w:t>--namespace &lt;</w:t>
      </w:r>
      <w:r>
        <w:rPr>
          <w:rFonts w:hint="default" w:ascii="Sitka Subheading" w:hAnsi="Sitka Subheading" w:cs="Sitka Subheading"/>
          <w:b w:val="0"/>
          <w:bCs w:val="0"/>
          <w:i w:val="0"/>
          <w:iCs w:val="0"/>
          <w:color w:val="795D01" w:themeColor="accent3" w:themeShade="80"/>
          <w:lang w:val="en-IN"/>
        </w:rPr>
        <w:t>namespace name</w:t>
      </w:r>
      <w:r>
        <w:rPr>
          <w:rFonts w:hint="default" w:ascii="Sitka Subheading" w:hAnsi="Sitka Subheading" w:cs="Sitka Subheading"/>
          <w:b/>
          <w:bCs/>
          <w:i w:val="0"/>
          <w:iCs w:val="0"/>
          <w:color w:val="795D01" w:themeColor="accent3" w:themeShade="80"/>
          <w:lang w:val="en-IN"/>
        </w:rPr>
        <w:t xml:space="preserve">&gt;  </w:t>
      </w:r>
      <w:r>
        <w:rPr>
          <w:rFonts w:hint="default" w:ascii="Sitka Subheading" w:hAnsi="Sitka Subheading" w:cs="Sitka Subheading"/>
          <w:b w:val="0"/>
          <w:bCs w:val="0"/>
          <w:i w:val="0"/>
          <w:iCs w:val="0"/>
          <w:color w:val="795D01" w:themeColor="accent3" w:themeShade="80"/>
          <w:lang w:val="en-IN"/>
        </w:rPr>
        <w:t>in this namespace</w:t>
      </w:r>
    </w:p>
    <w:p w14:paraId="79F6F07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Within resource (ex: pod), if don’t want to give access to all resources (ex: all pods)</w:t>
      </w:r>
      <w:r>
        <w:rPr>
          <w:rFonts w:hint="default" w:ascii="Sitka Subheading" w:hAnsi="Sitka Subheading" w:cs="Sitka Subheading"/>
          <w:lang w:val="en-IN"/>
        </w:rPr>
        <w:br w:type="textWrapping"/>
      </w:r>
      <w:r>
        <w:rPr>
          <w:rFonts w:hint="default" w:ascii="Sitka Subheading" w:hAnsi="Sitka Subheading" w:cs="Sitka Subheading"/>
          <w:b w:val="0"/>
          <w:bCs w:val="0"/>
          <w:i/>
          <w:iCs/>
          <w:color w:val="18605A" w:themeColor="accent5" w:themeShade="80"/>
          <w:u w:val="single"/>
          <w:lang w:val="en-IN"/>
        </w:rPr>
        <w:t>resourceNames</w:t>
      </w:r>
      <w:r>
        <w:rPr>
          <w:rFonts w:hint="default" w:ascii="Sitka Subheading" w:hAnsi="Sitka Subheading" w:cs="Sitka Subheading"/>
          <w:b w:val="0"/>
          <w:bCs w:val="0"/>
          <w:lang w:val="en-IN"/>
        </w:rPr>
        <w:t xml:space="preserve"> is the key.</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320925" cy="894080"/>
            <wp:effectExtent l="0" t="0" r="3175" b="7620"/>
            <wp:docPr id="1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21"/>
                    <pic:cNvPicPr>
                      <a:picLocks noChangeAspect="1"/>
                    </pic:cNvPicPr>
                  </pic:nvPicPr>
                  <pic:blipFill>
                    <a:blip r:embed="rId39"/>
                    <a:srcRect t="38305"/>
                    <a:stretch>
                      <a:fillRect/>
                    </a:stretch>
                  </pic:blipFill>
                  <pic:spPr>
                    <a:xfrm>
                      <a:off x="0" y="0"/>
                      <a:ext cx="2320925" cy="89408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only pods with names “blue” &amp; “orange” will be accessible ]</w:t>
      </w:r>
    </w:p>
    <w:p w14:paraId="231AC4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ClusterRole</w:t>
      </w:r>
    </w:p>
    <w:p w14:paraId="539200B3">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Same as Role, but it is not namespace scoped.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It is </w:t>
      </w:r>
      <w:r>
        <w:rPr>
          <w:rFonts w:hint="default" w:ascii="Sitka Subheading" w:hAnsi="Sitka Subheading" w:cs="Sitka Subheading"/>
          <w:b/>
          <w:bCs/>
          <w:lang w:val="en-IN"/>
        </w:rPr>
        <w:t>cluster-scoped</w:t>
      </w:r>
      <w:r>
        <w:rPr>
          <w:rFonts w:hint="default" w:ascii="Sitka Subheading" w:hAnsi="Sitka Subheading" w:cs="Sitka Subheading"/>
          <w:lang w:val="en-IN"/>
        </w:rPr>
        <w:t>.</w:t>
      </w:r>
    </w:p>
    <w:p w14:paraId="02D1764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 need to provide </w:t>
      </w:r>
      <w:r>
        <w:rPr>
          <w:rFonts w:hint="default" w:ascii="Sitka Subheading" w:hAnsi="Sitka Subheading" w:cs="Sitka Subheading"/>
          <w:i/>
          <w:iCs/>
          <w:color w:val="18605A" w:themeColor="accent5" w:themeShade="80"/>
          <w:u w:val="single"/>
          <w:lang w:val="en-IN"/>
        </w:rPr>
        <w:t>namespace</w:t>
      </w:r>
      <w:r>
        <w:rPr>
          <w:rFonts w:hint="default" w:ascii="Sitka Subheading" w:hAnsi="Sitka Subheading" w:cs="Sitka Subheading"/>
          <w:i w:val="0"/>
          <w:iCs w:val="0"/>
          <w:lang w:val="en-IN"/>
        </w:rPr>
        <w:t xml:space="preserve"> field.</w:t>
      </w:r>
    </w:p>
    <w:p w14:paraId="5130867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RoleBinding</w:t>
      </w:r>
    </w:p>
    <w:p w14:paraId="5C6E91EC">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Maps subject to roles (Role, ClusterRole).</w:t>
      </w:r>
      <w:r>
        <w:rPr>
          <w:rFonts w:hint="default" w:ascii="Sitka Subheading" w:hAnsi="Sitka Subheading" w:cs="Sitka Subheading"/>
          <w:lang w:val="en-IN"/>
        </w:rPr>
        <w:br w:type="textWrapping"/>
      </w:r>
      <w:r>
        <w:rPr>
          <w:rFonts w:hint="default" w:ascii="Sitka Subheading" w:hAnsi="Sitka Subheading" w:cs="Sitka Subheading"/>
          <w:lang w:val="en-IN"/>
        </w:rPr>
        <w:t>[ subject: certificate subjects, CN: user, O: group …etc ]</w:t>
      </w:r>
    </w:p>
    <w:p w14:paraId="4F0DD1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b/>
          <w:bCs/>
          <w:lang w:val="en-IN"/>
        </w:rPr>
        <w:t>namespace-scoped</w:t>
      </w:r>
      <w:r>
        <w:rPr>
          <w:rFonts w:hint="default" w:ascii="Sitka Subheading" w:hAnsi="Sitka Subheading" w:cs="Sitka Subheading"/>
          <w:b w:val="0"/>
          <w:bCs w:val="0"/>
          <w:lang w:val="en-IN"/>
        </w:rPr>
        <w:t>.</w:t>
      </w:r>
    </w:p>
    <w:p w14:paraId="1ECBB0DD">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571750" cy="1409065"/>
            <wp:effectExtent l="0" t="0" r="6350" b="635"/>
            <wp:docPr id="1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13"/>
                    <pic:cNvPicPr>
                      <a:picLocks noChangeAspect="1"/>
                    </pic:cNvPicPr>
                  </pic:nvPicPr>
                  <pic:blipFill>
                    <a:blip r:embed="rId40"/>
                    <a:srcRect t="33053"/>
                    <a:stretch>
                      <a:fillRect/>
                    </a:stretch>
                  </pic:blipFill>
                  <pic:spPr>
                    <a:xfrm>
                      <a:off x="0" y="0"/>
                      <a:ext cx="2571750" cy="1409065"/>
                    </a:xfrm>
                    <a:prstGeom prst="rect">
                      <a:avLst/>
                    </a:prstGeom>
                    <a:noFill/>
                    <a:ln>
                      <a:noFill/>
                    </a:ln>
                  </pic:spPr>
                </pic:pic>
              </a:graphicData>
            </a:graphic>
          </wp:inline>
        </w:drawing>
      </w:r>
    </w:p>
    <w:p w14:paraId="6B60277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t>
      </w:r>
      <w:r>
        <w:rPr>
          <w:rFonts w:hint="default" w:ascii="Sitka Subheading" w:hAnsi="Sitka Subheading" w:cs="Sitka Subheading"/>
          <w:b/>
          <w:bCs/>
          <w:lang w:val="en-IN"/>
        </w:rPr>
        <w:t>kind</w:t>
      </w:r>
      <w:r>
        <w:rPr>
          <w:rFonts w:hint="default" w:ascii="Sitka Subheading" w:hAnsi="Sitka Subheading" w:cs="Sitka Subheading"/>
          <w:b w:val="0"/>
          <w:bCs w:val="0"/>
          <w:i w:val="0"/>
          <w:iCs w:val="0"/>
          <w:lang w:val="en-IN"/>
        </w:rPr>
        <w:t xml:space="preserve"> is not same as top level kind i.e. </w:t>
      </w:r>
      <w:r>
        <w:rPr>
          <w:rFonts w:hint="default" w:ascii="Sitka Subheading" w:hAnsi="Sitka Subheading" w:cs="Sitka Subheading"/>
          <w:b w:val="0"/>
          <w:bCs w:val="0"/>
          <w:i/>
          <w:iCs/>
          <w:lang w:val="en-IN"/>
        </w:rPr>
        <w:t>kind: Pods</w:t>
      </w:r>
      <w:r>
        <w:rPr>
          <w:rFonts w:hint="default" w:ascii="Sitka Subheading" w:hAnsi="Sitka Subheading" w:cs="Sitka Subheading"/>
          <w:b w:val="0"/>
          <w:bCs w:val="0"/>
          <w:i w:val="0"/>
          <w:iCs w:val="0"/>
          <w:lang w:val="en-IN"/>
        </w:rPr>
        <w:t xml:space="preserve"> </w:t>
      </w:r>
    </w:p>
    <w:p w14:paraId="37273AF4">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kind in roleRef: </w:t>
      </w:r>
      <w:r>
        <w:rPr>
          <w:rFonts w:hint="default" w:ascii="Sitka Subheading" w:hAnsi="Sitka Subheading" w:cs="Sitka Subheading"/>
          <w:b w:val="0"/>
          <w:bCs w:val="0"/>
          <w:i/>
          <w:iCs/>
          <w:lang w:val="en-IN"/>
        </w:rPr>
        <w:t>Role</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ClusterRole</w:t>
      </w:r>
      <w:r>
        <w:rPr>
          <w:rFonts w:hint="default" w:ascii="Sitka Subheading" w:hAnsi="Sitka Subheading" w:cs="Sitka Subheading"/>
          <w:b w:val="0"/>
          <w:bCs w:val="0"/>
          <w:i w:val="0"/>
          <w:iCs w:val="0"/>
          <w:lang w:val="en-IN"/>
        </w:rPr>
        <w:t xml:space="preserve"> </w:t>
      </w:r>
    </w:p>
    <w:p w14:paraId="602FC35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kind in subjects: </w:t>
      </w:r>
      <w:r>
        <w:rPr>
          <w:rFonts w:hint="default" w:ascii="Sitka Subheading" w:hAnsi="Sitka Subheading" w:cs="Sitka Subheading"/>
          <w:b w:val="0"/>
          <w:bCs w:val="0"/>
          <w:i/>
          <w:iCs/>
          <w:lang w:val="en-IN"/>
        </w:rPr>
        <w:t xml:space="preserve">User, Group, </w:t>
      </w:r>
      <w:r>
        <w:rPr>
          <w:rFonts w:hint="default" w:ascii="Sitka Subheading" w:hAnsi="Sitka Subheading" w:cs="Sitka Subheading"/>
          <w:b w:val="0"/>
          <w:bCs w:val="0"/>
          <w:i w:val="0"/>
          <w:iCs w:val="0"/>
          <w:lang w:val="en-IN"/>
        </w:rPr>
        <w:t>or</w:t>
      </w:r>
      <w:r>
        <w:rPr>
          <w:rFonts w:hint="default" w:ascii="Sitka Subheading" w:hAnsi="Sitka Subheading" w:cs="Sitka Subheading"/>
          <w:b w:val="0"/>
          <w:bCs w:val="0"/>
          <w:i/>
          <w:iCs/>
          <w:lang w:val="en-IN"/>
        </w:rPr>
        <w:t xml:space="preserve"> ServiceAccount</w:t>
      </w:r>
      <w:r>
        <w:rPr>
          <w:rFonts w:hint="default" w:ascii="Sitka Subheading" w:hAnsi="Sitka Subheading" w:cs="Sitka Subheading"/>
          <w:b w:val="0"/>
          <w:bCs w:val="0"/>
          <w:i w:val="0"/>
          <w:iCs w:val="0"/>
          <w:lang w:val="en-IN"/>
        </w:rPr>
        <w:t xml:space="preserve"> </w:t>
      </w:r>
    </w:p>
    <w:p w14:paraId="6FB7D44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 xml:space="preserve">apiGroup in </w:t>
      </w:r>
      <w:r>
        <w:rPr>
          <w:rFonts w:hint="default" w:ascii="Sitka Subheading" w:hAnsi="Sitka Subheading" w:cs="Sitka Subheading"/>
          <w:b w:val="0"/>
          <w:bCs w:val="0"/>
          <w:i/>
          <w:iCs/>
          <w:lang w:val="en-IN"/>
        </w:rPr>
        <w:t>subjects</w:t>
      </w:r>
      <w:r>
        <w:rPr>
          <w:rFonts w:hint="default" w:ascii="Sitka Subheading" w:hAnsi="Sitka Subheading" w:cs="Sitka Subheading"/>
          <w:b w:val="0"/>
          <w:bCs w:val="0"/>
          <w:i w:val="0"/>
          <w:iCs w:val="0"/>
          <w:lang w:val="en-IN"/>
        </w:rPr>
        <w:t xml:space="preserve"> seems unnecessary (User, Group)</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ServiceAccount</w:t>
      </w:r>
      <w:r>
        <w:rPr>
          <w:rFonts w:hint="default" w:ascii="Sitka Subheading" w:hAnsi="Sitka Subheading" w:cs="Sitka Subheading"/>
          <w:b w:val="0"/>
          <w:bCs w:val="0"/>
          <w:i w:val="0"/>
          <w:iCs w:val="0"/>
          <w:lang w:val="en-IN"/>
        </w:rPr>
        <w:t xml:space="preserve"> is a k8s resource, present in core api root path (</w:t>
      </w:r>
      <w:r>
        <w:rPr>
          <w:rFonts w:hint="default" w:ascii="Sitka Subheading" w:hAnsi="Sitka Subheading" w:cs="Sitka Subheading"/>
          <w:b w:val="0"/>
          <w:bCs w:val="0"/>
          <w:i/>
          <w:iCs/>
          <w:color w:val="18605A" w:themeColor="accent5" w:themeShade="80"/>
          <w:u w:val="single"/>
          <w:lang w:val="en-IN"/>
        </w:rPr>
        <w:t>apiGroup</w:t>
      </w:r>
      <w:r>
        <w:rPr>
          <w:rFonts w:hint="default" w:ascii="Sitka Subheading" w:hAnsi="Sitka Subheading" w:cs="Sitka Subheading"/>
          <w:b w:val="0"/>
          <w:bCs w:val="0"/>
          <w:i/>
          <w:iCs/>
          <w:lang w:val="en-IN"/>
        </w:rPr>
        <w:t>: “”</w:t>
      </w:r>
      <w:r>
        <w:rPr>
          <w:rFonts w:hint="default" w:ascii="Sitka Subheading" w:hAnsi="Sitka Subheading" w:cs="Sitka Subheading"/>
          <w:b w:val="0"/>
          <w:bCs w:val="0"/>
          <w:i w:val="0"/>
          <w:iCs w:val="0"/>
          <w:lang w:val="en-IN"/>
        </w:rPr>
        <w:t>).</w:t>
      </w:r>
    </w:p>
    <w:p w14:paraId="3F47EDB7">
      <w:pPr>
        <w:numPr>
          <w:ilvl w:val="3"/>
          <w:numId w:val="11"/>
        </w:numPr>
        <w:spacing w:line="360" w:lineRule="auto"/>
        <w:ind w:left="168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Internally </w:t>
      </w:r>
      <w:r>
        <w:rPr>
          <w:rFonts w:hint="default" w:ascii="Sitka Subheading" w:hAnsi="Sitka Subheading" w:cs="Sitka Subheading"/>
          <w:color w:val="795D01" w:themeColor="accent3" w:themeShade="80"/>
          <w:u w:val="single"/>
          <w:lang w:val="en-IN"/>
        </w:rPr>
        <w:t>(kind + apiGroup)</w:t>
      </w:r>
      <w:r>
        <w:rPr>
          <w:rFonts w:hint="default" w:ascii="Sitka Subheading" w:hAnsi="Sitka Subheading" w:cs="Sitka Subheading"/>
          <w:lang w:val="en-IN"/>
        </w:rPr>
        <w:t xml:space="preserve"> matching is there, so apiGroup is needed.</w:t>
      </w:r>
    </w:p>
    <w:p w14:paraId="52E1374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also,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should be given;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if namespace given: </w:t>
      </w:r>
      <w:r>
        <w:rPr>
          <w:rFonts w:hint="default" w:ascii="Sitka Subheading" w:hAnsi="Sitka Subheading" w:cs="Sitka Subheading"/>
          <w:b w:val="0"/>
          <w:bCs w:val="0"/>
          <w:i/>
          <w:iCs/>
          <w:lang w:val="en-IN"/>
        </w:rPr>
        <w:t>RoleBinding</w:t>
      </w:r>
      <w:r>
        <w:rPr>
          <w:rFonts w:hint="default" w:ascii="Sitka Subheading" w:hAnsi="Sitka Subheading" w:cs="Sitka Subheading"/>
          <w:b w:val="0"/>
          <w:bCs w:val="0"/>
          <w:i w:val="0"/>
          <w:iCs w:val="0"/>
          <w:lang w:val="en-IN"/>
        </w:rPr>
        <w:t xml:space="preserve"> object will be created in that.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If not, </w:t>
      </w:r>
      <w:r>
        <w:rPr>
          <w:rFonts w:hint="default" w:ascii="Sitka Subheading" w:hAnsi="Sitka Subheading" w:cs="Sitka Subheading"/>
          <w:b w:val="0"/>
          <w:bCs w:val="0"/>
          <w:i/>
          <w:iCs/>
          <w:lang w:val="en-IN"/>
        </w:rPr>
        <w:t>RoleBinding</w:t>
      </w:r>
      <w:r>
        <w:rPr>
          <w:rFonts w:hint="default" w:ascii="Sitka Subheading" w:hAnsi="Sitka Subheading" w:cs="Sitka Subheading"/>
          <w:b w:val="0"/>
          <w:bCs w:val="0"/>
          <w:i w:val="0"/>
          <w:iCs w:val="0"/>
          <w:lang w:val="en-IN"/>
        </w:rPr>
        <w:t xml:space="preserve"> object will be created in </w:t>
      </w:r>
      <w:r>
        <w:rPr>
          <w:rFonts w:hint="default" w:ascii="Sitka Subheading" w:hAnsi="Sitka Subheading" w:cs="Sitka Subheading"/>
          <w:b w:val="0"/>
          <w:bCs w:val="0"/>
          <w:i/>
          <w:iCs/>
          <w:lang w:val="en-IN"/>
        </w:rPr>
        <w:t>current-context</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val="0"/>
          <w:iCs w:val="0"/>
          <w:color w:val="851321" w:themeColor="accent6" w:themeShade="80"/>
          <w:lang w:val="en-IN"/>
        </w:rPr>
        <w:t>--namespace</w:t>
      </w:r>
      <w:r>
        <w:rPr>
          <w:rFonts w:hint="default" w:ascii="Sitka Subheading" w:hAnsi="Sitka Subheading" w:cs="Sitka Subheading"/>
          <w:b w:val="0"/>
          <w:bCs w:val="0"/>
          <w:i w:val="0"/>
          <w:iCs w:val="0"/>
          <w:lang w:val="en-IN"/>
        </w:rPr>
        <w:t xml:space="preserve"> (if provided) namespace.</w:t>
      </w:r>
    </w:p>
    <w:p w14:paraId="0FF3E178">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Role provided in RoleBinding must be present in same namespace</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lang w:val="en-IN"/>
        </w:rPr>
        <w:t>If ClusterRole, then no worries.</w:t>
      </w:r>
    </w:p>
    <w:p w14:paraId="34810791">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shd w:val="clear" w:color="auto" w:fill="auto"/>
          <w:lang w:val="en-IN"/>
        </w:rPr>
        <w:t>Only Resources in same namespace where RoleBinding exist will be authorized whether the role is Role or ClusterRole</w:t>
      </w:r>
      <w:r>
        <w:rPr>
          <w:rFonts w:hint="default" w:ascii="Sitka Subheading" w:hAnsi="Sitka Subheading" w:cs="Sitka Subheading"/>
          <w:lang w:val="en-IN"/>
        </w:rPr>
        <w:t>.</w:t>
      </w:r>
    </w:p>
    <w:p w14:paraId="2955BF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ClusterRoleBindnig</w:t>
      </w:r>
    </w:p>
    <w:p w14:paraId="2F84FA0A">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It is cluster-scoped.</w:t>
      </w:r>
    </w:p>
    <w:p w14:paraId="5470521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can only map to ClusterRole. </w:t>
      </w:r>
      <w:r>
        <w:rPr>
          <w:rFonts w:hint="default" w:ascii="Sitka Subheading" w:hAnsi="Sitka Subheading" w:cs="Sitka Subheading"/>
          <w:strike/>
          <w:dstrike w:val="0"/>
          <w:lang w:val="en-IN"/>
        </w:rPr>
        <w:t>Cannot map Role</w:t>
      </w:r>
      <w:r>
        <w:rPr>
          <w:rFonts w:hint="default" w:ascii="Sitka Subheading" w:hAnsi="Sitka Subheading" w:cs="Sitka Subheading"/>
          <w:lang w:val="en-IN"/>
        </w:rPr>
        <w:t>.</w:t>
      </w:r>
    </w:p>
    <w:p w14:paraId="1C579440">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Resources through out the cluster will be authorized in here.</w:t>
      </w:r>
    </w:p>
    <w:p w14:paraId="20B93E4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After creating binding (RoleBinding or ClusterRoleBinding), </w:t>
      </w:r>
      <w:r>
        <w:rPr>
          <w:rFonts w:hint="default" w:ascii="Sitka Subheading" w:hAnsi="Sitka Subheading" w:cs="Sitka Subheading"/>
          <w:strike/>
          <w:dstrike w:val="0"/>
          <w:lang w:val="en-IN"/>
        </w:rPr>
        <w:t xml:space="preserve">you cannot change </w:t>
      </w:r>
      <w:r>
        <w:rPr>
          <w:rFonts w:hint="default" w:ascii="Sitka Subheading" w:hAnsi="Sitka Subheading" w:cs="Sitka Subheading"/>
          <w:i/>
          <w:iCs/>
          <w:strike/>
          <w:dstrike w:val="0"/>
          <w:color w:val="18605A" w:themeColor="accent5" w:themeShade="80"/>
          <w:u w:val="single"/>
          <w:lang w:val="en-IN"/>
        </w:rPr>
        <w:t>roleRef</w:t>
      </w:r>
      <w:r>
        <w:rPr>
          <w:rFonts w:hint="default" w:ascii="Sitka Subheading" w:hAnsi="Sitka Subheading" w:cs="Sitka Subheading"/>
          <w:i w:val="0"/>
          <w:iCs w:val="0"/>
          <w:strike/>
          <w:dstrike w:val="0"/>
          <w:lang w:val="en-IN"/>
        </w:rPr>
        <w:t xml:space="preserve"> in imperative way</w:t>
      </w:r>
      <w:r>
        <w:rPr>
          <w:rFonts w:hint="default" w:ascii="Sitka Subheading" w:hAnsi="Sitka Subheading" w:cs="Sitka Subheading"/>
          <w:i w:val="0"/>
          <w:iCs w:val="0"/>
          <w:lang w:val="en-IN"/>
        </w:rPr>
        <w:t>.</w:t>
      </w:r>
    </w:p>
    <w:p w14:paraId="7A9748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lang w:val="en-IN"/>
        </w:rPr>
        <w:t>Roles (Role, ClusterRole): which resources and actions can be accessed.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RoleBinding (RoleBinding, ClusterRoleBinding): maps subjects to roles</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lang w:val="en-IN"/>
        </w:rPr>
        <w:t>[ subject: certificate subjects, CN: user, O: group …etc ]</w:t>
      </w:r>
    </w:p>
    <w:p w14:paraId="7453F35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Webhook (Authorization mechanism 4)</w:t>
      </w:r>
    </w:p>
    <w:p w14:paraId="37DB3C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Uses third-party REST service to get the authorization about a user or service account.</w:t>
      </w:r>
    </w:p>
    <w:p w14:paraId="410C997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 Open Policy Client</w:t>
      </w:r>
      <w:r>
        <w:rPr>
          <w:rFonts w:hint="default" w:ascii="Sitka Subheading" w:hAnsi="Sitka Subheading" w:cs="Sitka Subheading"/>
          <w:b w:val="0"/>
          <w:bCs w:val="0"/>
          <w:lang w:val="en-IN"/>
        </w:rPr>
        <w:t xml:space="preserve"> </w:t>
      </w:r>
    </w:p>
    <w:p w14:paraId="75836852">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AlwaysAllow</w:t>
      </w:r>
      <w:r>
        <w:rPr>
          <w:rFonts w:hint="default" w:ascii="Sitka Subheading" w:hAnsi="Sitka Subheading" w:cs="Sitka Subheading"/>
          <w:b w:val="0"/>
          <w:bCs w:val="0"/>
          <w:lang w:val="en-IN"/>
        </w:rPr>
        <w:t xml:space="preserve"> and </w:t>
      </w:r>
      <w:r>
        <w:rPr>
          <w:rFonts w:hint="default" w:ascii="Sitka Subheading" w:hAnsi="Sitka Subheading" w:cs="Sitka Subheading"/>
          <w:b/>
          <w:bCs/>
          <w:lang w:val="en-IN"/>
        </w:rPr>
        <w:t>AlwaysDeny</w:t>
      </w:r>
      <w:r>
        <w:rPr>
          <w:rFonts w:hint="default" w:ascii="Sitka Subheading" w:hAnsi="Sitka Subheading" w:cs="Sitka Subheading"/>
          <w:b w:val="0"/>
          <w:bCs w:val="0"/>
          <w:lang w:val="en-IN"/>
        </w:rPr>
        <w:t xml:space="preserve">  (Authorization mechanism 5 &amp; 6)</w:t>
      </w:r>
    </w:p>
    <w:p w14:paraId="58EB10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When no authorization mechanism provided in </w:t>
      </w:r>
      <w:r>
        <w:rPr>
          <w:rFonts w:hint="default" w:ascii="Sitka Subheading" w:hAnsi="Sitka Subheading" w:cs="Sitka Subheading"/>
          <w:b/>
          <w:bCs/>
          <w:lang w:val="en-IN"/>
        </w:rPr>
        <w:t>--authorization-mode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AlwaysAllow</w:t>
      </w:r>
      <w:r>
        <w:rPr>
          <w:rFonts w:hint="default" w:ascii="Sitka Subheading" w:hAnsi="Sitka Subheading" w:cs="Sitka Subheading"/>
          <w:b w:val="0"/>
          <w:bCs w:val="0"/>
          <w:i w:val="0"/>
          <w:iCs w:val="0"/>
          <w:lang w:val="en-IN"/>
        </w:rPr>
        <w:t xml:space="preserve"> is the default one.</w:t>
      </w:r>
    </w:p>
    <w:p w14:paraId="70E2730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val="0"/>
          <w:iCs w:val="0"/>
          <w:lang w:val="en-IN"/>
        </w:rPr>
        <w:t>AlwaysAllow</w:t>
      </w:r>
      <w:r>
        <w:rPr>
          <w:rFonts w:hint="default" w:ascii="Sitka Subheading" w:hAnsi="Sitka Subheading" w:cs="Sitka Subheading"/>
          <w:b w:val="0"/>
          <w:bCs w:val="0"/>
          <w:i w:val="0"/>
          <w:iCs w:val="0"/>
          <w:lang w:val="en-IN"/>
        </w:rPr>
        <w:t xml:space="preserve"> allows everyone to access everyone.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lang w:val="en-IN"/>
        </w:rPr>
        <w:t>AlwaysDeny</w:t>
      </w:r>
      <w:r>
        <w:rPr>
          <w:rFonts w:hint="default" w:ascii="Sitka Subheading" w:hAnsi="Sitka Subheading" w:cs="Sitka Subheading"/>
          <w:b w:val="0"/>
          <w:bCs w:val="0"/>
          <w:i w:val="0"/>
          <w:iCs w:val="0"/>
          <w:lang w:val="en-IN"/>
        </w:rPr>
        <w:t xml:space="preserve"> restricts everyone’s access to everything.</w:t>
      </w:r>
    </w:p>
    <w:p w14:paraId="7D05997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To see if a user is authorized (</w:t>
      </w:r>
      <w:r>
        <w:rPr>
          <w:rFonts w:hint="default" w:ascii="Sitka Subheading" w:hAnsi="Sitka Subheading" w:cs="Sitka Subheading"/>
          <w:b/>
          <w:bCs/>
          <w:lang w:val="en-IN"/>
        </w:rPr>
        <w:t>auth can-i</w:t>
      </w:r>
      <w:r>
        <w:rPr>
          <w:rFonts w:hint="default" w:ascii="Sitka Subheading" w:hAnsi="Sitka Subheading" w:cs="Sitka Subheading"/>
          <w:b w:val="0"/>
          <w:bCs w:val="0"/>
          <w:lang w:val="en-IN"/>
        </w:rPr>
        <w:t>)</w:t>
      </w:r>
      <w:r>
        <w:rPr>
          <w:rFonts w:hint="default" w:ascii="Sitka Subheading" w:hAnsi="Sitka Subheading" w:cs="Sitka Subheading"/>
          <w:lang w:val="en-IN"/>
        </w:rPr>
        <w: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kubectl </w:t>
      </w:r>
      <w:r>
        <w:rPr>
          <w:rFonts w:hint="default" w:ascii="Sitka Subheading" w:hAnsi="Sitka Subheading" w:cs="Sitka Subheading"/>
          <w:b/>
          <w:bCs/>
          <w:color w:val="851321" w:themeColor="accent6" w:themeShade="80"/>
          <w:shd w:val="clear" w:color="FFFFFF" w:fill="D9D9D9"/>
          <w:lang w:val="en-IN"/>
        </w:rPr>
        <w:t>auth can-i</w:t>
      </w:r>
      <w:r>
        <w:rPr>
          <w:rFonts w:hint="default" w:ascii="Sitka Subheading" w:hAnsi="Sitka Subheading" w:cs="Sitka Subheading"/>
          <w:b/>
          <w:bCs/>
          <w:color w:val="851321" w:themeColor="accent6" w:themeShade="80"/>
          <w:lang w:val="en-IN"/>
        </w:rPr>
        <w:t xml:space="preserve"> create deployments</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yes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no</w:t>
      </w:r>
      <w:r>
        <w:rPr>
          <w:rFonts w:hint="default" w:ascii="Sitka Subheading" w:hAnsi="Sitka Subheading" w:cs="Sitka Subheading"/>
          <w:b w:val="0"/>
          <w:bCs w:val="0"/>
          <w:i w:val="0"/>
          <w:iCs w:val="0"/>
          <w:lang w:val="en-IN"/>
        </w:rPr>
        <w:t xml:space="preserve"> (output)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To see if another user is authorized or not (</w:t>
      </w:r>
      <w:r>
        <w:rPr>
          <w:rFonts w:hint="default" w:ascii="Sitka Subheading" w:hAnsi="Sitka Subheading" w:cs="Sitka Subheading"/>
          <w:b/>
          <w:bCs/>
          <w:i w:val="0"/>
          <w:iCs w:val="0"/>
          <w:lang w:val="en-IN"/>
        </w:rPr>
        <w:t>--as &lt;</w:t>
      </w:r>
      <w:r>
        <w:rPr>
          <w:rFonts w:hint="default" w:ascii="Sitka Subheading" w:hAnsi="Sitka Subheading" w:cs="Sitka Subheading"/>
          <w:b w:val="0"/>
          <w:bCs w:val="0"/>
          <w:i w:val="0"/>
          <w:iCs w:val="0"/>
          <w:lang w:val="en-IN"/>
        </w:rPr>
        <w:t>user name</w:t>
      </w:r>
      <w:r>
        <w:rPr>
          <w:rFonts w:hint="default" w:ascii="Sitka Subheading" w:hAnsi="Sitka Subheading" w:cs="Sitka Subheading"/>
          <w:b/>
          <w:bCs/>
          <w:i w:val="0"/>
          <w:iCs w:val="0"/>
          <w:lang w:val="en-IN"/>
        </w:rPr>
        <w:t>&gt;</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val="0"/>
          <w:iCs w:val="0"/>
          <w:color w:val="851321" w:themeColor="accent6" w:themeShade="80"/>
          <w:lang w:val="en-IN"/>
        </w:rPr>
        <w:t xml:space="preserve">kubectl auth </w:t>
      </w:r>
      <w:r>
        <w:rPr>
          <w:rFonts w:hint="default" w:ascii="Sitka Subheading" w:hAnsi="Sitka Subheading" w:cs="Sitka Subheading"/>
          <w:b/>
          <w:bCs/>
          <w:i w:val="0"/>
          <w:iCs w:val="0"/>
          <w:color w:val="851321" w:themeColor="accent6" w:themeShade="80"/>
          <w:shd w:val="clear" w:color="FFFFFF" w:fill="D9D9D9"/>
          <w:lang w:val="en-IN"/>
        </w:rPr>
        <w:t>can-i</w:t>
      </w:r>
      <w:r>
        <w:rPr>
          <w:rFonts w:hint="default" w:ascii="Sitka Subheading" w:hAnsi="Sitka Subheading" w:cs="Sitka Subheading"/>
          <w:b/>
          <w:bCs/>
          <w:i w:val="0"/>
          <w:iCs w:val="0"/>
          <w:color w:val="851321" w:themeColor="accent6" w:themeShade="80"/>
          <w:lang w:val="en-IN"/>
        </w:rPr>
        <w:t xml:space="preserve"> create deployments </w:t>
      </w:r>
      <w:r>
        <w:rPr>
          <w:rFonts w:hint="default" w:ascii="Sitka Subheading" w:hAnsi="Sitka Subheading" w:cs="Sitka Subheading"/>
          <w:b/>
          <w:bCs/>
          <w:i w:val="0"/>
          <w:iCs w:val="0"/>
          <w:color w:val="851321" w:themeColor="accent6" w:themeShade="80"/>
          <w:shd w:val="clear" w:color="FFFFFF" w:fill="D9D9D9"/>
          <w:lang w:val="en-IN"/>
        </w:rPr>
        <w:t>--as dev-user</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yes</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val="0"/>
          <w:bCs w:val="0"/>
          <w:i/>
          <w:iCs/>
          <w:lang w:val="en-IN"/>
        </w:rPr>
        <w:t>no</w:t>
      </w:r>
      <w:r>
        <w:rPr>
          <w:rFonts w:hint="default" w:ascii="Sitka Subheading" w:hAnsi="Sitka Subheading" w:cs="Sitka Subheading"/>
          <w:b w:val="0"/>
          <w:bCs w:val="0"/>
          <w:i w:val="0"/>
          <w:iCs w:val="0"/>
          <w:lang w:val="en-IN"/>
        </w:rPr>
        <w:t xml:space="preserve"> (output)</w:t>
      </w:r>
    </w:p>
    <w:p w14:paraId="021BF39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Image Security</w:t>
      </w:r>
    </w:p>
    <w:p w14:paraId="5EE06F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Default docker registry: </w:t>
      </w:r>
      <w:r>
        <w:rPr>
          <w:rFonts w:hint="default" w:ascii="Sitka Subheading" w:hAnsi="Sitka Subheading" w:cs="Sitka Subheading"/>
          <w:i/>
          <w:iCs/>
          <w:lang w:val="en-IN"/>
        </w:rPr>
        <w:t>docker hub</w:t>
      </w:r>
      <w:r>
        <w:rPr>
          <w:rFonts w:hint="default" w:ascii="Sitka Subheading" w:hAnsi="Sitka Subheading" w:cs="Sitka Subheading"/>
          <w:b w:val="0"/>
          <w:bCs w:val="0"/>
          <w:i w:val="0"/>
          <w:iCs w:val="0"/>
          <w:lang w:val="en-IN"/>
        </w:rPr>
        <w:t xml:space="preserve"> </w:t>
      </w:r>
    </w:p>
    <w:p w14:paraId="1CE87F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i/>
          <w:iCs/>
          <w:color w:val="18605A" w:themeColor="accent5" w:themeShade="80"/>
          <w:u w:val="single"/>
          <w:lang w:val="en-IN"/>
        </w:rPr>
        <w:t>image</w:t>
      </w:r>
      <w:r>
        <w:rPr>
          <w:rFonts w:hint="default" w:ascii="Sitka Subheading" w:hAnsi="Sitka Subheading" w:cs="Sitka Subheading"/>
          <w:b/>
          <w:bCs/>
          <w:i w:val="0"/>
          <w:iCs w:val="0"/>
          <w:lang w:val="en-IN"/>
        </w:rPr>
        <w:t xml:space="preserve">: </w:t>
      </w:r>
      <w:r>
        <w:rPr>
          <w:rFonts w:hint="default" w:ascii="Sitka Subheading" w:hAnsi="Sitka Subheading" w:cs="Sitka Subheading"/>
          <w:b w:val="0"/>
          <w:bCs w:val="0"/>
          <w:i w:val="0"/>
          <w:iCs w:val="0"/>
          <w:lang w:val="en-IN"/>
        </w:rPr>
        <w:t xml:space="preserve">nginx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registry: docker.io</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namespace (organization/user): library (official images present in this)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repository: nginx</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tag: latest</w:t>
      </w:r>
    </w:p>
    <w:p w14:paraId="4AD109E0">
      <w:pPr>
        <w:numPr>
          <w:ilvl w:val="1"/>
          <w:numId w:val="11"/>
        </w:numPr>
        <w:spacing w:line="360" w:lineRule="auto"/>
        <w:ind w:left="840" w:leftChars="0" w:hanging="420" w:firstLineChars="0"/>
        <w:rPr>
          <w:rFonts w:hint="default" w:ascii="Sitka Subheading" w:hAnsi="Sitka Subheading" w:cs="Sitka Subheading"/>
          <w:shd w:val="clear" w:color="FFFFFF" w:fill="D9D9D9"/>
        </w:rPr>
      </w:pPr>
      <w:r>
        <w:rPr>
          <w:rFonts w:hint="default" w:ascii="Sitka Subheading" w:hAnsi="Sitka Subheading" w:cs="Sitka Subheading"/>
          <w:i/>
          <w:iCs/>
          <w:color w:val="18605A" w:themeColor="accent5" w:themeShade="80"/>
          <w:u w:val="single"/>
          <w:shd w:val="clear" w:color="FFFFFF" w:fill="D9D9D9"/>
          <w:lang w:val="en-IN"/>
        </w:rPr>
        <w:t>image</w:t>
      </w:r>
      <w:r>
        <w:rPr>
          <w:rFonts w:hint="default" w:ascii="Sitka Subheading" w:hAnsi="Sitka Subheading" w:cs="Sitka Subheading"/>
          <w:shd w:val="clear" w:color="FFFFFF" w:fill="D9D9D9"/>
          <w:lang w:val="en-IN"/>
        </w:rPr>
        <w:t xml:space="preserve">: nginx  ==&gt;  </w:t>
      </w:r>
      <w:r>
        <w:rPr>
          <w:rFonts w:hint="default" w:ascii="Sitka Subheading" w:hAnsi="Sitka Subheading" w:cs="Sitka Subheading"/>
          <w:i/>
          <w:iCs/>
          <w:color w:val="18605A" w:themeColor="accent5" w:themeShade="80"/>
          <w:u w:val="single"/>
          <w:shd w:val="clear" w:color="FFFFFF" w:fill="D9D9D9"/>
          <w:lang w:val="en-IN"/>
        </w:rPr>
        <w:t>image</w:t>
      </w:r>
      <w:r>
        <w:rPr>
          <w:rFonts w:hint="default" w:ascii="Sitka Subheading" w:hAnsi="Sitka Subheading" w:cs="Sitka Subheading"/>
          <w:shd w:val="clear" w:color="FFFFFF" w:fill="D9D9D9"/>
          <w:lang w:val="en-IN"/>
        </w:rPr>
        <w:t>: docker.io/library/nginx</w:t>
      </w:r>
    </w:p>
    <w:p w14:paraId="0F914D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image</w:t>
      </w:r>
      <w:r>
        <w:rPr>
          <w:rFonts w:hint="default" w:ascii="Sitka Subheading" w:hAnsi="Sitka Subheading" w:cs="Sitka Subheading"/>
          <w:color w:val="795D01" w:themeColor="accent3" w:themeShade="80"/>
          <w:lang w:val="en-IN"/>
        </w:rPr>
        <w:t>: private-registry.io/apps/internal-app</w:t>
      </w:r>
      <w:r>
        <w:rPr>
          <w:rFonts w:hint="default" w:ascii="Sitka Subheading" w:hAnsi="Sitka Subheading" w:cs="Sitka Subheading"/>
          <w:lang w:val="en-IN"/>
        </w:rPr>
        <w:br w:type="textWrapping"/>
      </w:r>
      <w:r>
        <w:rPr>
          <w:rFonts w:hint="default" w:ascii="Sitka Subheading" w:hAnsi="Sitka Subheading" w:cs="Sitka Subheading"/>
          <w:lang w:val="en-IN"/>
        </w:rPr>
        <w:t>[ if you want to specify other registry or other namespace ]</w:t>
      </w:r>
    </w:p>
    <w:p w14:paraId="79A2DC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 case of private registry, you need to authenticate in that.</w:t>
      </w:r>
    </w:p>
    <w:p w14:paraId="08C4AFB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a </w:t>
      </w:r>
      <w:r>
        <w:rPr>
          <w:rFonts w:hint="default" w:ascii="Sitka Subheading" w:hAnsi="Sitka Subheading" w:cs="Sitka Subheading"/>
          <w:b/>
          <w:bCs/>
          <w:lang w:val="en-IN"/>
        </w:rPr>
        <w:t>Secret</w:t>
      </w:r>
      <w:r>
        <w:rPr>
          <w:rFonts w:hint="default" w:ascii="Sitka Subheading" w:hAnsi="Sitka Subheading" w:cs="Sitka Subheading"/>
          <w:b w:val="0"/>
          <w:bCs w:val="0"/>
          <w:lang w:val="en-IN"/>
        </w:rPr>
        <w:t xml:space="preserve"> (Kubernetes Resource)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mention secret object’s name in </w:t>
      </w:r>
      <w:r>
        <w:rPr>
          <w:rFonts w:hint="default" w:ascii="Sitka Subheading" w:hAnsi="Sitka Subheading" w:cs="Sitka Subheading"/>
          <w:b w:val="0"/>
          <w:bCs w:val="0"/>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imagePullSecrets.name</w:t>
      </w:r>
      <w:r>
        <w:rPr>
          <w:rFonts w:hint="default" w:ascii="Sitka Subheading" w:hAnsi="Sitka Subheading" w:cs="Sitka Subheading"/>
          <w:b w:val="0"/>
          <w:bCs w:val="0"/>
          <w:i w:val="0"/>
          <w:iCs w:val="0"/>
          <w:lang w:val="en-IN"/>
        </w:rPr>
        <w:t xml:space="preserve"> field.</w:t>
      </w:r>
    </w:p>
    <w:p w14:paraId="37D2D0A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C00000"/>
          <w:lang w:val="en-IN"/>
        </w:rPr>
        <w:t>kubectl create secret docker-registry &lt;</w:t>
      </w:r>
      <w:r>
        <w:rPr>
          <w:rFonts w:hint="default" w:ascii="Sitka Subheading" w:hAnsi="Sitka Subheading" w:cs="Sitka Subheading"/>
          <w:b w:val="0"/>
          <w:bCs w:val="0"/>
          <w:color w:val="C00000"/>
          <w:lang w:val="en-IN"/>
        </w:rPr>
        <w:t>secret name</w:t>
      </w:r>
      <w:r>
        <w:rPr>
          <w:rFonts w:hint="default" w:ascii="Sitka Subheading" w:hAnsi="Sitka Subheading" w:cs="Sitka Subheading"/>
          <w:b/>
          <w:bCs/>
          <w:color w:val="C00000"/>
          <w:lang w:val="en-IN"/>
        </w:rPr>
        <w:t xml:space="preserve">&gt;   </w:t>
      </w:r>
      <w:r>
        <w:rPr>
          <w:rFonts w:hint="default" w:ascii="Sitka Subheading" w:hAnsi="Sitka Subheading" w:cs="Sitka Subheading"/>
          <w:b w:val="0"/>
          <w:bCs w:val="0"/>
          <w:color w:val="C00000"/>
          <w:lang w:val="en-IN"/>
        </w:rPr>
        <w:t>\</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--docker-server=&lt;</w:t>
      </w:r>
      <w:r>
        <w:rPr>
          <w:rFonts w:hint="default" w:ascii="Sitka Subheading" w:hAnsi="Sitka Subheading" w:cs="Sitka Subheading"/>
          <w:b w:val="0"/>
          <w:bCs w:val="0"/>
          <w:color w:val="C00000"/>
          <w:lang w:val="en-IN"/>
        </w:rPr>
        <w:t>docker registry server</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val="0"/>
          <w:bCs w:val="0"/>
          <w:color w:val="C00000"/>
          <w:lang w:val="en-IN"/>
        </w:rPr>
        <w:br w:type="textWrapping"/>
      </w:r>
      <w:r>
        <w:rPr>
          <w:rFonts w:hint="default" w:ascii="Sitka Subheading" w:hAnsi="Sitka Subheading" w:cs="Sitka Subheading"/>
          <w:b/>
          <w:bCs/>
          <w:color w:val="C00000"/>
          <w:lang w:val="en-IN"/>
        </w:rPr>
        <w:t>--docker-username=&lt;</w:t>
      </w:r>
      <w:r>
        <w:rPr>
          <w:rFonts w:hint="default" w:ascii="Sitka Subheading" w:hAnsi="Sitka Subheading" w:cs="Sitka Subheading"/>
          <w:b w:val="0"/>
          <w:bCs w:val="0"/>
          <w:color w:val="C00000"/>
          <w:lang w:val="en-IN"/>
        </w:rPr>
        <w:t>docker registry username</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--docker-password=&lt;</w:t>
      </w:r>
      <w:r>
        <w:rPr>
          <w:rFonts w:hint="default" w:ascii="Sitka Subheading" w:hAnsi="Sitka Subheading" w:cs="Sitka Subheading"/>
          <w:b w:val="0"/>
          <w:bCs w:val="0"/>
          <w:color w:val="C00000"/>
          <w:lang w:val="en-IN"/>
        </w:rPr>
        <w:t>docker registry password</w:t>
      </w:r>
      <w:r>
        <w:rPr>
          <w:rFonts w:hint="default" w:ascii="Sitka Subheading" w:hAnsi="Sitka Subheading" w:cs="Sitka Subheading"/>
          <w:b/>
          <w:bCs/>
          <w:color w:val="C00000"/>
          <w:lang w:val="en-IN"/>
        </w:rPr>
        <w:t>&gt;</w:t>
      </w:r>
      <w:r>
        <w:rPr>
          <w:rFonts w:hint="default" w:ascii="Sitka Subheading" w:hAnsi="Sitka Subheading" w:cs="Sitka Subheading"/>
          <w:b w:val="0"/>
          <w:bCs w:val="0"/>
          <w:color w:val="C00000"/>
          <w:lang w:val="en-IN"/>
        </w:rPr>
        <w:t xml:space="preserve">   \</w:t>
      </w:r>
      <w:r>
        <w:rPr>
          <w:rFonts w:hint="default" w:ascii="Sitka Subheading" w:hAnsi="Sitka Subheading" w:cs="Sitka Subheading"/>
          <w:b/>
          <w:bCs/>
          <w:color w:val="C00000"/>
          <w:lang w:val="en-IN"/>
        </w:rPr>
        <w:br w:type="textWrapping"/>
      </w:r>
      <w:r>
        <w:rPr>
          <w:rFonts w:hint="default" w:ascii="Sitka Subheading" w:hAnsi="Sitka Subheading" w:cs="Sitka Subheading"/>
          <w:b/>
          <w:bCs/>
          <w:color w:val="C00000"/>
          <w:lang w:val="en-IN"/>
        </w:rPr>
        <w:t>--docker-email=&lt;</w:t>
      </w:r>
      <w:r>
        <w:rPr>
          <w:rFonts w:hint="default" w:ascii="Sitka Subheading" w:hAnsi="Sitka Subheading" w:cs="Sitka Subheading"/>
          <w:b w:val="0"/>
          <w:bCs w:val="0"/>
          <w:color w:val="C00000"/>
          <w:lang w:val="en-IN"/>
        </w:rPr>
        <w:t>docker registry email</w:t>
      </w:r>
      <w:r>
        <w:rPr>
          <w:rFonts w:hint="default" w:ascii="Sitka Subheading" w:hAnsi="Sitka Subheading" w:cs="Sitka Subheading"/>
          <w:b/>
          <w:bCs/>
          <w:color w:val="C00000"/>
          <w:lang w:val="en-IN"/>
        </w:rPr>
        <w:t>&gt;</w:t>
      </w:r>
      <w:r>
        <w:rPr>
          <w:rFonts w:hint="default" w:ascii="Sitka Subheading" w:hAnsi="Sitka Subheading" w:cs="Sitka Subheading"/>
          <w:b w:val="0"/>
          <w:bCs w:val="0"/>
          <w:lang w:val="en-IN"/>
        </w:rPr>
        <w:t xml:space="preserve">   </w:t>
      </w:r>
    </w:p>
    <w:p w14:paraId="4A07DE2E">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t xml:space="preserve">docker-registry </w:t>
      </w:r>
      <w:r>
        <w:rPr>
          <w:rFonts w:hint="default" w:ascii="Sitka Subheading" w:hAnsi="Sitka Subheading" w:cs="Sitka Subheading"/>
          <w:lang w:val="en-IN"/>
        </w:rPr>
        <w:t>=&gt;</w:t>
      </w:r>
      <w:r>
        <w:rPr>
          <w:rFonts w:hint="default" w:ascii="Sitka Subheading" w:hAnsi="Sitka Subheading" w:cs="Sitka Subheading"/>
        </w:rPr>
        <w:t xml:space="preserve"> Create a secret for use with a Docker registry</w:t>
      </w:r>
    </w:p>
    <w:p w14:paraId="0640B7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115820" cy="660400"/>
            <wp:effectExtent l="0" t="0" r="508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pic:cNvPicPr>
                  </pic:nvPicPr>
                  <pic:blipFill>
                    <a:blip r:embed="rId41"/>
                    <a:stretch>
                      <a:fillRect/>
                    </a:stretch>
                  </pic:blipFill>
                  <pic:spPr>
                    <a:xfrm>
                      <a:off x="0" y="0"/>
                      <a:ext cx="2115820" cy="6604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imagePullSecrets</w:t>
      </w:r>
      <w:r>
        <w:rPr>
          <w:rFonts w:hint="default" w:ascii="Sitka Subheading" w:hAnsi="Sitka Subheading" w:cs="Sitka Subheading"/>
          <w:b/>
          <w:bCs/>
          <w:lang w:val="en-IN"/>
        </w:rPr>
        <w:t xml:space="preserve"> </w:t>
      </w:r>
      <w:r>
        <w:rPr>
          <w:rFonts w:hint="default" w:ascii="Sitka Subheading" w:hAnsi="Sitka Subheading" w:cs="Sitka Subheading"/>
          <w:lang w:val="en-IN"/>
        </w:rPr>
        <w:t>is a list; it’ll try one by one until it finds the required image.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containers and imagePullSecrets: both are </w:t>
      </w:r>
      <w:r>
        <w:rPr>
          <w:rFonts w:hint="default" w:ascii="Sitka Subheading" w:hAnsi="Sitka Subheading" w:cs="Sitka Subheading"/>
          <w:u w:val="single"/>
          <w:lang w:val="en-IN"/>
        </w:rPr>
        <w:t>siblings</w:t>
      </w:r>
      <w:r>
        <w:rPr>
          <w:rFonts w:hint="default" w:ascii="Sitka Subheading" w:hAnsi="Sitka Subheading" w:cs="Sitka Subheading"/>
          <w:lang w:val="en-IN"/>
        </w:rPr>
        <w:t xml:space="preserve"> ]</w:t>
      </w:r>
    </w:p>
    <w:p w14:paraId="2628200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Create </w:t>
      </w:r>
      <w:r>
        <w:rPr>
          <w:rFonts w:hint="default" w:ascii="Sitka Subheading" w:hAnsi="Sitka Subheading" w:cs="Sitka Subheading"/>
          <w:b/>
          <w:bCs/>
          <w:lang w:val="en-IN"/>
        </w:rPr>
        <w:t>secret</w:t>
      </w:r>
      <w:r>
        <w:rPr>
          <w:rFonts w:hint="default" w:ascii="Sitka Subheading" w:hAnsi="Sitka Subheading" w:cs="Sitka Subheading"/>
          <w:b w:val="0"/>
          <w:bCs w:val="0"/>
          <w:lang w:val="en-IN"/>
        </w:rPr>
        <w:t xml:space="preserve"> from yaml</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2101850" cy="971550"/>
            <wp:effectExtent l="0" t="0" r="6350" b="6350"/>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2"/>
                    <pic:cNvPicPr>
                      <a:picLocks noChangeAspect="1"/>
                    </pic:cNvPicPr>
                  </pic:nvPicPr>
                  <pic:blipFill>
                    <a:blip r:embed="rId42"/>
                    <a:stretch>
                      <a:fillRect/>
                    </a:stretch>
                  </pic:blipFill>
                  <pic:spPr>
                    <a:xfrm>
                      <a:off x="0" y="0"/>
                      <a:ext cx="2101850" cy="971550"/>
                    </a:xfrm>
                    <a:prstGeom prst="rect">
                      <a:avLst/>
                    </a:prstGeom>
                    <a:noFill/>
                    <a:ln>
                      <a:noFill/>
                    </a:ln>
                  </pic:spPr>
                </pic:pic>
              </a:graphicData>
            </a:graphic>
          </wp:inline>
        </w:drawing>
      </w:r>
      <w:r>
        <w:rPr>
          <w:rFonts w:hint="default" w:ascii="Sitka Subheading" w:hAnsi="Sitka Subheading" w:cs="Sitka Subheading"/>
          <w:lang w:val="en-IN"/>
        </w:rPr>
        <w:t xml:space="preserve">  [ yaml file looks something like this ]</w:t>
      </w:r>
    </w:p>
    <w:p w14:paraId="01CAD66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iCs/>
          <w:color w:val="18605A" w:themeColor="accent5" w:themeShade="80"/>
          <w:u w:val="single"/>
          <w:lang w:val="en-IN"/>
        </w:rPr>
        <w:t>secret.data.</w:t>
      </w:r>
      <w:r>
        <w:rPr>
          <w:rFonts w:hint="default" w:ascii="Sitka Subheading" w:hAnsi="Sitka Subheading" w:cs="Sitka Subheading"/>
          <w:b/>
          <w:bCs/>
          <w:i/>
          <w:iCs/>
          <w:color w:val="18605A" w:themeColor="accent5" w:themeShade="80"/>
          <w:u w:val="single"/>
          <w:shd w:val="clear" w:color="FFFFFF" w:fill="D9D9D9"/>
          <w:lang w:val="en-IN"/>
        </w:rPr>
        <w:t>\.</w:t>
      </w:r>
      <w:r>
        <w:rPr>
          <w:rFonts w:hint="default" w:ascii="Sitka Subheading" w:hAnsi="Sitka Subheading" w:cs="Sitka Subheading"/>
          <w:i/>
          <w:iCs/>
          <w:color w:val="18605A" w:themeColor="accent5" w:themeShade="80"/>
          <w:u w:val="single"/>
          <w:lang w:val="en-IN"/>
        </w:rPr>
        <w:t>dockerconfigjson</w:t>
      </w:r>
      <w:r>
        <w:rPr>
          <w:rFonts w:hint="default" w:ascii="Sitka Subheading" w:hAnsi="Sitka Subheading" w:cs="Sitka Subheading"/>
          <w:i w:val="0"/>
          <w:iCs w:val="0"/>
          <w:lang w:val="en-IN"/>
        </w:rPr>
        <w:t xml:space="preserve">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i w:val="0"/>
          <w:iCs w:val="0"/>
          <w:lang w:val="en-IN"/>
        </w:rPr>
        <w:t xml:space="preserve"> means to keep </w:t>
      </w:r>
      <w:r>
        <w:rPr>
          <w:rFonts w:hint="default" w:ascii="Sitka Subheading" w:hAnsi="Sitka Subheading" w:cs="Sitka Subheading"/>
          <w:b/>
          <w:bCs/>
          <w:i w:val="0"/>
          <w:iCs w:val="0"/>
          <w:shd w:val="clear" w:color="FFFFFF" w:fill="D9D9D9"/>
          <w:lang w:val="en-IN"/>
        </w:rPr>
        <w:t>.</w:t>
      </w:r>
      <w:r>
        <w:rPr>
          <w:rFonts w:hint="default" w:ascii="Sitka Subheading" w:hAnsi="Sitka Subheading" w:cs="Sitka Subheading"/>
          <w:i w:val="0"/>
          <w:iCs w:val="0"/>
          <w:lang w:val="en-IN"/>
        </w:rPr>
        <w:t xml:space="preserve"> as a string)</w:t>
      </w:r>
    </w:p>
    <w:p w14:paraId="0D98792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 xml:space="preserve">That is </w:t>
      </w:r>
      <w:r>
        <w:rPr>
          <w:rFonts w:hint="default" w:ascii="Sitka Subheading" w:hAnsi="Sitka Subheading" w:cs="Sitka Subheading"/>
          <w:b/>
          <w:bCs/>
          <w:i w:val="0"/>
          <w:iCs w:val="0"/>
          <w:lang w:val="en-IN"/>
        </w:rPr>
        <w:t>base64</w:t>
      </w:r>
      <w:r>
        <w:rPr>
          <w:rFonts w:hint="default" w:ascii="Sitka Subheading" w:hAnsi="Sitka Subheading" w:cs="Sitka Subheading"/>
          <w:b w:val="0"/>
          <w:bCs w:val="0"/>
          <w:i w:val="0"/>
          <w:iCs w:val="0"/>
          <w:lang w:val="en-IN"/>
        </w:rPr>
        <w:t xml:space="preserve"> encoded.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On decoding that: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3187700" cy="1511300"/>
            <wp:effectExtent l="0" t="0" r="0" b="0"/>
            <wp:docPr id="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3"/>
                    <pic:cNvPicPr>
                      <a:picLocks noChangeAspect="1"/>
                    </pic:cNvPicPr>
                  </pic:nvPicPr>
                  <pic:blipFill>
                    <a:blip r:embed="rId43"/>
                    <a:stretch>
                      <a:fillRect/>
                    </a:stretch>
                  </pic:blipFill>
                  <pic:spPr>
                    <a:xfrm>
                      <a:off x="0" y="0"/>
                      <a:ext cx="3187700" cy="1511300"/>
                    </a:xfrm>
                    <a:prstGeom prst="rect">
                      <a:avLst/>
                    </a:prstGeom>
                    <a:noFill/>
                    <a:ln>
                      <a:noFill/>
                    </a:ln>
                  </pic:spPr>
                </pic:pic>
              </a:graphicData>
            </a:graphic>
          </wp:inline>
        </w:drawing>
      </w:r>
      <w:r>
        <w:rPr>
          <w:rFonts w:hint="default" w:ascii="Sitka Subheading" w:hAnsi="Sitka Subheading" w:cs="Sitka Subheading"/>
          <w:lang w:val="en-IN"/>
        </w:rPr>
        <w:t xml:space="preserve"> [ something like this will come ]</w:t>
      </w:r>
    </w:p>
    <w:p w14:paraId="60841A2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fldChar w:fldCharType="begin"/>
      </w:r>
      <w:r>
        <w:rPr>
          <w:rFonts w:hint="default" w:ascii="Sitka Subheading" w:hAnsi="Sitka Subheading" w:cs="Sitka Subheading"/>
        </w:rPr>
        <w:instrText xml:space="preserve"> HYPERLINK "https://kubernetes.io/docs/tasks/configure-pod-container/pull-image-private-registry/" \l "registry-secret-existing-credentials" </w:instrText>
      </w:r>
      <w:r>
        <w:rPr>
          <w:rFonts w:hint="default" w:ascii="Sitka Subheading" w:hAnsi="Sitka Subheading" w:cs="Sitka Subheading"/>
        </w:rPr>
        <w:fldChar w:fldCharType="separate"/>
      </w:r>
      <w:r>
        <w:rPr>
          <w:rStyle w:val="51"/>
          <w:rFonts w:hint="default" w:ascii="Sitka Subheading" w:hAnsi="Sitka Subheading" w:cs="Sitka Subheading"/>
        </w:rPr>
        <w:t>official docs</w:t>
      </w:r>
      <w:r>
        <w:rPr>
          <w:rFonts w:hint="default" w:ascii="Sitka Subheading" w:hAnsi="Sitka Subheading" w:cs="Sitka Subheading"/>
        </w:rPr>
        <w:fldChar w:fldCharType="end"/>
      </w:r>
    </w:p>
    <w:p w14:paraId="7BB5433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Security Context</w:t>
      </w:r>
    </w:p>
    <w:p w14:paraId="779879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Docker containers default user: </w:t>
      </w:r>
      <w:r>
        <w:rPr>
          <w:rFonts w:hint="default" w:ascii="Sitka Subheading" w:hAnsi="Sitka Subheading" w:cs="Sitka Subheading"/>
          <w:b/>
          <w:bCs/>
          <w:lang w:val="en-IN"/>
        </w:rPr>
        <w:t>root</w:t>
      </w:r>
      <w:r>
        <w:rPr>
          <w:rFonts w:hint="default" w:ascii="Sitka Subheading" w:hAnsi="Sitka Subheading" w:cs="Sitka Subheading"/>
          <w:b w:val="0"/>
          <w:bCs w:val="0"/>
          <w:lang w:val="en-IN"/>
        </w:rPr>
        <w:t xml:space="preserve">  [root’s user ID: 0 ]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even </w:t>
      </w:r>
      <w:r>
        <w:rPr>
          <w:rFonts w:hint="default" w:ascii="Sitka Subheading" w:hAnsi="Sitka Subheading" w:cs="Sitka Subheading"/>
          <w:b w:val="0"/>
          <w:bCs w:val="0"/>
          <w:i/>
          <w:iCs/>
          <w:lang w:val="en-IN"/>
        </w:rPr>
        <w:t>root</w:t>
      </w:r>
      <w:r>
        <w:rPr>
          <w:rFonts w:hint="default" w:ascii="Sitka Subheading" w:hAnsi="Sitka Subheading" w:cs="Sitka Subheading"/>
          <w:b w:val="0"/>
          <w:bCs w:val="0"/>
          <w:i w:val="0"/>
          <w:iCs w:val="0"/>
          <w:lang w:val="en-IN"/>
        </w:rPr>
        <w:t xml:space="preserve"> user doesn’t have all capabilities. You need to specifically add.</w:t>
      </w:r>
    </w:p>
    <w:p w14:paraId="4C8716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docker run --user=&lt;</w:t>
      </w:r>
      <w:r>
        <w:rPr>
          <w:rFonts w:hint="default" w:ascii="Sitka Subheading" w:hAnsi="Sitka Subheading" w:cs="Sitka Subheading"/>
          <w:b w:val="0"/>
          <w:bCs w:val="0"/>
          <w:color w:val="851321" w:themeColor="accent6" w:themeShade="80"/>
          <w:lang w:val="en-IN"/>
        </w:rPr>
        <w:t>user id</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image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 user ID will be given ]</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docker run --cap-add &lt;</w:t>
      </w:r>
      <w:r>
        <w:rPr>
          <w:rFonts w:hint="default" w:ascii="Sitka Subheading" w:hAnsi="Sitka Subheading" w:cs="Sitka Subheading"/>
          <w:b w:val="0"/>
          <w:bCs w:val="0"/>
          <w:color w:val="851321" w:themeColor="accent6" w:themeShade="80"/>
          <w:lang w:val="en-IN"/>
        </w:rPr>
        <w:t>capability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image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val="0"/>
          <w:bCs w:val="0"/>
          <w:lang w:val="en-IN"/>
        </w:rPr>
        <w:t>[add capability]</w:t>
      </w:r>
    </w:p>
    <w:p w14:paraId="7D1592C2">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1938020" cy="760730"/>
            <wp:effectExtent l="0" t="0" r="5080" b="1270"/>
            <wp:docPr id="206"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9"/>
                    <pic:cNvPicPr>
                      <a:picLocks noChangeAspect="1"/>
                    </pic:cNvPicPr>
                  </pic:nvPicPr>
                  <pic:blipFill>
                    <a:blip r:embed="rId44"/>
                    <a:stretch>
                      <a:fillRect/>
                    </a:stretch>
                  </pic:blipFill>
                  <pic:spPr>
                    <a:xfrm>
                      <a:off x="0" y="0"/>
                      <a:ext cx="1938020" cy="760730"/>
                    </a:xfrm>
                    <a:prstGeom prst="rect">
                      <a:avLst/>
                    </a:prstGeom>
                    <a:noFill/>
                    <a:ln>
                      <a:noFill/>
                    </a:ln>
                  </pic:spPr>
                </pic:pic>
              </a:graphicData>
            </a:graphic>
          </wp:inline>
        </w:drawing>
      </w:r>
    </w:p>
    <w:p w14:paraId="243F9A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kubernetes, either you can define these in </w:t>
      </w:r>
      <w:r>
        <w:rPr>
          <w:rFonts w:hint="default" w:ascii="Sitka Subheading" w:hAnsi="Sitka Subheading" w:cs="Sitka Subheading"/>
          <w:b/>
          <w:bCs/>
          <w:i/>
          <w:iCs/>
          <w:lang w:val="en-IN"/>
        </w:rPr>
        <w:t>pod level</w:t>
      </w:r>
      <w:r>
        <w:rPr>
          <w:rFonts w:hint="default" w:ascii="Sitka Subheading" w:hAnsi="Sitka Subheading" w:cs="Sitka Subheading"/>
          <w:b w:val="0"/>
          <w:bCs w:val="0"/>
          <w:i w:val="0"/>
          <w:iCs w:val="0"/>
          <w:lang w:val="en-IN"/>
        </w:rPr>
        <w:t xml:space="preserve"> or </w:t>
      </w:r>
      <w:r>
        <w:rPr>
          <w:rFonts w:hint="default" w:ascii="Sitka Subheading" w:hAnsi="Sitka Subheading" w:cs="Sitka Subheading"/>
          <w:b/>
          <w:bCs/>
          <w:i/>
          <w:iCs/>
          <w:lang w:val="en-IN"/>
        </w:rPr>
        <w:t>container level</w:t>
      </w:r>
      <w:r>
        <w:rPr>
          <w:rFonts w:hint="default" w:ascii="Sitka Subheading" w:hAnsi="Sitka Subheading" w:cs="Sitka Subheading"/>
          <w:b w:val="0"/>
          <w:bCs w:val="0"/>
          <w:i w:val="0"/>
          <w:iCs w:val="0"/>
          <w:lang w:val="en-IN"/>
        </w:rPr>
        <w:t>.</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Pod level: </w:t>
      </w:r>
      <w:r>
        <w:rPr>
          <w:rFonts w:hint="default" w:ascii="Sitka Subheading" w:hAnsi="Sitka Subheading" w:cs="Sitka Subheading"/>
          <w:b w:val="0"/>
          <w:bCs w:val="0"/>
          <w:i/>
          <w:iCs/>
          <w:color w:val="18605A" w:themeColor="accent5" w:themeShade="80"/>
          <w:u w:val="single"/>
          <w:lang w:val="en-IN"/>
        </w:rPr>
        <w:t>pod.spec.</w:t>
      </w:r>
      <w:r>
        <w:rPr>
          <w:rFonts w:hint="default" w:ascii="Sitka Subheading" w:hAnsi="Sitka Subheading" w:cs="Sitka Subheading"/>
          <w:b/>
          <w:bCs/>
          <w:i/>
          <w:iCs/>
          <w:color w:val="18605A" w:themeColor="accent5" w:themeShade="80"/>
          <w:u w:val="single"/>
          <w:lang w:val="en-IN"/>
        </w:rPr>
        <w:t>securityContext</w:t>
      </w:r>
      <w:r>
        <w:rPr>
          <w:rFonts w:hint="default" w:ascii="Sitka Subheading" w:hAnsi="Sitka Subheading" w:cs="Sitka Subheading"/>
          <w:b w:val="0"/>
          <w:bCs w:val="0"/>
          <w:i w:val="0"/>
          <w:iCs w:val="0"/>
          <w:u w:val="none"/>
          <w:lang w:val="en-IN"/>
        </w:rPr>
        <w:t xml:space="preserve">  [ write the configuration here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val="0"/>
          <w:bCs w:val="0"/>
          <w:i w:val="0"/>
          <w:iCs w:val="0"/>
          <w:u w:val="none"/>
          <w:lang w:val="en-IN"/>
        </w:rPr>
        <w:t xml:space="preserve">Container level: </w:t>
      </w:r>
      <w:r>
        <w:rPr>
          <w:rFonts w:hint="default" w:ascii="Sitka Subheading" w:hAnsi="Sitka Subheading" w:cs="Sitka Subheading"/>
          <w:b w:val="0"/>
          <w:bCs w:val="0"/>
          <w:i/>
          <w:iCs/>
          <w:color w:val="18605A" w:themeColor="accent5" w:themeShade="80"/>
          <w:u w:val="single"/>
          <w:lang w:val="en-IN"/>
        </w:rPr>
        <w:t>pod.spec.containers[*].</w:t>
      </w:r>
      <w:r>
        <w:rPr>
          <w:rFonts w:hint="default" w:ascii="Sitka Subheading" w:hAnsi="Sitka Subheading" w:cs="Sitka Subheading"/>
          <w:b/>
          <w:bCs/>
          <w:i/>
          <w:iCs/>
          <w:color w:val="18605A" w:themeColor="accent5" w:themeShade="80"/>
          <w:u w:val="single"/>
          <w:lang w:val="en-IN"/>
        </w:rPr>
        <w:t>securityContext</w:t>
      </w:r>
      <w:r>
        <w:rPr>
          <w:rFonts w:hint="default" w:ascii="Sitka Subheading" w:hAnsi="Sitka Subheading" w:cs="Sitka Subheading"/>
          <w:b w:val="0"/>
          <w:bCs w:val="0"/>
          <w:i w:val="0"/>
          <w:iCs w:val="0"/>
          <w:u w:val="none"/>
          <w:lang w:val="en-IN"/>
        </w:rPr>
        <w:t xml:space="preserve"> </w:t>
      </w:r>
    </w:p>
    <w:p w14:paraId="2F4D72B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096770" cy="719455"/>
            <wp:effectExtent l="0" t="0" r="11430" b="4445"/>
            <wp:docPr id="207"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40"/>
                    <pic:cNvPicPr>
                      <a:picLocks noChangeAspect="1"/>
                    </pic:cNvPicPr>
                  </pic:nvPicPr>
                  <pic:blipFill>
                    <a:blip r:embed="rId45"/>
                    <a:srcRect t="69349"/>
                    <a:stretch>
                      <a:fillRect/>
                    </a:stretch>
                  </pic:blipFill>
                  <pic:spPr>
                    <a:xfrm>
                      <a:off x="0" y="0"/>
                      <a:ext cx="2096770" cy="719455"/>
                    </a:xfrm>
                    <a:prstGeom prst="rect">
                      <a:avLst/>
                    </a:prstGeom>
                    <a:noFill/>
                    <a:ln>
                      <a:noFill/>
                    </a:ln>
                  </pic:spPr>
                </pic:pic>
              </a:graphicData>
            </a:graphic>
          </wp:inline>
        </w:drawing>
      </w:r>
    </w:p>
    <w:p w14:paraId="33048BCC">
      <w:pPr>
        <w:numPr>
          <w:ilvl w:val="0"/>
          <w:numId w:val="11"/>
        </w:numPr>
        <w:spacing w:line="360" w:lineRule="auto"/>
        <w:rPr>
          <w:rFonts w:hint="default" w:ascii="Sitka Subheading" w:hAnsi="Sitka Subheading" w:cs="Sitka Subheading"/>
        </w:rPr>
      </w:pPr>
      <w:r>
        <w:rPr>
          <w:rFonts w:hint="default" w:ascii="Sitka Subheading" w:hAnsi="Sitka Subheading" w:cs="Sitka Subheading"/>
          <w:b/>
          <w:bCs/>
          <w:lang w:val="en-IN"/>
        </w:rPr>
        <w:t>NetworkPolicy</w:t>
      </w:r>
      <w:r>
        <w:rPr>
          <w:rFonts w:hint="default" w:ascii="Sitka Subheading" w:hAnsi="Sitka Subheading" w:cs="Sitka Subheading"/>
          <w:lang w:val="en-IN"/>
        </w:rPr>
        <w:t xml:space="preserve"> (</w:t>
      </w:r>
      <w:r>
        <w:rPr>
          <w:rFonts w:hint="default" w:ascii="Sitka Subheading" w:hAnsi="Sitka Subheading" w:cs="Sitka Subheading"/>
          <w:i/>
          <w:iCs/>
          <w:color w:val="18605A" w:themeColor="accent5" w:themeShade="80"/>
          <w:u w:val="single"/>
          <w:lang w:val="en-IN"/>
        </w:rPr>
        <w:t>apiVersion</w:t>
      </w:r>
      <w:r>
        <w:rPr>
          <w:rFonts w:hint="default" w:ascii="Sitka Subheading" w:hAnsi="Sitka Subheading" w:cs="Sitka Subheading"/>
          <w:i/>
          <w:iCs/>
          <w:u w:val="none"/>
          <w:lang w:val="en-IN"/>
        </w:rPr>
        <w:t xml:space="preserve">: </w:t>
      </w:r>
      <w:r>
        <w:rPr>
          <w:rFonts w:hint="default" w:ascii="Sitka Subheading" w:hAnsi="Sitka Subheading" w:cs="Sitka Subheading"/>
          <w:i/>
          <w:iCs/>
          <w:u w:val="single"/>
          <w:lang w:val="en-IN"/>
        </w:rPr>
        <w:t>networking.k8s.io/v1</w:t>
      </w:r>
      <w:r>
        <w:rPr>
          <w:rFonts w:hint="default" w:ascii="Sitka Subheading" w:hAnsi="Sitka Subheading" w:cs="Sitka Subheading"/>
          <w:lang w:val="en-IN"/>
        </w:rPr>
        <w:t>)</w:t>
      </w:r>
    </w:p>
    <w:p w14:paraId="3457397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w:t>
      </w:r>
      <w:r>
        <w:rPr>
          <w:rFonts w:hint="default" w:ascii="Sitka Subheading" w:hAnsi="Sitka Subheading" w:cs="Sitka Subheading"/>
          <w:b/>
          <w:bCs/>
          <w:shd w:val="clear" w:color="FFFFFF" w:fill="D9D9D9"/>
          <w:lang w:val="en-IN"/>
        </w:rPr>
        <w:t>namespace scoped</w:t>
      </w:r>
      <w:r>
        <w:rPr>
          <w:rFonts w:hint="default" w:ascii="Sitka Subheading" w:hAnsi="Sitka Subheading" w:cs="Sitka Subheading"/>
          <w:b w:val="0"/>
          <w:bCs w:val="0"/>
          <w:lang w:val="en-IN"/>
        </w:rPr>
        <w:t>.</w:t>
      </w:r>
    </w:p>
    <w:p w14:paraId="3DFD9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Default behaviour: any pod can communicate with any other pod.</w:t>
      </w:r>
      <w:r>
        <w:rPr>
          <w:rFonts w:hint="default" w:ascii="Sitka Subheading" w:hAnsi="Sitka Subheading" w:cs="Sitka Subheading"/>
          <w:lang w:val="en-IN"/>
        </w:rPr>
        <w:br w:type="textWrapping"/>
      </w:r>
      <w:r>
        <w:rPr>
          <w:rFonts w:hint="default" w:ascii="Sitka Subheading" w:hAnsi="Sitka Subheading" w:cs="Sitka Subheading"/>
          <w:lang w:val="en-IN"/>
        </w:rPr>
        <w:t>Network Policies: restrict those behaviour.</w:t>
      </w:r>
    </w:p>
    <w:p w14:paraId="04CEB6B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Example: only backend should talk to database; not frontend;</w:t>
      </w:r>
    </w:p>
    <w:p w14:paraId="3743A63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Ingress: incoming traffic</w:t>
      </w:r>
      <w:r>
        <w:rPr>
          <w:rFonts w:hint="default" w:ascii="Sitka Subheading" w:hAnsi="Sitka Subheading" w:cs="Sitka Subheading"/>
          <w:lang w:val="en-IN"/>
        </w:rPr>
        <w:br w:type="textWrapping"/>
      </w:r>
      <w:r>
        <w:rPr>
          <w:rFonts w:hint="default" w:ascii="Sitka Subheading" w:hAnsi="Sitka Subheading" w:cs="Sitka Subheading"/>
          <w:lang w:val="en-IN"/>
        </w:rPr>
        <w:t>egress: outgoing traffic</w:t>
      </w:r>
    </w:p>
    <w:p w14:paraId="1966E2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Traffic restriction will work only to the pods where NetworkPolicy is applied.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To link pods, </w:t>
      </w:r>
      <w:r>
        <w:rPr>
          <w:rFonts w:hint="default" w:ascii="Sitka Subheading" w:hAnsi="Sitka Subheading" w:cs="Sitka Subheading"/>
          <w:b/>
          <w:bCs/>
          <w:i/>
          <w:iCs/>
          <w:lang w:val="en-IN"/>
        </w:rPr>
        <w:t>selector</w:t>
      </w:r>
      <w:r>
        <w:rPr>
          <w:rFonts w:hint="default" w:ascii="Sitka Subheading" w:hAnsi="Sitka Subheading" w:cs="Sitka Subheading"/>
          <w:b w:val="0"/>
          <w:bCs w:val="0"/>
          <w:i w:val="0"/>
          <w:iCs w:val="0"/>
          <w:lang w:val="en-IN"/>
        </w:rPr>
        <w:t xml:space="preserve"> and </w:t>
      </w:r>
      <w:r>
        <w:rPr>
          <w:rFonts w:hint="default" w:ascii="Sitka Subheading" w:hAnsi="Sitka Subheading" w:cs="Sitka Subheading"/>
          <w:b/>
          <w:bCs/>
          <w:i/>
          <w:iCs/>
          <w:lang w:val="en-IN"/>
        </w:rPr>
        <w:t xml:space="preserve">labels </w:t>
      </w:r>
      <w:r>
        <w:rPr>
          <w:rFonts w:hint="default" w:ascii="Sitka Subheading" w:hAnsi="Sitka Subheading" w:cs="Sitka Subheading"/>
          <w:b w:val="0"/>
          <w:bCs w:val="0"/>
          <w:i w:val="0"/>
          <w:iCs w:val="0"/>
          <w:lang w:val="en-IN"/>
        </w:rPr>
        <w:t>method only is used here as well.</w:t>
      </w:r>
    </w:p>
    <w:p w14:paraId="4A7180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podSelector</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select the pod on which NetworkPolicy has to be applied i.e. on which ingress and egress traffic restriction will be applied.</w:t>
      </w:r>
    </w:p>
    <w:p w14:paraId="61C559A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ingress</w:t>
      </w:r>
      <w:r>
        <w:rPr>
          <w:rFonts w:hint="default" w:ascii="Sitka Subheading" w:hAnsi="Sitka Subheading" w:cs="Sitka Subheading"/>
          <w:b w:val="0"/>
          <w:bCs w:val="0"/>
          <w:i/>
          <w:iCs/>
          <w:lang w:val="en-IN"/>
        </w:rPr>
        <w:br w:type="textWrapping"/>
      </w:r>
      <w:r>
        <w:rPr>
          <w:rFonts w:hint="default" w:ascii="Sitka Subheading" w:hAnsi="Sitka Subheading" w:cs="Sitka Subheading"/>
          <w:b w:val="0"/>
          <w:bCs w:val="0"/>
          <w:i w:val="0"/>
          <w:iCs w:val="0"/>
          <w:lang w:val="en-IN"/>
        </w:rPr>
        <w:t>rules for allowed ingress traffic to the pod. (target pod’s selector, ports)</w:t>
      </w:r>
    </w:p>
    <w:p w14:paraId="309684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egress</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rules for allowed egress traffic</w:t>
      </w:r>
    </w:p>
    <w:p w14:paraId="414E384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w:t>
      </w:r>
      <w:r>
        <w:rPr>
          <w:rFonts w:hint="default" w:ascii="Sitka Subheading" w:hAnsi="Sitka Subheading" w:cs="Sitka Subheading"/>
          <w:b/>
          <w:bCs/>
          <w:i/>
          <w:iCs/>
          <w:color w:val="18605A" w:themeColor="accent5" w:themeShade="80"/>
          <w:u w:val="single"/>
          <w:lang w:val="en-IN"/>
        </w:rPr>
        <w:t>policyTypes</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it enforces the ingress and egress rules.</w:t>
      </w:r>
    </w:p>
    <w:p w14:paraId="59AA3AF5">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t>
      </w:r>
      <w:r>
        <w:rPr>
          <w:rFonts w:hint="default" w:ascii="Sitka Subheading" w:hAnsi="Sitka Subheading" w:cs="Sitka Subheading"/>
          <w:i/>
          <w:iCs/>
          <w:lang w:val="en-IN"/>
        </w:rPr>
        <w:t>policyTypes</w:t>
      </w:r>
      <w:r>
        <w:rPr>
          <w:rFonts w:hint="default" w:ascii="Sitka Subheading" w:hAnsi="Sitka Subheading" w:cs="Sitka Subheading"/>
          <w:i w:val="0"/>
          <w:iCs w:val="0"/>
          <w:lang w:val="en-IN"/>
        </w:rPr>
        <w:t xml:space="preserve"> field is not there, Kubernetes will add the values (Ingress, Egress) based on presence of </w:t>
      </w:r>
      <w:r>
        <w:rPr>
          <w:rFonts w:hint="default" w:ascii="Sitka Subheading" w:hAnsi="Sitka Subheading" w:cs="Sitka Subheading"/>
          <w:i/>
          <w:iCs/>
          <w:color w:val="18605A" w:themeColor="accent5" w:themeShade="80"/>
          <w:u w:val="single"/>
          <w:lang w:val="en-IN"/>
        </w:rPr>
        <w:t>networkpolicy.spec.ingress</w:t>
      </w:r>
      <w:r>
        <w:rPr>
          <w:rFonts w:hint="default" w:ascii="Sitka Subheading" w:hAnsi="Sitka Subheading" w:cs="Sitka Subheading"/>
          <w:i w:val="0"/>
          <w:iCs w:val="0"/>
          <w:lang w:val="en-IN"/>
        </w:rPr>
        <w:t xml:space="preserve"> and </w:t>
      </w:r>
      <w:r>
        <w:rPr>
          <w:rFonts w:hint="default" w:ascii="Sitka Subheading" w:hAnsi="Sitka Subheading" w:cs="Sitka Subheading"/>
          <w:i/>
          <w:iCs/>
          <w:color w:val="18605A" w:themeColor="accent5" w:themeShade="80"/>
          <w:u w:val="single"/>
          <w:lang w:val="en-IN"/>
        </w:rPr>
        <w:t>networkpolicy.spec.egress</w:t>
      </w:r>
      <w:r>
        <w:rPr>
          <w:rFonts w:hint="default" w:ascii="Sitka Subheading" w:hAnsi="Sitka Subheading" w:cs="Sitka Subheading"/>
          <w:i w:val="0"/>
          <w:iCs w:val="0"/>
          <w:lang w:val="en-IN"/>
        </w:rPr>
        <w:t xml:space="preserve"> fields.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If only ingress is present, it becomes Ingress; if only egress is present, it becomes Egress; if both are present, it becomes both Ingress and Egress.</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In the live configuration (</w:t>
      </w:r>
      <w:r>
        <w:rPr>
          <w:rFonts w:hint="default" w:ascii="Sitka Subheading" w:hAnsi="Sitka Subheading" w:cs="Sitka Subheading"/>
          <w:b/>
          <w:bCs/>
          <w:i w:val="0"/>
          <w:iCs w:val="0"/>
          <w:color w:val="851321" w:themeColor="accent6" w:themeShade="80"/>
          <w:lang w:val="en-IN"/>
        </w:rPr>
        <w:t>kubectl get networkpolicy &lt;</w:t>
      </w:r>
      <w:r>
        <w:rPr>
          <w:rFonts w:hint="default" w:ascii="Sitka Subheading" w:hAnsi="Sitka Subheading" w:cs="Sitka Subheading"/>
          <w:b w:val="0"/>
          <w:bCs w:val="0"/>
          <w:i w:val="0"/>
          <w:iCs w:val="0"/>
          <w:color w:val="851321" w:themeColor="accent6" w:themeShade="80"/>
          <w:lang w:val="en-IN"/>
        </w:rPr>
        <w:t>name</w:t>
      </w:r>
      <w:r>
        <w:rPr>
          <w:rFonts w:hint="default" w:ascii="Sitka Subheading" w:hAnsi="Sitka Subheading" w:cs="Sitka Subheading"/>
          <w:b/>
          <w:bCs/>
          <w:i w:val="0"/>
          <w:iCs w:val="0"/>
          <w:color w:val="851321" w:themeColor="accent6" w:themeShade="80"/>
          <w:lang w:val="en-IN"/>
        </w:rPr>
        <w:t>&gt; -o yaml</w:t>
      </w:r>
      <w:r>
        <w:rPr>
          <w:rFonts w:hint="default" w:ascii="Sitka Subheading" w:hAnsi="Sitka Subheading" w:cs="Sitka Subheading"/>
          <w:i w:val="0"/>
          <w:iCs w:val="0"/>
          <w:lang w:val="en-IN"/>
        </w:rPr>
        <w:t xml:space="preserve">), the </w:t>
      </w:r>
      <w:r>
        <w:rPr>
          <w:rFonts w:hint="default" w:ascii="Sitka Subheading" w:hAnsi="Sitka Subheading" w:cs="Sitka Subheading"/>
          <w:i/>
          <w:iCs/>
          <w:color w:val="18605A" w:themeColor="accent5" w:themeShade="80"/>
          <w:u w:val="single"/>
          <w:lang w:val="en-IN"/>
        </w:rPr>
        <w:t>policyTypes</w:t>
      </w:r>
      <w:r>
        <w:rPr>
          <w:rFonts w:hint="default" w:ascii="Sitka Subheading" w:hAnsi="Sitka Subheading" w:cs="Sitka Subheading"/>
          <w:i w:val="0"/>
          <w:iCs w:val="0"/>
          <w:lang w:val="en-IN"/>
        </w:rPr>
        <w:t xml:space="preserve"> field will always be present, either defined by the user or added by Kubernetes.</w:t>
      </w:r>
    </w:p>
    <w:p w14:paraId="4228148B">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the live config, whatever values are there [ Ingress or Egress or both ] inside </w:t>
      </w:r>
      <w:r>
        <w:rPr>
          <w:rFonts w:hint="default" w:ascii="Sitka Subheading" w:hAnsi="Sitka Subheading" w:cs="Sitka Subheading"/>
          <w:i/>
          <w:iCs/>
          <w:lang w:val="en-IN"/>
        </w:rPr>
        <w:t>networkpolicy.spec.policyTypes</w:t>
      </w:r>
      <w:r>
        <w:rPr>
          <w:rFonts w:hint="default" w:ascii="Sitka Subheading" w:hAnsi="Sitka Subheading" w:cs="Sitka Subheading"/>
          <w:i w:val="0"/>
          <w:iCs w:val="0"/>
          <w:lang w:val="en-IN"/>
        </w:rPr>
        <w:t>, only those will be enforced.</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If a direction [Ingress or Egress] is listed in policyTypes but no corresponding rules are defined, then that direction becomes </w:t>
      </w:r>
      <w:r>
        <w:rPr>
          <w:rFonts w:hint="default" w:ascii="Sitka Subheading" w:hAnsi="Sitka Subheading" w:cs="Sitka Subheading"/>
          <w:i w:val="0"/>
          <w:iCs w:val="0"/>
          <w:color w:val="795D01" w:themeColor="accent3" w:themeShade="80"/>
          <w:lang w:val="en-IN"/>
        </w:rPr>
        <w:t>completely blocked</w:t>
      </w:r>
      <w:r>
        <w:rPr>
          <w:rFonts w:hint="default" w:ascii="Sitka Subheading" w:hAnsi="Sitka Subheading" w:cs="Sitka Subheading"/>
          <w:i w:val="0"/>
          <w:iCs w:val="0"/>
          <w:lang w:val="en-IN"/>
        </w:rPr>
        <w:t xml:space="preserve"> (</w:t>
      </w:r>
      <w:r>
        <w:rPr>
          <w:rFonts w:hint="default" w:ascii="Sitka Subheading" w:hAnsi="Sitka Subheading" w:cs="Sitka Subheading"/>
          <w:b/>
          <w:bCs/>
          <w:i w:val="0"/>
          <w:iCs w:val="0"/>
          <w:color w:val="795D01" w:themeColor="accent3" w:themeShade="80"/>
          <w:lang w:val="en-IN"/>
        </w:rPr>
        <w:t>default deny</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For example, if policyTypes contains Ingress but no ingress rules are defined, then all incoming traffic is blocked.</w:t>
      </w:r>
    </w:p>
    <w:p w14:paraId="574251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2235200" cy="2649220"/>
            <wp:effectExtent l="0" t="0" r="0" b="5080"/>
            <wp:docPr id="21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4"/>
                    <pic:cNvPicPr>
                      <a:picLocks noChangeAspect="1"/>
                    </pic:cNvPicPr>
                  </pic:nvPicPr>
                  <pic:blipFill>
                    <a:blip r:embed="rId46"/>
                    <a:srcRect b="32273"/>
                    <a:stretch>
                      <a:fillRect/>
                    </a:stretch>
                  </pic:blipFill>
                  <pic:spPr>
                    <a:xfrm>
                      <a:off x="0" y="0"/>
                      <a:ext cx="2235200" cy="2649220"/>
                    </a:xfrm>
                    <a:prstGeom prst="rect">
                      <a:avLst/>
                    </a:prstGeom>
                    <a:noFill/>
                    <a:ln>
                      <a:noFill/>
                    </a:ln>
                  </pic:spPr>
                </pic:pic>
              </a:graphicData>
            </a:graphic>
          </wp:inline>
        </w:drawing>
      </w:r>
      <w:r>
        <w:rPr>
          <w:rFonts w:hint="default" w:ascii="Sitka Subheading" w:hAnsi="Sitka Subheading" w:cs="Sitka Subheading"/>
        </w:rPr>
        <w:drawing>
          <wp:inline distT="0" distB="0" distL="114300" distR="114300">
            <wp:extent cx="2193290" cy="4742180"/>
            <wp:effectExtent l="0" t="0" r="3810" b="7620"/>
            <wp:docPr id="21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5"/>
                    <pic:cNvPicPr>
                      <a:picLocks noChangeAspect="1"/>
                    </pic:cNvPicPr>
                  </pic:nvPicPr>
                  <pic:blipFill>
                    <a:blip r:embed="rId47"/>
                    <a:stretch>
                      <a:fillRect/>
                    </a:stretch>
                  </pic:blipFill>
                  <pic:spPr>
                    <a:xfrm>
                      <a:off x="0" y="0"/>
                      <a:ext cx="2193290" cy="4742180"/>
                    </a:xfrm>
                    <a:prstGeom prst="rect">
                      <a:avLst/>
                    </a:prstGeom>
                    <a:noFill/>
                    <a:ln>
                      <a:noFill/>
                    </a:ln>
                  </pic:spPr>
                </pic:pic>
              </a:graphicData>
            </a:graphic>
          </wp:inline>
        </w:drawing>
      </w:r>
    </w:p>
    <w:p w14:paraId="355E409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iCs/>
          <w:color w:val="18605A" w:themeColor="accent5" w:themeShade="80"/>
          <w:u w:val="single"/>
          <w:lang w:val="en-IN"/>
        </w:rPr>
        <w:t>networkpolicy.spec.ingress.from.</w:t>
      </w:r>
      <w:r>
        <w:rPr>
          <w:rFonts w:hint="default" w:ascii="Sitka Subheading" w:hAnsi="Sitka Subheading" w:cs="Sitka Subheading"/>
          <w:b/>
          <w:bCs/>
          <w:i/>
          <w:iCs/>
          <w:color w:val="18605A" w:themeColor="accent5" w:themeShade="80"/>
          <w:u w:val="single"/>
          <w:lang w:val="en-IN"/>
        </w:rPr>
        <w:t>namespaceSelector</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if provided, namespaces with those labels will be selected.</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If not provided, pods within the same namespace (</w:t>
      </w:r>
      <w:r>
        <w:rPr>
          <w:rFonts w:hint="default" w:ascii="Sitka Subheading" w:hAnsi="Sitka Subheading" w:cs="Sitka Subheading"/>
          <w:b w:val="0"/>
          <w:bCs w:val="0"/>
          <w:strike/>
          <w:dstrike w:val="0"/>
          <w:lang w:val="en-IN"/>
        </w:rPr>
        <w:t>not all namespaces</w:t>
      </w:r>
      <w:r>
        <w:rPr>
          <w:rFonts w:hint="default" w:ascii="Sitka Subheading" w:hAnsi="Sitka Subheading" w:cs="Sitka Subheading"/>
          <w:b w:val="0"/>
          <w:bCs w:val="0"/>
          <w:lang w:val="en-IN"/>
        </w:rPr>
        <w:t>) will be allowed.</w:t>
      </w:r>
    </w:p>
    <w:p w14:paraId="3DED5358">
      <w:pPr>
        <w:numPr>
          <w:ilvl w:val="1"/>
          <w:numId w:val="11"/>
        </w:numPr>
        <w:spacing w:line="360" w:lineRule="auto"/>
        <w:ind w:left="840" w:leftChars="0" w:hanging="420" w:firstLineChars="0"/>
        <w:rPr>
          <w:rFonts w:hint="default" w:ascii="Sitka Subheading" w:hAnsi="Sitka Subheading" w:cs="Sitka Subheading"/>
        </w:rPr>
      </w:pPr>
    </w:p>
    <w:p w14:paraId="7BDA92F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89DFD2B">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7DED4793">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2DACDD10">
      <w:pPr>
        <w:rPr>
          <w:rFonts w:hint="default" w:ascii="Sitka Subheading" w:hAnsi="Sitka Subheading" w:cs="Sitka Subheading"/>
        </w:rPr>
      </w:pPr>
      <w:r>
        <w:rPr>
          <w:rFonts w:hint="default" w:ascii="Sitka Subheading" w:hAnsi="Sitka Subheading" w:cs="Sitka Subheading"/>
          <w:lang w:val="en-IN"/>
        </w:rPr>
        <w:br w:type="page"/>
      </w:r>
    </w:p>
    <w:p w14:paraId="4D270F1E">
      <w:pPr>
        <w:numPr>
          <w:numId w:val="0"/>
        </w:numPr>
        <w:spacing w:line="360" w:lineRule="auto"/>
        <w:ind w:leftChars="0"/>
        <w:jc w:val="center"/>
        <w:rPr>
          <w:rFonts w:hint="default" w:ascii="Sitka Subheading" w:hAnsi="Sitka Subheading" w:cs="Sitka Subheading"/>
          <w:b/>
          <w:bCs/>
          <w:color w:val="3B5F21" w:themeColor="accent4" w:themeShade="80"/>
          <w:sz w:val="30"/>
          <w:szCs w:val="30"/>
          <w:u w:val="single"/>
        </w:rPr>
      </w:pPr>
      <w:r>
        <w:rPr>
          <w:rFonts w:hint="default" w:ascii="Sitka Subheading" w:hAnsi="Sitka Subheading" w:cs="Sitka Subheading"/>
          <w:b/>
          <w:bCs/>
          <w:color w:val="3B5F21" w:themeColor="accent4" w:themeShade="80"/>
          <w:sz w:val="30"/>
          <w:szCs w:val="30"/>
          <w:u w:val="single"/>
          <w:lang w:val="en-IN"/>
        </w:rPr>
        <w:t>Linux Namespace</w:t>
      </w:r>
    </w:p>
    <w:p w14:paraId="7E95B62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Network Namespace is a separate network inside the host.</w:t>
      </w:r>
    </w:p>
    <w:p w14:paraId="1B7EB9C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and Namespace doesn’t know anything about each other.</w:t>
      </w:r>
    </w:p>
    <w:p w14:paraId="7A6AE45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The namespace will have its own </w:t>
      </w:r>
      <w:r>
        <w:rPr>
          <w:rFonts w:hint="default" w:ascii="Sitka Subheading" w:hAnsi="Sitka Subheading" w:cs="Sitka Subheading"/>
          <w:i/>
          <w:iCs/>
          <w:lang w:val="en-IN"/>
        </w:rPr>
        <w:t>network interfaces, arp table, routing table</w:t>
      </w:r>
      <w:r>
        <w:rPr>
          <w:rFonts w:hint="default" w:ascii="Sitka Subheading" w:hAnsi="Sitka Subheading" w:cs="Sitka Subheading"/>
          <w:i w:val="0"/>
          <w:iCs w:val="0"/>
          <w:lang w:val="en-IN"/>
        </w:rPr>
        <w:t xml:space="preserve"> (independent of Host).</w:t>
      </w:r>
    </w:p>
    <w:p w14:paraId="7E0AC46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I’ve 2 vms: vm1, vm2</w:t>
      </w:r>
      <w:r>
        <w:rPr>
          <w:rFonts w:hint="default" w:ascii="Sitka Subheading" w:hAnsi="Sitka Subheading" w:cs="Sitka Subheading"/>
          <w:lang w:val="en-IN"/>
        </w:rPr>
        <w:br w:type="textWrapping"/>
      </w:r>
      <w:r>
        <w:rPr>
          <w:rFonts w:hint="default" w:ascii="Sitka Subheading" w:hAnsi="Sitka Subheading" w:cs="Sitka Subheading"/>
          <w:b/>
          <w:bCs/>
          <w:color w:val="795D01" w:themeColor="accent3" w:themeShade="80"/>
          <w:lang w:val="en-IN"/>
        </w:rPr>
        <w:t>vm1</w:t>
      </w:r>
      <w:r>
        <w:rPr>
          <w:rFonts w:hint="default" w:ascii="Sitka Subheading" w:hAnsi="Sitka Subheading" w:cs="Sitka Subheading"/>
          <w:color w:val="795D01" w:themeColor="accent3" w:themeShade="80"/>
          <w:lang w:val="en-IN"/>
        </w:rPr>
        <w:t>: 10.10.10.10/24</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b/>
          <w:bCs/>
          <w:color w:val="795D01" w:themeColor="accent3" w:themeShade="80"/>
          <w:lang w:val="en-IN"/>
        </w:rPr>
        <w:t>vm2</w:t>
      </w:r>
      <w:r>
        <w:rPr>
          <w:rFonts w:hint="default" w:ascii="Sitka Subheading" w:hAnsi="Sitka Subheading" w:cs="Sitka Subheading"/>
          <w:color w:val="795D01" w:themeColor="accent3" w:themeShade="80"/>
          <w:lang w:val="en-IN"/>
        </w:rPr>
        <w:t>: 10.10.10.11/24</w:t>
      </w:r>
    </w:p>
    <w:p w14:paraId="5DC3002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vm1 and vm2 can ping each other</w:t>
      </w:r>
      <w:r>
        <w:rPr>
          <w:rFonts w:hint="default" w:ascii="Sitka Subheading" w:hAnsi="Sitka Subheading" w:cs="Sitka Subheading"/>
          <w:lang w:val="en-IN"/>
        </w:rPr>
        <w:br w:type="textWrapping"/>
      </w:r>
      <w:r>
        <w:rPr>
          <w:rFonts w:hint="default" w:ascii="Sitka Subheading" w:hAnsi="Sitka Subheading" w:cs="Sitka Subheading"/>
          <w:lang w:val="en-IN"/>
        </w:rPr>
        <w:t>because both belong to same LAN (10.10.10.x).</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521200" cy="1111250"/>
            <wp:effectExtent l="0" t="0" r="0" b="6350"/>
            <wp:docPr id="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
                    <pic:cNvPicPr>
                      <a:picLocks noChangeAspect="1"/>
                    </pic:cNvPicPr>
                  </pic:nvPicPr>
                  <pic:blipFill>
                    <a:blip r:embed="rId48"/>
                    <a:stretch>
                      <a:fillRect/>
                    </a:stretch>
                  </pic:blipFill>
                  <pic:spPr>
                    <a:xfrm>
                      <a:off x="0" y="0"/>
                      <a:ext cx="4521200" cy="1111250"/>
                    </a:xfrm>
                    <a:prstGeom prst="rect">
                      <a:avLst/>
                    </a:prstGeom>
                    <a:noFill/>
                    <a:ln>
                      <a:noFill/>
                    </a:ln>
                  </pic:spPr>
                </pic:pic>
              </a:graphicData>
            </a:graphic>
          </wp:inline>
        </w:drawing>
      </w:r>
      <w:r>
        <w:rPr>
          <w:rFonts w:hint="default" w:ascii="Sitka Subheading" w:hAnsi="Sitka Subheading" w:cs="Sitka Subheading"/>
          <w:lang w:val="en-IN"/>
        </w:rPr>
        <w:t>[vm1 route table]</w:t>
      </w:r>
      <w:r>
        <w:rPr>
          <w:rFonts w:hint="default" w:ascii="Sitka Subheading" w:hAnsi="Sitka Subheading" w:cs="Sitka Subheading"/>
          <w:lang w:val="en-IN"/>
        </w:rPr>
        <w:br w:type="textWrapping"/>
      </w:r>
      <w:r>
        <w:rPr>
          <w:rFonts w:hint="default" w:ascii="Sitka Subheading" w:hAnsi="Sitka Subheading" w:cs="Sitka Subheading"/>
          <w:lang w:val="en-IN"/>
        </w:rPr>
        <w:t>Gateway 0.0.0.0 means this subnet (</w:t>
      </w:r>
      <w:r>
        <w:rPr>
          <w:rFonts w:hint="default" w:ascii="Sitka Subheading" w:hAnsi="Sitka Subheading" w:cs="Sitka Subheading"/>
          <w:i/>
          <w:iCs/>
          <w:lang w:val="en-IN"/>
        </w:rPr>
        <w:t>10.10.10.0</w:t>
      </w:r>
      <w:r>
        <w:rPr>
          <w:rFonts w:hint="default" w:ascii="Sitka Subheading" w:hAnsi="Sitka Subheading" w:cs="Sitka Subheading"/>
          <w:i w:val="0"/>
          <w:iCs w:val="0"/>
          <w:lang w:val="en-IN"/>
        </w:rPr>
        <w:t xml:space="preserve">) Gateway/Router is not needed because both belong to same </w:t>
      </w:r>
      <w:r>
        <w:rPr>
          <w:rFonts w:hint="default" w:ascii="Sitka Subheading" w:hAnsi="Sitka Subheading" w:cs="Sitka Subheading"/>
          <w:b/>
          <w:bCs/>
          <w:i/>
          <w:iCs/>
          <w:lang w:val="en-IN"/>
        </w:rPr>
        <w:t>subnet</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795D01" w:themeColor="accent3" w:themeShade="80"/>
          <w:lang w:val="en-IN"/>
        </w:rPr>
        <w:t>10.10.10.0</w:t>
      </w:r>
      <w:r>
        <w:rPr>
          <w:rFonts w:hint="default" w:ascii="Sitka Subheading" w:hAnsi="Sitka Subheading" w:cs="Sitka Subheading"/>
          <w:i w:val="0"/>
          <w:iCs w:val="0"/>
          <w:color w:val="795D01" w:themeColor="accent3" w:themeShade="80"/>
          <w:lang w:val="en-IN"/>
        </w:rPr>
        <w:t xml:space="preserve"> is added on </w:t>
      </w:r>
      <w:r>
        <w:rPr>
          <w:rFonts w:hint="default" w:ascii="Sitka Subheading" w:hAnsi="Sitka Subheading" w:cs="Sitka Subheading"/>
          <w:b/>
          <w:bCs/>
          <w:i/>
          <w:iCs/>
          <w:color w:val="795D01" w:themeColor="accent3" w:themeShade="80"/>
          <w:lang w:val="en-IN"/>
        </w:rPr>
        <w:t>enp0s</w:t>
      </w:r>
      <w:r>
        <w:rPr>
          <w:rFonts w:hint="default" w:ascii="Sitka Subheading" w:hAnsi="Sitka Subheading" w:cs="Sitka Subheading"/>
          <w:b/>
          <w:bCs/>
          <w:i/>
          <w:iCs/>
          <w:color w:val="795D01" w:themeColor="accent3" w:themeShade="80"/>
          <w:u w:val="single"/>
          <w:lang w:val="en-IN"/>
        </w:rPr>
        <w:t>8</w:t>
      </w:r>
      <w:r>
        <w:rPr>
          <w:rFonts w:hint="default" w:ascii="Sitka Subheading" w:hAnsi="Sitka Subheading" w:cs="Sitka Subheading"/>
          <w:b w:val="0"/>
          <w:bCs w:val="0"/>
          <w:i w:val="0"/>
          <w:iCs w:val="0"/>
          <w:color w:val="795D01" w:themeColor="accent3" w:themeShade="80"/>
          <w:u w:val="none"/>
          <w:lang w:val="en-IN"/>
        </w:rPr>
        <w:t xml:space="preserve"> (means this interface is connected to private network i.e. vm to vm communication)</w:t>
      </w:r>
    </w:p>
    <w:p w14:paraId="26FB534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bCs/>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display all the network interfaces names like </w:t>
      </w:r>
      <w:r>
        <w:rPr>
          <w:rFonts w:hint="default" w:ascii="Sitka Subheading" w:hAnsi="Sitka Subheading" w:cs="Sitka Subheading"/>
          <w:b w:val="0"/>
          <w:bCs w:val="0"/>
          <w:i/>
          <w:iCs/>
          <w:lang w:val="en-IN"/>
        </w:rPr>
        <w:t>l0</w:t>
      </w:r>
      <w:r>
        <w:rPr>
          <w:rFonts w:hint="default" w:ascii="Sitka Subheading" w:hAnsi="Sitka Subheading" w:cs="Sitka Subheading"/>
          <w:b w:val="0"/>
          <w:bCs w:val="0"/>
          <w:i w:val="0"/>
          <w:iCs w:val="0"/>
          <w:lang w:val="en-IN"/>
        </w:rPr>
        <w:t xml:space="preserve"> (loopback), </w:t>
      </w:r>
      <w:r>
        <w:rPr>
          <w:rFonts w:hint="default" w:ascii="Sitka Subheading" w:hAnsi="Sitka Subheading" w:cs="Sitka Subheading"/>
          <w:b w:val="0"/>
          <w:bCs w:val="0"/>
          <w:i/>
          <w:iCs/>
          <w:lang w:val="en-IN"/>
        </w:rPr>
        <w:t>enp0s3</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iCs/>
          <w:lang w:val="en-IN"/>
        </w:rPr>
        <w:t>enp0s8</w:t>
      </w:r>
      <w:r>
        <w:rPr>
          <w:rFonts w:hint="default" w:ascii="Sitka Subheading" w:hAnsi="Sitka Subheading" w:cs="Sitka Subheading"/>
          <w:b w:val="0"/>
          <w:bCs w:val="0"/>
          <w:i w:val="0"/>
          <w:iCs w:val="0"/>
          <w:lang w:val="en-IN"/>
        </w:rPr>
        <w:t xml:space="preserve"> ..etc.</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1E386B" w:themeColor="accent1" w:themeShade="80"/>
          <w:lang w:val="en-IN"/>
        </w:rPr>
        <w:t>en: ethernet; p0: PCI bus 0; s3: slot 3</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u w:val="single"/>
          <w:lang w:val="en-IN"/>
        </w:rPr>
        <w:t>enp0s8: ethernet device on slot 8</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xml:space="preserve">in out VM (vm1, vm2), </w:t>
      </w:r>
      <w:r>
        <w:rPr>
          <w:rFonts w:hint="default" w:ascii="Sitka Subheading" w:hAnsi="Sitka Subheading" w:cs="Sitka Subheading"/>
          <w:b w:val="0"/>
          <w:bCs w:val="0"/>
          <w:i/>
          <w:iCs/>
          <w:lang w:val="en-IN"/>
        </w:rPr>
        <w:t>lo enp0s3 enp0s8</w:t>
      </w:r>
      <w:r>
        <w:rPr>
          <w:rFonts w:hint="default" w:ascii="Sitka Subheading" w:hAnsi="Sitka Subheading" w:cs="Sitka Subheading"/>
          <w:b w:val="0"/>
          <w:bCs w:val="0"/>
          <w:i w:val="0"/>
          <w:iCs w:val="0"/>
          <w:lang w:val="en-IN"/>
        </w:rPr>
        <w:t xml:space="preserve"> will be there.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bCs/>
          <w:i/>
          <w:iCs/>
          <w:lang w:val="en-IN"/>
        </w:rPr>
        <w:t>s3</w:t>
      </w:r>
      <w:r>
        <w:rPr>
          <w:rFonts w:hint="default" w:ascii="Sitka Subheading" w:hAnsi="Sitka Subheading" w:cs="Sitka Subheading"/>
          <w:b w:val="0"/>
          <w:bCs w:val="0"/>
          <w:i w:val="0"/>
          <w:iCs w:val="0"/>
          <w:lang w:val="en-IN"/>
        </w:rPr>
        <w:t xml:space="preserve"> is for vm-to-vm communication (inter LAN), </w:t>
      </w:r>
      <w:r>
        <w:rPr>
          <w:rFonts w:hint="default" w:ascii="Sitka Subheading" w:hAnsi="Sitka Subheading" w:cs="Sitka Subheading"/>
          <w:b/>
          <w:bCs/>
          <w:i/>
          <w:iCs/>
          <w:lang w:val="en-IN"/>
        </w:rPr>
        <w:t>s8</w:t>
      </w:r>
      <w:r>
        <w:rPr>
          <w:rFonts w:hint="default" w:ascii="Sitka Subheading" w:hAnsi="Sitka Subheading" w:cs="Sitka Subheading"/>
          <w:b w:val="0"/>
          <w:bCs w:val="0"/>
          <w:i w:val="0"/>
          <w:iCs w:val="0"/>
          <w:lang w:val="en-IN"/>
        </w:rPr>
        <w:t xml:space="preserve"> is for internet access (NAT).</w:t>
      </w:r>
    </w:p>
    <w:p w14:paraId="4663D42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i w:val="0"/>
          <w:iCs w:val="0"/>
          <w:lang w:val="en-IN"/>
        </w:rPr>
        <w:t>To create a namespace</w:t>
      </w:r>
      <w:r>
        <w:rPr>
          <w:rFonts w:hint="default" w:ascii="Sitka Subheading" w:hAnsi="Sitka Subheading" w:cs="Sitka Subheading"/>
          <w:i w:val="0"/>
          <w:iCs w:val="0"/>
          <w:lang w:val="en-IN"/>
        </w:rPr>
        <w:br w:type="textWrapping"/>
      </w:r>
      <w:r>
        <w:rPr>
          <w:rFonts w:hint="default" w:ascii="Sitka Subheading" w:hAnsi="Sitka Subheading" w:cs="Sitka Subheading"/>
          <w:b/>
          <w:bCs/>
          <w:i w:val="0"/>
          <w:iCs w:val="0"/>
          <w:color w:val="851321" w:themeColor="accent6" w:themeShade="80"/>
          <w:lang w:val="en-IN"/>
        </w:rPr>
        <w:t>ip netns add &lt;</w:t>
      </w:r>
      <w:r>
        <w:rPr>
          <w:rFonts w:hint="default" w:ascii="Sitka Subheading" w:hAnsi="Sitka Subheading" w:cs="Sitka Subheading"/>
          <w:b w:val="0"/>
          <w:bCs w:val="0"/>
          <w:i w:val="0"/>
          <w:iCs w:val="0"/>
          <w:color w:val="851321" w:themeColor="accent6" w:themeShade="80"/>
          <w:lang w:val="en-IN"/>
        </w:rPr>
        <w:t>namespace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lang w:val="en-IN"/>
        </w:rPr>
        <w:t xml:space="preserve"> </w:t>
      </w:r>
    </w:p>
    <w:p w14:paraId="6937EF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We’ll create 2 namespaces having name </w:t>
      </w:r>
      <w:r>
        <w:rPr>
          <w:rFonts w:hint="default" w:ascii="Sitka Subheading" w:hAnsi="Sitka Subheading" w:cs="Sitka Subheading"/>
          <w:i/>
          <w:iCs/>
          <w:u w:val="single"/>
          <w:lang w:val="en-IN"/>
        </w:rPr>
        <w:t>red</w:t>
      </w:r>
      <w:r>
        <w:rPr>
          <w:rFonts w:hint="default" w:ascii="Sitka Subheading" w:hAnsi="Sitka Subheading" w:cs="Sitka Subheading"/>
          <w:b/>
          <w:bCs/>
          <w:i/>
          <w:iCs/>
          <w:u w:val="none"/>
          <w:lang w:val="en-IN"/>
        </w:rPr>
        <w:t xml:space="preserve">, </w:t>
      </w:r>
      <w:r>
        <w:rPr>
          <w:rFonts w:hint="default" w:ascii="Sitka Subheading" w:hAnsi="Sitka Subheading" w:cs="Sitka Subheading"/>
          <w:b w:val="0"/>
          <w:bCs w:val="0"/>
          <w:i/>
          <w:iCs/>
          <w:u w:val="single"/>
          <w:lang w:val="en-IN"/>
        </w:rPr>
        <w:t>blue</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rPr>
        <w:drawing>
          <wp:inline distT="0" distB="0" distL="114300" distR="114300">
            <wp:extent cx="2236470" cy="350520"/>
            <wp:effectExtent l="0" t="0" r="11430" b="508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
                    <pic:cNvPicPr>
                      <a:picLocks noChangeAspect="1"/>
                    </pic:cNvPicPr>
                  </pic:nvPicPr>
                  <pic:blipFill>
                    <a:blip r:embed="rId49"/>
                    <a:stretch>
                      <a:fillRect/>
                    </a:stretch>
                  </pic:blipFill>
                  <pic:spPr>
                    <a:xfrm>
                      <a:off x="0" y="0"/>
                      <a:ext cx="2236470" cy="350520"/>
                    </a:xfrm>
                    <a:prstGeom prst="rect">
                      <a:avLst/>
                    </a:prstGeom>
                    <a:noFill/>
                    <a:ln>
                      <a:noFill/>
                    </a:ln>
                  </pic:spPr>
                </pic:pic>
              </a:graphicData>
            </a:graphic>
          </wp:inline>
        </w:drawing>
      </w:r>
    </w:p>
    <w:p w14:paraId="6A21B2A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lang w:val="en-IN"/>
        </w:rPr>
        <w:t>ip netns list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to list all the namespaces</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1697355" cy="462280"/>
            <wp:effectExtent l="0" t="0" r="4445" b="7620"/>
            <wp:docPr id="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3"/>
                    <pic:cNvPicPr>
                      <a:picLocks noChangeAspect="1"/>
                    </pic:cNvPicPr>
                  </pic:nvPicPr>
                  <pic:blipFill>
                    <a:blip r:embed="rId50"/>
                    <a:stretch>
                      <a:fillRect/>
                    </a:stretch>
                  </pic:blipFill>
                  <pic:spPr>
                    <a:xfrm>
                      <a:off x="0" y="0"/>
                      <a:ext cx="1697355" cy="462280"/>
                    </a:xfrm>
                    <a:prstGeom prst="rect">
                      <a:avLst/>
                    </a:prstGeom>
                    <a:noFill/>
                    <a:ln>
                      <a:noFill/>
                    </a:ln>
                  </pic:spPr>
                </pic:pic>
              </a:graphicData>
            </a:graphic>
          </wp:inline>
        </w:drawing>
      </w:r>
    </w:p>
    <w:p w14:paraId="71AAF53A">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lang w:val="en-IN"/>
        </w:rPr>
        <w:t>To execute any command inside a namespace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network namespace name</w:t>
      </w:r>
      <w:r>
        <w:rPr>
          <w:rFonts w:hint="default" w:ascii="Sitka Subheading" w:hAnsi="Sitka Subheading" w:cs="Sitka Subheading"/>
          <w:b/>
          <w:bCs/>
          <w:color w:val="851321" w:themeColor="accent6" w:themeShade="80"/>
          <w:lang w:val="en-IN"/>
        </w:rPr>
        <w:t>&gt; &lt;</w:t>
      </w:r>
      <w:r>
        <w:rPr>
          <w:rFonts w:hint="default" w:ascii="Sitka Subheading" w:hAnsi="Sitka Subheading" w:cs="Sitka Subheading"/>
          <w:b w:val="0"/>
          <w:bCs w:val="0"/>
          <w:color w:val="851321" w:themeColor="accent6" w:themeShade="80"/>
          <w:lang w:val="en-IN"/>
        </w:rPr>
        <w:t>command to execute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p>
    <w:p w14:paraId="0D799298">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color w:val="851321" w:themeColor="accent6" w:themeShade="80"/>
          <w:lang w:val="en-IN"/>
        </w:rPr>
        <w:t>ip netns exec</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7030A0"/>
          <w:lang w:val="en-IN"/>
        </w:rPr>
        <w:t xml:space="preserve">red </w:t>
      </w:r>
      <w:r>
        <w:rPr>
          <w:rFonts w:hint="default" w:ascii="Sitka Subheading" w:hAnsi="Sitka Subheading" w:cs="Sitka Subheading"/>
          <w:b w:val="0"/>
          <w:bCs w:val="0"/>
          <w:color w:val="0070C0"/>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26510" cy="438785"/>
            <wp:effectExtent l="0" t="0" r="8890" b="5715"/>
            <wp:docPr id="2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4"/>
                    <pic:cNvPicPr>
                      <a:picLocks noChangeAspect="1"/>
                    </pic:cNvPicPr>
                  </pic:nvPicPr>
                  <pic:blipFill>
                    <a:blip r:embed="rId51"/>
                    <a:stretch>
                      <a:fillRect/>
                    </a:stretch>
                  </pic:blipFill>
                  <pic:spPr>
                    <a:xfrm>
                      <a:off x="0" y="0"/>
                      <a:ext cx="3826510" cy="43878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only loopback is present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same for </w:t>
      </w:r>
      <w:r>
        <w:rPr>
          <w:rFonts w:hint="default" w:ascii="Sitka Subheading" w:hAnsi="Sitka Subheading" w:cs="Sitka Subheading"/>
          <w:b/>
          <w:bCs/>
          <w:i/>
          <w:iCs/>
          <w:lang w:val="en-IN"/>
        </w:rPr>
        <w:t>blue</w:t>
      </w:r>
      <w:r>
        <w:rPr>
          <w:rFonts w:hint="default" w:ascii="Sitka Subheading" w:hAnsi="Sitka Subheading" w:cs="Sitka Subheading"/>
          <w:b w:val="0"/>
          <w:bCs w:val="0"/>
          <w:i w:val="0"/>
          <w:iCs w:val="0"/>
          <w:lang w:val="en-IN"/>
        </w:rPr>
        <w:t xml:space="preserve"> namespace as well ]</w:t>
      </w:r>
    </w:p>
    <w:p w14:paraId="25F0E665">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i w:val="0"/>
          <w:iCs w:val="0"/>
          <w:color w:val="851321" w:themeColor="accent6" w:themeShade="80"/>
          <w:lang w:val="en-IN"/>
        </w:rPr>
        <w:t>ip netns exec</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color w:val="7030A0"/>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color w:val="0070C0"/>
          <w:lang w:val="en-IN"/>
        </w:rPr>
        <w:t>route</w:t>
      </w:r>
      <w:r>
        <w:rPr>
          <w:rFonts w:hint="default" w:ascii="Sitka Subheading" w:hAnsi="Sitka Subheading" w:cs="Sitka Subheading"/>
          <w:b w:val="0"/>
          <w:bCs w:val="0"/>
          <w:i w:val="0"/>
          <w:iCs w:val="0"/>
          <w:color w:val="0070C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rPr>
        <w:drawing>
          <wp:inline distT="0" distB="0" distL="114300" distR="114300">
            <wp:extent cx="2536190" cy="300990"/>
            <wp:effectExtent l="0" t="0" r="3810" b="3810"/>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52"/>
                    <a:stretch>
                      <a:fillRect/>
                    </a:stretch>
                  </pic:blipFill>
                  <pic:spPr>
                    <a:xfrm>
                      <a:off x="0" y="0"/>
                      <a:ext cx="2536190" cy="30099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no route is present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same for </w:t>
      </w:r>
      <w:r>
        <w:rPr>
          <w:rFonts w:hint="default" w:ascii="Sitka Subheading" w:hAnsi="Sitka Subheading" w:cs="Sitka Subheading"/>
          <w:b/>
          <w:bCs/>
          <w:i/>
          <w:iCs/>
          <w:lang w:val="en-IN"/>
        </w:rPr>
        <w:t>blue</w:t>
      </w:r>
      <w:r>
        <w:rPr>
          <w:rFonts w:hint="default" w:ascii="Sitka Subheading" w:hAnsi="Sitka Subheading" w:cs="Sitka Subheading"/>
          <w:b w:val="0"/>
          <w:bCs w:val="0"/>
          <w:i w:val="0"/>
          <w:iCs w:val="0"/>
          <w:lang w:val="en-IN"/>
        </w:rPr>
        <w:t xml:space="preserve"> namespace as well ]</w:t>
      </w:r>
    </w:p>
    <w:p w14:paraId="5A8F53BE">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 xml:space="preserve">Now we’ll create a </w:t>
      </w:r>
      <w:r>
        <w:rPr>
          <w:rFonts w:hint="default" w:ascii="Sitka Subheading" w:hAnsi="Sitka Subheading" w:cs="Sitka Subheading"/>
          <w:b/>
          <w:bCs/>
          <w:lang w:val="en-IN"/>
        </w:rPr>
        <w:t>veth pair</w:t>
      </w:r>
      <w:r>
        <w:rPr>
          <w:rFonts w:hint="default" w:ascii="Sitka Subheading" w:hAnsi="Sitka Subheading" w:cs="Sitka Subheading"/>
          <w:b w:val="0"/>
          <w:bCs w:val="0"/>
          <w:lang w:val="en-IN"/>
        </w:rPr>
        <w:t xml:space="preserve"> (just like a virtual cable) to connect the 2 namespaces.</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link add &lt;</w:t>
      </w:r>
      <w:r>
        <w:rPr>
          <w:rFonts w:hint="default" w:ascii="Sitka Subheading" w:hAnsi="Sitka Subheading" w:cs="Sitka Subheading"/>
          <w:b w:val="0"/>
          <w:bCs w:val="0"/>
          <w:color w:val="851321" w:themeColor="accent6" w:themeShade="80"/>
          <w:lang w:val="en-IN"/>
        </w:rPr>
        <w:t>veth’s one end name</w:t>
      </w:r>
      <w:r>
        <w:rPr>
          <w:rFonts w:hint="default" w:ascii="Sitka Subheading" w:hAnsi="Sitka Subheading" w:cs="Sitka Subheading"/>
          <w:b/>
          <w:bCs/>
          <w:color w:val="851321" w:themeColor="accent6" w:themeShade="80"/>
          <w:lang w:val="en-IN"/>
        </w:rPr>
        <w:t>&gt; type veth peer name &lt;</w:t>
      </w:r>
      <w:r>
        <w:rPr>
          <w:rFonts w:hint="default" w:ascii="Sitka Subheading" w:hAnsi="Sitka Subheading" w:cs="Sitka Subheading"/>
          <w:b w:val="0"/>
          <w:bCs w:val="0"/>
          <w:color w:val="851321" w:themeColor="accent6" w:themeShade="80"/>
          <w:lang w:val="en-IN"/>
        </w:rPr>
        <w:t>veth’s another end name</w:t>
      </w:r>
      <w:r>
        <w:rPr>
          <w:rFonts w:hint="default" w:ascii="Sitka Subheading" w:hAnsi="Sitka Subheading" w:cs="Sitka Subheading"/>
          <w:b/>
          <w:bCs/>
          <w:color w:val="851321" w:themeColor="accent6" w:themeShade="80"/>
          <w:lang w:val="en-IN"/>
        </w:rPr>
        <w:t xml:space="preserve">&gt; </w:t>
      </w:r>
      <w:r>
        <w:rPr>
          <w:rFonts w:hint="default" w:ascii="Sitka Subheading" w:hAnsi="Sitka Subheading" w:cs="Sitka Subheading"/>
          <w:b/>
          <w:bCs/>
          <w:color w:val="851321" w:themeColor="accent6" w:themeShade="80"/>
          <w:lang w:val="en-IN"/>
        </w:rPr>
        <w:br w:type="textWrapping"/>
      </w:r>
      <w:r>
        <w:rPr>
          <w:rFonts w:hint="default" w:ascii="Sitka Subheading" w:hAnsi="Sitka Subheading" w:cs="Sitka Subheading"/>
          <w:b w:val="0"/>
          <w:bCs w:val="0"/>
          <w:color w:val="795D01" w:themeColor="accent3" w:themeShade="80"/>
          <w:lang w:val="en-IN"/>
        </w:rPr>
        <w:t xml:space="preserve">[ when you create a </w:t>
      </w:r>
      <w:r>
        <w:rPr>
          <w:rFonts w:hint="default" w:ascii="Sitka Subheading" w:hAnsi="Sitka Subheading" w:cs="Sitka Subheading"/>
          <w:b/>
          <w:bCs/>
          <w:color w:val="795D01" w:themeColor="accent3" w:themeShade="80"/>
          <w:lang w:val="en-IN"/>
        </w:rPr>
        <w:t>veth pair</w:t>
      </w:r>
      <w:r>
        <w:rPr>
          <w:rFonts w:hint="default" w:ascii="Sitka Subheading" w:hAnsi="Sitka Subheading" w:cs="Sitka Subheading"/>
          <w:b w:val="0"/>
          <w:bCs w:val="0"/>
          <w:color w:val="795D01" w:themeColor="accent3" w:themeShade="80"/>
          <w:lang w:val="en-IN"/>
        </w:rPr>
        <w:t xml:space="preserve">, it creates </w:t>
      </w:r>
      <w:r>
        <w:rPr>
          <w:rFonts w:hint="default" w:ascii="Sitka Subheading" w:hAnsi="Sitka Subheading" w:cs="Sitka Subheading"/>
          <w:b/>
          <w:bCs/>
          <w:color w:val="795D01" w:themeColor="accent3" w:themeShade="80"/>
          <w:u w:val="single"/>
          <w:lang w:val="en-IN"/>
        </w:rPr>
        <w:t>2</w:t>
      </w:r>
      <w:r>
        <w:rPr>
          <w:rFonts w:hint="default" w:ascii="Sitka Subheading" w:hAnsi="Sitka Subheading" w:cs="Sitka Subheading"/>
          <w:b w:val="0"/>
          <w:bCs w:val="0"/>
          <w:color w:val="795D01" w:themeColor="accent3" w:themeShade="80"/>
          <w:lang w:val="en-IN"/>
        </w:rPr>
        <w:t xml:space="preserve"> </w:t>
      </w:r>
      <w:r>
        <w:rPr>
          <w:rFonts w:hint="default" w:ascii="Sitka Subheading" w:hAnsi="Sitka Subheading" w:cs="Sitka Subheading"/>
          <w:b w:val="0"/>
          <w:bCs w:val="0"/>
          <w:i/>
          <w:iCs/>
          <w:color w:val="795D01" w:themeColor="accent3" w:themeShade="80"/>
          <w:lang w:val="en-IN"/>
        </w:rPr>
        <w:t>veth</w:t>
      </w:r>
      <w:r>
        <w:rPr>
          <w:rFonts w:hint="default" w:ascii="Sitka Subheading" w:hAnsi="Sitka Subheading" w:cs="Sitka Subheading"/>
          <w:b/>
          <w:bCs/>
          <w:i/>
          <w:iCs/>
          <w:color w:val="795D01" w:themeColor="accent3" w:themeShade="80"/>
          <w:lang w:val="en-IN"/>
        </w:rPr>
        <w:t xml:space="preserve"> </w:t>
      </w:r>
      <w:r>
        <w:rPr>
          <w:rFonts w:hint="default" w:ascii="Sitka Subheading" w:hAnsi="Sitka Subheading" w:cs="Sitka Subheading"/>
          <w:b w:val="0"/>
          <w:bCs w:val="0"/>
          <w:i w:val="0"/>
          <w:iCs w:val="0"/>
          <w:color w:val="795D01" w:themeColor="accent3" w:themeShade="80"/>
          <w:lang w:val="en-IN"/>
        </w:rPr>
        <w:t>network interface in the host and connect them internally. From outside, it looks 2 ends of a virtual ethernet cable</w:t>
      </w:r>
      <w:r>
        <w:rPr>
          <w:rFonts w:hint="default" w:ascii="Sitka Subheading" w:hAnsi="Sitka Subheading" w:cs="Sitka Subheading"/>
          <w:b w:val="0"/>
          <w:bCs w:val="0"/>
          <w:color w:val="795D01" w:themeColor="accent3" w:themeShade="80"/>
          <w:lang w:val="en-IN"/>
        </w:rPr>
        <w:t xml:space="preserve"> ]</w:t>
      </w:r>
    </w:p>
    <w:p w14:paraId="6C7949AC">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color w:val="851321" w:themeColor="accent6" w:themeShade="80"/>
          <w:lang w:val="en-IN"/>
        </w:rPr>
        <w:t xml:space="preserve">ip link add </w:t>
      </w:r>
      <w:r>
        <w:rPr>
          <w:rFonts w:hint="default" w:ascii="Sitka Subheading" w:hAnsi="Sitka Subheading" w:cs="Sitka Subheading"/>
          <w:b w:val="0"/>
          <w:bCs w:val="0"/>
          <w:color w:val="0070C0"/>
          <w:lang w:val="en-IN"/>
        </w:rPr>
        <w:t>veth-red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851321" w:themeColor="accent6" w:themeShade="80"/>
          <w:lang w:val="en-IN"/>
        </w:rPr>
        <w:t xml:space="preserve">type </w:t>
      </w:r>
      <w:r>
        <w:rPr>
          <w:rFonts w:hint="default" w:ascii="Sitka Subheading" w:hAnsi="Sitka Subheading" w:cs="Sitka Subheading"/>
          <w:b w:val="0"/>
          <w:bCs w:val="0"/>
          <w:color w:val="7030A0"/>
          <w:lang w:val="en-IN"/>
        </w:rPr>
        <w:t>veth</w:t>
      </w:r>
      <w:r>
        <w:rPr>
          <w:rFonts w:hint="default" w:ascii="Sitka Subheading" w:hAnsi="Sitka Subheading" w:cs="Sitka Subheading"/>
          <w:b w:val="0"/>
          <w:bCs w:val="0"/>
          <w:color w:val="851321" w:themeColor="accent6" w:themeShade="80"/>
          <w:lang w:val="en-IN"/>
        </w:rPr>
        <w:t xml:space="preserve"> peer name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veth-blue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5875655" cy="609600"/>
            <wp:effectExtent l="0" t="0" r="4445" b="0"/>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53"/>
                    <a:stretch>
                      <a:fillRect/>
                    </a:stretch>
                  </pic:blipFill>
                  <pic:spPr>
                    <a:xfrm>
                      <a:off x="0" y="0"/>
                      <a:ext cx="5875655" cy="609600"/>
                    </a:xfrm>
                    <a:prstGeom prst="rect">
                      <a:avLst/>
                    </a:prstGeom>
                    <a:noFill/>
                    <a:ln>
                      <a:noFill/>
                    </a:ln>
                  </pic:spPr>
                </pic:pic>
              </a:graphicData>
            </a:graphic>
          </wp:inline>
        </w:drawing>
      </w:r>
      <w:r>
        <w:rPr>
          <w:rFonts w:hint="default" w:ascii="Sitka Subheading" w:hAnsi="Sitka Subheading" w:cs="Sitka Subheading"/>
          <w:lang w:val="en-IN"/>
        </w:rPr>
        <w:t xml:space="preserve"> [ </w:t>
      </w:r>
      <w:r>
        <w:rPr>
          <w:rFonts w:hint="default" w:ascii="Sitka Subheading" w:hAnsi="Sitka Subheading" w:cs="Sitka Subheading"/>
          <w:b w:val="0"/>
          <w:bCs w:val="0"/>
          <w:color w:val="851321" w:themeColor="accent6" w:themeShade="80"/>
          <w:lang w:val="en-IN"/>
        </w:rPr>
        <w:t>ip add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[ 2 veth network interface; internally connected; both represents one one end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i/>
          <w:iCs/>
          <w:lang w:val="en-IN"/>
        </w:rPr>
        <w:t>veth-blue@veth-red</w:t>
      </w:r>
      <w:r>
        <w:rPr>
          <w:rFonts w:hint="default" w:ascii="Sitka Subheading" w:hAnsi="Sitka Subheading" w:cs="Sitka Subheading"/>
          <w:b w:val="0"/>
          <w:bCs w:val="0"/>
          <w:i w:val="0"/>
          <w:iCs w:val="0"/>
          <w:lang w:val="en-IN"/>
        </w:rPr>
        <w:t xml:space="preserve"> -&gt; veth-blue interface is connected to veth-red</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iCs/>
          <w:lang w:val="en-IN"/>
        </w:rPr>
        <w:t>veth-red@veth-blue</w:t>
      </w:r>
      <w:r>
        <w:rPr>
          <w:rFonts w:hint="default" w:ascii="Sitka Subheading" w:hAnsi="Sitka Subheading" w:cs="Sitka Subheading"/>
          <w:b w:val="0"/>
          <w:bCs w:val="0"/>
          <w:i w:val="0"/>
          <w:iCs w:val="0"/>
          <w:lang w:val="en-IN"/>
        </w:rPr>
        <w:t xml:space="preserve"> -&gt; veth-red interface is connected to veth-blue</w:t>
      </w:r>
    </w:p>
    <w:p w14:paraId="77E782A9">
      <w:pPr>
        <w:keepNext w:val="0"/>
        <w:keepLines w:val="0"/>
        <w:widowControl/>
        <w:numPr>
          <w:ilvl w:val="1"/>
          <w:numId w:val="13"/>
        </w:numPr>
        <w:suppressLineNumbers w:val="0"/>
        <w:spacing w:before="0" w:beforeAutospacing="0" w:after="0" w:afterAutospacing="0" w:line="360" w:lineRule="auto"/>
        <w:ind w:left="840" w:leftChars="0" w:right="0" w:hanging="420" w:firstLineChars="0"/>
        <w:jc w:val="left"/>
        <w:rPr>
          <w:rFonts w:hint="default" w:ascii="Sitka Subheading" w:hAnsi="Sitka Subheading" w:cs="Sitka Subheading"/>
          <w:b w:val="0"/>
          <w:bCs w:val="0"/>
        </w:rPr>
      </w:pPr>
      <w:r>
        <w:rPr>
          <w:rFonts w:hint="default" w:ascii="Sitka Subheading" w:hAnsi="Sitka Subheading" w:eastAsia="SimSun" w:cs="Sitka Subheading"/>
          <w:b w:val="0"/>
          <w:bCs w:val="0"/>
          <w:i w:val="0"/>
          <w:iCs w:val="0"/>
          <w:kern w:val="0"/>
          <w:sz w:val="22"/>
          <w:szCs w:val="22"/>
          <w:lang w:val="en-US" w:eastAsia="zh-CN" w:bidi="ar"/>
        </w:rPr>
        <w:t xml:space="preserve">If both the ends of a veth pair present in same place (ex: both in host), then it is displayed like </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end1-name@end2-name</w:t>
      </w:r>
      <w:r>
        <w:rPr>
          <w:rFonts w:hint="default" w:ascii="Sitka Subheading" w:hAnsi="Sitka Subheading" w:eastAsia="SimSun" w:cs="Sitka Subheading"/>
          <w:b w:val="0"/>
          <w:bCs w:val="0"/>
          <w:i w:val="0"/>
          <w:iCs w:val="0"/>
          <w:kern w:val="0"/>
          <w:sz w:val="22"/>
          <w:szCs w:val="22"/>
          <w:lang w:val="en-US" w:eastAsia="zh-CN" w:bidi="ar"/>
        </w:rPr>
        <w:t xml:space="preserve">  (end1 to end2)</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end2-name@end1-name</w:t>
      </w:r>
      <w:r>
        <w:rPr>
          <w:rFonts w:hint="default" w:ascii="Sitka Subheading" w:hAnsi="Sitka Subheading" w:eastAsia="SimSun" w:cs="Sitka Subheading"/>
          <w:b w:val="0"/>
          <w:bCs w:val="0"/>
          <w:i w:val="0"/>
          <w:iCs w:val="0"/>
          <w:kern w:val="0"/>
          <w:sz w:val="22"/>
          <w:szCs w:val="22"/>
          <w:lang w:val="en-US" w:eastAsia="zh-CN" w:bidi="ar"/>
        </w:rPr>
        <w:t xml:space="preserve">  (end2 to end1)</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kern w:val="0"/>
          <w:sz w:val="22"/>
          <w:szCs w:val="22"/>
          <w:lang w:val="en-US" w:eastAsia="zh-CN" w:bidi="ar"/>
        </w:rPr>
        <w:t>if both are present in different namespaces (host &amp; namespace; or namespace1 &amp; namespace2), then it’ll be displayed like</w:t>
      </w:r>
      <w:r>
        <w:rPr>
          <w:rFonts w:hint="default" w:ascii="Sitka Subheading" w:hAnsi="Sitka Subheading" w:eastAsia="SimSun" w:cs="Sitka Subheading"/>
          <w:b w:val="0"/>
          <w:bCs w:val="0"/>
          <w:i w:val="0"/>
          <w:iCs w:val="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end1-name@if&lt;end2’s index at its namespace&gt;</w:t>
      </w:r>
      <w:r>
        <w:rPr>
          <w:rFonts w:hint="default" w:ascii="Sitka Subheading" w:hAnsi="Sitka Subheading" w:eastAsia="SimSun" w:cs="Sitka Subheading"/>
          <w:b w:val="0"/>
          <w:bCs w:val="0"/>
          <w:i w:val="0"/>
          <w:iCs w:val="0"/>
          <w:color w:val="785C00"/>
          <w:kern w:val="0"/>
          <w:sz w:val="22"/>
          <w:szCs w:val="22"/>
          <w:lang w:val="en-US" w:eastAsia="zh-CN" w:bidi="ar"/>
        </w:rPr>
        <w:br w:type="textWrapping"/>
      </w:r>
      <w:r>
        <w:rPr>
          <w:rFonts w:hint="default" w:ascii="Sitka Subheading" w:hAnsi="Sitka Subheading" w:eastAsia="SimSun" w:cs="Sitka Subheading"/>
          <w:b w:val="0"/>
          <w:bCs w:val="0"/>
          <w:i w:val="0"/>
          <w:iCs w:val="0"/>
          <w:color w:val="785C00"/>
          <w:kern w:val="0"/>
          <w:sz w:val="22"/>
          <w:szCs w:val="22"/>
          <w:lang w:val="en-US" w:eastAsia="zh-CN" w:bidi="ar"/>
        </w:rPr>
        <w:t>end2-name@if&lt;end1’s index at its namespace&gt;</w:t>
      </w:r>
    </w:p>
    <w:p w14:paraId="4E4E74CE">
      <w:pPr>
        <w:numPr>
          <w:ilvl w:val="0"/>
          <w:numId w:val="11"/>
        </w:numPr>
        <w:spacing w:line="360" w:lineRule="auto"/>
        <w:ind w:left="42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 xml:space="preserve">To connect </w:t>
      </w:r>
      <w:r>
        <w:rPr>
          <w:rFonts w:hint="default" w:ascii="Sitka Subheading" w:hAnsi="Sitka Subheading" w:cs="Sitka Subheading"/>
          <w:b/>
          <w:bCs/>
          <w:i/>
          <w:iCs/>
          <w:lang w:val="en-IN"/>
        </w:rPr>
        <w:t>veth</w:t>
      </w:r>
      <w:r>
        <w:rPr>
          <w:rFonts w:hint="default" w:ascii="Sitka Subheading" w:hAnsi="Sitka Subheading" w:cs="Sitka Subheading"/>
          <w:b w:val="0"/>
          <w:bCs w:val="0"/>
          <w:i w:val="0"/>
          <w:iCs w:val="0"/>
          <w:lang w:val="en-IN"/>
        </w:rPr>
        <w:t xml:space="preserve"> ends to namespaces</w:t>
      </w:r>
      <w:r>
        <w:rPr>
          <w:rFonts w:hint="default" w:ascii="Sitka Subheading" w:hAnsi="Sitka Subheading" w:cs="Sitka Subheading"/>
          <w:b w:val="0"/>
          <w:bCs w:val="0"/>
          <w:i w:val="0"/>
          <w:iCs w:val="0"/>
          <w:lang w:val="en-IN"/>
        </w:rPr>
        <w:br w:type="textWrapping"/>
      </w:r>
      <w:r>
        <w:rPr>
          <w:rFonts w:hint="default" w:ascii="Sitka Subheading" w:hAnsi="Sitka Subheading" w:eastAsia="SimSun" w:cs="Sitka Subheading"/>
          <w:b/>
          <w:bCs/>
          <w:color w:val="841320"/>
          <w:sz w:val="22"/>
          <w:szCs w:val="22"/>
        </w:rPr>
        <w:t>ip link set &lt;</w:t>
      </w:r>
      <w:r>
        <w:rPr>
          <w:rFonts w:hint="default" w:ascii="Sitka Subheading" w:hAnsi="Sitka Subheading" w:eastAsia="SimSun" w:cs="Sitka Subheading"/>
          <w:b w:val="0"/>
          <w:bCs w:val="0"/>
          <w:color w:val="841320"/>
          <w:sz w:val="22"/>
          <w:szCs w:val="22"/>
        </w:rPr>
        <w:t>veth end name</w:t>
      </w:r>
      <w:r>
        <w:rPr>
          <w:rFonts w:hint="default" w:ascii="Sitka Subheading" w:hAnsi="Sitka Subheading" w:eastAsia="SimSun" w:cs="Sitka Subheading"/>
          <w:b/>
          <w:bCs/>
          <w:color w:val="841320"/>
          <w:sz w:val="22"/>
          <w:szCs w:val="22"/>
        </w:rPr>
        <w:t>&gt; netns &lt;</w:t>
      </w:r>
      <w:r>
        <w:rPr>
          <w:rFonts w:hint="default" w:ascii="Sitka Subheading" w:hAnsi="Sitka Subheading" w:eastAsia="SimSun" w:cs="Sitka Subheading"/>
          <w:b w:val="0"/>
          <w:bCs w:val="0"/>
          <w:color w:val="841320"/>
          <w:sz w:val="22"/>
          <w:szCs w:val="22"/>
        </w:rPr>
        <w:t>network namespace name</w:t>
      </w:r>
      <w:r>
        <w:rPr>
          <w:rFonts w:hint="default" w:ascii="Sitka Subheading" w:hAnsi="Sitka Subheading" w:eastAsia="SimSun" w:cs="Sitka Subheading"/>
          <w:b/>
          <w:bCs/>
          <w:color w:val="841320"/>
          <w:sz w:val="22"/>
          <w:szCs w:val="22"/>
        </w:rPr>
        <w:t>&gt;</w:t>
      </w:r>
    </w:p>
    <w:p w14:paraId="26B9586B">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lang w:val="en-IN"/>
        </w:rPr>
        <w:t xml:space="preserve">Connect </w:t>
      </w:r>
      <w:r>
        <w:rPr>
          <w:rFonts w:hint="default" w:ascii="Sitka Subheading" w:hAnsi="Sitka Subheading" w:cs="Sitka Subheading"/>
          <w:b w:val="0"/>
          <w:bCs w:val="0"/>
          <w:i/>
          <w:iCs/>
          <w:lang w:val="en-IN"/>
        </w:rPr>
        <w:t>veth-red</w:t>
      </w:r>
      <w:r>
        <w:rPr>
          <w:rFonts w:hint="default" w:ascii="Sitka Subheading" w:hAnsi="Sitka Subheading" w:cs="Sitka Subheading"/>
          <w:b w:val="0"/>
          <w:bCs w:val="0"/>
          <w:lang w:val="en-IN"/>
        </w:rPr>
        <w:t xml:space="preserve"> end to the namespace </w:t>
      </w:r>
      <w:r>
        <w:rPr>
          <w:rFonts w:hint="default" w:ascii="Sitka Subheading" w:hAnsi="Sitka Subheading" w:cs="Sitka Subheading"/>
          <w:b/>
          <w:bCs/>
          <w:i/>
          <w:iCs/>
          <w:lang w:val="en-IN"/>
        </w:rPr>
        <w:t>red</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 xml:space="preserve">ip link set </w:t>
      </w:r>
      <w:r>
        <w:rPr>
          <w:rFonts w:hint="default" w:ascii="Sitka Subheading" w:hAnsi="Sitka Subheading" w:cs="Sitka Subheading"/>
          <w:b w:val="0"/>
          <w:bCs w:val="0"/>
          <w:color w:val="0070C0"/>
          <w:lang w:val="en-IN"/>
        </w:rPr>
        <w:t>veth-red</w:t>
      </w:r>
      <w:r>
        <w:rPr>
          <w:rFonts w:hint="default" w:ascii="Sitka Subheading" w:hAnsi="Sitka Subheading" w:cs="Sitka Subheading"/>
          <w:b w:val="0"/>
          <w:bCs w:val="0"/>
          <w:color w:val="851321" w:themeColor="accent6" w:themeShade="80"/>
          <w:lang w:val="en-IN"/>
        </w:rPr>
        <w:t xml:space="preserve"> netns </w:t>
      </w:r>
      <w:r>
        <w:rPr>
          <w:rFonts w:hint="default" w:ascii="Sitka Subheading" w:hAnsi="Sitka Subheading" w:cs="Sitka Subheading"/>
          <w:b w:val="0"/>
          <w:bCs w:val="0"/>
          <w:color w:val="0070C0"/>
          <w:lang w:val="en-IN"/>
        </w:rPr>
        <w:t>red</w:t>
      </w:r>
    </w:p>
    <w:p w14:paraId="16C66D7F">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if you see, </w:t>
      </w:r>
      <w:r>
        <w:rPr>
          <w:rFonts w:hint="default" w:ascii="Sitka Subheading" w:hAnsi="Sitka Subheading" w:cs="Sitka Subheading"/>
          <w:b w:val="0"/>
          <w:bCs w:val="0"/>
          <w:color w:val="auto"/>
          <w:lang w:val="en-IN"/>
        </w:rPr>
        <w:br w:type="textWrapping"/>
      </w:r>
      <w:r>
        <w:rPr>
          <w:rFonts w:hint="default" w:ascii="Sitka Subheading" w:hAnsi="Sitka Subheading" w:cs="Sitka Subheading"/>
        </w:rPr>
        <w:drawing>
          <wp:inline distT="0" distB="0" distL="114300" distR="114300">
            <wp:extent cx="5272405" cy="277495"/>
            <wp:effectExtent l="0" t="0" r="10795" b="1905"/>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54"/>
                    <a:stretch>
                      <a:fillRect/>
                    </a:stretch>
                  </pic:blipFill>
                  <pic:spPr>
                    <a:xfrm>
                      <a:off x="0" y="0"/>
                      <a:ext cx="5272405" cy="27749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b/>
          <w:bCs/>
          <w:color w:val="795D01" w:themeColor="accent3" w:themeShade="80"/>
          <w:lang w:val="en-IN"/>
        </w:rPr>
        <w:t>link-netns red</w:t>
      </w:r>
      <w:r>
        <w:rPr>
          <w:rFonts w:hint="default" w:ascii="Sitka Subheading" w:hAnsi="Sitka Subheading" w:cs="Sitka Subheading"/>
          <w:b w:val="0"/>
          <w:bCs w:val="0"/>
          <w:color w:val="795D01" w:themeColor="accent3" w:themeShade="80"/>
          <w:lang w:val="en-IN"/>
        </w:rPr>
        <w:t xml:space="preserve">  it means other end is present in namespace </w:t>
      </w:r>
      <w:r>
        <w:rPr>
          <w:rFonts w:hint="default" w:ascii="Sitka Subheading" w:hAnsi="Sitka Subheading" w:cs="Sitka Subheading"/>
          <w:b w:val="0"/>
          <w:bCs w:val="0"/>
          <w:color w:val="795D01" w:themeColor="accent3" w:themeShade="80"/>
          <w:u w:val="single"/>
          <w:lang w:val="en-IN"/>
        </w:rPr>
        <w:t>red</w:t>
      </w:r>
      <w:r>
        <w:rPr>
          <w:rFonts w:hint="default" w:ascii="Sitka Subheading" w:hAnsi="Sitka Subheading" w:cs="Sitka Subheading"/>
          <w:b w:val="0"/>
          <w:bCs w:val="0"/>
          <w:u w:val="none"/>
          <w:lang w:val="en-IN"/>
        </w:rPr>
        <w:t>.</w:t>
      </w:r>
    </w:p>
    <w:p w14:paraId="11B75AB9">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iCs/>
          <w:color w:val="18605A" w:themeColor="accent5" w:themeShade="80"/>
          <w:lang w:val="en-IN"/>
        </w:rPr>
        <w:t>veth-red@veth-blue</w:t>
      </w:r>
      <w:r>
        <w:rPr>
          <w:rFonts w:hint="default" w:ascii="Sitka Subheading" w:hAnsi="Sitka Subheading" w:cs="Sitka Subheading"/>
          <w:b w:val="0"/>
          <w:bCs w:val="0"/>
          <w:i w:val="0"/>
          <w:iCs w:val="0"/>
          <w:color w:val="auto"/>
          <w:lang w:val="en-IN"/>
        </w:rPr>
        <w:t xml:space="preserve"> is gone</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b w:val="0"/>
          <w:bCs w:val="0"/>
          <w:i w:val="0"/>
          <w:iCs w:val="0"/>
          <w:color w:val="auto"/>
          <w:lang w:val="en-IN"/>
        </w:rPr>
        <w:t xml:space="preserve">because </w:t>
      </w:r>
      <w:r>
        <w:rPr>
          <w:rFonts w:hint="default" w:ascii="Sitka Subheading" w:hAnsi="Sitka Subheading" w:cs="Sitka Subheading"/>
          <w:b w:val="0"/>
          <w:bCs w:val="0"/>
          <w:i/>
          <w:iCs/>
          <w:color w:val="auto"/>
          <w:lang w:val="en-IN"/>
        </w:rPr>
        <w:t>veth-red</w:t>
      </w:r>
      <w:r>
        <w:rPr>
          <w:rFonts w:hint="default" w:ascii="Sitka Subheading" w:hAnsi="Sitka Subheading" w:cs="Sitka Subheading"/>
          <w:b w:val="0"/>
          <w:bCs w:val="0"/>
          <w:i w:val="0"/>
          <w:iCs w:val="0"/>
          <w:color w:val="auto"/>
          <w:lang w:val="en-IN"/>
        </w:rPr>
        <w:t xml:space="preserve"> is now connected to a namespace. Host linux (host) cannot show peer interface directly it moved to namespace.</w:t>
      </w:r>
    </w:p>
    <w:p w14:paraId="3886B513">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iCs/>
          <w:color w:val="18605A" w:themeColor="accent5" w:themeShade="80"/>
          <w:lang w:val="en-IN"/>
        </w:rPr>
        <w:t>veth-blue@veth-red</w:t>
      </w:r>
      <w:r>
        <w:rPr>
          <w:rFonts w:hint="default" w:ascii="Sitka Subheading" w:hAnsi="Sitka Subheading" w:cs="Sitka Subheading"/>
          <w:b w:val="0"/>
          <w:bCs w:val="0"/>
          <w:i w:val="0"/>
          <w:iCs w:val="0"/>
          <w:color w:val="auto"/>
          <w:lang w:val="en-IN"/>
        </w:rPr>
        <w:t xml:space="preserve"> got updated to </w:t>
      </w:r>
      <w:r>
        <w:rPr>
          <w:rFonts w:hint="default" w:ascii="Sitka Subheading" w:hAnsi="Sitka Subheading" w:cs="Sitka Subheading"/>
          <w:b w:val="0"/>
          <w:bCs w:val="0"/>
          <w:i/>
          <w:iCs/>
          <w:color w:val="18605A" w:themeColor="accent5" w:themeShade="80"/>
          <w:lang w:val="en-IN"/>
        </w:rPr>
        <w:t>veth-blue@if5</w:t>
      </w:r>
      <w:r>
        <w:rPr>
          <w:rFonts w:hint="default" w:ascii="Sitka Subheading" w:hAnsi="Sitka Subheading" w:cs="Sitka Subheading"/>
          <w:b w:val="0"/>
          <w:bCs w:val="0"/>
          <w:i w:val="0"/>
          <w:iCs w:val="0"/>
          <w:color w:val="auto"/>
          <w:lang w:val="en-IN"/>
        </w:rPr>
        <w:t xml:space="preserve"> because veth-red’s index inside namespace</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val="0"/>
          <w:iCs w:val="0"/>
          <w:color w:val="18605A" w:themeColor="accent5" w:themeShade="80"/>
          <w:lang w:val="en-IN"/>
        </w:rPr>
        <w:t>red</w:t>
      </w:r>
      <w:r>
        <w:rPr>
          <w:rFonts w:hint="default" w:ascii="Sitka Subheading" w:hAnsi="Sitka Subheading" w:cs="Sitka Subheading"/>
          <w:b w:val="0"/>
          <w:bCs w:val="0"/>
          <w:i w:val="0"/>
          <w:iCs w:val="0"/>
          <w:color w:val="auto"/>
          <w:lang w:val="en-IN"/>
        </w:rPr>
        <w:t xml:space="preserve"> is</w:t>
      </w:r>
      <w:r>
        <w:rPr>
          <w:rFonts w:hint="default" w:ascii="Sitka Subheading" w:hAnsi="Sitka Subheading" w:cs="Sitka Subheading"/>
          <w:b w:val="0"/>
          <w:bCs w:val="0"/>
          <w:i/>
          <w:iCs/>
          <w:color w:val="18605A" w:themeColor="accent5" w:themeShade="80"/>
          <w:lang w:val="en-IN"/>
        </w:rPr>
        <w:t xml:space="preserve"> </w:t>
      </w:r>
      <w:r>
        <w:rPr>
          <w:rFonts w:hint="default" w:ascii="Sitka Subheading" w:hAnsi="Sitka Subheading" w:cs="Sitka Subheading"/>
          <w:b/>
          <w:bCs/>
          <w:i/>
          <w:iCs/>
          <w:color w:val="18605A" w:themeColor="accent5" w:themeShade="80"/>
          <w:lang w:val="en-IN"/>
        </w:rPr>
        <w:t>5</w:t>
      </w:r>
      <w:r>
        <w:rPr>
          <w:rFonts w:hint="default" w:ascii="Sitka Subheading" w:hAnsi="Sitka Subheading" w:cs="Sitka Subheading"/>
          <w:b w:val="0"/>
          <w:bCs w:val="0"/>
          <w:i/>
          <w:iCs/>
          <w:color w:val="18605A" w:themeColor="accent5" w:themeShade="80"/>
          <w:lang w:val="en-IN"/>
        </w:rPr>
        <w:t>.</w:t>
      </w:r>
      <w:r>
        <w:rPr>
          <w:rFonts w:hint="default" w:ascii="Sitka Subheading" w:hAnsi="Sitka Subheading" w:cs="Sitka Subheading"/>
          <w:b w:val="0"/>
          <w:bCs w:val="0"/>
          <w:i w:val="0"/>
          <w:iCs w:val="0"/>
          <w:color w:val="auto"/>
          <w:lang w:val="en-IN"/>
        </w:rPr>
        <w:br w:type="textWrapping"/>
      </w:r>
      <w:r>
        <w:rPr>
          <w:rFonts w:hint="default" w:ascii="Sitka Subheading" w:hAnsi="Sitka Subheading" w:cs="Sitka Subheading"/>
        </w:rPr>
        <w:drawing>
          <wp:inline distT="0" distB="0" distL="114300" distR="114300">
            <wp:extent cx="4963795" cy="647700"/>
            <wp:effectExtent l="0" t="0" r="1905" b="0"/>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55"/>
                    <a:stretch>
                      <a:fillRect/>
                    </a:stretch>
                  </pic:blipFill>
                  <pic:spPr>
                    <a:xfrm>
                      <a:off x="0" y="0"/>
                      <a:ext cx="4963795" cy="6477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w:t>
      </w:r>
      <w:r>
        <w:rPr>
          <w:rFonts w:hint="default" w:ascii="Sitka Subheading" w:hAnsi="Sitka Subheading" w:cs="Sitka Subheading"/>
          <w:color w:val="851321" w:themeColor="accent6" w:themeShade="80"/>
          <w:lang w:val="en-IN"/>
        </w:rPr>
        <w:t xml:space="preserve"> ip netns exec red ip add</w:t>
      </w:r>
      <w:r>
        <w:rPr>
          <w:rFonts w:hint="default" w:ascii="Sitka Subheading" w:hAnsi="Sitka Subheading" w:cs="Sitka Subheading"/>
          <w:lang w:val="en-IN"/>
        </w:rPr>
        <w:t xml:space="preserve"> ]</w:t>
      </w:r>
      <w:r>
        <w:rPr>
          <w:rFonts w:hint="default" w:ascii="Sitka Subheading" w:hAnsi="Sitka Subheading" w:cs="Sitka Subheading"/>
        </w:rPr>
        <w:br w:type="textWrapping"/>
      </w:r>
      <w:r>
        <w:rPr>
          <w:rFonts w:hint="default" w:ascii="Sitka Subheading" w:hAnsi="Sitka Subheading" w:cs="Sitka Subheading"/>
          <w:b w:val="0"/>
          <w:bCs w:val="0"/>
          <w:lang w:val="en-IN"/>
        </w:rPr>
        <w:t xml:space="preserve">And also, here, </w:t>
      </w:r>
      <w:r>
        <w:rPr>
          <w:rFonts w:hint="default" w:ascii="Sitka Subheading" w:hAnsi="Sitka Subheading" w:cs="Sitka Subheading"/>
          <w:b w:val="0"/>
          <w:bCs w:val="0"/>
          <w:i/>
          <w:iCs/>
          <w:u w:val="single"/>
          <w:lang w:val="en-IN"/>
        </w:rPr>
        <w:t>veth-red@</w:t>
      </w:r>
      <w:r>
        <w:rPr>
          <w:rFonts w:hint="default" w:ascii="Sitka Subheading" w:hAnsi="Sitka Subheading" w:cs="Sitka Subheading"/>
          <w:b/>
          <w:bCs/>
          <w:i/>
          <w:iCs/>
          <w:u w:val="single"/>
          <w:lang w:val="en-IN"/>
        </w:rPr>
        <w:t>if4</w:t>
      </w:r>
      <w:r>
        <w:rPr>
          <w:rFonts w:hint="default" w:ascii="Sitka Subheading" w:hAnsi="Sitka Subheading" w:cs="Sitka Subheading"/>
          <w:b w:val="0"/>
          <w:bCs w:val="0"/>
          <w:i w:val="0"/>
          <w:iCs w:val="0"/>
          <w:u w:val="none"/>
          <w:lang w:val="en-IN"/>
        </w:rPr>
        <w:t xml:space="preserve"> because </w:t>
      </w:r>
      <w:r>
        <w:rPr>
          <w:rFonts w:hint="default" w:ascii="Sitka Subheading" w:hAnsi="Sitka Subheading" w:cs="Sitka Subheading"/>
          <w:b w:val="0"/>
          <w:bCs w:val="0"/>
          <w:i/>
          <w:iCs/>
          <w:u w:val="none"/>
          <w:lang w:val="en-IN"/>
        </w:rPr>
        <w:t>veth-blue</w:t>
      </w:r>
      <w:r>
        <w:rPr>
          <w:rFonts w:hint="default" w:ascii="Sitka Subheading" w:hAnsi="Sitka Subheading" w:cs="Sitka Subheading"/>
          <w:b w:val="0"/>
          <w:bCs w:val="0"/>
          <w:i w:val="0"/>
          <w:iCs w:val="0"/>
          <w:u w:val="none"/>
          <w:lang w:val="en-IN"/>
        </w:rPr>
        <w:t xml:space="preserve"> is at 4</w:t>
      </w:r>
      <w:r>
        <w:rPr>
          <w:rFonts w:hint="default" w:ascii="Sitka Subheading" w:hAnsi="Sitka Subheading" w:cs="Sitka Subheading"/>
          <w:b w:val="0"/>
          <w:bCs w:val="0"/>
          <w:i w:val="0"/>
          <w:iCs w:val="0"/>
          <w:u w:val="none"/>
          <w:vertAlign w:val="superscript"/>
          <w:lang w:val="en-IN"/>
        </w:rPr>
        <w:t>th</w:t>
      </w:r>
      <w:r>
        <w:rPr>
          <w:rFonts w:hint="default" w:ascii="Sitka Subheading" w:hAnsi="Sitka Subheading" w:cs="Sitka Subheading"/>
          <w:b w:val="0"/>
          <w:bCs w:val="0"/>
          <w:i w:val="0"/>
          <w:iCs w:val="0"/>
          <w:u w:val="none"/>
          <w:lang w:val="en-IN"/>
        </w:rPr>
        <w:t xml:space="preserve"> index .</w:t>
      </w:r>
      <w:r>
        <w:rPr>
          <w:rFonts w:hint="default" w:ascii="Sitka Subheading" w:hAnsi="Sitka Subheading" w:cs="Sitka Subheading"/>
          <w:b w:val="0"/>
          <w:bCs w:val="0"/>
          <w:i w:val="0"/>
          <w:iCs w:val="0"/>
          <w:u w:val="none"/>
          <w:lang w:val="en-IN"/>
        </w:rPr>
        <w:br w:type="textWrapping"/>
      </w:r>
      <w:r>
        <w:rPr>
          <w:rFonts w:hint="default" w:ascii="Sitka Subheading" w:hAnsi="Sitka Subheading" w:cs="Sitka Subheading"/>
          <w:b/>
          <w:bCs/>
          <w:i w:val="0"/>
          <w:iCs w:val="0"/>
          <w:color w:val="795D01" w:themeColor="accent3" w:themeShade="80"/>
          <w:u w:val="none"/>
          <w:lang w:val="en-IN"/>
        </w:rPr>
        <w:t>link-netnsid 0</w:t>
      </w:r>
      <w:r>
        <w:rPr>
          <w:rFonts w:hint="default" w:ascii="Sitka Subheading" w:hAnsi="Sitka Subheading" w:cs="Sitka Subheading"/>
          <w:b w:val="0"/>
          <w:bCs w:val="0"/>
          <w:i w:val="0"/>
          <w:iCs w:val="0"/>
          <w:color w:val="795D01" w:themeColor="accent3" w:themeShade="80"/>
          <w:u w:val="none"/>
          <w:lang w:val="en-IN"/>
        </w:rPr>
        <w:t xml:space="preserve"> means other end present in host.</w:t>
      </w:r>
    </w:p>
    <w:p w14:paraId="1353F6A8">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i w:val="0"/>
          <w:iCs w:val="0"/>
          <w:u w:val="none"/>
          <w:lang w:val="en-IN"/>
        </w:rPr>
        <w:t xml:space="preserve">Connect </w:t>
      </w:r>
      <w:r>
        <w:rPr>
          <w:rFonts w:hint="default" w:ascii="Sitka Subheading" w:hAnsi="Sitka Subheading" w:cs="Sitka Subheading"/>
          <w:b w:val="0"/>
          <w:bCs w:val="0"/>
          <w:i/>
          <w:iCs/>
          <w:u w:val="none"/>
          <w:lang w:val="en-IN"/>
        </w:rPr>
        <w:t>veth-blue</w:t>
      </w:r>
      <w:r>
        <w:rPr>
          <w:rFonts w:hint="default" w:ascii="Sitka Subheading" w:hAnsi="Sitka Subheading" w:cs="Sitka Subheading"/>
          <w:b w:val="0"/>
          <w:bCs w:val="0"/>
          <w:i w:val="0"/>
          <w:iCs w:val="0"/>
          <w:u w:val="none"/>
          <w:lang w:val="en-IN"/>
        </w:rPr>
        <w:t xml:space="preserve"> to the namespace </w:t>
      </w:r>
      <w:r>
        <w:rPr>
          <w:rFonts w:hint="default" w:ascii="Sitka Subheading" w:hAnsi="Sitka Subheading" w:cs="Sitka Subheading"/>
          <w:b/>
          <w:bCs/>
          <w:i/>
          <w:iCs/>
          <w:u w:val="none"/>
          <w:lang w:val="en-IN"/>
        </w:rPr>
        <w:t>blue</w:t>
      </w:r>
      <w:r>
        <w:rPr>
          <w:rFonts w:hint="default" w:ascii="Sitka Subheading" w:hAnsi="Sitka Subheading" w:cs="Sitka Subheading"/>
          <w:b w:val="0"/>
          <w:bCs w:val="0"/>
          <w:i w:val="0"/>
          <w:iCs w:val="0"/>
          <w:u w:val="none"/>
          <w:lang w:val="en-IN"/>
        </w:rPr>
        <w:t xml:space="preserve"> </w:t>
      </w:r>
      <w:r>
        <w:rPr>
          <w:rFonts w:hint="default" w:ascii="Sitka Subheading" w:hAnsi="Sitka Subheading" w:cs="Sitka Subheading"/>
          <w:b w:val="0"/>
          <w:bCs w:val="0"/>
          <w:i w:val="0"/>
          <w:iCs w:val="0"/>
          <w:u w:val="none"/>
          <w:lang w:val="en-IN"/>
        </w:rPr>
        <w:br w:type="textWrapping"/>
      </w:r>
      <w:r>
        <w:rPr>
          <w:rFonts w:hint="default" w:ascii="Sitka Subheading" w:hAnsi="Sitka Subheading" w:eastAsia="SimSun" w:cs="Sitka Subheading"/>
          <w:b w:val="0"/>
          <w:bCs w:val="0"/>
          <w:color w:val="841320"/>
          <w:sz w:val="22"/>
          <w:szCs w:val="22"/>
        </w:rPr>
        <w:t xml:space="preserve">ip link set </w:t>
      </w:r>
      <w:r>
        <w:rPr>
          <w:rFonts w:hint="default" w:ascii="Sitka Subheading" w:hAnsi="Sitka Subheading" w:eastAsia="SimSun" w:cs="Sitka Subheading"/>
          <w:b w:val="0"/>
          <w:bCs w:val="0"/>
          <w:color w:val="0070C0"/>
          <w:sz w:val="22"/>
          <w:szCs w:val="22"/>
        </w:rPr>
        <w:t>veth-</w:t>
      </w:r>
      <w:r>
        <w:rPr>
          <w:rFonts w:hint="default" w:ascii="Sitka Subheading" w:hAnsi="Sitka Subheading" w:eastAsia="SimSun" w:cs="Sitka Subheading"/>
          <w:b w:val="0"/>
          <w:bCs w:val="0"/>
          <w:color w:val="0070C0"/>
          <w:sz w:val="22"/>
          <w:szCs w:val="22"/>
          <w:lang w:val="en-IN"/>
        </w:rPr>
        <w:t>blue</w:t>
      </w:r>
      <w:r>
        <w:rPr>
          <w:rFonts w:hint="default" w:ascii="Sitka Subheading" w:hAnsi="Sitka Subheading" w:eastAsia="SimSun" w:cs="Sitka Subheading"/>
          <w:b w:val="0"/>
          <w:bCs w:val="0"/>
          <w:color w:val="841320"/>
          <w:sz w:val="22"/>
          <w:szCs w:val="22"/>
        </w:rPr>
        <w:t xml:space="preserve"> netns </w:t>
      </w:r>
      <w:r>
        <w:rPr>
          <w:rFonts w:hint="default" w:ascii="Sitka Subheading" w:hAnsi="Sitka Subheading" w:eastAsia="SimSun" w:cs="Sitka Subheading"/>
          <w:b w:val="0"/>
          <w:bCs w:val="0"/>
          <w:color w:val="0070C0"/>
          <w:sz w:val="22"/>
          <w:szCs w:val="22"/>
          <w:lang w:val="en-IN"/>
        </w:rPr>
        <w:t>blue</w:t>
      </w:r>
    </w:p>
    <w:p w14:paraId="1DB1F4F4">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w:t>
      </w:r>
      <w:r>
        <w:rPr>
          <w:rFonts w:hint="default" w:ascii="Sitka Subheading" w:hAnsi="Sitka Subheading" w:cs="Sitka Subheading"/>
          <w:b w:val="0"/>
          <w:bCs w:val="0"/>
          <w:i/>
          <w:iCs/>
          <w:color w:val="auto"/>
          <w:lang w:val="en-IN"/>
        </w:rPr>
        <w:t>veth-blue</w:t>
      </w:r>
      <w:r>
        <w:rPr>
          <w:rFonts w:hint="default" w:ascii="Sitka Subheading" w:hAnsi="Sitka Subheading" w:cs="Sitka Subheading"/>
          <w:b w:val="0"/>
          <w:bCs w:val="0"/>
          <w:i w:val="0"/>
          <w:iCs w:val="0"/>
          <w:color w:val="auto"/>
          <w:lang w:val="en-IN"/>
        </w:rPr>
        <w:t xml:space="preserve"> will be gone from host because it belongs to namespace blue.</w:t>
      </w:r>
    </w:p>
    <w:p w14:paraId="36914FCC">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Network interfaces in both namespace now</w:t>
      </w:r>
    </w:p>
    <w:p w14:paraId="075BB891">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Namespace </w:t>
      </w:r>
      <w:r>
        <w:rPr>
          <w:rFonts w:hint="default" w:ascii="Sitka Subheading" w:hAnsi="Sitka Subheading" w:cs="Sitka Subheading"/>
          <w:b/>
          <w:bCs/>
          <w:color w:val="auto"/>
          <w:lang w:val="en-IN"/>
        </w:rPr>
        <w:t>red</w:t>
      </w:r>
      <w:r>
        <w:rPr>
          <w:rFonts w:hint="default" w:ascii="Sitka Subheading" w:hAnsi="Sitka Subheading" w:cs="Sitka Subheading"/>
          <w:b w:val="0"/>
          <w:bCs w:val="0"/>
          <w:color w:val="auto"/>
          <w:lang w:val="en-IN"/>
        </w:rPr>
        <w:t>:</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add</w:t>
      </w:r>
    </w:p>
    <w:p w14:paraId="30865326">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rPr>
        <w:drawing>
          <wp:inline distT="0" distB="0" distL="114300" distR="114300">
            <wp:extent cx="5270500" cy="673735"/>
            <wp:effectExtent l="0" t="0" r="0" b="12065"/>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56"/>
                    <a:stretch>
                      <a:fillRect/>
                    </a:stretch>
                  </pic:blipFill>
                  <pic:spPr>
                    <a:xfrm>
                      <a:off x="0" y="0"/>
                      <a:ext cx="5270500" cy="673735"/>
                    </a:xfrm>
                    <a:prstGeom prst="rect">
                      <a:avLst/>
                    </a:prstGeom>
                    <a:noFill/>
                    <a:ln>
                      <a:noFill/>
                    </a:ln>
                  </pic:spPr>
                </pic:pic>
              </a:graphicData>
            </a:graphic>
          </wp:inline>
        </w:drawing>
      </w:r>
    </w:p>
    <w:p w14:paraId="06350A4E">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bCs/>
          <w:lang w:val="en-IN"/>
        </w:rPr>
        <w:t>link-netns blue</w:t>
      </w:r>
      <w:r>
        <w:rPr>
          <w:rFonts w:hint="default" w:ascii="Sitka Subheading" w:hAnsi="Sitka Subheading" w:cs="Sitka Subheading"/>
          <w:b w:val="0"/>
          <w:bCs w:val="0"/>
          <w:lang w:val="en-IN"/>
        </w:rPr>
        <w:t xml:space="preserve"> : other end is in namespace blue</w:t>
      </w:r>
    </w:p>
    <w:p w14:paraId="58139B52">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Namespace </w:t>
      </w:r>
      <w:r>
        <w:rPr>
          <w:rFonts w:hint="default" w:ascii="Sitka Subheading" w:hAnsi="Sitka Subheading" w:cs="Sitka Subheading"/>
          <w:b/>
          <w:bCs/>
          <w:color w:val="auto"/>
          <w:lang w:val="en-IN"/>
        </w:rPr>
        <w:t>blue</w:t>
      </w:r>
      <w:r>
        <w:rPr>
          <w:rFonts w:hint="default" w:ascii="Sitka Subheading" w:hAnsi="Sitka Subheading" w:cs="Sitka Subheading"/>
          <w:b w:val="0"/>
          <w:bCs w:val="0"/>
          <w:color w:val="auto"/>
          <w:lang w:val="en-IN"/>
        </w:rPr>
        <w:t>:</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blue</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add</w:t>
      </w:r>
    </w:p>
    <w:p w14:paraId="615AB4BF">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rPr>
        <w:drawing>
          <wp:inline distT="0" distB="0" distL="114300" distR="114300">
            <wp:extent cx="5270500" cy="692150"/>
            <wp:effectExtent l="0" t="0" r="0" b="6350"/>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57"/>
                    <a:stretch>
                      <a:fillRect/>
                    </a:stretch>
                  </pic:blipFill>
                  <pic:spPr>
                    <a:xfrm>
                      <a:off x="0" y="0"/>
                      <a:ext cx="5270500" cy="692150"/>
                    </a:xfrm>
                    <a:prstGeom prst="rect">
                      <a:avLst/>
                    </a:prstGeom>
                    <a:noFill/>
                    <a:ln>
                      <a:noFill/>
                    </a:ln>
                  </pic:spPr>
                </pic:pic>
              </a:graphicData>
            </a:graphic>
          </wp:inline>
        </w:drawing>
      </w:r>
    </w:p>
    <w:p w14:paraId="5694C15B">
      <w:pPr>
        <w:numPr>
          <w:ilvl w:val="2"/>
          <w:numId w:val="11"/>
        </w:numPr>
        <w:spacing w:line="360" w:lineRule="auto"/>
        <w:ind w:left="126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bCs/>
          <w:lang w:val="en-IN"/>
        </w:rPr>
        <w:t>link-netns red</w:t>
      </w:r>
      <w:r>
        <w:rPr>
          <w:rFonts w:hint="default" w:ascii="Sitka Subheading" w:hAnsi="Sitka Subheading" w:cs="Sitka Subheading"/>
          <w:b w:val="0"/>
          <w:bCs w:val="0"/>
          <w:lang w:val="en-IN"/>
        </w:rPr>
        <w:t xml:space="preserve"> : other end is in namespace red</w:t>
      </w:r>
    </w:p>
    <w:p w14:paraId="3BC93097">
      <w:pPr>
        <w:numPr>
          <w:ilvl w:val="0"/>
          <w:numId w:val="11"/>
        </w:numPr>
        <w:spacing w:line="360" w:lineRule="auto"/>
        <w:ind w:left="42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Now make the network interfaces in both namespaces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network namespace name</w:t>
      </w:r>
      <w:r>
        <w:rPr>
          <w:rFonts w:hint="default" w:ascii="Sitka Subheading" w:hAnsi="Sitka Subheading" w:cs="Sitka Subheading"/>
          <w:b/>
          <w:bCs/>
          <w:color w:val="851321" w:themeColor="accent6" w:themeShade="80"/>
          <w:lang w:val="en-IN"/>
        </w:rPr>
        <w:t>&gt; ip link set &lt;</w:t>
      </w:r>
      <w:r>
        <w:rPr>
          <w:rFonts w:hint="default" w:ascii="Sitka Subheading" w:hAnsi="Sitka Subheading" w:cs="Sitka Subheading"/>
          <w:b w:val="0"/>
          <w:bCs w:val="0"/>
          <w:color w:val="851321" w:themeColor="accent6" w:themeShade="80"/>
          <w:lang w:val="en-IN"/>
        </w:rPr>
        <w:t>interface name</w:t>
      </w:r>
      <w:r>
        <w:rPr>
          <w:rFonts w:hint="default" w:ascii="Sitka Subheading" w:hAnsi="Sitka Subheading" w:cs="Sitka Subheading"/>
          <w:b/>
          <w:bCs/>
          <w:color w:val="851321" w:themeColor="accent6" w:themeShade="80"/>
          <w:lang w:val="en-IN"/>
        </w:rPr>
        <w:t>&gt; up</w:t>
      </w:r>
      <w:r>
        <w:rPr>
          <w:rFonts w:hint="default" w:ascii="Sitka Subheading" w:hAnsi="Sitka Subheading" w:cs="Sitka Subheading"/>
          <w:b w:val="0"/>
          <w:bCs w:val="0"/>
          <w:color w:val="851321" w:themeColor="accent6" w:themeShade="80"/>
          <w:lang w:val="en-IN"/>
        </w:rPr>
        <w:t xml:space="preserve"> </w:t>
      </w:r>
    </w:p>
    <w:p w14:paraId="02D4A363">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link set lo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color w:val="auto"/>
          <w:lang w:val="en-IN"/>
        </w:rPr>
        <w:t xml:space="preserve"> </w:t>
      </w:r>
      <w:r>
        <w:rPr>
          <w:rFonts w:hint="default" w:ascii="Sitka Subheading" w:hAnsi="Sitka Subheading" w:cs="Sitka Subheading"/>
          <w:b w:val="0"/>
          <w:bCs w:val="0"/>
          <w:color w:val="0070C0"/>
          <w:lang w:val="en-IN"/>
        </w:rPr>
        <w:t>ip link set veth-red up</w:t>
      </w:r>
      <w:r>
        <w:rPr>
          <w:rFonts w:hint="default" w:ascii="Sitka Subheading" w:hAnsi="Sitka Subheading" w:cs="Sitka Subheading"/>
          <w:b w:val="0"/>
          <w:bCs w:val="0"/>
          <w:color w:val="auto"/>
          <w:lang w:val="en-IN"/>
        </w:rPr>
        <w:br w:type="textWrapping"/>
      </w:r>
      <w:r>
        <w:rPr>
          <w:rFonts w:hint="default" w:ascii="Sitka Subheading" w:hAnsi="Sitka Subheading" w:cs="Sitka Subheading"/>
        </w:rPr>
        <w:drawing>
          <wp:inline distT="0" distB="0" distL="114300" distR="114300">
            <wp:extent cx="5765800" cy="1053465"/>
            <wp:effectExtent l="0" t="0" r="0" b="635"/>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58"/>
                    <a:stretch>
                      <a:fillRect/>
                    </a:stretch>
                  </pic:blipFill>
                  <pic:spPr>
                    <a:xfrm>
                      <a:off x="0" y="0"/>
                      <a:ext cx="5765800" cy="1053465"/>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LOWERLAYERDOWN: means it is up, but its other end (veth-blue) is down.</w:t>
      </w:r>
    </w:p>
    <w:p w14:paraId="09F34E25">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851321" w:themeColor="accent6" w:themeShade="80"/>
        </w:rPr>
        <w:t>ip netns exec red</w:t>
      </w:r>
      <w:r>
        <w:rPr>
          <w:rFonts w:hint="default" w:ascii="Sitka Subheading" w:hAnsi="Sitka Subheading" w:cs="Sitka Subheading"/>
          <w:b w:val="0"/>
          <w:bCs w:val="0"/>
          <w:color w:val="auto"/>
        </w:rPr>
        <w:t xml:space="preserve"> </w:t>
      </w:r>
      <w:r>
        <w:rPr>
          <w:rFonts w:hint="default" w:ascii="Sitka Subheading" w:hAnsi="Sitka Subheading" w:cs="Sitka Subheading"/>
          <w:b w:val="0"/>
          <w:bCs w:val="0"/>
          <w:color w:val="0070C0"/>
        </w:rPr>
        <w:t>ip link set lo up</w:t>
      </w:r>
      <w:r>
        <w:rPr>
          <w:rFonts w:hint="default" w:ascii="Sitka Subheading" w:hAnsi="Sitka Subheading" w:cs="Sitka Subheading"/>
          <w:b w:val="0"/>
          <w:bCs w:val="0"/>
          <w:color w:val="auto"/>
        </w:rPr>
        <w:br w:type="textWrapping"/>
      </w:r>
      <w:r>
        <w:rPr>
          <w:rFonts w:hint="default" w:ascii="Sitka Subheading" w:hAnsi="Sitka Subheading" w:cs="Sitka Subheading"/>
          <w:b w:val="0"/>
          <w:bCs w:val="0"/>
          <w:color w:val="851321" w:themeColor="accent6" w:themeShade="80"/>
        </w:rPr>
        <w:t>ip netns exec red</w:t>
      </w:r>
      <w:r>
        <w:rPr>
          <w:rFonts w:hint="default" w:ascii="Sitka Subheading" w:hAnsi="Sitka Subheading" w:cs="Sitka Subheading"/>
          <w:b w:val="0"/>
          <w:bCs w:val="0"/>
          <w:color w:val="auto"/>
        </w:rPr>
        <w:t xml:space="preserve"> </w:t>
      </w:r>
      <w:r>
        <w:rPr>
          <w:rFonts w:hint="default" w:ascii="Sitka Subheading" w:hAnsi="Sitka Subheading" w:cs="Sitka Subheading"/>
          <w:b w:val="0"/>
          <w:bCs w:val="0"/>
          <w:color w:val="0070C0"/>
        </w:rPr>
        <w:t>ip link set veth-red up</w:t>
      </w:r>
      <w:r>
        <w:rPr>
          <w:rFonts w:hint="default" w:ascii="Sitka Subheading" w:hAnsi="Sitka Subheading" w:cs="Sitka Subheading"/>
          <w:b w:val="0"/>
          <w:bCs w:val="0"/>
          <w:color w:val="auto"/>
        </w:rPr>
        <w:br w:type="textWrapping"/>
      </w:r>
      <w:r>
        <w:rPr>
          <w:rFonts w:hint="default" w:ascii="Sitka Subheading" w:hAnsi="Sitka Subheading" w:cs="Sitka Subheading"/>
        </w:rPr>
        <w:drawing>
          <wp:inline distT="0" distB="0" distL="114300" distR="114300">
            <wp:extent cx="5808345" cy="1438910"/>
            <wp:effectExtent l="0" t="0" r="8255" b="8890"/>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59"/>
                    <a:stretch>
                      <a:fillRect/>
                    </a:stretch>
                  </pic:blipFill>
                  <pic:spPr>
                    <a:xfrm>
                      <a:off x="0" y="0"/>
                      <a:ext cx="5808345" cy="1438910"/>
                    </a:xfrm>
                    <a:prstGeom prst="rect">
                      <a:avLst/>
                    </a:prstGeom>
                    <a:noFill/>
                    <a:ln>
                      <a:noFill/>
                    </a:ln>
                  </pic:spPr>
                </pic:pic>
              </a:graphicData>
            </a:graphic>
          </wp:inline>
        </w:drawing>
      </w:r>
    </w:p>
    <w:p w14:paraId="06C1C1F7">
      <w:pPr>
        <w:numPr>
          <w:ilvl w:val="1"/>
          <w:numId w:val="11"/>
        </w:numPr>
        <w:spacing w:line="360" w:lineRule="auto"/>
        <w:ind w:left="840" w:leftChars="0" w:hanging="420" w:firstLineChars="0"/>
        <w:rPr>
          <w:rFonts w:hint="default" w:ascii="Sitka Subheading" w:hAnsi="Sitka Subheading" w:cs="Sitka Subheading"/>
          <w:b w:val="0"/>
          <w:bCs w:val="0"/>
          <w:color w:val="auto"/>
        </w:rPr>
      </w:pPr>
      <w:r>
        <w:rPr>
          <w:rFonts w:hint="default" w:ascii="Sitka Subheading" w:hAnsi="Sitka Subheading" w:cs="Sitka Subheading"/>
          <w:b w:val="0"/>
          <w:bCs w:val="0"/>
          <w:color w:val="auto"/>
          <w:lang w:val="en-IN"/>
        </w:rPr>
        <w:t xml:space="preserve">Now, both </w:t>
      </w:r>
      <w:r>
        <w:rPr>
          <w:rFonts w:hint="default" w:ascii="Sitka Subheading" w:hAnsi="Sitka Subheading" w:cs="Sitka Subheading"/>
          <w:b w:val="0"/>
          <w:bCs w:val="0"/>
          <w:i/>
          <w:iCs/>
          <w:color w:val="auto"/>
          <w:lang w:val="en-IN"/>
        </w:rPr>
        <w:t>veth-red</w:t>
      </w:r>
      <w:r>
        <w:rPr>
          <w:rFonts w:hint="default" w:ascii="Sitka Subheading" w:hAnsi="Sitka Subheading" w:cs="Sitka Subheading"/>
          <w:b w:val="0"/>
          <w:bCs w:val="0"/>
          <w:i w:val="0"/>
          <w:iCs w:val="0"/>
          <w:color w:val="auto"/>
          <w:lang w:val="en-IN"/>
        </w:rPr>
        <w:t xml:space="preserve"> and </w:t>
      </w:r>
      <w:r>
        <w:rPr>
          <w:rFonts w:hint="default" w:ascii="Sitka Subheading" w:hAnsi="Sitka Subheading" w:cs="Sitka Subheading"/>
          <w:b w:val="0"/>
          <w:bCs w:val="0"/>
          <w:i/>
          <w:iCs/>
          <w:color w:val="auto"/>
          <w:lang w:val="en-IN"/>
        </w:rPr>
        <w:t>veth-blue</w:t>
      </w:r>
      <w:r>
        <w:rPr>
          <w:rFonts w:hint="default" w:ascii="Sitka Subheading" w:hAnsi="Sitka Subheading" w:cs="Sitka Subheading"/>
          <w:b w:val="0"/>
          <w:bCs w:val="0"/>
          <w:i w:val="0"/>
          <w:iCs w:val="0"/>
          <w:color w:val="auto"/>
          <w:lang w:val="en-IN"/>
        </w:rPr>
        <w:t xml:space="preserve"> are UP.</w:t>
      </w:r>
    </w:p>
    <w:p w14:paraId="2AA06F1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Assign IP to both the namespace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netns exec &lt;</w:t>
      </w:r>
      <w:r>
        <w:rPr>
          <w:rFonts w:hint="default" w:ascii="Sitka Subheading" w:hAnsi="Sitka Subheading" w:cs="Sitka Subheading"/>
          <w:b w:val="0"/>
          <w:bCs w:val="0"/>
          <w:color w:val="851321" w:themeColor="accent6" w:themeShade="80"/>
          <w:lang w:val="en-IN"/>
        </w:rPr>
        <w:t>namespace name</w:t>
      </w:r>
      <w:r>
        <w:rPr>
          <w:rFonts w:hint="default" w:ascii="Sitka Subheading" w:hAnsi="Sitka Subheading" w:cs="Sitka Subheading"/>
          <w:b/>
          <w:bCs/>
          <w:color w:val="851321" w:themeColor="accent6" w:themeShade="80"/>
          <w:lang w:val="en-IN"/>
        </w:rPr>
        <w:t>&gt; ip addr add &lt;</w:t>
      </w:r>
      <w:r>
        <w:rPr>
          <w:rFonts w:hint="default" w:ascii="Sitka Subheading" w:hAnsi="Sitka Subheading" w:cs="Sitka Subheading"/>
          <w:b w:val="0"/>
          <w:bCs w:val="0"/>
          <w:color w:val="851321" w:themeColor="accent6" w:themeShade="80"/>
          <w:lang w:val="en-IN"/>
        </w:rPr>
        <w:t>IP</w:t>
      </w:r>
      <w:r>
        <w:rPr>
          <w:rFonts w:hint="default" w:ascii="Sitka Subheading" w:hAnsi="Sitka Subheading" w:cs="Sitka Subheading"/>
          <w:b/>
          <w:bCs/>
          <w:color w:val="851321" w:themeColor="accent6" w:themeShade="80"/>
          <w:lang w:val="en-IN"/>
        </w:rPr>
        <w:t>&gt;/&lt;</w:t>
      </w:r>
      <w:r>
        <w:rPr>
          <w:rFonts w:hint="default" w:ascii="Sitka Subheading" w:hAnsi="Sitka Subheading" w:cs="Sitka Subheading"/>
          <w:b w:val="0"/>
          <w:bCs w:val="0"/>
          <w:color w:val="851321" w:themeColor="accent6" w:themeShade="80"/>
          <w:lang w:val="en-IN"/>
        </w:rPr>
        <w:t>subnet mask length</w:t>
      </w:r>
      <w:r>
        <w:rPr>
          <w:rFonts w:hint="default" w:ascii="Sitka Subheading" w:hAnsi="Sitka Subheading" w:cs="Sitka Subheading"/>
          <w:b/>
          <w:bCs/>
          <w:color w:val="851321" w:themeColor="accent6" w:themeShade="80"/>
          <w:lang w:val="en-IN"/>
        </w:rPr>
        <w:t>&gt; dev &lt;</w:t>
      </w:r>
      <w:r>
        <w:rPr>
          <w:rFonts w:hint="default" w:ascii="Sitka Subheading" w:hAnsi="Sitka Subheading" w:cs="Sitka Subheading"/>
          <w:b w:val="0"/>
          <w:bCs w:val="0"/>
          <w:color w:val="851321" w:themeColor="accent6" w:themeShade="80"/>
          <w:lang w:val="en-IN"/>
        </w:rPr>
        <w:t>interface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color w:val="851321" w:themeColor="accent6" w:themeShade="80"/>
          <w:lang w:val="en-IN"/>
        </w:rPr>
        <w:t xml:space="preserve"> </w:t>
      </w:r>
    </w:p>
    <w:p w14:paraId="04D7E0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in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 xml:space="preserve">ip addr add </w:t>
      </w:r>
      <w:r>
        <w:rPr>
          <w:rFonts w:hint="default" w:ascii="Sitka Subheading" w:hAnsi="Sitka Subheading" w:cs="Sitka Subheading"/>
          <w:b w:val="0"/>
          <w:bCs w:val="0"/>
          <w:i/>
          <w:iCs/>
          <w:color w:val="0070C0"/>
          <w:lang w:val="en-IN"/>
        </w:rPr>
        <w:t>192.168.15.</w:t>
      </w:r>
      <w:r>
        <w:rPr>
          <w:rFonts w:hint="default" w:ascii="Sitka Subheading" w:hAnsi="Sitka Subheading" w:cs="Sitka Subheading"/>
          <w:b/>
          <w:bCs/>
          <w:i/>
          <w:iCs/>
          <w:color w:val="0070C0"/>
          <w:lang w:val="en-IN"/>
        </w:rPr>
        <w:t>2</w:t>
      </w:r>
      <w:r>
        <w:rPr>
          <w:rFonts w:hint="default" w:ascii="Sitka Subheading" w:hAnsi="Sitka Subheading" w:cs="Sitka Subheading"/>
          <w:b w:val="0"/>
          <w:bCs w:val="0"/>
          <w:i/>
          <w:iCs/>
          <w:color w:val="0070C0"/>
          <w:lang w:val="en-IN"/>
        </w:rPr>
        <w:t>/24</w:t>
      </w:r>
      <w:r>
        <w:rPr>
          <w:rFonts w:hint="default" w:ascii="Sitka Subheading" w:hAnsi="Sitka Subheading" w:cs="Sitka Subheading"/>
          <w:b w:val="0"/>
          <w:bCs w:val="0"/>
          <w:color w:val="0070C0"/>
          <w:lang w:val="en-IN"/>
        </w:rPr>
        <w:t xml:space="preserve"> dev </w:t>
      </w:r>
      <w:r>
        <w:rPr>
          <w:rFonts w:hint="default" w:ascii="Sitka Subheading" w:hAnsi="Sitka Subheading" w:cs="Sitka Subheading"/>
          <w:b w:val="0"/>
          <w:bCs w:val="0"/>
          <w:i/>
          <w:iCs/>
          <w:color w:val="0070C0"/>
          <w:lang w:val="en-IN"/>
        </w:rPr>
        <w:t>veth-red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087495" cy="1844040"/>
            <wp:effectExtent l="0" t="0" r="1905" b="1016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60"/>
                    <a:stretch>
                      <a:fillRect/>
                    </a:stretch>
                  </pic:blipFill>
                  <pic:spPr>
                    <a:xfrm>
                      <a:off x="0" y="0"/>
                      <a:ext cx="4087495" cy="184404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IP is assigned ]</w:t>
      </w:r>
    </w:p>
    <w:p w14:paraId="2CCDBB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Assign in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eastAsia="SimSun" w:cs="Sitka Subheading"/>
          <w:b w:val="0"/>
          <w:bCs w:val="0"/>
          <w:color w:val="841320"/>
          <w:sz w:val="22"/>
          <w:szCs w:val="22"/>
        </w:rPr>
        <w:t xml:space="preserve">ip netns exec </w:t>
      </w:r>
      <w:r>
        <w:rPr>
          <w:rFonts w:hint="default" w:ascii="Sitka Subheading" w:hAnsi="Sitka Subheading" w:eastAsia="SimSun" w:cs="Sitka Subheading"/>
          <w:b w:val="0"/>
          <w:bCs w:val="0"/>
          <w:color w:val="841320"/>
          <w:sz w:val="22"/>
          <w:szCs w:val="22"/>
          <w:lang w:val="en-IN"/>
        </w:rPr>
        <w:t>blue</w:t>
      </w:r>
      <w:r>
        <w:rPr>
          <w:rFonts w:hint="default" w:ascii="Sitka Subheading" w:hAnsi="Sitka Subheading" w:eastAsia="SimSun" w:cs="Sitka Subheading"/>
          <w:b w:val="0"/>
          <w:bCs w:val="0"/>
          <w:sz w:val="22"/>
          <w:szCs w:val="22"/>
        </w:rPr>
        <w:t xml:space="preserve"> </w:t>
      </w:r>
      <w:r>
        <w:rPr>
          <w:rFonts w:hint="default" w:ascii="Sitka Subheading" w:hAnsi="Sitka Subheading" w:eastAsia="SimSun" w:cs="Sitka Subheading"/>
          <w:b w:val="0"/>
          <w:bCs w:val="0"/>
          <w:color w:val="0070C0"/>
          <w:sz w:val="22"/>
          <w:szCs w:val="22"/>
        </w:rPr>
        <w:t xml:space="preserve">ip addr add </w:t>
      </w:r>
      <w:r>
        <w:rPr>
          <w:rFonts w:hint="default" w:ascii="Sitka Subheading" w:hAnsi="Sitka Subheading" w:eastAsia="SimSun" w:cs="Sitka Subheading"/>
          <w:b w:val="0"/>
          <w:bCs w:val="0"/>
          <w:i/>
          <w:iCs/>
          <w:color w:val="0070C0"/>
          <w:sz w:val="22"/>
          <w:szCs w:val="22"/>
        </w:rPr>
        <w:t>192.168.15.</w:t>
      </w:r>
      <w:r>
        <w:rPr>
          <w:rFonts w:hint="default" w:ascii="Sitka Subheading" w:hAnsi="Sitka Subheading" w:eastAsia="SimSun" w:cs="Sitka Subheading"/>
          <w:b/>
          <w:bCs/>
          <w:i/>
          <w:iCs/>
          <w:color w:val="0070C0"/>
          <w:sz w:val="22"/>
          <w:szCs w:val="22"/>
          <w:lang w:val="en-IN"/>
        </w:rPr>
        <w:t>3</w:t>
      </w:r>
      <w:r>
        <w:rPr>
          <w:rFonts w:hint="default" w:ascii="Sitka Subheading" w:hAnsi="Sitka Subheading" w:eastAsia="SimSun" w:cs="Sitka Subheading"/>
          <w:b w:val="0"/>
          <w:bCs w:val="0"/>
          <w:i/>
          <w:iCs/>
          <w:color w:val="0070C0"/>
          <w:sz w:val="22"/>
          <w:szCs w:val="22"/>
        </w:rPr>
        <w:t>/24</w:t>
      </w:r>
      <w:r>
        <w:rPr>
          <w:rFonts w:hint="default" w:ascii="Sitka Subheading" w:hAnsi="Sitka Subheading" w:eastAsia="SimSun" w:cs="Sitka Subheading"/>
          <w:b w:val="0"/>
          <w:bCs w:val="0"/>
          <w:color w:val="0070C0"/>
          <w:sz w:val="22"/>
          <w:szCs w:val="22"/>
        </w:rPr>
        <w:t xml:space="preserve"> dev </w:t>
      </w:r>
      <w:r>
        <w:rPr>
          <w:rFonts w:hint="default" w:ascii="Sitka Subheading" w:hAnsi="Sitka Subheading" w:eastAsia="SimSun" w:cs="Sitka Subheading"/>
          <w:b w:val="0"/>
          <w:bCs w:val="0"/>
          <w:i/>
          <w:iCs/>
          <w:color w:val="0070C0"/>
          <w:sz w:val="22"/>
          <w:szCs w:val="22"/>
        </w:rPr>
        <w:t>veth-</w:t>
      </w:r>
      <w:r>
        <w:rPr>
          <w:rFonts w:hint="default" w:ascii="Sitka Subheading" w:hAnsi="Sitka Subheading" w:eastAsia="SimSun" w:cs="Sitka Subheading"/>
          <w:b w:val="0"/>
          <w:bCs w:val="0"/>
          <w:i/>
          <w:iCs/>
          <w:color w:val="0070C0"/>
          <w:sz w:val="22"/>
          <w:szCs w:val="22"/>
          <w:lang w:val="en-IN"/>
        </w:rPr>
        <w:t>blue</w:t>
      </w:r>
      <w:r>
        <w:rPr>
          <w:rFonts w:hint="default" w:ascii="Sitka Subheading" w:hAnsi="Sitka Subheading" w:eastAsia="SimSun" w:cs="Sitka Subheading"/>
          <w:b w:val="0"/>
          <w:bCs w:val="0"/>
          <w:sz w:val="22"/>
          <w:szCs w:val="22"/>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053205" cy="1849120"/>
            <wp:effectExtent l="0" t="0" r="10795" b="5080"/>
            <wp:docPr id="3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15"/>
                    <pic:cNvPicPr>
                      <a:picLocks noChangeAspect="1"/>
                    </pic:cNvPicPr>
                  </pic:nvPicPr>
                  <pic:blipFill>
                    <a:blip r:embed="rId61"/>
                    <a:stretch>
                      <a:fillRect/>
                    </a:stretch>
                  </pic:blipFill>
                  <pic:spPr>
                    <a:xfrm>
                      <a:off x="0" y="0"/>
                      <a:ext cx="4053205" cy="1849120"/>
                    </a:xfrm>
                    <a:prstGeom prst="rect">
                      <a:avLst/>
                    </a:prstGeom>
                    <a:noFill/>
                    <a:ln>
                      <a:noFill/>
                    </a:ln>
                  </pic:spPr>
                </pic:pic>
              </a:graphicData>
            </a:graphic>
          </wp:inline>
        </w:drawing>
      </w:r>
    </w:p>
    <w:p w14:paraId="67DD9102">
      <w:pPr>
        <w:numPr>
          <w:ilvl w:val="1"/>
          <w:numId w:val="11"/>
        </w:numPr>
        <w:spacing w:line="360" w:lineRule="auto"/>
        <w:ind w:left="840" w:leftChars="0" w:hanging="420" w:firstLineChars="0"/>
        <w:rPr>
          <w:rFonts w:hint="default" w:ascii="Sitka Subheading" w:hAnsi="Sitka Subheading" w:cs="Sitka Subheading"/>
          <w:b/>
          <w:bCs/>
        </w:rPr>
      </w:pPr>
      <w:r>
        <w:rPr>
          <w:rFonts w:hint="default" w:ascii="Sitka Subheading" w:hAnsi="Sitka Subheading" w:cs="Sitka Subheading"/>
          <w:lang w:val="en-IN"/>
        </w:rPr>
        <w:t>The IPs are 192.168.15.2/24 &amp; 192.168.15.3/24,</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so private LAN’s network IP will be: </w:t>
      </w:r>
      <w:r>
        <w:rPr>
          <w:rFonts w:hint="default" w:ascii="Sitka Subheading" w:hAnsi="Sitka Subheading" w:cs="Sitka Subheading"/>
          <w:b/>
          <w:bCs/>
          <w:lang w:val="en-IN"/>
        </w:rPr>
        <w:t>198.168.15.0</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&amp; subnet mask will be: </w:t>
      </w:r>
      <w:r>
        <w:rPr>
          <w:rFonts w:hint="default" w:ascii="Sitka Subheading" w:hAnsi="Sitka Subheading" w:cs="Sitka Subheading"/>
          <w:b/>
          <w:bCs/>
          <w:lang w:val="en-IN"/>
        </w:rPr>
        <w:t>255.255.255.0</w:t>
      </w:r>
    </w:p>
    <w:p w14:paraId="2916EA2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Ping the namespaces from each other. It’ll work fine.</w:t>
      </w:r>
    </w:p>
    <w:p w14:paraId="4C2ED3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From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red</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ping -c 4 192.168.15.3</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971925" cy="1531620"/>
            <wp:effectExtent l="0" t="0" r="3175" b="508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62"/>
                    <a:stretch>
                      <a:fillRect/>
                    </a:stretch>
                  </pic:blipFill>
                  <pic:spPr>
                    <a:xfrm>
                      <a:off x="0" y="0"/>
                      <a:ext cx="3971925" cy="1531620"/>
                    </a:xfrm>
                    <a:prstGeom prst="rect">
                      <a:avLst/>
                    </a:prstGeom>
                    <a:noFill/>
                    <a:ln>
                      <a:noFill/>
                    </a:ln>
                  </pic:spPr>
                </pic:pic>
              </a:graphicData>
            </a:graphic>
          </wp:inline>
        </w:drawing>
      </w:r>
    </w:p>
    <w:p w14:paraId="4B85FB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From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851321" w:themeColor="accent6" w:themeShade="80"/>
          <w:lang w:val="en-IN"/>
        </w:rPr>
        <w:t>ip netns exec blue</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color w:val="0070C0"/>
          <w:lang w:val="en-IN"/>
        </w:rPr>
        <w:t>ping -c 4 192.168.15.2</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859530" cy="1482725"/>
            <wp:effectExtent l="0" t="0" r="1270" b="317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63"/>
                    <a:stretch>
                      <a:fillRect/>
                    </a:stretch>
                  </pic:blipFill>
                  <pic:spPr>
                    <a:xfrm>
                      <a:off x="0" y="0"/>
                      <a:ext cx="3859530" cy="1482725"/>
                    </a:xfrm>
                    <a:prstGeom prst="rect">
                      <a:avLst/>
                    </a:prstGeom>
                    <a:noFill/>
                    <a:ln>
                      <a:noFill/>
                    </a:ln>
                  </pic:spPr>
                </pic:pic>
              </a:graphicData>
            </a:graphic>
          </wp:inline>
        </w:drawing>
      </w:r>
    </w:p>
    <w:p w14:paraId="674BD1C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Check </w:t>
      </w:r>
      <w:r>
        <w:rPr>
          <w:rFonts w:hint="default" w:ascii="Sitka Subheading" w:hAnsi="Sitka Subheading" w:cs="Sitka Subheading"/>
          <w:b/>
          <w:bCs/>
          <w:lang w:val="en-IN"/>
        </w:rPr>
        <w:t>arp</w:t>
      </w:r>
      <w:r>
        <w:rPr>
          <w:rFonts w:hint="default" w:ascii="Sitka Subheading" w:hAnsi="Sitka Subheading" w:cs="Sitka Subheading"/>
          <w:b w:val="0"/>
          <w:bCs w:val="0"/>
          <w:lang w:val="en-IN"/>
        </w:rPr>
        <w:t xml:space="preserve"> table in both namespace, it should be updated.</w:t>
      </w:r>
    </w:p>
    <w:p w14:paraId="6EF12C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In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845050" cy="463550"/>
            <wp:effectExtent l="0" t="0" r="6350" b="6350"/>
            <wp:docPr id="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23"/>
                    <pic:cNvPicPr>
                      <a:picLocks noChangeAspect="1"/>
                    </pic:cNvPicPr>
                  </pic:nvPicPr>
                  <pic:blipFill>
                    <a:blip r:embed="rId64"/>
                    <a:stretch>
                      <a:fillRect/>
                    </a:stretch>
                  </pic:blipFill>
                  <pic:spPr>
                    <a:xfrm>
                      <a:off x="0" y="0"/>
                      <a:ext cx="4845050" cy="463550"/>
                    </a:xfrm>
                    <a:prstGeom prst="rect">
                      <a:avLst/>
                    </a:prstGeom>
                    <a:noFill/>
                    <a:ln>
                      <a:noFill/>
                    </a:ln>
                  </pic:spPr>
                </pic:pic>
              </a:graphicData>
            </a:graphic>
          </wp:inline>
        </w:drawing>
      </w:r>
    </w:p>
    <w:p w14:paraId="6AEF8F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In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4845050" cy="406400"/>
            <wp:effectExtent l="0" t="0" r="6350" b="0"/>
            <wp:docPr id="5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24"/>
                    <pic:cNvPicPr>
                      <a:picLocks noChangeAspect="1"/>
                    </pic:cNvPicPr>
                  </pic:nvPicPr>
                  <pic:blipFill>
                    <a:blip r:embed="rId65"/>
                    <a:stretch>
                      <a:fillRect/>
                    </a:stretch>
                  </pic:blipFill>
                  <pic:spPr>
                    <a:xfrm>
                      <a:off x="0" y="0"/>
                      <a:ext cx="4845050" cy="406400"/>
                    </a:xfrm>
                    <a:prstGeom prst="rect">
                      <a:avLst/>
                    </a:prstGeom>
                    <a:noFill/>
                    <a:ln>
                      <a:noFill/>
                    </a:ln>
                  </pic:spPr>
                </pic:pic>
              </a:graphicData>
            </a:graphic>
          </wp:inline>
        </w:drawing>
      </w:r>
    </w:p>
    <w:p w14:paraId="53708F01">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But in Host’s arp table, nothing related to namespaces will be there.</w:t>
      </w:r>
      <w:r>
        <w:rPr>
          <w:rFonts w:hint="default" w:ascii="Sitka Subheading" w:hAnsi="Sitka Subheading" w:cs="Sitka Subheading"/>
          <w:lang w:val="en-IN"/>
        </w:rPr>
        <w:br w:type="textWrapping"/>
      </w:r>
      <w:r>
        <w:rPr>
          <w:rFonts w:hint="default" w:ascii="Sitka Subheading" w:hAnsi="Sitka Subheading" w:cs="Sitka Subheading"/>
          <w:lang w:val="en-IN"/>
        </w:rPr>
        <w:t>Because both are separate.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692650" cy="577850"/>
            <wp:effectExtent l="0" t="0" r="6350" b="6350"/>
            <wp:docPr id="51"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25"/>
                    <pic:cNvPicPr>
                      <a:picLocks noChangeAspect="1"/>
                    </pic:cNvPicPr>
                  </pic:nvPicPr>
                  <pic:blipFill>
                    <a:blip r:embed="rId66"/>
                    <a:stretch>
                      <a:fillRect/>
                    </a:stretch>
                  </pic:blipFill>
                  <pic:spPr>
                    <a:xfrm>
                      <a:off x="0" y="0"/>
                      <a:ext cx="4692650" cy="577850"/>
                    </a:xfrm>
                    <a:prstGeom prst="rect">
                      <a:avLst/>
                    </a:prstGeom>
                    <a:noFill/>
                    <a:ln>
                      <a:noFill/>
                    </a:ln>
                  </pic:spPr>
                </pic:pic>
              </a:graphicData>
            </a:graphic>
          </wp:inline>
        </w:drawing>
      </w:r>
    </w:p>
    <w:p w14:paraId="2048D5A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Try to ping the namespaces from Host.</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ping -c 4 &lt;namespace network interface IP&gt;</w:t>
      </w:r>
    </w:p>
    <w:p w14:paraId="500266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Ping to namespace </w:t>
      </w:r>
      <w:r>
        <w:rPr>
          <w:rFonts w:hint="default" w:ascii="Sitka Subheading" w:hAnsi="Sitka Subheading" w:cs="Sitka Subheading"/>
          <w:b/>
          <w:bCs/>
          <w:lang w:val="en-IN"/>
        </w:rPr>
        <w:t>red</w:t>
      </w:r>
      <w:r>
        <w:rPr>
          <w:rFonts w:hint="default" w:ascii="Sitka Subheading" w:hAnsi="Sitka Subheading" w:cs="Sitka Subheading"/>
          <w:b w:val="0"/>
          <w:bCs w:val="0"/>
          <w:lang w:val="en-IN"/>
        </w:rPr>
        <w: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ping -c 4 192.168.15.2 </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111500" cy="552450"/>
            <wp:effectExtent l="0" t="0" r="0" b="6350"/>
            <wp:docPr id="4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1"/>
                    <pic:cNvPicPr>
                      <a:picLocks noChangeAspect="1"/>
                    </pic:cNvPicPr>
                  </pic:nvPicPr>
                  <pic:blipFill>
                    <a:blip r:embed="rId67"/>
                    <a:stretch>
                      <a:fillRect/>
                    </a:stretch>
                  </pic:blipFill>
                  <pic:spPr>
                    <a:xfrm>
                      <a:off x="0" y="0"/>
                      <a:ext cx="3111500" cy="5524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trike/>
          <w:dstrike w:val="0"/>
          <w:lang w:val="en-IN"/>
        </w:rPr>
        <w:t>FAILED</w:t>
      </w:r>
    </w:p>
    <w:p w14:paraId="0EFE210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to namespace red</w:t>
      </w:r>
      <w:r>
        <w:rPr>
          <w:rFonts w:hint="default" w:ascii="Sitka Subheading" w:hAnsi="Sitka Subheading" w:cs="Sitka Subheading"/>
        </w:rPr>
        <w:br w:type="textWrapping"/>
      </w:r>
      <w:r>
        <w:rPr>
          <w:rFonts w:hint="default" w:ascii="Sitka Subheading" w:hAnsi="Sitka Subheading" w:cs="Sitka Subheading"/>
        </w:rPr>
        <w:t>ping -c 4 192.168.15.</w:t>
      </w:r>
      <w:r>
        <w:rPr>
          <w:rFonts w:hint="default" w:ascii="Sitka Subheading" w:hAnsi="Sitka Subheading" w:cs="Sitka Subheading"/>
          <w:lang w:val="en-IN"/>
        </w:rPr>
        <w:t>3</w:t>
      </w:r>
      <w:r>
        <w:rPr>
          <w:rFonts w:hint="default" w:ascii="Sitka Subheading" w:hAnsi="Sitka Subheading" w:cs="Sitka Subheading"/>
        </w:rPr>
        <w:t xml:space="preserve"> </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111500" cy="558800"/>
            <wp:effectExtent l="0" t="0" r="0" b="0"/>
            <wp:docPr id="4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2"/>
                    <pic:cNvPicPr>
                      <a:picLocks noChangeAspect="1"/>
                    </pic:cNvPicPr>
                  </pic:nvPicPr>
                  <pic:blipFill>
                    <a:blip r:embed="rId68"/>
                    <a:stretch>
                      <a:fillRect/>
                    </a:stretch>
                  </pic:blipFill>
                  <pic:spPr>
                    <a:xfrm>
                      <a:off x="0" y="0"/>
                      <a:ext cx="3111500" cy="5588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strike/>
          <w:dstrike w:val="0"/>
          <w:lang w:val="en-IN"/>
        </w:rPr>
        <w:t>FAILED</w:t>
      </w:r>
    </w:p>
    <w:p w14:paraId="341F9B5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It is failing because there is no connection between host and namespaces.</w:t>
      </w:r>
      <w:r>
        <w:rPr>
          <w:rFonts w:hint="default" w:ascii="Sitka Subheading" w:hAnsi="Sitka Subheading" w:cs="Sitka Subheading"/>
          <w:lang w:val="en-IN"/>
        </w:rPr>
        <w:br w:type="textWrapping"/>
      </w:r>
      <w:r>
        <w:rPr>
          <w:rFonts w:hint="default" w:ascii="Sitka Subheading" w:hAnsi="Sitka Subheading" w:cs="Sitka Subheading"/>
          <w:lang w:val="en-IN"/>
        </w:rPr>
        <w:t>Create a veth pair and connect that to host and namespace, then only you can ping.</w:t>
      </w:r>
      <w:r>
        <w:rPr>
          <w:rFonts w:hint="default" w:ascii="Sitka Subheading" w:hAnsi="Sitka Subheading" w:cs="Sitka Subheading"/>
          <w:lang w:val="en-IN"/>
        </w:rPr>
        <w:br w:type="textWrapping"/>
      </w:r>
      <w:r>
        <w:rPr>
          <w:rFonts w:hint="default" w:ascii="Sitka Subheading" w:hAnsi="Sitka Subheading" w:cs="Sitka Subheading"/>
          <w:lang w:val="en-IN"/>
        </w:rPr>
        <w:t>[ however, both end present in the host initially, just connect one to a namespace ]</w:t>
      </w:r>
    </w:p>
    <w:p w14:paraId="44E9735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To test connection between host and a namespace (let </w:t>
      </w:r>
      <w:r>
        <w:rPr>
          <w:rFonts w:hint="default" w:ascii="Sitka Subheading" w:hAnsi="Sitka Subheading" w:cs="Sitka Subheading"/>
          <w:b/>
          <w:bCs/>
          <w:lang w:val="en-IN"/>
        </w:rPr>
        <w:t>red</w:t>
      </w:r>
      <w:r>
        <w:rPr>
          <w:rFonts w:hint="default" w:ascii="Sitka Subheading" w:hAnsi="Sitka Subheading" w:cs="Sitka Subheading"/>
          <w:b w:val="0"/>
          <w:bCs w:val="0"/>
          <w:lang w:val="en-IN"/>
        </w:rPr>
        <w:t>), create a veth pair and connect one end to the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Another end will be by default connected to host. </w:t>
      </w:r>
    </w:p>
    <w:p w14:paraId="7C74E0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add veth2-red type veth peer name veth2-red-host</w:t>
      </w:r>
      <w:r>
        <w:rPr>
          <w:rFonts w:hint="default" w:ascii="Sitka Subheading" w:hAnsi="Sitka Subheading" w:cs="Sitka Subheading"/>
          <w:b w:val="0"/>
          <w:bCs w:val="0"/>
          <w:lang w:val="en-IN"/>
        </w:rPr>
        <w:t xml:space="preserve"> [ create veth pair ]</w:t>
      </w:r>
    </w:p>
    <w:p w14:paraId="49179F0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set veth2-red netns red</w:t>
      </w:r>
      <w:r>
        <w:rPr>
          <w:rFonts w:hint="default" w:ascii="Sitka Subheading" w:hAnsi="Sitka Subheading" w:cs="Sitka Subheading"/>
          <w:b w:val="0"/>
          <w:bCs w:val="0"/>
          <w:lang w:val="en-IN"/>
        </w:rPr>
        <w:t xml:space="preserve">  [ connect veth2-red end to namespace red ]</w:t>
      </w:r>
    </w:p>
    <w:p w14:paraId="2853ECC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netns exec red ip link set veth2-red up</w:t>
      </w:r>
      <w:r>
        <w:rPr>
          <w:rFonts w:hint="default" w:ascii="Sitka Subheading" w:hAnsi="Sitka Subheading" w:cs="Sitka Subheading"/>
          <w:b w:val="0"/>
          <w:bCs w:val="0"/>
          <w:lang w:val="en-IN"/>
        </w:rPr>
        <w:t xml:space="preserve">  [ make the link up in namespace ]</w:t>
      </w:r>
    </w:p>
    <w:p w14:paraId="2A6E29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set veth2-red-host up</w:t>
      </w:r>
      <w:r>
        <w:rPr>
          <w:rFonts w:hint="default" w:ascii="Sitka Subheading" w:hAnsi="Sitka Subheading" w:cs="Sitka Subheading"/>
          <w:b w:val="0"/>
          <w:bCs w:val="0"/>
          <w:lang w:val="en-IN"/>
        </w:rPr>
        <w:t xml:space="preserve">  [ make the link up in host ]</w:t>
      </w:r>
    </w:p>
    <w:p w14:paraId="2907D1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 xml:space="preserve">netns exec red ip addr add 192.168.25.2/24 </w:t>
      </w:r>
      <w:r>
        <w:rPr>
          <w:rFonts w:hint="default" w:ascii="Sitka Subheading" w:hAnsi="Sitka Subheading" w:cs="Sitka Subheading"/>
          <w:b/>
          <w:bCs/>
          <w:color w:val="851321" w:themeColor="accent6" w:themeShade="80"/>
          <w:lang w:val="en-IN"/>
        </w:rPr>
        <w:t>dev</w:t>
      </w:r>
      <w:r>
        <w:rPr>
          <w:rFonts w:hint="default" w:ascii="Sitka Subheading" w:hAnsi="Sitka Subheading" w:cs="Sitka Subheading"/>
          <w:b w:val="0"/>
          <w:bCs w:val="0"/>
          <w:color w:val="851321" w:themeColor="accent6" w:themeShade="80"/>
          <w:lang w:val="en-IN"/>
        </w:rPr>
        <w:t xml:space="preserve"> veth2-red</w:t>
      </w:r>
      <w:r>
        <w:rPr>
          <w:rFonts w:hint="default" w:ascii="Sitka Subheading" w:hAnsi="Sitka Subheading" w:cs="Sitka Subheading"/>
          <w:b w:val="0"/>
          <w:bCs w:val="0"/>
          <w:lang w:val="en-IN"/>
        </w:rPr>
        <w:t xml:space="preserve"> [ assign ip in namespace ]</w:t>
      </w:r>
    </w:p>
    <w:p w14:paraId="6746DE1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addr add 192.168.25.3/24 dev veth2-red-host</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assign ip in host ]</w:t>
      </w:r>
    </w:p>
    <w:p w14:paraId="63D2BE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ping -c 4 192.168.</w:t>
      </w:r>
      <w:r>
        <w:rPr>
          <w:rFonts w:hint="default" w:ascii="Sitka Subheading" w:hAnsi="Sitka Subheading" w:cs="Sitka Subheading"/>
          <w:b/>
          <w:bCs/>
          <w:color w:val="851321" w:themeColor="accent6" w:themeShade="80"/>
          <w:shd w:val="clear" w:color="FFFFFF" w:fill="D9D9D9"/>
          <w:lang w:val="en-IN"/>
        </w:rPr>
        <w:t>25</w:t>
      </w:r>
      <w:r>
        <w:rPr>
          <w:rFonts w:hint="default" w:ascii="Sitka Subheading" w:hAnsi="Sitka Subheading" w:cs="Sitka Subheading"/>
          <w:color w:val="851321" w:themeColor="accent6" w:themeShade="80"/>
          <w:lang w:val="en-IN"/>
        </w:rPr>
        <w:t>.2</w:t>
      </w:r>
      <w:r>
        <w:rPr>
          <w:rFonts w:hint="default" w:ascii="Sitka Subheading" w:hAnsi="Sitka Subheading" w:cs="Sitka Subheading"/>
          <w:lang w:val="en-IN"/>
        </w:rPr>
        <w:t xml:space="preserve">   (ping from host to namespace)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06800" cy="1397000"/>
            <wp:effectExtent l="0" t="0" r="0" b="0"/>
            <wp:docPr id="53"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7"/>
                    <pic:cNvPicPr>
                      <a:picLocks noChangeAspect="1"/>
                    </pic:cNvPicPr>
                  </pic:nvPicPr>
                  <pic:blipFill>
                    <a:blip r:embed="rId69"/>
                    <a:stretch>
                      <a:fillRect/>
                    </a:stretch>
                  </pic:blipFill>
                  <pic:spPr>
                    <a:xfrm>
                      <a:off x="0" y="0"/>
                      <a:ext cx="3606800" cy="1397000"/>
                    </a:xfrm>
                    <a:prstGeom prst="rect">
                      <a:avLst/>
                    </a:prstGeom>
                    <a:noFill/>
                    <a:ln>
                      <a:noFill/>
                    </a:ln>
                  </pic:spPr>
                </pic:pic>
              </a:graphicData>
            </a:graphic>
          </wp:inline>
        </w:drawing>
      </w:r>
    </w:p>
    <w:p w14:paraId="4125ECC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ip netns exec red ping -c 4 192.168.</w:t>
      </w:r>
      <w:r>
        <w:rPr>
          <w:rFonts w:hint="default" w:ascii="Sitka Subheading" w:hAnsi="Sitka Subheading" w:cs="Sitka Subheading"/>
          <w:b/>
          <w:bCs/>
          <w:color w:val="851321" w:themeColor="accent6" w:themeShade="80"/>
          <w:lang w:val="en-IN"/>
        </w:rPr>
        <w:t>25</w:t>
      </w:r>
      <w:r>
        <w:rPr>
          <w:rFonts w:hint="default" w:ascii="Sitka Subheading" w:hAnsi="Sitka Subheading" w:cs="Sitka Subheading"/>
          <w:color w:val="851321" w:themeColor="accent6" w:themeShade="80"/>
          <w:lang w:val="en-IN"/>
        </w:rPr>
        <w:t>.3</w:t>
      </w:r>
      <w:r>
        <w:rPr>
          <w:rFonts w:hint="default" w:ascii="Sitka Subheading" w:hAnsi="Sitka Subheading" w:cs="Sitka Subheading"/>
          <w:lang w:val="en-IN"/>
        </w:rPr>
        <w:t xml:space="preserve">  (ping from namespace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77950"/>
            <wp:effectExtent l="0" t="0" r="6350" b="6350"/>
            <wp:docPr id="5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8"/>
                    <pic:cNvPicPr>
                      <a:picLocks noChangeAspect="1"/>
                    </pic:cNvPicPr>
                  </pic:nvPicPr>
                  <pic:blipFill>
                    <a:blip r:embed="rId70"/>
                    <a:stretch>
                      <a:fillRect/>
                    </a:stretch>
                  </pic:blipFill>
                  <pic:spPr>
                    <a:xfrm>
                      <a:off x="0" y="0"/>
                      <a:ext cx="3587750" cy="1377950"/>
                    </a:xfrm>
                    <a:prstGeom prst="rect">
                      <a:avLst/>
                    </a:prstGeom>
                    <a:noFill/>
                    <a:ln>
                      <a:noFill/>
                    </a:ln>
                  </pic:spPr>
                </pic:pic>
              </a:graphicData>
            </a:graphic>
          </wp:inline>
        </w:drawing>
      </w:r>
    </w:p>
    <w:p w14:paraId="6598069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Here we did the same thing, before connected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from namespace to namespace; not connected </w:t>
      </w:r>
      <w:r>
        <w:rPr>
          <w:rFonts w:hint="default" w:ascii="Sitka Subheading" w:hAnsi="Sitka Subheading" w:cs="Sitka Subheading"/>
          <w:i/>
          <w:iCs/>
          <w:lang w:val="en-IN"/>
        </w:rPr>
        <w:t>veth pair</w:t>
      </w:r>
      <w:r>
        <w:rPr>
          <w:rFonts w:hint="default" w:ascii="Sitka Subheading" w:hAnsi="Sitka Subheading" w:cs="Sitka Subheading"/>
          <w:i w:val="0"/>
          <w:iCs w:val="0"/>
          <w:lang w:val="en-IN"/>
        </w:rPr>
        <w:t xml:space="preserve"> from host to namespace.</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 xml:space="preserve">But, we had pinged to </w:t>
      </w:r>
      <w:r>
        <w:rPr>
          <w:rFonts w:hint="default" w:ascii="Sitka Subheading" w:hAnsi="Sitka Subheading" w:cs="Sitka Subheading"/>
          <w:i/>
          <w:iCs/>
          <w:color w:val="795D01" w:themeColor="accent3" w:themeShade="80"/>
          <w:lang w:val="en-IN"/>
        </w:rPr>
        <w:t>192.168.</w:t>
      </w:r>
      <w:r>
        <w:rPr>
          <w:rFonts w:hint="default" w:ascii="Sitka Subheading" w:hAnsi="Sitka Subheading" w:cs="Sitka Subheading"/>
          <w:b/>
          <w:bCs/>
          <w:i/>
          <w:iCs/>
          <w:color w:val="795D01" w:themeColor="accent3" w:themeShade="80"/>
          <w:lang w:val="en-IN"/>
        </w:rPr>
        <w:t>25</w:t>
      </w:r>
      <w:r>
        <w:rPr>
          <w:rFonts w:hint="default" w:ascii="Sitka Subheading" w:hAnsi="Sitka Subheading" w:cs="Sitka Subheading"/>
          <w:b w:val="0"/>
          <w:bCs w:val="0"/>
          <w:i/>
          <w:iCs/>
          <w:color w:val="795D01" w:themeColor="accent3" w:themeShade="80"/>
          <w:lang w:val="en-IN"/>
        </w:rPr>
        <w:t xml:space="preserve">.2 </w:t>
      </w:r>
      <w:r>
        <w:rPr>
          <w:rFonts w:hint="default" w:ascii="Sitka Subheading" w:hAnsi="Sitka Subheading" w:cs="Sitka Subheading"/>
          <w:b w:val="0"/>
          <w:bCs w:val="0"/>
          <w:i w:val="0"/>
          <w:iCs w:val="0"/>
          <w:color w:val="795D01" w:themeColor="accent3" w:themeShade="80"/>
          <w:lang w:val="en-IN"/>
        </w:rPr>
        <w:t xml:space="preserve">(not </w:t>
      </w:r>
      <w:r>
        <w:rPr>
          <w:rFonts w:hint="default" w:ascii="Sitka Subheading" w:hAnsi="Sitka Subheading" w:cs="Sitka Subheading"/>
          <w:b/>
          <w:bCs/>
          <w:i w:val="0"/>
          <w:iCs w:val="0"/>
          <w:color w:val="795D01" w:themeColor="accent3" w:themeShade="80"/>
          <w:lang w:val="en-IN"/>
        </w:rPr>
        <w:t>15.2</w:t>
      </w:r>
      <w:r>
        <w:rPr>
          <w:rFonts w:hint="default" w:ascii="Sitka Subheading" w:hAnsi="Sitka Subheading" w:cs="Sitka Subheading"/>
          <w:b w:val="0"/>
          <w:bCs w:val="0"/>
          <w:i w:val="0"/>
          <w:iCs w:val="0"/>
          <w:color w:val="795D01" w:themeColor="accent3" w:themeShade="80"/>
          <w:lang w:val="en-IN"/>
        </w:rPr>
        <w:t xml:space="preserve"> which is previous veth’s subnet)</w:t>
      </w:r>
    </w:p>
    <w:p w14:paraId="78B86E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You can add gateway in host</w:t>
      </w:r>
      <w:r>
        <w:rPr>
          <w:rFonts w:hint="default" w:ascii="Sitka Subheading" w:hAnsi="Sitka Subheading" w:cs="Sitka Subheading"/>
          <w:lang w:val="en-IN"/>
        </w:rPr>
        <w:br w:type="textWrapping"/>
      </w:r>
      <w:r>
        <w:rPr>
          <w:rFonts w:hint="default" w:ascii="Sitka Subheading" w:hAnsi="Sitka Subheading" w:eastAsia="SimSun" w:cs="Sitka Subheading"/>
          <w:b/>
          <w:bCs/>
          <w:color w:val="841320"/>
          <w:sz w:val="22"/>
          <w:szCs w:val="22"/>
        </w:rPr>
        <w:t>ip route add &lt;</w:t>
      </w:r>
      <w:r>
        <w:rPr>
          <w:rFonts w:hint="default" w:ascii="Sitka Subheading" w:hAnsi="Sitka Subheading" w:eastAsia="SimSun" w:cs="Sitka Subheading"/>
          <w:b w:val="0"/>
          <w:bCs w:val="0"/>
          <w:color w:val="841320"/>
          <w:sz w:val="22"/>
          <w:szCs w:val="22"/>
        </w:rPr>
        <w:t>network-ip</w:t>
      </w:r>
      <w:r>
        <w:rPr>
          <w:rFonts w:hint="default" w:ascii="Sitka Subheading" w:hAnsi="Sitka Subheading" w:eastAsia="SimSun" w:cs="Sitka Subheading"/>
          <w:b/>
          <w:bCs/>
          <w:color w:val="841320"/>
          <w:sz w:val="22"/>
          <w:szCs w:val="22"/>
        </w:rPr>
        <w:t>&gt; via &lt;</w:t>
      </w:r>
      <w:r>
        <w:rPr>
          <w:rFonts w:hint="default" w:ascii="Sitka Subheading" w:hAnsi="Sitka Subheading" w:eastAsia="SimSun" w:cs="Sitka Subheading"/>
          <w:b w:val="0"/>
          <w:bCs w:val="0"/>
          <w:color w:val="841320"/>
          <w:sz w:val="22"/>
          <w:szCs w:val="22"/>
        </w:rPr>
        <w:t>gateway-ip</w:t>
      </w:r>
      <w:r>
        <w:rPr>
          <w:rFonts w:hint="default" w:ascii="Sitka Subheading" w:hAnsi="Sitka Subheading" w:eastAsia="SimSun" w:cs="Sitka Subheading"/>
          <w:b/>
          <w:bCs/>
          <w:color w:val="841320"/>
          <w:sz w:val="22"/>
          <w:szCs w:val="22"/>
        </w:rPr>
        <w:t>&gt;</w:t>
      </w:r>
      <w:r>
        <w:rPr>
          <w:rFonts w:hint="default" w:ascii="Sitka Subheading" w:hAnsi="Sitka Subheading" w:eastAsia="SimSun" w:cs="Sitka Subheading"/>
          <w:sz w:val="22"/>
          <w:szCs w:val="22"/>
        </w:rPr>
        <w:t xml:space="preserve"> </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route add 192.168.15.0 via 192.168.25.2</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need to enable packet forwarding inside namespace </w:t>
      </w:r>
      <w:r>
        <w:rPr>
          <w:rFonts w:hint="default" w:ascii="Sitka Subheading" w:hAnsi="Sitka Subheading" w:cs="Sitka Subheading"/>
          <w:b/>
          <w:bCs/>
          <w:lang w:val="en-IN"/>
        </w:rPr>
        <w:t>red</w:t>
      </w:r>
      <w:r>
        <w:rPr>
          <w:rFonts w:hint="default" w:ascii="Sitka Subheading" w:hAnsi="Sitka Subheading" w:cs="Sitka Subheading"/>
          <w:lang w:val="en-IN"/>
        </w:rPr>
        <w:t>. Because linux doesn’t forward packets by default.</w:t>
      </w:r>
    </w:p>
    <w:p w14:paraId="22F950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one issue will be there,</w:t>
      </w:r>
      <w:r>
        <w:rPr>
          <w:rFonts w:hint="default" w:ascii="Sitka Subheading" w:hAnsi="Sitka Subheading" w:cs="Sitka Subheading"/>
          <w:lang w:val="en-IN"/>
        </w:rPr>
        <w:br w:type="textWrapping"/>
      </w:r>
      <w:r>
        <w:rPr>
          <w:rFonts w:hint="default" w:ascii="Sitka Subheading" w:hAnsi="Sitka Subheading" w:cs="Sitka Subheading"/>
          <w:lang w:val="en-IN"/>
        </w:rPr>
        <w:t>we configured 192.168.15.0 via 192.168.25.2</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the namespace </w:t>
      </w:r>
      <w:r>
        <w:rPr>
          <w:rFonts w:hint="default" w:ascii="Sitka Subheading" w:hAnsi="Sitka Subheading" w:cs="Sitka Subheading"/>
          <w:b/>
          <w:bCs/>
          <w:lang w:val="en-IN"/>
        </w:rPr>
        <w:t>blue</w:t>
      </w:r>
      <w:r>
        <w:rPr>
          <w:rFonts w:hint="default" w:ascii="Sitka Subheading" w:hAnsi="Sitka Subheading" w:cs="Sitka Subheading"/>
          <w:b w:val="0"/>
          <w:bCs w:val="0"/>
          <w:lang w:val="en-IN"/>
        </w:rPr>
        <w:t xml:space="preserve"> also have this subnet, for that also it’ll send to </w:t>
      </w:r>
      <w:r>
        <w:rPr>
          <w:rFonts w:hint="default" w:ascii="Sitka Subheading" w:hAnsi="Sitka Subheading" w:cs="Sitka Subheading"/>
          <w:b/>
          <w:bCs/>
          <w:lang w:val="en-IN"/>
        </w:rPr>
        <w:t>red</w:t>
      </w:r>
      <w:r>
        <w:rPr>
          <w:rFonts w:hint="default" w:ascii="Sitka Subheading" w:hAnsi="Sitka Subheading" w:cs="Sitka Subheading"/>
          <w:b w:val="0"/>
          <w:bCs w:val="0"/>
          <w:lang w:val="en-IN"/>
        </w:rPr>
        <w:t xml:space="preserve"> namespace because gateway is </w:t>
      </w:r>
      <w:r>
        <w:rPr>
          <w:rFonts w:hint="default" w:ascii="Sitka Subheading" w:hAnsi="Sitka Subheading" w:cs="Sitka Subheading"/>
          <w:b w:val="0"/>
          <w:bCs w:val="0"/>
          <w:i/>
          <w:iCs/>
          <w:lang w:val="en-IN"/>
        </w:rPr>
        <w:t>192.168.25.2</w:t>
      </w:r>
      <w:r>
        <w:rPr>
          <w:rFonts w:hint="default" w:ascii="Sitka Subheading" w:hAnsi="Sitka Subheading" w:cs="Sitka Subheading"/>
          <w:b w:val="0"/>
          <w:bCs w:val="0"/>
          <w:i w:val="0"/>
          <w:iCs w:val="0"/>
          <w:lang w:val="en-IN"/>
        </w:rPr>
        <w:t xml:space="preserve"> </w:t>
      </w:r>
    </w:p>
    <w:p w14:paraId="6A1AE66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We’ll do this in broader picture; not namespace level;</w:t>
      </w:r>
    </w:p>
    <w:p w14:paraId="08CA84C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We had 2 namespaces so one veth and directly connect both.</w:t>
      </w:r>
      <w:r>
        <w:rPr>
          <w:rFonts w:hint="default" w:ascii="Sitka Subheading" w:hAnsi="Sitka Subheading" w:cs="Sitka Subheading"/>
          <w:lang w:val="en-IN"/>
        </w:rPr>
        <w:br w:type="textWrapping"/>
      </w:r>
      <w:r>
        <w:rPr>
          <w:rFonts w:hint="default" w:ascii="Sitka Subheading" w:hAnsi="Sitka Subheading" w:cs="Sitka Subheading"/>
          <w:lang w:val="en-IN"/>
        </w:rPr>
        <w:t>In case of multiple namespaces, need to create a bridge.</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 inside linux, </w:t>
      </w:r>
      <w:r>
        <w:rPr>
          <w:rFonts w:hint="default" w:ascii="Sitka Subheading" w:hAnsi="Sitka Subheading" w:cs="Sitka Subheading"/>
          <w:b/>
          <w:bCs/>
          <w:lang w:val="en-IN"/>
        </w:rPr>
        <w:t>virtual switch</w:t>
      </w:r>
      <w:r>
        <w:rPr>
          <w:rFonts w:hint="default" w:ascii="Sitka Subheading" w:hAnsi="Sitka Subheading" w:cs="Sitka Subheading"/>
          <w:b w:val="0"/>
          <w:bCs w:val="0"/>
          <w:lang w:val="en-IN"/>
        </w:rPr>
        <w:t xml:space="preserve"> can be created ]</w:t>
      </w:r>
    </w:p>
    <w:p w14:paraId="4F3596F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Delete all the veth pairs.</w:t>
      </w:r>
      <w:r>
        <w:rPr>
          <w:rFonts w:hint="default" w:ascii="Sitka Subheading" w:hAnsi="Sitka Subheading" w:cs="Sitka Subheading"/>
          <w:b w:val="0"/>
          <w:bCs w:val="0"/>
          <w:lang w:val="en-IN"/>
        </w:rPr>
        <w:br w:type="textWrapping"/>
      </w:r>
      <w:r>
        <w:rPr>
          <w:rFonts w:hint="default" w:ascii="Sitka Subheading" w:hAnsi="Sitka Subheading" w:cs="Sitka Subheading"/>
          <w:b/>
          <w:bCs/>
          <w:color w:val="851321" w:themeColor="accent6" w:themeShade="80"/>
          <w:lang w:val="en-IN"/>
        </w:rPr>
        <w:t>ip link delete &lt;</w:t>
      </w:r>
      <w:r>
        <w:rPr>
          <w:rFonts w:hint="default" w:ascii="Sitka Subheading" w:hAnsi="Sitka Subheading" w:cs="Sitka Subheading"/>
          <w:b w:val="0"/>
          <w:bCs w:val="0"/>
          <w:color w:val="851321" w:themeColor="accent6" w:themeShade="80"/>
          <w:lang w:val="en-IN"/>
        </w:rPr>
        <w:t>any one end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it’ll delete the other name by default ]</w:t>
      </w:r>
    </w:p>
    <w:p w14:paraId="22BF63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netns exec red ip link delete veth-red</w:t>
      </w:r>
      <w:r>
        <w:rPr>
          <w:rFonts w:hint="default" w:ascii="Sitka Subheading" w:hAnsi="Sitka Subheading" w:cs="Sitka Subheading"/>
          <w:lang w:val="en-IN"/>
        </w:rPr>
        <w:t xml:space="preserve">  </w:t>
      </w:r>
    </w:p>
    <w:p w14:paraId="09557FB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link delete veth2-red-host</w:t>
      </w:r>
    </w:p>
    <w:p w14:paraId="14664207">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Create a bridge</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ip link add &lt;</w:t>
      </w:r>
      <w:r>
        <w:rPr>
          <w:rFonts w:hint="default" w:ascii="Sitka Subheading" w:hAnsi="Sitka Subheading" w:cs="Sitka Subheading"/>
          <w:b w:val="0"/>
          <w:bCs w:val="0"/>
          <w:color w:val="851321" w:themeColor="accent6" w:themeShade="80"/>
          <w:lang w:val="en-IN"/>
        </w:rPr>
        <w:t>bridge interface name</w:t>
      </w:r>
      <w:r>
        <w:rPr>
          <w:rFonts w:hint="default" w:ascii="Sitka Subheading" w:hAnsi="Sitka Subheading" w:cs="Sitka Subheading"/>
          <w:b/>
          <w:bCs/>
          <w:color w:val="851321" w:themeColor="accent6" w:themeShade="80"/>
          <w:lang w:val="en-IN"/>
        </w:rPr>
        <w:t xml:space="preserve">&gt; type </w:t>
      </w:r>
      <w:r>
        <w:rPr>
          <w:rFonts w:hint="default" w:ascii="Sitka Subheading" w:hAnsi="Sitka Subheading" w:cs="Sitka Subheading"/>
          <w:b/>
          <w:bCs/>
          <w:color w:val="851321" w:themeColor="accent6" w:themeShade="80"/>
          <w:shd w:val="clear" w:color="FFFFFF" w:fill="D9D9D9"/>
          <w:lang w:val="en-IN"/>
        </w:rPr>
        <w:t>bridge</w:t>
      </w:r>
      <w:r>
        <w:rPr>
          <w:rFonts w:hint="default" w:ascii="Sitka Subheading" w:hAnsi="Sitka Subheading" w:cs="Sitka Subheading"/>
          <w:b w:val="0"/>
          <w:bCs w:val="0"/>
          <w:lang w:val="en-IN"/>
        </w:rPr>
        <w:t xml:space="preserve"> </w:t>
      </w:r>
    </w:p>
    <w:p w14:paraId="6F8EF4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color w:val="851321" w:themeColor="accent6" w:themeShade="80"/>
          <w:lang w:val="en-IN"/>
        </w:rPr>
        <w:t>ip link add v-net-0 type bridge</w:t>
      </w:r>
    </w:p>
    <w:p w14:paraId="09629228">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rPr>
        <w:drawing>
          <wp:inline distT="0" distB="0" distL="114300" distR="114300">
            <wp:extent cx="5092700" cy="304800"/>
            <wp:effectExtent l="0" t="0" r="0" b="0"/>
            <wp:docPr id="55"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9"/>
                    <pic:cNvPicPr>
                      <a:picLocks noChangeAspect="1"/>
                    </pic:cNvPicPr>
                  </pic:nvPicPr>
                  <pic:blipFill>
                    <a:blip r:embed="rId71"/>
                    <a:stretch>
                      <a:fillRect/>
                    </a:stretch>
                  </pic:blipFill>
                  <pic:spPr>
                    <a:xfrm>
                      <a:off x="0" y="0"/>
                      <a:ext cx="5092700" cy="30480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lang w:val="en-IN"/>
        </w:rPr>
        <w:t>[ ip add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its coming as a normal network interface only.</w:t>
      </w:r>
    </w:p>
    <w:p w14:paraId="45A8B105">
      <w:pPr>
        <w:numPr>
          <w:ilvl w:val="1"/>
          <w:numId w:val="11"/>
        </w:numPr>
        <w:spacing w:line="360" w:lineRule="auto"/>
        <w:ind w:left="840" w:leftChars="0" w:hanging="420" w:firstLineChars="0"/>
        <w:rPr>
          <w:rFonts w:hint="default" w:ascii="Sitka Subheading" w:hAnsi="Sitka Subheading" w:cs="Sitka Subheading"/>
          <w:color w:val="795D01" w:themeColor="accent3" w:themeShade="80"/>
        </w:rPr>
      </w:pPr>
      <w:r>
        <w:rPr>
          <w:rFonts w:hint="default" w:ascii="Sitka Subheading" w:hAnsi="Sitka Subheading" w:cs="Sitka Subheading"/>
          <w:color w:val="795D01" w:themeColor="accent3" w:themeShade="80"/>
          <w:lang w:val="en-IN"/>
        </w:rPr>
        <w:t>Linux bridge is nothing but a network interface like others.</w:t>
      </w:r>
    </w:p>
    <w:p w14:paraId="6A5096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The bridge belongs to the namespace where it is created.</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If created in host, it belong to the host. </w:t>
      </w:r>
      <w:r>
        <w:rPr>
          <w:rFonts w:hint="default" w:ascii="Sitka Subheading" w:hAnsi="Sitka Subheading" w:cs="Sitka Subheading"/>
          <w:lang w:val="en-IN"/>
        </w:rPr>
        <w:br w:type="textWrapping"/>
      </w:r>
      <w:r>
        <w:rPr>
          <w:rFonts w:hint="default" w:ascii="Sitka Subheading" w:hAnsi="Sitka Subheading" w:cs="Sitka Subheading"/>
          <w:lang w:val="en-IN"/>
        </w:rPr>
        <w:t>If created in a namespace, it belong to that namespace.</w:t>
      </w:r>
    </w:p>
    <w:p w14:paraId="409C42CA">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Make the bridge network interface UP.</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 xml:space="preserve">ip link set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color w:val="851321" w:themeColor="accent6" w:themeShade="80"/>
          <w:lang w:val="en-IN"/>
        </w:rPr>
        <w:t xml:space="preserve"> up</w:t>
      </w:r>
    </w:p>
    <w:p w14:paraId="59DBD86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create a </w:t>
      </w:r>
      <w:r>
        <w:rPr>
          <w:rFonts w:hint="default" w:ascii="Sitka Subheading" w:hAnsi="Sitka Subheading" w:cs="Sitka Subheading"/>
          <w:b/>
          <w:bCs/>
          <w:i/>
          <w:iCs/>
          <w:lang w:val="en-IN"/>
        </w:rPr>
        <w:t>veth pair</w:t>
      </w:r>
      <w:r>
        <w:rPr>
          <w:rFonts w:hint="default" w:ascii="Sitka Subheading" w:hAnsi="Sitka Subheading" w:cs="Sitka Subheading"/>
          <w:b w:val="0"/>
          <w:bCs w:val="0"/>
          <w:i w:val="0"/>
          <w:iCs w:val="0"/>
          <w:lang w:val="en-IN"/>
        </w:rPr>
        <w:t xml:space="preserve">, connect one end to the namespace </w:t>
      </w:r>
      <w:r>
        <w:rPr>
          <w:rFonts w:hint="default" w:ascii="Sitka Subheading" w:hAnsi="Sitka Subheading" w:cs="Sitka Subheading"/>
          <w:b/>
          <w:bCs/>
          <w:i w:val="0"/>
          <w:iCs w:val="0"/>
          <w:lang w:val="en-IN"/>
        </w:rPr>
        <w:t>red</w:t>
      </w:r>
      <w:r>
        <w:rPr>
          <w:rFonts w:hint="default" w:ascii="Sitka Subheading" w:hAnsi="Sitka Subheading" w:cs="Sitka Subheading"/>
          <w:b w:val="0"/>
          <w:bCs w:val="0"/>
          <w:i w:val="0"/>
          <w:iCs w:val="0"/>
          <w:lang w:val="en-IN"/>
        </w:rPr>
        <w:t xml:space="preserve"> and another to </w:t>
      </w:r>
      <w:r>
        <w:rPr>
          <w:rFonts w:hint="default" w:ascii="Sitka Subheading" w:hAnsi="Sitka Subheading" w:cs="Sitka Subheading"/>
          <w:b/>
          <w:bCs/>
          <w:i w:val="0"/>
          <w:iCs w:val="0"/>
          <w:lang w:val="en-IN"/>
        </w:rPr>
        <w:t>bridge</w:t>
      </w:r>
      <w:r>
        <w:rPr>
          <w:rFonts w:hint="default" w:ascii="Sitka Subheading" w:hAnsi="Sitka Subheading" w:cs="Sitka Subheading"/>
          <w:b w:val="0"/>
          <w:bCs w:val="0"/>
          <w:i w:val="0"/>
          <w:iCs w:val="0"/>
          <w:lang w:val="en-IN"/>
        </w:rPr>
        <w:t>.</w:t>
      </w:r>
    </w:p>
    <w:p w14:paraId="55C5376F">
      <w:pPr>
        <w:numPr>
          <w:ilvl w:val="1"/>
          <w:numId w:val="11"/>
        </w:numPr>
        <w:spacing w:line="360" w:lineRule="auto"/>
        <w:ind w:left="840" w:leftChars="0" w:hanging="420" w:firstLineChars="0"/>
        <w:rPr>
          <w:rFonts w:hint="default" w:ascii="Sitka Subheading" w:hAnsi="Sitka Subheading" w:cs="Sitka Subheading"/>
          <w:color w:val="851321" w:themeColor="accent6" w:themeShade="80"/>
        </w:rPr>
      </w:pPr>
      <w:r>
        <w:rPr>
          <w:rFonts w:hint="default" w:ascii="Sitka Subheading" w:hAnsi="Sitka Subheading" w:cs="Sitka Subheading"/>
          <w:color w:val="851321" w:themeColor="accent6" w:themeShade="80"/>
        </w:rPr>
        <w:t xml:space="preserve">ip link add </w:t>
      </w:r>
      <w:r>
        <w:rPr>
          <w:rFonts w:hint="default" w:ascii="Sitka Subheading" w:hAnsi="Sitka Subheading" w:cs="Sitka Subheading"/>
          <w:i/>
          <w:iCs/>
          <w:color w:val="851321" w:themeColor="accent6" w:themeShade="80"/>
        </w:rPr>
        <w:t>veth-red</w:t>
      </w:r>
      <w:r>
        <w:rPr>
          <w:rFonts w:hint="default" w:ascii="Sitka Subheading" w:hAnsi="Sitka Subheading" w:cs="Sitka Subheading"/>
          <w:color w:val="851321" w:themeColor="accent6" w:themeShade="80"/>
        </w:rPr>
        <w:t xml:space="preserve"> type veth peer name </w:t>
      </w:r>
      <w:r>
        <w:rPr>
          <w:rFonts w:hint="default" w:ascii="Sitka Subheading" w:hAnsi="Sitka Subheading" w:cs="Sitka Subheading"/>
          <w:i/>
          <w:iCs/>
          <w:color w:val="851321" w:themeColor="accent6" w:themeShade="80"/>
        </w:rPr>
        <w:t>veth-red-br</w:t>
      </w:r>
      <w:r>
        <w:rPr>
          <w:rFonts w:hint="default" w:ascii="Sitka Subheading" w:hAnsi="Sitka Subheading" w:cs="Sitka Subheading"/>
          <w:i w:val="0"/>
          <w:iCs w:val="0"/>
          <w:color w:val="auto"/>
          <w:lang w:val="en-IN"/>
        </w:rPr>
        <w:t xml:space="preserve">  [ create veth pair ]</w:t>
      </w:r>
    </w:p>
    <w:p w14:paraId="0CBA57F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link set </w:t>
      </w:r>
      <w:r>
        <w:rPr>
          <w:rFonts w:hint="default" w:ascii="Sitka Subheading" w:hAnsi="Sitka Subheading" w:cs="Sitka Subheading"/>
          <w:i/>
          <w:iCs/>
          <w:color w:val="851321" w:themeColor="accent6" w:themeShade="80"/>
        </w:rPr>
        <w:t>veth-red</w:t>
      </w:r>
      <w:r>
        <w:rPr>
          <w:rFonts w:hint="default" w:ascii="Sitka Subheading" w:hAnsi="Sitka Subheading" w:cs="Sitka Subheading"/>
          <w:color w:val="851321" w:themeColor="accent6" w:themeShade="80"/>
        </w:rPr>
        <w:t xml:space="preserve"> netns </w:t>
      </w:r>
      <w:r>
        <w:rPr>
          <w:rFonts w:hint="default" w:ascii="Sitka Subheading" w:hAnsi="Sitka Subheading" w:cs="Sitka Subheading"/>
          <w:i/>
          <w:iCs/>
          <w:color w:val="851321" w:themeColor="accent6" w:themeShade="80"/>
        </w:rPr>
        <w:t>red</w:t>
      </w:r>
      <w:r>
        <w:rPr>
          <w:rFonts w:hint="default" w:ascii="Sitka Subheading" w:hAnsi="Sitka Subheading" w:cs="Sitka Subheading"/>
          <w:lang w:val="en-IN"/>
        </w:rPr>
        <w:t xml:space="preserve">  [ connect one end to namespace </w:t>
      </w:r>
      <w:r>
        <w:rPr>
          <w:rFonts w:hint="default" w:ascii="Sitka Subheading" w:hAnsi="Sitka Subheading" w:cs="Sitka Subheading"/>
          <w:i/>
          <w:iCs/>
          <w:lang w:val="en-IN"/>
        </w:rPr>
        <w:t>red</w:t>
      </w:r>
      <w:r>
        <w:rPr>
          <w:rFonts w:hint="default" w:ascii="Sitka Subheading" w:hAnsi="Sitka Subheading" w:cs="Sitka Subheading"/>
          <w:i w:val="0"/>
          <w:iCs w:val="0"/>
          <w:lang w:val="en-IN"/>
        </w:rPr>
        <w:t xml:space="preserve"> ]</w:t>
      </w:r>
    </w:p>
    <w:p w14:paraId="16290D3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in host [ </w:t>
      </w:r>
      <w:r>
        <w:rPr>
          <w:rFonts w:hint="default" w:ascii="Sitka Subheading" w:hAnsi="Sitka Subheading" w:cs="Sitka Subheading"/>
          <w:color w:val="851321" w:themeColor="accent6" w:themeShade="80"/>
          <w:lang w:val="en-IN"/>
        </w:rPr>
        <w:t>ip add</w:t>
      </w:r>
      <w:r>
        <w:rPr>
          <w:rFonts w:hint="default" w:ascii="Sitka Subheading" w:hAnsi="Sitka Subheading" w:cs="Sitka Subheading"/>
          <w:lang w:val="en-IN"/>
        </w:rPr>
        <w:t xml:space="preserv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5806440" cy="527685"/>
            <wp:effectExtent l="0" t="0" r="10160" b="5715"/>
            <wp:docPr id="5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30"/>
                    <pic:cNvPicPr>
                      <a:picLocks noChangeAspect="1"/>
                    </pic:cNvPicPr>
                  </pic:nvPicPr>
                  <pic:blipFill>
                    <a:blip r:embed="rId72"/>
                    <a:stretch>
                      <a:fillRect/>
                    </a:stretch>
                  </pic:blipFill>
                  <pic:spPr>
                    <a:xfrm>
                      <a:off x="0" y="0"/>
                      <a:ext cx="5806440" cy="527685"/>
                    </a:xfrm>
                    <a:prstGeom prst="rect">
                      <a:avLst/>
                    </a:prstGeom>
                    <a:noFill/>
                    <a:ln>
                      <a:noFill/>
                    </a:ln>
                  </pic:spPr>
                </pic:pic>
              </a:graphicData>
            </a:graphic>
          </wp:inline>
        </w:drawing>
      </w:r>
    </w:p>
    <w:p w14:paraId="1FC008DF">
      <w:pPr>
        <w:numPr>
          <w:ilvl w:val="1"/>
          <w:numId w:val="11"/>
        </w:numPr>
        <w:spacing w:line="360" w:lineRule="auto"/>
        <w:ind w:left="840" w:leftChars="0" w:hanging="420" w:firstLineChars="0"/>
        <w:rPr>
          <w:rFonts w:hint="default" w:ascii="Sitka Subheading" w:hAnsi="Sitka Subheading" w:cs="Sitka Subheading"/>
          <w:color w:val="auto"/>
        </w:rPr>
      </w:pPr>
      <w:r>
        <w:rPr>
          <w:rFonts w:hint="default" w:ascii="Sitka Subheading" w:hAnsi="Sitka Subheading" w:cs="Sitka Subheading"/>
          <w:color w:val="851321" w:themeColor="accent6" w:themeShade="80"/>
          <w:lang w:val="en-IN"/>
        </w:rPr>
        <w:t xml:space="preserve">ip link set </w:t>
      </w:r>
      <w:r>
        <w:rPr>
          <w:rFonts w:hint="default" w:ascii="Sitka Subheading" w:hAnsi="Sitka Subheading" w:cs="Sitka Subheading"/>
          <w:i/>
          <w:iCs/>
          <w:color w:val="851321" w:themeColor="accent6" w:themeShade="80"/>
          <w:lang w:val="en-IN"/>
        </w:rPr>
        <w:t>veth-red-br</w:t>
      </w:r>
      <w:r>
        <w:rPr>
          <w:rFonts w:hint="default" w:ascii="Sitka Subheading" w:hAnsi="Sitka Subheading" w:cs="Sitka Subheading"/>
          <w:i w:val="0"/>
          <w:iCs w:val="0"/>
          <w:color w:val="851321" w:themeColor="accent6" w:themeShade="80"/>
          <w:lang w:val="en-IN"/>
        </w:rPr>
        <w:t xml:space="preserve"> master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i w:val="0"/>
          <w:iCs w:val="0"/>
          <w:lang w:val="en-IN"/>
        </w:rPr>
        <w:t xml:space="preserve">  [ connect another end to bridge ]</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795D01" w:themeColor="accent3" w:themeShade="80"/>
          <w:lang w:val="en-IN"/>
        </w:rPr>
        <w:t xml:space="preserve">[ for master node’s interface, use </w:t>
      </w:r>
      <w:r>
        <w:rPr>
          <w:rFonts w:hint="default" w:ascii="Sitka Subheading" w:hAnsi="Sitka Subheading" w:cs="Sitka Subheading"/>
          <w:b/>
          <w:bCs/>
          <w:i w:val="0"/>
          <w:iCs w:val="0"/>
          <w:color w:val="851321" w:themeColor="accent6" w:themeShade="80"/>
          <w:lang w:val="en-IN"/>
        </w:rPr>
        <w:t>master &lt;</w:t>
      </w:r>
      <w:r>
        <w:rPr>
          <w:rFonts w:hint="default" w:ascii="Sitka Subheading" w:hAnsi="Sitka Subheading" w:cs="Sitka Subheading"/>
          <w:b w:val="0"/>
          <w:bCs w:val="0"/>
          <w:i w:val="0"/>
          <w:iCs w:val="0"/>
          <w:color w:val="851321" w:themeColor="accent6" w:themeShade="80"/>
          <w:lang w:val="en-IN"/>
        </w:rPr>
        <w:t>host’s interface name</w:t>
      </w:r>
      <w:r>
        <w:rPr>
          <w:rFonts w:hint="default" w:ascii="Sitka Subheading" w:hAnsi="Sitka Subheading" w:cs="Sitka Subheading"/>
          <w:b/>
          <w:bCs/>
          <w:i w:val="0"/>
          <w:iCs w:val="0"/>
          <w:color w:val="851321" w:themeColor="accent6" w:themeShade="80"/>
          <w:lang w:val="en-IN"/>
        </w:rPr>
        <w:t>&gt;</w:t>
      </w:r>
      <w:r>
        <w:rPr>
          <w:rFonts w:hint="default" w:ascii="Sitka Subheading" w:hAnsi="Sitka Subheading" w:cs="Sitka Subheading"/>
          <w:b w:val="0"/>
          <w:bCs w:val="0"/>
          <w:i w:val="0"/>
          <w:iCs w:val="0"/>
          <w:color w:val="795D01" w:themeColor="accent3" w:themeShade="80"/>
          <w:lang w:val="en-IN"/>
        </w:rPr>
        <w:t xml:space="preserve"> ]</w:t>
      </w:r>
    </w:p>
    <w:p w14:paraId="5D9CDA2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netns exec </w:t>
      </w:r>
      <w:r>
        <w:rPr>
          <w:rFonts w:hint="default" w:ascii="Sitka Subheading" w:hAnsi="Sitka Subheading" w:cs="Sitka Subheading"/>
          <w:i/>
          <w:iCs/>
          <w:color w:val="851321" w:themeColor="accent6" w:themeShade="80"/>
        </w:rPr>
        <w:t>red</w:t>
      </w:r>
      <w:r>
        <w:rPr>
          <w:rFonts w:hint="default" w:ascii="Sitka Subheading" w:hAnsi="Sitka Subheading" w:cs="Sitka Subheading"/>
          <w:color w:val="851321" w:themeColor="accent6" w:themeShade="80"/>
        </w:rPr>
        <w:t xml:space="preserve"> ip link set </w:t>
      </w:r>
      <w:r>
        <w:rPr>
          <w:rFonts w:hint="default" w:ascii="Sitka Subheading" w:hAnsi="Sitka Subheading" w:cs="Sitka Subheading"/>
          <w:i/>
          <w:iCs/>
          <w:color w:val="851321" w:themeColor="accent6" w:themeShade="80"/>
        </w:rPr>
        <w:t>veth-red up</w:t>
      </w:r>
      <w:r>
        <w:rPr>
          <w:rFonts w:hint="default" w:ascii="Sitka Subheading" w:hAnsi="Sitka Subheading" w:cs="Sitka Subheading"/>
          <w:lang w:val="en-IN"/>
        </w:rPr>
        <w:t xml:space="preserve">  [ make namespace end up ]</w:t>
      </w:r>
    </w:p>
    <w:p w14:paraId="7D17D5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link set </w:t>
      </w:r>
      <w:r>
        <w:rPr>
          <w:rFonts w:hint="default" w:ascii="Sitka Subheading" w:hAnsi="Sitka Subheading" w:cs="Sitka Subheading"/>
          <w:i/>
          <w:iCs/>
          <w:color w:val="851321" w:themeColor="accent6" w:themeShade="80"/>
        </w:rPr>
        <w:t>veth-red-br</w:t>
      </w:r>
      <w:r>
        <w:rPr>
          <w:rFonts w:hint="default" w:ascii="Sitka Subheading" w:hAnsi="Sitka Subheading" w:cs="Sitka Subheading"/>
          <w:color w:val="851321" w:themeColor="accent6" w:themeShade="80"/>
        </w:rPr>
        <w:t xml:space="preserve"> up</w:t>
      </w:r>
      <w:r>
        <w:rPr>
          <w:rFonts w:hint="default" w:ascii="Sitka Subheading" w:hAnsi="Sitka Subheading" w:cs="Sitka Subheading"/>
          <w:lang w:val="en-IN"/>
        </w:rPr>
        <w:t xml:space="preserve">  [ make bridge end up ]</w:t>
      </w:r>
    </w:p>
    <w:p w14:paraId="5C654E5F">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Do the same for </w:t>
      </w:r>
      <w:r>
        <w:rPr>
          <w:rFonts w:hint="default" w:ascii="Sitka Subheading" w:hAnsi="Sitka Subheading" w:cs="Sitka Subheading"/>
          <w:b/>
          <w:bCs/>
          <w:i/>
          <w:iCs/>
          <w:lang w:val="en-IN"/>
        </w:rPr>
        <w:t>blue</w:t>
      </w:r>
      <w:r>
        <w:rPr>
          <w:rFonts w:hint="default" w:ascii="Sitka Subheading" w:hAnsi="Sitka Subheading" w:cs="Sitka Subheading"/>
          <w:i w:val="0"/>
          <w:iCs w:val="0"/>
          <w:lang w:val="en-IN"/>
        </w:rPr>
        <w:t xml:space="preserve"> namespace.</w:t>
      </w:r>
    </w:p>
    <w:p w14:paraId="23EDDC8C">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color w:val="841320"/>
          <w:sz w:val="22"/>
          <w:szCs w:val="22"/>
        </w:rPr>
      </w:pPr>
      <w:r>
        <w:rPr>
          <w:rFonts w:hint="default" w:ascii="Sitka Subheading" w:hAnsi="Sitka Subheading" w:eastAsia="SimSun" w:cs="Sitka Subheading"/>
          <w:color w:val="841320"/>
          <w:kern w:val="0"/>
          <w:sz w:val="22"/>
          <w:szCs w:val="22"/>
          <w:lang w:val="en-US" w:eastAsia="zh-CN" w:bidi="ar"/>
        </w:rPr>
        <w:t xml:space="preserve">ip link add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type veth peer name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i w:val="0"/>
          <w:iCs w:val="0"/>
          <w:kern w:val="0"/>
          <w:sz w:val="22"/>
          <w:szCs w:val="22"/>
          <w:lang w:val="en-US" w:eastAsia="zh-CN" w:bidi="ar"/>
        </w:rPr>
        <w:t xml:space="preserve">  [ create veth pair ]</w:t>
      </w:r>
    </w:p>
    <w:p w14:paraId="71B40D95">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netns </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kern w:val="0"/>
          <w:sz w:val="22"/>
          <w:szCs w:val="22"/>
          <w:lang w:val="en-US" w:eastAsia="zh-CN" w:bidi="ar"/>
        </w:rPr>
        <w:t xml:space="preserve">  [ connect one end to namespace </w:t>
      </w:r>
      <w:r>
        <w:rPr>
          <w:rFonts w:hint="default" w:ascii="Sitka Subheading" w:hAnsi="Sitka Subheading" w:eastAsia="SimSun" w:cs="Sitka Subheading"/>
          <w:i/>
          <w:iCs/>
          <w:kern w:val="0"/>
          <w:sz w:val="22"/>
          <w:szCs w:val="22"/>
          <w:lang w:val="en-US" w:eastAsia="zh-CN" w:bidi="ar"/>
        </w:rPr>
        <w:t>red</w:t>
      </w:r>
      <w:r>
        <w:rPr>
          <w:rFonts w:hint="default" w:ascii="Sitka Subheading" w:hAnsi="Sitka Subheading" w:eastAsia="SimSun" w:cs="Sitka Subheading"/>
          <w:i w:val="0"/>
          <w:iCs w:val="0"/>
          <w:kern w:val="0"/>
          <w:sz w:val="22"/>
          <w:szCs w:val="22"/>
          <w:lang w:val="en-US" w:eastAsia="zh-CN" w:bidi="ar"/>
        </w:rPr>
        <w:t xml:space="preserve"> ]</w:t>
      </w:r>
    </w:p>
    <w:p w14:paraId="0B61B071">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kern w:val="0"/>
          <w:sz w:val="22"/>
          <w:szCs w:val="22"/>
          <w:lang w:val="en-US" w:eastAsia="zh-CN" w:bidi="ar"/>
        </w:rPr>
        <w:t xml:space="preserve">Now in host [ </w:t>
      </w:r>
      <w:r>
        <w:rPr>
          <w:rFonts w:hint="default" w:ascii="Sitka Subheading" w:hAnsi="Sitka Subheading" w:eastAsia="SimSun" w:cs="Sitka Subheading"/>
          <w:color w:val="841320"/>
          <w:kern w:val="0"/>
          <w:sz w:val="22"/>
          <w:szCs w:val="22"/>
          <w:lang w:val="en-US" w:eastAsia="zh-CN" w:bidi="ar"/>
        </w:rPr>
        <w:t>ip add</w:t>
      </w:r>
      <w:r>
        <w:rPr>
          <w:rFonts w:hint="default" w:ascii="Sitka Subheading" w:hAnsi="Sitka Subheading" w:eastAsia="SimSun" w:cs="Sitka Subheading"/>
          <w:kern w:val="0"/>
          <w:sz w:val="22"/>
          <w:szCs w:val="22"/>
          <w:lang w:val="en-US" w:eastAsia="zh-CN" w:bidi="ar"/>
        </w:rPr>
        <w:t xml:space="preserve"> ]</w:t>
      </w:r>
      <w:r>
        <w:rPr>
          <w:rFonts w:hint="default" w:ascii="Sitka Subheading" w:hAnsi="Sitka Subheading" w:eastAsia="SimSun" w:cs="Sitka Subheading"/>
          <w:kern w:val="0"/>
          <w:sz w:val="22"/>
          <w:szCs w:val="22"/>
          <w:lang w:val="en-US" w:eastAsia="zh-CN" w:bidi="ar"/>
        </w:rPr>
        <w:br w:type="textWrapping"/>
      </w:r>
      <w:r>
        <w:rPr>
          <w:rFonts w:hint="default" w:ascii="Sitka Subheading" w:hAnsi="Sitka Subheading" w:cs="Sitka Subheading"/>
        </w:rPr>
        <w:drawing>
          <wp:inline distT="0" distB="0" distL="114300" distR="114300">
            <wp:extent cx="5819775" cy="301625"/>
            <wp:effectExtent l="0" t="0" r="9525" b="3175"/>
            <wp:docPr id="58"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32"/>
                    <pic:cNvPicPr>
                      <a:picLocks noChangeAspect="1"/>
                    </pic:cNvPicPr>
                  </pic:nvPicPr>
                  <pic:blipFill>
                    <a:blip r:embed="rId73"/>
                    <a:stretch>
                      <a:fillRect/>
                    </a:stretch>
                  </pic:blipFill>
                  <pic:spPr>
                    <a:xfrm>
                      <a:off x="0" y="0"/>
                      <a:ext cx="5819775" cy="301625"/>
                    </a:xfrm>
                    <a:prstGeom prst="rect">
                      <a:avLst/>
                    </a:prstGeom>
                    <a:noFill/>
                    <a:ln>
                      <a:noFill/>
                    </a:ln>
                  </pic:spPr>
                </pic:pic>
              </a:graphicData>
            </a:graphic>
          </wp:inline>
        </w:drawing>
      </w:r>
    </w:p>
    <w:p w14:paraId="21D5157B">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i w:val="0"/>
          <w:iCs w:val="0"/>
          <w:color w:val="841320"/>
          <w:kern w:val="0"/>
          <w:sz w:val="22"/>
          <w:szCs w:val="22"/>
          <w:lang w:val="en-US" w:eastAsia="zh-CN" w:bidi="ar"/>
        </w:rPr>
        <w:t xml:space="preserve"> master </w:t>
      </w:r>
      <w:r>
        <w:rPr>
          <w:rFonts w:hint="default" w:ascii="Sitka Subheading" w:hAnsi="Sitka Subheading" w:eastAsia="SimSun" w:cs="Sitka Subheading"/>
          <w:i/>
          <w:iCs/>
          <w:color w:val="841320"/>
          <w:kern w:val="0"/>
          <w:sz w:val="22"/>
          <w:szCs w:val="22"/>
          <w:lang w:val="en-US" w:eastAsia="zh-CN" w:bidi="ar"/>
        </w:rPr>
        <w:t>v-net-0</w:t>
      </w:r>
      <w:r>
        <w:rPr>
          <w:rFonts w:hint="default" w:ascii="Sitka Subheading" w:hAnsi="Sitka Subheading" w:eastAsia="SimSun" w:cs="Sitka Subheading"/>
          <w:i w:val="0"/>
          <w:iCs w:val="0"/>
          <w:kern w:val="0"/>
          <w:sz w:val="22"/>
          <w:szCs w:val="22"/>
          <w:lang w:val="en-US" w:eastAsia="zh-CN" w:bidi="ar"/>
        </w:rPr>
        <w:t xml:space="preserve">  [ connect another end to bridge ]</w:t>
      </w:r>
    </w:p>
    <w:p w14:paraId="7DE002E4">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netns exec </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color w:val="841320"/>
          <w:kern w:val="0"/>
          <w:sz w:val="22"/>
          <w:szCs w:val="22"/>
          <w:lang w:val="en-US" w:eastAsia="zh-CN" w:bidi="ar"/>
        </w:rPr>
        <w:t xml:space="preserve"> 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namespace end up ]</w:t>
      </w:r>
    </w:p>
    <w:p w14:paraId="7B48F382">
      <w:pPr>
        <w:keepNext w:val="0"/>
        <w:keepLines w:val="0"/>
        <w:widowControl/>
        <w:numPr>
          <w:ilvl w:val="1"/>
          <w:numId w:val="14"/>
        </w:numPr>
        <w:suppressLineNumbers w:val="0"/>
        <w:spacing w:before="0" w:beforeAutospacing="0" w:after="0" w:afterAutospacing="0" w:line="360" w:lineRule="auto"/>
        <w:ind w:left="840" w:leftChars="0" w:right="0" w:hanging="420" w:firstLineChars="0"/>
        <w:jc w:val="left"/>
        <w:rPr>
          <w:rFonts w:hint="default" w:ascii="Sitka Subheading" w:hAnsi="Sitka Subheading" w:eastAsia="SimSun" w:cs="Sitka Subheading"/>
          <w:sz w:val="22"/>
          <w:szCs w:val="22"/>
        </w:rPr>
      </w:pPr>
      <w:r>
        <w:rPr>
          <w:rFonts w:hint="default" w:ascii="Sitka Subheading" w:hAnsi="Sitka Subheading" w:eastAsia="SimSun" w:cs="Sitka Subheading"/>
          <w:color w:val="841320"/>
          <w:kern w:val="0"/>
          <w:sz w:val="22"/>
          <w:szCs w:val="22"/>
          <w:lang w:val="en-US" w:eastAsia="zh-CN" w:bidi="ar"/>
        </w:rPr>
        <w:t xml:space="preserve">ip link set </w:t>
      </w:r>
      <w:r>
        <w:rPr>
          <w:rFonts w:hint="default" w:ascii="Sitka Subheading" w:hAnsi="Sitka Subheading" w:eastAsia="SimSun" w:cs="Sitka Subheading"/>
          <w:i/>
          <w:iCs/>
          <w:color w:val="841320"/>
          <w:kern w:val="0"/>
          <w:sz w:val="22"/>
          <w:szCs w:val="22"/>
          <w:lang w:val="en-US" w:eastAsia="zh-CN" w:bidi="ar"/>
        </w:rPr>
        <w:t>veth-</w:t>
      </w:r>
      <w:r>
        <w:rPr>
          <w:rFonts w:hint="default" w:ascii="Sitka Subheading" w:hAnsi="Sitka Subheading" w:eastAsia="SimSun" w:cs="Sitka Subheading"/>
          <w:i/>
          <w:iCs/>
          <w:color w:val="841320"/>
          <w:kern w:val="0"/>
          <w:sz w:val="22"/>
          <w:szCs w:val="22"/>
          <w:lang w:val="en-IN" w:eastAsia="zh-CN" w:bidi="ar"/>
        </w:rPr>
        <w:t>blue</w:t>
      </w:r>
      <w:r>
        <w:rPr>
          <w:rFonts w:hint="default" w:ascii="Sitka Subheading" w:hAnsi="Sitka Subheading" w:eastAsia="SimSun" w:cs="Sitka Subheading"/>
          <w:i/>
          <w:iCs/>
          <w:color w:val="841320"/>
          <w:kern w:val="0"/>
          <w:sz w:val="22"/>
          <w:szCs w:val="22"/>
          <w:lang w:val="en-US" w:eastAsia="zh-CN" w:bidi="ar"/>
        </w:rPr>
        <w:t>-br</w:t>
      </w:r>
      <w:r>
        <w:rPr>
          <w:rFonts w:hint="default" w:ascii="Sitka Subheading" w:hAnsi="Sitka Subheading" w:eastAsia="SimSun" w:cs="Sitka Subheading"/>
          <w:color w:val="841320"/>
          <w:kern w:val="0"/>
          <w:sz w:val="22"/>
          <w:szCs w:val="22"/>
          <w:lang w:val="en-US" w:eastAsia="zh-CN" w:bidi="ar"/>
        </w:rPr>
        <w:t xml:space="preserve"> up</w:t>
      </w:r>
      <w:r>
        <w:rPr>
          <w:rFonts w:hint="default" w:ascii="Sitka Subheading" w:hAnsi="Sitka Subheading" w:eastAsia="SimSun" w:cs="Sitka Subheading"/>
          <w:kern w:val="0"/>
          <w:sz w:val="22"/>
          <w:szCs w:val="22"/>
          <w:lang w:val="en-US" w:eastAsia="zh-CN" w:bidi="ar"/>
        </w:rPr>
        <w:t xml:space="preserve">  [ make bridge end up ]</w:t>
      </w:r>
    </w:p>
    <w:p w14:paraId="6C546719">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assign IPs to both red and blue namespace</w:t>
      </w:r>
    </w:p>
    <w:p w14:paraId="32F6AF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ip netns exec </w:t>
      </w:r>
      <w:r>
        <w:rPr>
          <w:rFonts w:hint="default" w:ascii="Sitka Subheading" w:hAnsi="Sitka Subheading" w:cs="Sitka Subheading"/>
          <w:i/>
          <w:iCs/>
          <w:color w:val="851321" w:themeColor="accent6" w:themeShade="80"/>
          <w:lang w:val="en-IN"/>
        </w:rPr>
        <w:t xml:space="preserve">red </w:t>
      </w:r>
      <w:r>
        <w:rPr>
          <w:rFonts w:hint="default" w:ascii="Sitka Subheading" w:hAnsi="Sitka Subheading" w:cs="Sitka Subheading"/>
          <w:color w:val="851321" w:themeColor="accent6" w:themeShade="80"/>
          <w:lang w:val="en-IN"/>
        </w:rPr>
        <w:t>ip addr add</w:t>
      </w:r>
      <w:r>
        <w:rPr>
          <w:rFonts w:hint="default" w:ascii="Sitka Subheading" w:hAnsi="Sitka Subheading" w:cs="Sitka Subheading"/>
          <w:i/>
          <w:iCs/>
          <w:color w:val="851321" w:themeColor="accent6" w:themeShade="80"/>
          <w:lang w:val="en-IN"/>
        </w:rPr>
        <w:t xml:space="preserve"> 192.168.15.2</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i/>
          <w:iCs/>
          <w:color w:val="851321" w:themeColor="accent6" w:themeShade="80"/>
          <w:lang w:val="en-IN"/>
        </w:rPr>
        <w:t xml:space="preserve"> </w:t>
      </w:r>
      <w:r>
        <w:rPr>
          <w:rFonts w:hint="default" w:ascii="Sitka Subheading" w:hAnsi="Sitka Subheading" w:cs="Sitka Subheading"/>
          <w:i w:val="0"/>
          <w:iCs w:val="0"/>
          <w:color w:val="851321" w:themeColor="accent6" w:themeShade="80"/>
          <w:lang w:val="en-IN"/>
        </w:rPr>
        <w:t xml:space="preserve">dev </w:t>
      </w:r>
      <w:r>
        <w:rPr>
          <w:rFonts w:hint="default" w:ascii="Sitka Subheading" w:hAnsi="Sitka Subheading" w:cs="Sitka Subheading"/>
          <w:i/>
          <w:iCs/>
          <w:color w:val="851321" w:themeColor="accent6" w:themeShade="80"/>
          <w:lang w:val="en-IN"/>
        </w:rPr>
        <w:t>veth-red</w:t>
      </w:r>
      <w:r>
        <w:rPr>
          <w:rFonts w:hint="default" w:ascii="Sitka Subheading" w:hAnsi="Sitka Subheading" w:cs="Sitka Subheading"/>
          <w:i w:val="0"/>
          <w:iCs w:val="0"/>
          <w:lang w:val="en-IN"/>
        </w:rPr>
        <w:t xml:space="preserve"> [ assign IP to red namespace ]</w:t>
      </w:r>
    </w:p>
    <w:p w14:paraId="10C6F9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 xml:space="preserve">ip netns exec </w:t>
      </w:r>
      <w:r>
        <w:rPr>
          <w:rFonts w:hint="default" w:ascii="Sitka Subheading" w:hAnsi="Sitka Subheading" w:cs="Sitka Subheading"/>
          <w:i/>
          <w:iCs/>
          <w:color w:val="851321" w:themeColor="accent6" w:themeShade="80"/>
          <w:lang w:val="en-IN"/>
        </w:rPr>
        <w:t>blue</w:t>
      </w:r>
      <w:r>
        <w:rPr>
          <w:rFonts w:hint="default" w:ascii="Sitka Subheading" w:hAnsi="Sitka Subheading" w:cs="Sitka Subheading"/>
          <w:color w:val="851321" w:themeColor="accent6" w:themeShade="80"/>
        </w:rPr>
        <w:t xml:space="preserve"> ip addr add </w:t>
      </w:r>
      <w:r>
        <w:rPr>
          <w:rFonts w:hint="default" w:ascii="Sitka Subheading" w:hAnsi="Sitka Subheading" w:cs="Sitka Subheading"/>
          <w:i/>
          <w:iCs/>
          <w:color w:val="851321" w:themeColor="accent6" w:themeShade="80"/>
        </w:rPr>
        <w:t>192.168.15.</w:t>
      </w:r>
      <w:r>
        <w:rPr>
          <w:rFonts w:hint="default" w:ascii="Sitka Subheading" w:hAnsi="Sitka Subheading" w:cs="Sitka Subheading"/>
          <w:i/>
          <w:iCs/>
          <w:color w:val="851321" w:themeColor="accent6" w:themeShade="80"/>
          <w:lang w:val="en-IN"/>
        </w:rPr>
        <w:t>3</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i w:val="0"/>
          <w:iCs w:val="0"/>
          <w:color w:val="851321" w:themeColor="accent6" w:themeShade="80"/>
          <w:lang w:val="en-IN"/>
        </w:rPr>
        <w:t xml:space="preserve"> dev</w:t>
      </w:r>
      <w:r>
        <w:rPr>
          <w:rFonts w:hint="default" w:ascii="Sitka Subheading" w:hAnsi="Sitka Subheading" w:cs="Sitka Subheading"/>
          <w:color w:val="851321" w:themeColor="accent6" w:themeShade="80"/>
        </w:rPr>
        <w:t xml:space="preserve"> </w:t>
      </w:r>
      <w:r>
        <w:rPr>
          <w:rFonts w:hint="default" w:ascii="Sitka Subheading" w:hAnsi="Sitka Subheading" w:cs="Sitka Subheading"/>
          <w:i/>
          <w:iCs/>
          <w:color w:val="851321" w:themeColor="accent6" w:themeShade="80"/>
        </w:rPr>
        <w:t>veth-</w:t>
      </w:r>
      <w:r>
        <w:rPr>
          <w:rFonts w:hint="default" w:ascii="Sitka Subheading" w:hAnsi="Sitka Subheading" w:cs="Sitka Subheading"/>
          <w:i/>
          <w:iCs/>
          <w:color w:val="851321" w:themeColor="accent6" w:themeShade="80"/>
          <w:lang w:val="en-IN"/>
        </w:rPr>
        <w:t>blue</w:t>
      </w:r>
      <w:r>
        <w:rPr>
          <w:rFonts w:hint="default" w:ascii="Sitka Subheading" w:hAnsi="Sitka Subheading" w:cs="Sitka Subheading"/>
          <w:color w:val="851321" w:themeColor="accent6" w:themeShade="80"/>
        </w:rPr>
        <w:t xml:space="preserve"> </w:t>
      </w:r>
      <w:r>
        <w:rPr>
          <w:rFonts w:hint="default" w:ascii="Sitka Subheading" w:hAnsi="Sitka Subheading" w:cs="Sitka Subheading"/>
        </w:rPr>
        <w:t xml:space="preserve">[ assign IP to </w:t>
      </w:r>
      <w:r>
        <w:rPr>
          <w:rFonts w:hint="default" w:ascii="Sitka Subheading" w:hAnsi="Sitka Subheading" w:cs="Sitka Subheading"/>
          <w:lang w:val="en-IN"/>
        </w:rPr>
        <w:t>blue</w:t>
      </w:r>
      <w:r>
        <w:rPr>
          <w:rFonts w:hint="default" w:ascii="Sitka Subheading" w:hAnsi="Sitka Subheading" w:cs="Sitka Subheading"/>
        </w:rPr>
        <w:t xml:space="preserve"> namespace ]</w:t>
      </w:r>
    </w:p>
    <w:p w14:paraId="06015B08">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ping from one namespace to another will be successful.</w:t>
      </w:r>
    </w:p>
    <w:p w14:paraId="389ECE1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Ping red to blue</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netns exec red ping -c 4 192.168.15.3</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06800" cy="1409700"/>
            <wp:effectExtent l="0" t="0" r="0" b="0"/>
            <wp:docPr id="59"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33"/>
                    <pic:cNvPicPr>
                      <a:picLocks noChangeAspect="1"/>
                    </pic:cNvPicPr>
                  </pic:nvPicPr>
                  <pic:blipFill>
                    <a:blip r:embed="rId74"/>
                    <a:stretch>
                      <a:fillRect/>
                    </a:stretch>
                  </pic:blipFill>
                  <pic:spPr>
                    <a:xfrm>
                      <a:off x="0" y="0"/>
                      <a:ext cx="3606800" cy="1409700"/>
                    </a:xfrm>
                    <a:prstGeom prst="rect">
                      <a:avLst/>
                    </a:prstGeom>
                    <a:noFill/>
                    <a:ln>
                      <a:noFill/>
                    </a:ln>
                  </pic:spPr>
                </pic:pic>
              </a:graphicData>
            </a:graphic>
          </wp:inline>
        </w:drawing>
      </w:r>
    </w:p>
    <w:p w14:paraId="39E142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Ping from blue to red</w:t>
      </w:r>
      <w:r>
        <w:rPr>
          <w:rFonts w:hint="default" w:ascii="Sitka Subheading" w:hAnsi="Sitka Subheading" w:cs="Sitka Subheading"/>
          <w:lang w:val="en-IN"/>
        </w:rPr>
        <w:br w:type="textWrapping"/>
      </w:r>
      <w:r>
        <w:rPr>
          <w:rFonts w:hint="default" w:ascii="Sitka Subheading" w:hAnsi="Sitka Subheading" w:cs="Sitka Subheading"/>
          <w:color w:val="851321" w:themeColor="accent6" w:themeShade="80"/>
          <w:lang w:val="en-IN"/>
        </w:rPr>
        <w:t>ip netns exec red ping -c 4 192.168.15.3</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639820" cy="1410970"/>
            <wp:effectExtent l="0" t="0" r="5080" b="11430"/>
            <wp:docPr id="60"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34"/>
                    <pic:cNvPicPr>
                      <a:picLocks noChangeAspect="1"/>
                    </pic:cNvPicPr>
                  </pic:nvPicPr>
                  <pic:blipFill>
                    <a:blip r:embed="rId75"/>
                    <a:stretch>
                      <a:fillRect/>
                    </a:stretch>
                  </pic:blipFill>
                  <pic:spPr>
                    <a:xfrm>
                      <a:off x="0" y="0"/>
                      <a:ext cx="3639820" cy="1410970"/>
                    </a:xfrm>
                    <a:prstGeom prst="rect">
                      <a:avLst/>
                    </a:prstGeom>
                    <a:noFill/>
                    <a:ln>
                      <a:noFill/>
                    </a:ln>
                  </pic:spPr>
                </pic:pic>
              </a:graphicData>
            </a:graphic>
          </wp:inline>
        </w:drawing>
      </w:r>
    </w:p>
    <w:p w14:paraId="6E860DB0">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But, Host cannot ping either of these namespace</w:t>
      </w:r>
    </w:p>
    <w:p w14:paraId="0FC572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to namespace red</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130550" cy="577850"/>
            <wp:effectExtent l="0" t="0" r="6350" b="6350"/>
            <wp:docPr id="6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35"/>
                    <pic:cNvPicPr>
                      <a:picLocks noChangeAspect="1"/>
                    </pic:cNvPicPr>
                  </pic:nvPicPr>
                  <pic:blipFill>
                    <a:blip r:embed="rId76"/>
                    <a:stretch>
                      <a:fillRect/>
                    </a:stretch>
                  </pic:blipFill>
                  <pic:spPr>
                    <a:xfrm>
                      <a:off x="0" y="0"/>
                      <a:ext cx="3130550" cy="577850"/>
                    </a:xfrm>
                    <a:prstGeom prst="rect">
                      <a:avLst/>
                    </a:prstGeom>
                    <a:noFill/>
                    <a:ln>
                      <a:noFill/>
                    </a:ln>
                  </pic:spPr>
                </pic:pic>
              </a:graphicData>
            </a:graphic>
          </wp:inline>
        </w:drawing>
      </w:r>
    </w:p>
    <w:p w14:paraId="408CF5A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Host to namespace blue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067050" cy="571500"/>
            <wp:effectExtent l="0" t="0" r="6350" b="0"/>
            <wp:docPr id="62"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36"/>
                    <pic:cNvPicPr>
                      <a:picLocks noChangeAspect="1"/>
                    </pic:cNvPicPr>
                  </pic:nvPicPr>
                  <pic:blipFill>
                    <a:blip r:embed="rId77"/>
                    <a:stretch>
                      <a:fillRect/>
                    </a:stretch>
                  </pic:blipFill>
                  <pic:spPr>
                    <a:xfrm>
                      <a:off x="0" y="0"/>
                      <a:ext cx="3067050" cy="571500"/>
                    </a:xfrm>
                    <a:prstGeom prst="rect">
                      <a:avLst/>
                    </a:prstGeom>
                    <a:noFill/>
                    <a:ln>
                      <a:noFill/>
                    </a:ln>
                  </pic:spPr>
                </pic:pic>
              </a:graphicData>
            </a:graphic>
          </wp:inline>
        </w:drawing>
      </w:r>
    </w:p>
    <w:p w14:paraId="544B2AB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 IP address to the bridge network interface (</w:t>
      </w:r>
      <w:r>
        <w:rPr>
          <w:rFonts w:hint="default" w:ascii="Sitka Subheading" w:hAnsi="Sitka Subheading" w:cs="Sitka Subheading"/>
          <w:i/>
          <w:iCs/>
          <w:lang w:val="en-IN"/>
        </w:rPr>
        <w:t>v-net-0</w:t>
      </w:r>
      <w:r>
        <w:rPr>
          <w:rFonts w:hint="default" w:ascii="Sitka Subheading" w:hAnsi="Sitka Subheading" w:cs="Sitka Subheading"/>
          <w:i w:val="0"/>
          <w:iCs w:val="0"/>
          <w:lang w:val="en-IN"/>
        </w:rPr>
        <w:t>)</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color w:val="851321" w:themeColor="accent6" w:themeShade="80"/>
          <w:lang w:val="en-IN"/>
        </w:rPr>
        <w:t xml:space="preserve">ip addr add </w:t>
      </w:r>
      <w:r>
        <w:rPr>
          <w:rFonts w:hint="default" w:ascii="Sitka Subheading" w:hAnsi="Sitka Subheading" w:cs="Sitka Subheading"/>
          <w:i/>
          <w:iCs/>
          <w:color w:val="851321" w:themeColor="accent6" w:themeShade="80"/>
          <w:lang w:val="en-IN"/>
        </w:rPr>
        <w:t>192.168.15.5/24</w:t>
      </w:r>
      <w:r>
        <w:rPr>
          <w:rFonts w:hint="default" w:ascii="Sitka Subheading" w:hAnsi="Sitka Subheading" w:cs="Sitka Subheading"/>
          <w:i w:val="0"/>
          <w:iCs w:val="0"/>
          <w:color w:val="851321" w:themeColor="accent6" w:themeShade="80"/>
          <w:lang w:val="en-IN"/>
        </w:rPr>
        <w:t xml:space="preserve"> dev </w:t>
      </w:r>
      <w:r>
        <w:rPr>
          <w:rFonts w:hint="default" w:ascii="Sitka Subheading" w:hAnsi="Sitka Subheading" w:cs="Sitka Subheading"/>
          <w:i/>
          <w:iCs/>
          <w:color w:val="851321" w:themeColor="accent6" w:themeShade="80"/>
          <w:lang w:val="en-IN"/>
        </w:rPr>
        <w:t>v-net-0</w:t>
      </w:r>
      <w:r>
        <w:rPr>
          <w:rFonts w:hint="default" w:ascii="Sitka Subheading" w:hAnsi="Sitka Subheading" w:cs="Sitka Subheading"/>
          <w:i w:val="0"/>
          <w:iCs w:val="0"/>
          <w:lang w:val="en-IN"/>
        </w:rPr>
        <w:t xml:space="preserve"> </w:t>
      </w:r>
    </w:p>
    <w:p w14:paraId="679E49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Because till now host doesn’t know any subnet of 102.168.15.x</w:t>
      </w:r>
    </w:p>
    <w:p w14:paraId="14F641CB">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try to ping again.</w:t>
      </w:r>
    </w:p>
    <w:p w14:paraId="5E5DBB3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Not it’ll be successful</w:t>
      </w:r>
      <w:r>
        <w:rPr>
          <w:rFonts w:hint="default" w:ascii="Sitka Subheading" w:hAnsi="Sitka Subheading" w:cs="Sitka Subheading"/>
          <w:lang w:val="en-IN"/>
        </w:rPr>
        <w:br w:type="textWrapping"/>
      </w:r>
      <w:r>
        <w:rPr>
          <w:rFonts w:hint="default" w:ascii="Sitka Subheading" w:hAnsi="Sitka Subheading" w:cs="Sitka Subheading"/>
          <w:lang w:val="en-IN"/>
        </w:rPr>
        <w:t>because, host has now a interface having the same subnet as that of the namespaces.</w:t>
      </w:r>
    </w:p>
    <w:p w14:paraId="6A7AA1E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Host to namespace red</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47465" cy="1462405"/>
            <wp:effectExtent l="0" t="0" r="635" b="10795"/>
            <wp:docPr id="63"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7"/>
                    <pic:cNvPicPr>
                      <a:picLocks noChangeAspect="1"/>
                    </pic:cNvPicPr>
                  </pic:nvPicPr>
                  <pic:blipFill>
                    <a:blip r:embed="rId78"/>
                    <a:stretch>
                      <a:fillRect/>
                    </a:stretch>
                  </pic:blipFill>
                  <pic:spPr>
                    <a:xfrm>
                      <a:off x="0" y="0"/>
                      <a:ext cx="3847465" cy="1462405"/>
                    </a:xfrm>
                    <a:prstGeom prst="rect">
                      <a:avLst/>
                    </a:prstGeom>
                    <a:noFill/>
                    <a:ln>
                      <a:noFill/>
                    </a:ln>
                  </pic:spPr>
                </pic:pic>
              </a:graphicData>
            </a:graphic>
          </wp:inline>
        </w:drawing>
      </w:r>
    </w:p>
    <w:p w14:paraId="76C0608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Host to namespace blue</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807460" cy="1462405"/>
            <wp:effectExtent l="0" t="0" r="2540" b="10795"/>
            <wp:docPr id="64"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8"/>
                    <pic:cNvPicPr>
                      <a:picLocks noChangeAspect="1"/>
                    </pic:cNvPicPr>
                  </pic:nvPicPr>
                  <pic:blipFill>
                    <a:blip r:embed="rId79"/>
                    <a:stretch>
                      <a:fillRect/>
                    </a:stretch>
                  </pic:blipFill>
                  <pic:spPr>
                    <a:xfrm>
                      <a:off x="0" y="0"/>
                      <a:ext cx="3807460" cy="1462405"/>
                    </a:xfrm>
                    <a:prstGeom prst="rect">
                      <a:avLst/>
                    </a:prstGeom>
                    <a:noFill/>
                    <a:ln>
                      <a:noFill/>
                    </a:ln>
                  </pic:spPr>
                </pic:pic>
              </a:graphicData>
            </a:graphic>
          </wp:inline>
        </w:drawing>
      </w:r>
    </w:p>
    <w:p w14:paraId="310B76DD">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Ping from namespace to host should also 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But to </w:t>
      </w:r>
      <w:r>
        <w:rPr>
          <w:rFonts w:hint="default" w:ascii="Sitka Subheading" w:hAnsi="Sitka Subheading" w:cs="Sitka Subheading"/>
          <w:b/>
          <w:bCs/>
          <w:lang w:val="en-IN"/>
        </w:rPr>
        <w:t>102.168.15.5</w:t>
      </w:r>
      <w:r>
        <w:rPr>
          <w:rFonts w:hint="default" w:ascii="Sitka Subheading" w:hAnsi="Sitka Subheading" w:cs="Sitka Subheading"/>
          <w:b w:val="0"/>
          <w:bCs w:val="0"/>
          <w:lang w:val="en-IN"/>
        </w:rPr>
        <w:t xml:space="preserve">  (bridge network interface IP) only.</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It’ll not work for </w:t>
      </w:r>
      <w:r>
        <w:rPr>
          <w:rFonts w:hint="default" w:ascii="Sitka Subheading" w:hAnsi="Sitka Subheading" w:cs="Sitka Subheading"/>
          <w:b w:val="0"/>
          <w:bCs w:val="0"/>
          <w:i/>
          <w:iCs/>
          <w:lang w:val="en-IN"/>
        </w:rPr>
        <w:t>10.10.10.10</w:t>
      </w:r>
      <w:r>
        <w:rPr>
          <w:rFonts w:hint="default" w:ascii="Sitka Subheading" w:hAnsi="Sitka Subheading" w:cs="Sitka Subheading"/>
          <w:b w:val="0"/>
          <w:bCs w:val="0"/>
          <w:lang w:val="en-IN"/>
        </w:rPr>
        <w:t xml:space="preserve"> (host (vm1) IP)</w:t>
      </w:r>
    </w:p>
    <w:p w14:paraId="093ED5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host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87750" cy="1377950"/>
            <wp:effectExtent l="0" t="0" r="6350" b="6350"/>
            <wp:docPr id="65"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39"/>
                    <pic:cNvPicPr>
                      <a:picLocks noChangeAspect="1"/>
                    </pic:cNvPicPr>
                  </pic:nvPicPr>
                  <pic:blipFill>
                    <a:blip r:embed="rId80"/>
                    <a:stretch>
                      <a:fillRect/>
                    </a:stretch>
                  </pic:blipFill>
                  <pic:spPr>
                    <a:xfrm>
                      <a:off x="0" y="0"/>
                      <a:ext cx="3587750" cy="1377950"/>
                    </a:xfrm>
                    <a:prstGeom prst="rect">
                      <a:avLst/>
                    </a:prstGeom>
                    <a:noFill/>
                    <a:ln>
                      <a:noFill/>
                    </a:ln>
                  </pic:spPr>
                </pic:pic>
              </a:graphicData>
            </a:graphic>
          </wp:inline>
        </w:drawing>
      </w:r>
    </w:p>
    <w:p w14:paraId="1397072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host.</w:t>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568700" cy="1397000"/>
            <wp:effectExtent l="0" t="0" r="0" b="0"/>
            <wp:docPr id="66"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40"/>
                    <pic:cNvPicPr>
                      <a:picLocks noChangeAspect="1"/>
                    </pic:cNvPicPr>
                  </pic:nvPicPr>
                  <pic:blipFill>
                    <a:blip r:embed="rId81"/>
                    <a:stretch>
                      <a:fillRect/>
                    </a:stretch>
                  </pic:blipFill>
                  <pic:spPr>
                    <a:xfrm>
                      <a:off x="0" y="0"/>
                      <a:ext cx="3568700" cy="1397000"/>
                    </a:xfrm>
                    <a:prstGeom prst="rect">
                      <a:avLst/>
                    </a:prstGeom>
                    <a:noFill/>
                    <a:ln>
                      <a:noFill/>
                    </a:ln>
                  </pic:spPr>
                </pic:pic>
              </a:graphicData>
            </a:graphic>
          </wp:inline>
        </w:drawing>
      </w:r>
    </w:p>
    <w:p w14:paraId="3540F0A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strike/>
          <w:dstrike w:val="0"/>
          <w:lang w:val="en-IN"/>
        </w:rPr>
        <w:t>To 10.10.10.10 will not work</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959100" cy="273050"/>
            <wp:effectExtent l="0" t="0" r="0" b="6350"/>
            <wp:docPr id="67"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41"/>
                    <pic:cNvPicPr>
                      <a:picLocks noChangeAspect="1"/>
                    </pic:cNvPicPr>
                  </pic:nvPicPr>
                  <pic:blipFill>
                    <a:blip r:embed="rId82"/>
                    <a:stretch>
                      <a:fillRect/>
                    </a:stretch>
                  </pic:blipFill>
                  <pic:spPr>
                    <a:xfrm>
                      <a:off x="0" y="0"/>
                      <a:ext cx="2959100" cy="273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rPr>
        <w:drawing>
          <wp:inline distT="0" distB="0" distL="114300" distR="114300">
            <wp:extent cx="3035300" cy="273050"/>
            <wp:effectExtent l="0" t="0" r="0" b="6350"/>
            <wp:docPr id="6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42"/>
                    <pic:cNvPicPr>
                      <a:picLocks noChangeAspect="1"/>
                    </pic:cNvPicPr>
                  </pic:nvPicPr>
                  <pic:blipFill>
                    <a:blip r:embed="rId83"/>
                    <a:stretch>
                      <a:fillRect/>
                    </a:stretch>
                  </pic:blipFill>
                  <pic:spPr>
                    <a:xfrm>
                      <a:off x="0" y="0"/>
                      <a:ext cx="3035300" cy="273050"/>
                    </a:xfrm>
                    <a:prstGeom prst="rect">
                      <a:avLst/>
                    </a:prstGeom>
                    <a:noFill/>
                    <a:ln>
                      <a:noFill/>
                    </a:ln>
                  </pic:spPr>
                </pic:pic>
              </a:graphicData>
            </a:graphic>
          </wp:inline>
        </w:drawing>
      </w:r>
      <w:r>
        <w:rPr>
          <w:rFonts w:hint="default" w:ascii="Sitka Subheading" w:hAnsi="Sitka Subheading" w:cs="Sitka Subheading"/>
        </w:rPr>
        <w:br w:type="textWrapping"/>
      </w:r>
      <w:r>
        <w:rPr>
          <w:rFonts w:hint="default" w:ascii="Sitka Subheading" w:hAnsi="Sitka Subheading" w:cs="Sitka Subheading"/>
          <w:color w:val="795D01" w:themeColor="accent3" w:themeShade="80"/>
          <w:lang w:val="en-IN"/>
        </w:rPr>
        <w:t xml:space="preserve">[ ‘Network is unreachable’ comes when </w:t>
      </w:r>
      <w:r>
        <w:rPr>
          <w:rFonts w:hint="default" w:ascii="Sitka Subheading" w:hAnsi="Sitka Subheading" w:cs="Sitka Subheading"/>
          <w:b/>
          <w:bCs/>
          <w:color w:val="795D01" w:themeColor="accent3" w:themeShade="80"/>
          <w:lang w:val="en-IN"/>
        </w:rPr>
        <w:t>gateway is not there</w:t>
      </w:r>
      <w:r>
        <w:rPr>
          <w:rFonts w:hint="default" w:ascii="Sitka Subheading" w:hAnsi="Sitka Subheading" w:cs="Sitka Subheading"/>
          <w:color w:val="795D01" w:themeColor="accent3" w:themeShade="80"/>
          <w:lang w:val="en-IN"/>
        </w:rPr>
        <w:t xml:space="preserve"> ]</w:t>
      </w:r>
    </w:p>
    <w:p w14:paraId="54C72226">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Add gateway in the namespaces</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network subnet: 10.10.10.0</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gateway: 192.168.15.5</w:t>
      </w:r>
      <w:r>
        <w:rPr>
          <w:rFonts w:hint="default" w:ascii="Sitka Subheading" w:hAnsi="Sitka Subheading" w:cs="Sitka Subheading"/>
          <w:lang w:val="en-IN"/>
        </w:rPr>
        <w:t xml:space="preserve">  [ bridge network interface’s IP]</w:t>
      </w:r>
    </w:p>
    <w:p w14:paraId="0A117DD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 xml:space="preserve">ip netns exec red ip route add </w:t>
      </w:r>
      <w:r>
        <w:rPr>
          <w:rFonts w:hint="default" w:ascii="Sitka Subheading" w:hAnsi="Sitka Subheading" w:cs="Sitka Subheading"/>
          <w:i/>
          <w:iCs/>
          <w:color w:val="851321" w:themeColor="accent6" w:themeShade="80"/>
          <w:lang w:val="en-IN"/>
        </w:rPr>
        <w:t>10.10.10.0</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color w:val="851321" w:themeColor="accent6" w:themeShade="80"/>
          <w:lang w:val="en-IN"/>
        </w:rPr>
        <w:t xml:space="preserve"> via </w:t>
      </w:r>
      <w:r>
        <w:rPr>
          <w:rFonts w:hint="default" w:ascii="Sitka Subheading" w:hAnsi="Sitka Subheading" w:cs="Sitka Subheading"/>
          <w:i/>
          <w:iCs/>
          <w:color w:val="851321" w:themeColor="accent6" w:themeShade="80"/>
          <w:lang w:val="en-IN"/>
        </w:rPr>
        <w:t>192.168.15.5</w:t>
      </w:r>
      <w:r>
        <w:rPr>
          <w:rFonts w:hint="default" w:ascii="Sitka Subheading" w:hAnsi="Sitka Subheading" w:cs="Sitka Subheading"/>
          <w:lang w:val="en-IN"/>
        </w:rPr>
        <w:t xml:space="preserve">  [ in namespace red ]</w:t>
      </w:r>
    </w:p>
    <w:p w14:paraId="12691D1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netns exec</w:t>
      </w:r>
      <w:r>
        <w:rPr>
          <w:rFonts w:hint="default" w:ascii="Sitka Subheading" w:hAnsi="Sitka Subheading" w:cs="Sitka Subheading"/>
          <w:color w:val="851321" w:themeColor="accent6" w:themeShade="80"/>
          <w:lang w:val="en-IN"/>
        </w:rPr>
        <w:t xml:space="preserve"> blue</w:t>
      </w:r>
      <w:r>
        <w:rPr>
          <w:rFonts w:hint="default" w:ascii="Sitka Subheading" w:hAnsi="Sitka Subheading" w:cs="Sitka Subheading"/>
          <w:color w:val="851321" w:themeColor="accent6" w:themeShade="80"/>
        </w:rPr>
        <w:t xml:space="preserve"> ip route add </w:t>
      </w:r>
      <w:r>
        <w:rPr>
          <w:rFonts w:hint="default" w:ascii="Sitka Subheading" w:hAnsi="Sitka Subheading" w:cs="Sitka Subheading"/>
          <w:i/>
          <w:iCs/>
          <w:color w:val="851321" w:themeColor="accent6" w:themeShade="80"/>
        </w:rPr>
        <w:t>10.10.10.0</w:t>
      </w:r>
      <w:r>
        <w:rPr>
          <w:rFonts w:hint="default" w:ascii="Sitka Subheading" w:hAnsi="Sitka Subheading" w:cs="Sitka Subheading"/>
          <w:b/>
          <w:bCs/>
          <w:i/>
          <w:iCs/>
          <w:color w:val="851321" w:themeColor="accent6" w:themeShade="80"/>
          <w:lang w:val="en-IN"/>
        </w:rPr>
        <w:t>/24</w:t>
      </w:r>
      <w:r>
        <w:rPr>
          <w:rFonts w:hint="default" w:ascii="Sitka Subheading" w:hAnsi="Sitka Subheading" w:cs="Sitka Subheading"/>
          <w:color w:val="851321" w:themeColor="accent6" w:themeShade="80"/>
        </w:rPr>
        <w:t xml:space="preserve"> via </w:t>
      </w:r>
      <w:r>
        <w:rPr>
          <w:rFonts w:hint="default" w:ascii="Sitka Subheading" w:hAnsi="Sitka Subheading" w:cs="Sitka Subheading"/>
          <w:i/>
          <w:iCs/>
          <w:color w:val="851321" w:themeColor="accent6" w:themeShade="80"/>
        </w:rPr>
        <w:t>192.168.15.5</w:t>
      </w:r>
      <w:r>
        <w:rPr>
          <w:rFonts w:hint="default" w:ascii="Sitka Subheading" w:hAnsi="Sitka Subheading" w:cs="Sitka Subheading"/>
        </w:rPr>
        <w:t xml:space="preserve">  [ in namespace red ]</w:t>
      </w:r>
      <w:r>
        <w:rPr>
          <w:rFonts w:hint="default" w:ascii="Sitka Subheading" w:hAnsi="Sitka Subheading" w:cs="Sitka Subheading"/>
        </w:rPr>
        <w:br w:type="textWrapping"/>
      </w:r>
      <w:r>
        <w:rPr>
          <w:rFonts w:hint="default" w:ascii="Sitka Subheading" w:hAnsi="Sitka Subheading" w:cs="Sitka Subheading"/>
          <w:lang w:val="en-IN"/>
        </w:rPr>
        <w:t xml:space="preserve">[ always add the subnet </w:t>
      </w:r>
      <w:r>
        <w:rPr>
          <w:rFonts w:hint="default" w:ascii="Sitka Subheading" w:hAnsi="Sitka Subheading" w:cs="Sitka Subheading"/>
          <w:b/>
          <w:bCs/>
          <w:lang w:val="en-IN"/>
        </w:rPr>
        <w:t>/24</w:t>
      </w:r>
      <w:r>
        <w:rPr>
          <w:rFonts w:hint="default" w:ascii="Sitka Subheading" w:hAnsi="Sitka Subheading" w:cs="Sitka Subheading"/>
          <w:b w:val="0"/>
          <w:bCs w:val="0"/>
          <w:lang w:val="en-IN"/>
        </w:rPr>
        <w:t xml:space="preserve">, otherwise it’ll take </w:t>
      </w:r>
      <w:r>
        <w:rPr>
          <w:rFonts w:hint="default" w:ascii="Sitka Subheading" w:hAnsi="Sitka Subheading" w:cs="Sitka Subheading"/>
          <w:b/>
          <w:bCs/>
          <w:lang w:val="en-IN"/>
        </w:rPr>
        <w:t>32</w:t>
      </w:r>
      <w:r>
        <w:rPr>
          <w:rFonts w:hint="default" w:ascii="Sitka Subheading" w:hAnsi="Sitka Subheading" w:cs="Sitka Subheading"/>
          <w:b w:val="0"/>
          <w:bCs w:val="0"/>
          <w:lang w:val="en-IN"/>
        </w:rPr>
        <w:t xml:space="preserve"> by default ]</w:t>
      </w:r>
    </w:p>
    <w:p w14:paraId="30D1BF24">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Now try to ping host (10.10.10.10) from namespaces</w:t>
      </w:r>
    </w:p>
    <w:p w14:paraId="29E60E0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49650" cy="1409700"/>
            <wp:effectExtent l="0" t="0" r="6350" b="0"/>
            <wp:docPr id="69"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43"/>
                    <pic:cNvPicPr>
                      <a:picLocks noChangeAspect="1"/>
                    </pic:cNvPicPr>
                  </pic:nvPicPr>
                  <pic:blipFill>
                    <a:blip r:embed="rId84"/>
                    <a:stretch>
                      <a:fillRect/>
                    </a:stretch>
                  </pic:blipFill>
                  <pic:spPr>
                    <a:xfrm>
                      <a:off x="0" y="0"/>
                      <a:ext cx="3549650" cy="1409700"/>
                    </a:xfrm>
                    <a:prstGeom prst="rect">
                      <a:avLst/>
                    </a:prstGeom>
                    <a:noFill/>
                    <a:ln>
                      <a:noFill/>
                    </a:ln>
                  </pic:spPr>
                </pic:pic>
              </a:graphicData>
            </a:graphic>
          </wp:inline>
        </w:drawing>
      </w:r>
    </w:p>
    <w:p w14:paraId="21BE36A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host</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70"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44"/>
                    <pic:cNvPicPr>
                      <a:picLocks noChangeAspect="1"/>
                    </pic:cNvPicPr>
                  </pic:nvPicPr>
                  <pic:blipFill>
                    <a:blip r:embed="rId85"/>
                    <a:stretch>
                      <a:fillRect/>
                    </a:stretch>
                  </pic:blipFill>
                  <pic:spPr>
                    <a:xfrm>
                      <a:off x="0" y="0"/>
                      <a:ext cx="3587750" cy="1397000"/>
                    </a:xfrm>
                    <a:prstGeom prst="rect">
                      <a:avLst/>
                    </a:prstGeom>
                    <a:noFill/>
                    <a:ln>
                      <a:noFill/>
                    </a:ln>
                  </pic:spPr>
                </pic:pic>
              </a:graphicData>
            </a:graphic>
          </wp:inline>
        </w:drawing>
      </w:r>
    </w:p>
    <w:p w14:paraId="451D6265">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Now try to ping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(10.10.10.</w:t>
      </w:r>
      <w:r>
        <w:rPr>
          <w:rFonts w:hint="default" w:ascii="Sitka Subheading" w:hAnsi="Sitka Subheading" w:cs="Sitka Subheading"/>
          <w:b/>
          <w:bCs/>
          <w:lang w:val="en-IN"/>
        </w:rPr>
        <w:t>11</w:t>
      </w:r>
      <w:r>
        <w:rPr>
          <w:rFonts w:hint="default" w:ascii="Sitka Subheading" w:hAnsi="Sitka Subheading" w:cs="Sitka Subheading"/>
          <w:b w:val="0"/>
          <w:bCs w:val="0"/>
          <w:lang w:val="en-IN"/>
        </w:rPr>
        <w:t>) from the namespaces.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It’ll ping (because gateway is there) but response will not come.</w:t>
      </w:r>
    </w:p>
    <w:p w14:paraId="04E6382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red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044950" cy="571500"/>
            <wp:effectExtent l="0" t="0" r="6350" b="0"/>
            <wp:docPr id="71"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45"/>
                    <pic:cNvPicPr>
                      <a:picLocks noChangeAspect="1"/>
                    </pic:cNvPicPr>
                  </pic:nvPicPr>
                  <pic:blipFill>
                    <a:blip r:embed="rId86"/>
                    <a:stretch>
                      <a:fillRect/>
                    </a:stretch>
                  </pic:blipFill>
                  <pic:spPr>
                    <a:xfrm>
                      <a:off x="0" y="0"/>
                      <a:ext cx="4044950" cy="571500"/>
                    </a:xfrm>
                    <a:prstGeom prst="rect">
                      <a:avLst/>
                    </a:prstGeom>
                    <a:noFill/>
                    <a:ln>
                      <a:noFill/>
                    </a:ln>
                  </pic:spPr>
                </pic:pic>
              </a:graphicData>
            </a:graphic>
          </wp:inline>
        </w:drawing>
      </w:r>
    </w:p>
    <w:p w14:paraId="072515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Namespace blue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4140200" cy="571500"/>
            <wp:effectExtent l="0" t="0" r="0" b="0"/>
            <wp:docPr id="73"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46"/>
                    <pic:cNvPicPr>
                      <a:picLocks noChangeAspect="1"/>
                    </pic:cNvPicPr>
                  </pic:nvPicPr>
                  <pic:blipFill>
                    <a:blip r:embed="rId87"/>
                    <a:stretch>
                      <a:fillRect/>
                    </a:stretch>
                  </pic:blipFill>
                  <pic:spPr>
                    <a:xfrm>
                      <a:off x="0" y="0"/>
                      <a:ext cx="4140200" cy="571500"/>
                    </a:xfrm>
                    <a:prstGeom prst="rect">
                      <a:avLst/>
                    </a:prstGeom>
                    <a:noFill/>
                    <a:ln>
                      <a:noFill/>
                    </a:ln>
                  </pic:spPr>
                </pic:pic>
              </a:graphicData>
            </a:graphic>
          </wp:inline>
        </w:drawing>
      </w:r>
    </w:p>
    <w:p w14:paraId="2FF9DE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It is because, packet is going to vm2 (10.10.10.11), but it doesn’t know about </w:t>
      </w:r>
      <w:r>
        <w:rPr>
          <w:rFonts w:hint="default" w:ascii="Sitka Subheading" w:hAnsi="Sitka Subheading" w:cs="Sitka Subheading"/>
          <w:b/>
          <w:bCs/>
          <w:lang w:val="en-IN"/>
        </w:rPr>
        <w:t>192.168.15.x</w:t>
      </w:r>
      <w:r>
        <w:rPr>
          <w:rFonts w:hint="default" w:ascii="Sitka Subheading" w:hAnsi="Sitka Subheading" w:cs="Sitka Subheading"/>
          <w:b w:val="0"/>
          <w:bCs w:val="0"/>
          <w:lang w:val="en-IN"/>
        </w:rPr>
        <w:t xml:space="preserve"> because it belongs to private network of </w:t>
      </w:r>
      <w:r>
        <w:rPr>
          <w:rFonts w:hint="default" w:ascii="Sitka Subheading" w:hAnsi="Sitka Subheading" w:cs="Sitka Subheading"/>
          <w:b/>
          <w:bCs/>
          <w:lang w:val="en-IN"/>
        </w:rPr>
        <w:t>vm1</w:t>
      </w:r>
      <w:r>
        <w:rPr>
          <w:rFonts w:hint="default" w:ascii="Sitka Subheading" w:hAnsi="Sitka Subheading" w:cs="Sitka Subheading"/>
          <w:b w:val="0"/>
          <w:bCs w:val="0"/>
          <w:lang w:val="en-IN"/>
        </w:rPr>
        <w:t xml:space="preserve"> (host).</w:t>
      </w:r>
    </w:p>
    <w:p w14:paraId="6E3D2E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Either add a gw in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or enable </w:t>
      </w:r>
      <w:r>
        <w:rPr>
          <w:rFonts w:hint="default" w:ascii="Sitka Subheading" w:hAnsi="Sitka Subheading" w:cs="Sitka Subheading"/>
          <w:b/>
          <w:bCs/>
          <w:lang w:val="en-IN"/>
        </w:rPr>
        <w:t>NAT</w:t>
      </w:r>
      <w:r>
        <w:rPr>
          <w:rFonts w:hint="default" w:ascii="Sitka Subheading" w:hAnsi="Sitka Subheading" w:cs="Sitka Subheading"/>
          <w:b w:val="0"/>
          <w:bCs w:val="0"/>
          <w:lang w:val="en-IN"/>
        </w:rPr>
        <w:t xml:space="preserve"> in vm1.</w:t>
      </w:r>
    </w:p>
    <w:p w14:paraId="5E7336D3">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 xml:space="preserve">Option-1: adding gateway in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network: 192.168.15.0</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gateway: 10.10.10.10 (vm1 / host)</w:t>
      </w:r>
    </w:p>
    <w:p w14:paraId="08613D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rPr>
        <w:t>ip route add 192.168.15.0</w:t>
      </w:r>
      <w:r>
        <w:rPr>
          <w:rFonts w:hint="default" w:ascii="Sitka Subheading" w:hAnsi="Sitka Subheading" w:cs="Sitka Subheading"/>
          <w:color w:val="851321" w:themeColor="accent6" w:themeShade="80"/>
          <w:lang w:val="en-IN"/>
        </w:rPr>
        <w:t>/24</w:t>
      </w:r>
      <w:r>
        <w:rPr>
          <w:rFonts w:hint="default" w:ascii="Sitka Subheading" w:hAnsi="Sitka Subheading" w:cs="Sitka Subheading"/>
          <w:color w:val="851321" w:themeColor="accent6" w:themeShade="80"/>
        </w:rPr>
        <w:t xml:space="preserve"> via 10.10.10.10</w:t>
      </w:r>
      <w:r>
        <w:rPr>
          <w:rFonts w:hint="default" w:ascii="Sitka Subheading" w:hAnsi="Sitka Subheading" w:cs="Sitka Subheading"/>
          <w:color w:val="851321" w:themeColor="accent6" w:themeShade="80"/>
          <w:lang w:val="en-IN"/>
        </w:rPr>
        <w:t xml:space="preserve"> </w:t>
      </w:r>
      <w:r>
        <w:rPr>
          <w:rFonts w:hint="default" w:ascii="Sitka Subheading" w:hAnsi="Sitka Subheading" w:cs="Sitka Subheading"/>
          <w:lang w:val="en-IN"/>
        </w:rPr>
        <w:t xml:space="preserve"> [ vm2 ]</w:t>
      </w:r>
    </w:p>
    <w:p w14:paraId="2A3A011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drawing>
          <wp:inline distT="0" distB="0" distL="114300" distR="114300">
            <wp:extent cx="4076700" cy="952500"/>
            <wp:effectExtent l="0" t="0" r="0" b="0"/>
            <wp:docPr id="76"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48"/>
                    <pic:cNvPicPr>
                      <a:picLocks noChangeAspect="1"/>
                    </pic:cNvPicPr>
                  </pic:nvPicPr>
                  <pic:blipFill>
                    <a:blip r:embed="rId88"/>
                    <a:stretch>
                      <a:fillRect/>
                    </a:stretch>
                  </pic:blipFill>
                  <pic:spPr>
                    <a:xfrm>
                      <a:off x="0" y="0"/>
                      <a:ext cx="4076700" cy="952500"/>
                    </a:xfrm>
                    <a:prstGeom prst="rect">
                      <a:avLst/>
                    </a:prstGeom>
                    <a:noFill/>
                    <a:ln>
                      <a:noFill/>
                    </a:ln>
                  </pic:spPr>
                </pic:pic>
              </a:graphicData>
            </a:graphic>
          </wp:inline>
        </w:drawing>
      </w:r>
      <w:r>
        <w:rPr>
          <w:rFonts w:hint="default" w:ascii="Sitka Subheading" w:hAnsi="Sitka Subheading" w:cs="Sitka Subheading"/>
          <w:lang w:val="en-IN"/>
        </w:rPr>
        <w:t xml:space="preserve"> [ vm2 ]</w:t>
      </w:r>
      <w:r>
        <w:rPr>
          <w:rFonts w:hint="default" w:ascii="Sitka Subheading" w:hAnsi="Sitka Subheading" w:cs="Sitka Subheading"/>
        </w:rPr>
        <w:br w:type="textWrapping"/>
      </w:r>
      <w:r>
        <w:rPr>
          <w:rFonts w:hint="default" w:ascii="Sitka Subheading" w:hAnsi="Sitka Subheading" w:cs="Sitka Subheading"/>
          <w:lang w:val="en-IN"/>
        </w:rPr>
        <w:t>[ ip route ]</w:t>
      </w:r>
    </w:p>
    <w:p w14:paraId="004BB12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Even now ping from namespace to vm2 or vice-versa will not 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Because, </w:t>
      </w:r>
      <w:r>
        <w:rPr>
          <w:rFonts w:hint="default" w:ascii="Sitka Subheading" w:hAnsi="Sitka Subheading" w:cs="Sitka Subheading"/>
          <w:color w:val="795D01" w:themeColor="accent3" w:themeShade="80"/>
          <w:lang w:val="en-IN"/>
        </w:rPr>
        <w:t>IP forwarding is disable in vm1</w:t>
      </w:r>
      <w:r>
        <w:rPr>
          <w:rFonts w:hint="default" w:ascii="Sitka Subheading" w:hAnsi="Sitka Subheading" w:cs="Sitka Subheading"/>
          <w:lang w:val="en-IN"/>
        </w:rPr>
        <w:t xml:space="preserve"> (host)</w:t>
      </w:r>
      <w:r>
        <w:rPr>
          <w:rFonts w:hint="default" w:ascii="Sitka Subheading" w:hAnsi="Sitka Subheading" w:cs="Sitka Subheading"/>
          <w:lang w:val="en-IN"/>
        </w:rPr>
        <w:br w:type="textWrapping"/>
      </w:r>
      <w:r>
        <w:rPr>
          <w:rFonts w:hint="default" w:ascii="Sitka Subheading" w:hAnsi="Sitka Subheading" w:cs="Sitka Subheading"/>
          <w:b/>
          <w:bCs/>
          <w:color w:val="851321" w:themeColor="accent6" w:themeShade="80"/>
          <w:lang w:val="en-IN"/>
        </w:rPr>
        <w:t xml:space="preserve">cat /proc/sys/net/ipv4/ip_forward  </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0: disabled</w:t>
      </w:r>
      <w:r>
        <w:rPr>
          <w:rFonts w:hint="default" w:ascii="Sitka Subheading" w:hAnsi="Sitka Subheading" w:cs="Sitka Subheading"/>
          <w:color w:val="795D01" w:themeColor="accent3" w:themeShade="80"/>
          <w:lang w:val="en-IN"/>
        </w:rPr>
        <w:br w:type="textWrapping"/>
      </w:r>
      <w:r>
        <w:rPr>
          <w:rFonts w:hint="default" w:ascii="Sitka Subheading" w:hAnsi="Sitka Subheading" w:cs="Sitka Subheading"/>
          <w:color w:val="795D01" w:themeColor="accent3" w:themeShade="80"/>
          <w:lang w:val="en-IN"/>
        </w:rPr>
        <w:t>1: enabled</w:t>
      </w:r>
    </w:p>
    <w:p w14:paraId="20C5E85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color w:val="795D01" w:themeColor="accent3" w:themeShade="80"/>
          <w:shd w:val="clear" w:color="FFFFFF" w:fill="D9D9D9"/>
          <w:lang w:val="en-IN"/>
        </w:rPr>
        <w:t xml:space="preserve">vm1 OS is acting as the </w:t>
      </w:r>
      <w:r>
        <w:rPr>
          <w:rFonts w:hint="default" w:ascii="Sitka Subheading" w:hAnsi="Sitka Subheading" w:cs="Sitka Subheading"/>
          <w:b/>
          <w:bCs/>
          <w:color w:val="795D01" w:themeColor="accent3" w:themeShade="80"/>
          <w:shd w:val="clear" w:color="FFFFFF" w:fill="D9D9D9"/>
          <w:lang w:val="en-IN"/>
        </w:rPr>
        <w:t>gateway</w:t>
      </w:r>
      <w:r>
        <w:rPr>
          <w:rFonts w:hint="default" w:ascii="Sitka Subheading" w:hAnsi="Sitka Subheading" w:cs="Sitka Subheading"/>
          <w:b w:val="0"/>
          <w:bCs w:val="0"/>
          <w:color w:val="795D01" w:themeColor="accent3" w:themeShade="80"/>
          <w:shd w:val="clear" w:color="FFFFFF" w:fill="D9D9D9"/>
          <w:lang w:val="en-IN"/>
        </w:rPr>
        <w:t xml:space="preserve"> and </w:t>
      </w:r>
      <w:r>
        <w:rPr>
          <w:rFonts w:hint="default" w:ascii="Sitka Subheading" w:hAnsi="Sitka Subheading" w:cs="Sitka Subheading"/>
          <w:b/>
          <w:bCs/>
          <w:color w:val="795D01" w:themeColor="accent3" w:themeShade="80"/>
          <w:shd w:val="clear" w:color="FFFFFF" w:fill="D9D9D9"/>
          <w:lang w:val="en-IN"/>
        </w:rPr>
        <w:t>router</w:t>
      </w:r>
      <w:r>
        <w:rPr>
          <w:rFonts w:hint="default" w:ascii="Sitka Subheading" w:hAnsi="Sitka Subheading" w:cs="Sitka Subheading"/>
          <w:b w:val="0"/>
          <w:bCs w:val="0"/>
          <w:color w:val="795D01" w:themeColor="accent3" w:themeShade="80"/>
          <w:shd w:val="clear" w:color="FFFFFF" w:fill="D9D9D9"/>
          <w:lang w:val="en-IN"/>
        </w:rPr>
        <w:t xml:space="preserve"> for different networks.</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10.10.10.x network</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&amp; 192.168.15.x network.</w:t>
      </w:r>
    </w:p>
    <w:p w14:paraId="25E486B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A router’s main job is receive packet from a network, and forward that to another network.</w:t>
      </w:r>
      <w:r>
        <w:rPr>
          <w:rFonts w:hint="default" w:ascii="Sitka Subheading" w:hAnsi="Sitka Subheading" w:cs="Sitka Subheading"/>
          <w:lang w:val="en-IN"/>
        </w:rPr>
        <w:br w:type="textWrapping"/>
      </w:r>
      <w:r>
        <w:rPr>
          <w:rFonts w:hint="default" w:ascii="Sitka Subheading" w:hAnsi="Sitka Subheading" w:cs="Sitka Subheading"/>
          <w:lang w:val="en-IN"/>
        </w:rPr>
        <w:t xml:space="preserve">Here, </w:t>
      </w:r>
      <w:r>
        <w:rPr>
          <w:rFonts w:hint="default" w:ascii="Sitka Subheading" w:hAnsi="Sitka Subheading" w:cs="Sitka Subheading"/>
          <w:b/>
          <w:bCs/>
          <w:lang w:val="en-IN"/>
        </w:rPr>
        <w:t>vm1 OS</w:t>
      </w:r>
      <w:r>
        <w:rPr>
          <w:rFonts w:hint="default" w:ascii="Sitka Subheading" w:hAnsi="Sitka Subheading" w:cs="Sitka Subheading"/>
          <w:b w:val="0"/>
          <w:bCs w:val="0"/>
          <w:lang w:val="en-IN"/>
        </w:rPr>
        <w:t xml:space="preserve"> is acting as a router, receiving from one network and forwarding to another. So, packet forwarding needs to be enabled.</w:t>
      </w:r>
    </w:p>
    <w:p w14:paraId="6204C84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Enable ip forwarding</w:t>
      </w:r>
      <w:r>
        <w:rPr>
          <w:rFonts w:hint="default" w:ascii="Sitka Subheading" w:hAnsi="Sitka Subheading" w:cs="Sitka Subheading"/>
          <w:b w:val="0"/>
          <w:bCs w:val="0"/>
          <w:lang w:val="en-IN"/>
        </w:rPr>
        <w:br w:type="textWrapping"/>
      </w:r>
      <w:r>
        <w:rPr>
          <w:rFonts w:hint="default" w:ascii="Sitka Subheading" w:hAnsi="Sitka Subheading" w:cs="Sitka Subheading"/>
          <w:b/>
          <w:bCs/>
          <w:lang w:val="en-IN"/>
        </w:rPr>
        <w:t xml:space="preserve">echo 1 &gt; /proc/sys/net/ipv4/ip_forward </w:t>
      </w:r>
    </w:p>
    <w:p w14:paraId="34F91F3F">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b w:val="0"/>
          <w:bCs w:val="0"/>
          <w:lang w:val="en-IN"/>
        </w:rPr>
        <w:t>Now ping will work</w:t>
      </w:r>
      <w:r>
        <w:rPr>
          <w:rFonts w:hint="default" w:ascii="Sitka Subheading" w:hAnsi="Sitka Subheading" w:cs="Sitka Subheading"/>
          <w:b w:val="0"/>
          <w:bCs w:val="0"/>
          <w:lang w:val="en-IN"/>
        </w:rPr>
        <w:br w:type="textWrapping"/>
      </w:r>
      <w:r>
        <w:rPr>
          <w:rFonts w:hint="default" w:ascii="Sitka Subheading" w:hAnsi="Sitka Subheading" w:cs="Sitka Subheading"/>
        </w:rPr>
        <w:drawing>
          <wp:inline distT="0" distB="0" distL="114300" distR="114300">
            <wp:extent cx="3378200" cy="952500"/>
            <wp:effectExtent l="0" t="0" r="0" b="0"/>
            <wp:docPr id="77"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49"/>
                    <pic:cNvPicPr>
                      <a:picLocks noChangeAspect="1"/>
                    </pic:cNvPicPr>
                  </pic:nvPicPr>
                  <pic:blipFill>
                    <a:blip r:embed="rId89"/>
                    <a:stretch>
                      <a:fillRect/>
                    </a:stretch>
                  </pic:blipFill>
                  <pic:spPr>
                    <a:xfrm>
                      <a:off x="0" y="0"/>
                      <a:ext cx="3378200" cy="952500"/>
                    </a:xfrm>
                    <a:prstGeom prst="rect">
                      <a:avLst/>
                    </a:prstGeom>
                    <a:noFill/>
                    <a:ln>
                      <a:noFill/>
                    </a:ln>
                  </pic:spPr>
                </pic:pic>
              </a:graphicData>
            </a:graphic>
          </wp:inline>
        </w:drawing>
      </w:r>
      <w:r>
        <w:rPr>
          <w:rFonts w:hint="default" w:ascii="Sitka Subheading" w:hAnsi="Sitka Subheading" w:cs="Sitka Subheading"/>
          <w:lang w:val="en-IN"/>
        </w:rPr>
        <w:t xml:space="preserve"> [ vm2 to namespace ]</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425825" cy="1036320"/>
            <wp:effectExtent l="0" t="0" r="3175" b="5080"/>
            <wp:docPr id="79"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51"/>
                    <pic:cNvPicPr>
                      <a:picLocks noChangeAspect="1"/>
                    </pic:cNvPicPr>
                  </pic:nvPicPr>
                  <pic:blipFill>
                    <a:blip r:embed="rId90"/>
                    <a:stretch>
                      <a:fillRect/>
                    </a:stretch>
                  </pic:blipFill>
                  <pic:spPr>
                    <a:xfrm>
                      <a:off x="0" y="0"/>
                      <a:ext cx="3425825" cy="1036320"/>
                    </a:xfrm>
                    <a:prstGeom prst="rect">
                      <a:avLst/>
                    </a:prstGeom>
                    <a:noFill/>
                    <a:ln>
                      <a:noFill/>
                    </a:ln>
                  </pic:spPr>
                </pic:pic>
              </a:graphicData>
            </a:graphic>
          </wp:inline>
        </w:drawing>
      </w:r>
      <w:r>
        <w:rPr>
          <w:rFonts w:hint="default" w:ascii="Sitka Subheading" w:hAnsi="Sitka Subheading" w:cs="Sitka Subheading"/>
          <w:lang w:val="en-IN"/>
        </w:rPr>
        <w:t xml:space="preserve"> [ namespace t vm2 ]</w:t>
      </w:r>
    </w:p>
    <w:p w14:paraId="0320C941">
      <w:pPr>
        <w:numPr>
          <w:ilvl w:val="1"/>
          <w:numId w:val="11"/>
        </w:numPr>
        <w:spacing w:line="360" w:lineRule="auto"/>
        <w:ind w:left="840" w:leftChars="0" w:hanging="420" w:firstLineChars="0"/>
        <w:rPr>
          <w:rFonts w:hint="default" w:ascii="Sitka Subheading" w:hAnsi="Sitka Subheading" w:cs="Sitka Subheading"/>
          <w:b w:val="0"/>
          <w:bCs w:val="0"/>
        </w:rPr>
      </w:pPr>
      <w:r>
        <w:rPr>
          <w:rFonts w:hint="default" w:ascii="Sitka Subheading" w:hAnsi="Sitka Subheading" w:cs="Sitka Subheading"/>
          <w:color w:val="795D01" w:themeColor="accent3" w:themeShade="80"/>
          <w:shd w:val="clear" w:color="FFFFFF" w:fill="D9D9D9"/>
          <w:lang w:val="en-IN"/>
        </w:rPr>
        <w:t xml:space="preserve">In this case, </w:t>
      </w:r>
      <w:r>
        <w:rPr>
          <w:rFonts w:hint="default" w:ascii="Sitka Subheading" w:hAnsi="Sitka Subheading" w:cs="Sitka Subheading"/>
          <w:b/>
          <w:bCs/>
          <w:color w:val="795D01" w:themeColor="accent3" w:themeShade="80"/>
          <w:shd w:val="clear" w:color="FFFFFF" w:fill="D9D9D9"/>
          <w:lang w:val="en-IN"/>
        </w:rPr>
        <w:t>vm2</w:t>
      </w:r>
      <w:r>
        <w:rPr>
          <w:rFonts w:hint="default" w:ascii="Sitka Subheading" w:hAnsi="Sitka Subheading" w:cs="Sitka Subheading"/>
          <w:b w:val="0"/>
          <w:bCs w:val="0"/>
          <w:color w:val="795D01" w:themeColor="accent3" w:themeShade="80"/>
          <w:shd w:val="clear" w:color="FFFFFF" w:fill="D9D9D9"/>
          <w:lang w:val="en-IN"/>
        </w:rPr>
        <w:t xml:space="preserve"> can directly communicate to </w:t>
      </w:r>
      <w:r>
        <w:rPr>
          <w:rFonts w:hint="default" w:ascii="Sitka Subheading" w:hAnsi="Sitka Subheading" w:cs="Sitka Subheading"/>
          <w:b/>
          <w:bCs/>
          <w:color w:val="795D01" w:themeColor="accent3" w:themeShade="80"/>
          <w:shd w:val="clear" w:color="FFFFFF" w:fill="D9D9D9"/>
          <w:lang w:val="en-IN"/>
        </w:rPr>
        <w:t>namespace</w:t>
      </w:r>
      <w:r>
        <w:rPr>
          <w:rFonts w:hint="default" w:ascii="Sitka Subheading" w:hAnsi="Sitka Subheading" w:cs="Sitka Subheading"/>
          <w:b w:val="0"/>
          <w:bCs w:val="0"/>
          <w:color w:val="795D01" w:themeColor="accent3" w:themeShade="80"/>
          <w:shd w:val="clear" w:color="FFFFFF" w:fill="D9D9D9"/>
          <w:lang w:val="en-IN"/>
        </w:rPr>
        <w:t xml:space="preserve"> (of vm1)</w:t>
      </w:r>
      <w:r>
        <w:rPr>
          <w:rFonts w:hint="default" w:ascii="Sitka Subheading" w:hAnsi="Sitka Subheading" w:cs="Sitka Subheading"/>
          <w:b w:val="0"/>
          <w:bCs w:val="0"/>
          <w:lang w:val="en-IN"/>
        </w:rPr>
        <w:t>.</w:t>
      </w:r>
    </w:p>
    <w:p w14:paraId="348BB9DC">
      <w:pPr>
        <w:numPr>
          <w:ilvl w:val="0"/>
          <w:numId w:val="11"/>
        </w:numPr>
        <w:spacing w:line="360" w:lineRule="auto"/>
        <w:ind w:left="420" w:leftChars="0" w:hanging="420" w:firstLineChars="0"/>
        <w:rPr>
          <w:rFonts w:hint="default" w:ascii="Sitka Subheading" w:hAnsi="Sitka Subheading" w:cs="Sitka Subheading"/>
        </w:rPr>
      </w:pPr>
      <w:r>
        <w:rPr>
          <w:rFonts w:hint="default" w:ascii="Sitka Subheading" w:hAnsi="Sitka Subheading" w:cs="Sitka Subheading"/>
          <w:lang w:val="en-IN"/>
        </w:rPr>
        <w:t>Option-2: using NAT</w:t>
      </w:r>
    </w:p>
    <w:p w14:paraId="1210111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Previous option is not preferable because if multiple systems will be there, in each system we need to set route gateway.</w:t>
      </w:r>
    </w:p>
    <w:p w14:paraId="52596D4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If we enable NAT in </w:t>
      </w:r>
      <w:r>
        <w:rPr>
          <w:rFonts w:hint="default" w:ascii="Sitka Subheading" w:hAnsi="Sitka Subheading" w:cs="Sitka Subheading"/>
          <w:b/>
          <w:bCs/>
          <w:lang w:val="en-IN"/>
        </w:rPr>
        <w:t>vm1</w:t>
      </w:r>
      <w:r>
        <w:rPr>
          <w:rFonts w:hint="default" w:ascii="Sitka Subheading" w:hAnsi="Sitka Subheading" w:cs="Sitka Subheading"/>
          <w:b w:val="0"/>
          <w:bCs w:val="0"/>
          <w:lang w:val="en-IN"/>
        </w:rPr>
        <w:t>, it’ll update the source IP before the packet exits.</w:t>
      </w:r>
    </w:p>
    <w:p w14:paraId="7B0A3927">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before NAT: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192.168.15.2 (red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10.10.10.11 (vm2)</w:t>
      </w:r>
    </w:p>
    <w:p w14:paraId="52DB6B74">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Packet after NAT:</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10.10.10.10 (host/vm1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10.10.10.11 (vm2) --&gt; it doesn’t change.</w:t>
      </w:r>
    </w:p>
    <w:p w14:paraId="162082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Now the packet can go to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easily, and vm2 as well send back the response.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src IP: 10.10.10.11</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dest IP: 10.10.10.10  (because this was the source IP received at vm2)</w:t>
      </w:r>
    </w:p>
    <w:p w14:paraId="5CE526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lang w:val="en-IN"/>
        </w:rPr>
        <w:t xml:space="preserve">vm1 (host) will receive the packet. And from the NAT table it knows that this packet belong to </w:t>
      </w:r>
      <w:r>
        <w:rPr>
          <w:rFonts w:hint="default" w:ascii="Sitka Subheading" w:hAnsi="Sitka Subheading" w:cs="Sitka Subheading"/>
          <w:b w:val="0"/>
          <w:bCs w:val="0"/>
          <w:i/>
          <w:iCs/>
          <w:lang w:val="en-IN"/>
        </w:rPr>
        <w:t>192.168.15.2</w:t>
      </w:r>
      <w:r>
        <w:rPr>
          <w:rFonts w:hint="default" w:ascii="Sitka Subheading" w:hAnsi="Sitka Subheading" w:cs="Sitka Subheading"/>
          <w:b w:val="0"/>
          <w:bCs w:val="0"/>
          <w:i w:val="0"/>
          <w:iCs w:val="0"/>
          <w:lang w:val="en-IN"/>
        </w:rPr>
        <w:t xml:space="preserve"> (red namespace).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Now it updates the packet’s dest IP</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src IP: 10.10.10.11  (vm2, doesn’t change)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dest IP: 192.158.15.2 (red namespace)</w:t>
      </w:r>
    </w:p>
    <w:p w14:paraId="490425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val="0"/>
          <w:bCs w:val="0"/>
          <w:i w:val="0"/>
          <w:iCs w:val="0"/>
          <w:lang w:val="en-IN"/>
        </w:rPr>
        <w:t>First delete the created configs (vm2 route gateway).</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color w:val="795D01" w:themeColor="accent3" w:themeShade="80"/>
          <w:lang w:val="en-IN"/>
        </w:rPr>
        <w:t>Don’t disable IP packet forwarding (/proc/sys/net/ipv4/ip_forward) because NAT requires this.</w:t>
      </w:r>
    </w:p>
    <w:p w14:paraId="19D46B8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rPr>
        <w:t xml:space="preserve">iptables -t nat -A POSTROUTING -o </w:t>
      </w:r>
      <w:r>
        <w:rPr>
          <w:rFonts w:hint="default" w:ascii="Sitka Subheading" w:hAnsi="Sitka Subheading" w:cs="Sitka Subheading"/>
          <w:b/>
          <w:bCs/>
          <w:color w:val="851321" w:themeColor="accent6" w:themeShade="80"/>
          <w:lang w:val="en-IN"/>
        </w:rPr>
        <w:t>&lt;</w:t>
      </w:r>
      <w:r>
        <w:rPr>
          <w:rFonts w:hint="default" w:ascii="Sitka Subheading" w:hAnsi="Sitka Subheading" w:cs="Sitka Subheading"/>
          <w:color w:val="851321" w:themeColor="accent6" w:themeShade="80"/>
          <w:lang w:val="en-IN"/>
        </w:rPr>
        <w:t>network interface name</w:t>
      </w:r>
      <w:r>
        <w:rPr>
          <w:rFonts w:hint="default" w:ascii="Sitka Subheading" w:hAnsi="Sitka Subheading" w:cs="Sitka Subheading"/>
          <w:b/>
          <w:bCs/>
          <w:color w:val="851321" w:themeColor="accent6" w:themeShade="80"/>
          <w:lang w:val="en-IN"/>
        </w:rPr>
        <w:t>&gt;</w:t>
      </w:r>
      <w:r>
        <w:rPr>
          <w:rFonts w:hint="default" w:ascii="Sitka Subheading" w:hAnsi="Sitka Subheading" w:cs="Sitka Subheading"/>
          <w:b/>
          <w:bCs/>
          <w:color w:val="851321" w:themeColor="accent6" w:themeShade="80"/>
        </w:rPr>
        <w:t xml:space="preserve"> -j MASQUERADE</w:t>
      </w:r>
      <w:r>
        <w:rPr>
          <w:rFonts w:hint="default" w:ascii="Sitka Subheading" w:hAnsi="Sitka Subheading" w:cs="Sitka Subheading"/>
        </w:rPr>
        <w:br w:type="textWrapping"/>
      </w:r>
      <w:r>
        <w:rPr>
          <w:rFonts w:hint="default" w:ascii="Sitka Subheading" w:hAnsi="Sitka Subheading" w:cs="Sitka Subheading"/>
          <w:color w:val="0070C0"/>
          <w:lang w:val="en-IN"/>
        </w:rPr>
        <w:t>-t</w:t>
      </w:r>
      <w:r>
        <w:rPr>
          <w:rFonts w:hint="default" w:ascii="Sitka Subheading" w:hAnsi="Sitka Subheading" w:cs="Sitka Subheading"/>
          <w:lang w:val="en-IN"/>
        </w:rPr>
        <w:t>: use NAT table</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POSTROUTING</w:t>
      </w:r>
      <w:r>
        <w:rPr>
          <w:rFonts w:hint="default" w:ascii="Sitka Subheading" w:hAnsi="Sitka Subheading" w:cs="Sitka Subheading"/>
          <w:lang w:val="en-IN"/>
        </w:rPr>
        <w:t>: modify packet before leaving</w:t>
      </w:r>
      <w:r>
        <w:rPr>
          <w:rFonts w:hint="default" w:ascii="Sitka Subheading" w:hAnsi="Sitka Subheading" w:cs="Sitka Subheading"/>
          <w:lang w:val="en-IN"/>
        </w:rPr>
        <w:br w:type="textWrapping"/>
      </w:r>
      <w:r>
        <w:rPr>
          <w:rFonts w:hint="default" w:ascii="Sitka Subheading" w:hAnsi="Sitka Subheading" w:cs="Sitka Subheading"/>
          <w:color w:val="0070C0"/>
          <w:lang w:val="en-IN"/>
        </w:rPr>
        <w:t>&lt;network interface name&gt;</w:t>
      </w:r>
      <w:r>
        <w:rPr>
          <w:rFonts w:hint="default" w:ascii="Sitka Subheading" w:hAnsi="Sitka Subheading" w:cs="Sitka Subheading"/>
          <w:lang w:val="en-IN"/>
        </w:rPr>
        <w:t>: network interface connected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2806700" cy="844550"/>
            <wp:effectExtent l="0" t="0" r="0" b="6350"/>
            <wp:docPr id="80"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52"/>
                    <pic:cNvPicPr>
                      <a:picLocks noChangeAspect="1"/>
                    </pic:cNvPicPr>
                  </pic:nvPicPr>
                  <pic:blipFill>
                    <a:blip r:embed="rId91"/>
                    <a:stretch>
                      <a:fillRect/>
                    </a:stretch>
                  </pic:blipFill>
                  <pic:spPr>
                    <a:xfrm>
                      <a:off x="0" y="0"/>
                      <a:ext cx="2806700" cy="844550"/>
                    </a:xfrm>
                    <a:prstGeom prst="rect">
                      <a:avLst/>
                    </a:prstGeom>
                    <a:noFill/>
                    <a:ln>
                      <a:noFill/>
                    </a:ln>
                  </pic:spPr>
                </pic:pic>
              </a:graphicData>
            </a:graphic>
          </wp:inline>
        </w:drawing>
      </w:r>
      <w:r>
        <w:rPr>
          <w:rFonts w:hint="default" w:ascii="Sitka Subheading" w:hAnsi="Sitka Subheading" w:cs="Sitka Subheading"/>
          <w:lang w:val="en-IN"/>
        </w:rPr>
        <w:t xml:space="preserve"> [ in my case </w:t>
      </w:r>
      <w:r>
        <w:rPr>
          <w:rFonts w:hint="default" w:ascii="Sitka Subheading" w:hAnsi="Sitka Subheading" w:cs="Sitka Subheading"/>
          <w:b/>
          <w:bCs/>
          <w:lang w:val="en-IN"/>
        </w:rPr>
        <w:t>enp0s8</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color w:val="0070C0"/>
          <w:lang w:val="en-IN"/>
        </w:rPr>
        <w:t>MASQUERADE</w:t>
      </w:r>
      <w:r>
        <w:rPr>
          <w:rFonts w:hint="default" w:ascii="Sitka Subheading" w:hAnsi="Sitka Subheading" w:cs="Sitka Subheading"/>
          <w:b w:val="0"/>
          <w:bCs w:val="0"/>
          <w:lang w:val="en-IN"/>
        </w:rPr>
        <w:t>: replace source IP with host/router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for incoming traffic, destination ip will be updated (host IP to namespace’s IP). it looks like DNAT but it is not. Kernel automatically reverse NAT mapping because it remembers previously source IP was changed ]</w:t>
      </w:r>
    </w:p>
    <w:p w14:paraId="009590D6">
      <w:pPr>
        <w:numPr>
          <w:ilvl w:val="2"/>
          <w:numId w:val="11"/>
        </w:numPr>
        <w:spacing w:line="360" w:lineRule="auto"/>
        <w:ind w:left="1260" w:leftChars="0" w:hanging="420" w:firstLineChars="0"/>
        <w:rPr>
          <w:rFonts w:hint="default" w:ascii="Sitka Subheading" w:hAnsi="Sitka Subheading" w:cs="Sitka Subheading"/>
        </w:rPr>
      </w:pPr>
      <w:r>
        <w:rPr>
          <w:rFonts w:hint="default" w:ascii="Sitka Subheading" w:hAnsi="Sitka Subheading" w:cs="Sitka Subheading"/>
          <w:color w:val="851321" w:themeColor="accent6" w:themeShade="80"/>
          <w:lang w:val="en-IN"/>
        </w:rPr>
        <w:t>iptables -t nat -A POSTROUTING -o enp0s8 -j MASQUERADE</w:t>
      </w:r>
      <w:r>
        <w:rPr>
          <w:rFonts w:hint="default" w:ascii="Sitka Subheading" w:hAnsi="Sitka Subheading" w:cs="Sitka Subheading"/>
          <w:lang w:val="en-IN"/>
        </w:rPr>
        <w:t xml:space="preserve"> </w:t>
      </w:r>
    </w:p>
    <w:p w14:paraId="148AA5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Now, from namespace to vm2 can be easily accessible.</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81"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53"/>
                    <pic:cNvPicPr>
                      <a:picLocks noChangeAspect="1"/>
                    </pic:cNvPicPr>
                  </pic:nvPicPr>
                  <pic:blipFill>
                    <a:blip r:embed="rId92"/>
                    <a:stretch>
                      <a:fillRect/>
                    </a:stretch>
                  </pic:blipFill>
                  <pic:spPr>
                    <a:xfrm>
                      <a:off x="0" y="0"/>
                      <a:ext cx="3587750" cy="1397000"/>
                    </a:xfrm>
                    <a:prstGeom prst="rect">
                      <a:avLst/>
                    </a:prstGeom>
                    <a:noFill/>
                    <a:ln>
                      <a:noFill/>
                    </a:ln>
                  </pic:spPr>
                </pic:pic>
              </a:graphicData>
            </a:graphic>
          </wp:inline>
        </w:drawing>
      </w:r>
      <w:r>
        <w:rPr>
          <w:rFonts w:hint="default" w:ascii="Sitka Subheading" w:hAnsi="Sitka Subheading" w:cs="Sitka Subheading"/>
          <w:lang w:val="en-IN"/>
        </w:rPr>
        <w:t xml:space="preserve"> [red to vm2]</w:t>
      </w:r>
      <w:r>
        <w:rPr>
          <w:rFonts w:hint="default" w:ascii="Sitka Subheading" w:hAnsi="Sitka Subheading" w:cs="Sitka Subheading"/>
          <w:lang w:val="en-IN"/>
        </w:rPr>
        <w:br w:type="textWrapping"/>
      </w:r>
      <w:r>
        <w:rPr>
          <w:rFonts w:hint="default" w:ascii="Sitka Subheading" w:hAnsi="Sitka Subheading" w:cs="Sitka Subheading"/>
        </w:rPr>
        <w:drawing>
          <wp:inline distT="0" distB="0" distL="114300" distR="114300">
            <wp:extent cx="3587750" cy="1397000"/>
            <wp:effectExtent l="0" t="0" r="6350" b="0"/>
            <wp:docPr id="82"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54"/>
                    <pic:cNvPicPr>
                      <a:picLocks noChangeAspect="1"/>
                    </pic:cNvPicPr>
                  </pic:nvPicPr>
                  <pic:blipFill>
                    <a:blip r:embed="rId93"/>
                    <a:stretch>
                      <a:fillRect/>
                    </a:stretch>
                  </pic:blipFill>
                  <pic:spPr>
                    <a:xfrm>
                      <a:off x="0" y="0"/>
                      <a:ext cx="3587750" cy="1397000"/>
                    </a:xfrm>
                    <a:prstGeom prst="rect">
                      <a:avLst/>
                    </a:prstGeom>
                    <a:noFill/>
                    <a:ln>
                      <a:noFill/>
                    </a:ln>
                  </pic:spPr>
                </pic:pic>
              </a:graphicData>
            </a:graphic>
          </wp:inline>
        </w:drawing>
      </w:r>
      <w:r>
        <w:rPr>
          <w:rFonts w:hint="default" w:ascii="Sitka Subheading" w:hAnsi="Sitka Subheading" w:cs="Sitka Subheading"/>
          <w:lang w:val="en-IN"/>
        </w:rPr>
        <w:t xml:space="preserve"> [blue to vm2]</w:t>
      </w:r>
    </w:p>
    <w:p w14:paraId="5477558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But, </w:t>
      </w:r>
      <w:r>
        <w:rPr>
          <w:rFonts w:hint="default" w:ascii="Sitka Subheading" w:hAnsi="Sitka Subheading" w:cs="Sitka Subheading"/>
          <w:b/>
          <w:bCs/>
          <w:lang w:val="en-IN"/>
        </w:rPr>
        <w:t>vm2</w:t>
      </w:r>
      <w:r>
        <w:rPr>
          <w:rFonts w:hint="default" w:ascii="Sitka Subheading" w:hAnsi="Sitka Subheading" w:cs="Sitka Subheading"/>
          <w:b w:val="0"/>
          <w:bCs w:val="0"/>
          <w:lang w:val="en-IN"/>
        </w:rPr>
        <w:t xml:space="preserve"> to </w:t>
      </w:r>
      <w:r>
        <w:rPr>
          <w:rFonts w:hint="default" w:ascii="Sitka Subheading" w:hAnsi="Sitka Subheading" w:cs="Sitka Subheading"/>
          <w:b/>
          <w:bCs/>
          <w:lang w:val="en-IN"/>
        </w:rPr>
        <w:t>namespace</w:t>
      </w:r>
      <w:r>
        <w:rPr>
          <w:rFonts w:hint="default" w:ascii="Sitka Subheading" w:hAnsi="Sitka Subheading" w:cs="Sitka Subheading"/>
          <w:b w:val="0"/>
          <w:bCs w:val="0"/>
          <w:lang w:val="en-IN"/>
        </w:rPr>
        <w:t xml:space="preserve"> will not be accessible.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Namespace to vm2: </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when vm2 receives the packet, </w:t>
      </w:r>
      <w:r>
        <w:rPr>
          <w:rFonts w:hint="default" w:ascii="Sitka Subheading" w:hAnsi="Sitka Subheading" w:cs="Sitka Subheading"/>
          <w:b w:val="0"/>
          <w:bCs w:val="0"/>
          <w:i/>
          <w:iCs/>
          <w:color w:val="18605A" w:themeColor="accent5" w:themeShade="80"/>
          <w:lang w:val="en-IN"/>
        </w:rPr>
        <w:t>src ip:</w:t>
      </w:r>
      <w:r>
        <w:rPr>
          <w:rFonts w:hint="default" w:ascii="Sitka Subheading" w:hAnsi="Sitka Subheading" w:cs="Sitka Subheading"/>
          <w:b w:val="0"/>
          <w:bCs w:val="0"/>
          <w:i/>
          <w:iCs/>
          <w:lang w:val="en-IN"/>
        </w:rPr>
        <w:t xml:space="preserve"> vm1’s ip</w:t>
      </w:r>
      <w:r>
        <w:rPr>
          <w:rFonts w:hint="default" w:ascii="Sitka Subheading" w:hAnsi="Sitka Subheading" w:cs="Sitka Subheading"/>
          <w:b w:val="0"/>
          <w:bCs w:val="0"/>
          <w:lang w:val="en-IN"/>
        </w:rPr>
        <w:t xml:space="preserve">, </w:t>
      </w:r>
      <w:r>
        <w:rPr>
          <w:rFonts w:hint="default" w:ascii="Sitka Subheading" w:hAnsi="Sitka Subheading" w:cs="Sitka Subheading"/>
          <w:b w:val="0"/>
          <w:bCs w:val="0"/>
          <w:i/>
          <w:iCs/>
          <w:color w:val="18605A" w:themeColor="accent5" w:themeShade="80"/>
          <w:lang w:val="en-IN"/>
        </w:rPr>
        <w:t>dest ip:</w:t>
      </w:r>
      <w:r>
        <w:rPr>
          <w:rFonts w:hint="default" w:ascii="Sitka Subheading" w:hAnsi="Sitka Subheading" w:cs="Sitka Subheading"/>
          <w:b w:val="0"/>
          <w:bCs w:val="0"/>
          <w:i/>
          <w:iCs/>
          <w:lang w:val="en-IN"/>
        </w:rPr>
        <w:t xml:space="preserve"> vm2’s ip</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so, vm2 also sends the packet, </w:t>
      </w:r>
      <w:r>
        <w:rPr>
          <w:rFonts w:hint="default" w:ascii="Sitka Subheading" w:hAnsi="Sitka Subheading" w:cs="Sitka Subheading"/>
          <w:b w:val="0"/>
          <w:bCs w:val="0"/>
          <w:i/>
          <w:iCs/>
          <w:color w:val="18605A" w:themeColor="accent5" w:themeShade="80"/>
          <w:lang w:val="en-IN"/>
        </w:rPr>
        <w:t xml:space="preserve">src ip: </w:t>
      </w:r>
      <w:r>
        <w:rPr>
          <w:rFonts w:hint="default" w:ascii="Sitka Subheading" w:hAnsi="Sitka Subheading" w:cs="Sitka Subheading"/>
          <w:b w:val="0"/>
          <w:bCs w:val="0"/>
          <w:i/>
          <w:iCs/>
          <w:lang w:val="en-IN"/>
        </w:rPr>
        <w:t xml:space="preserve">vm2’s ip, </w:t>
      </w:r>
      <w:r>
        <w:rPr>
          <w:rFonts w:hint="default" w:ascii="Sitka Subheading" w:hAnsi="Sitka Subheading" w:cs="Sitka Subheading"/>
          <w:b w:val="0"/>
          <w:bCs w:val="0"/>
          <w:i/>
          <w:iCs/>
          <w:color w:val="18605A" w:themeColor="accent5" w:themeShade="80"/>
          <w:lang w:val="en-IN"/>
        </w:rPr>
        <w:t>dest ip:</w:t>
      </w:r>
      <w:r>
        <w:rPr>
          <w:rFonts w:hint="default" w:ascii="Sitka Subheading" w:hAnsi="Sitka Subheading" w:cs="Sitka Subheading"/>
          <w:b w:val="0"/>
          <w:bCs w:val="0"/>
          <w:i/>
          <w:iCs/>
          <w:lang w:val="en-IN"/>
        </w:rPr>
        <w:t xml:space="preserve"> vm1’s ip</w:t>
      </w:r>
      <w:r>
        <w:rPr>
          <w:rFonts w:hint="default" w:ascii="Sitka Subheading" w:hAnsi="Sitka Subheading" w:cs="Sitka Subheading"/>
          <w:b w:val="0"/>
          <w:bCs w:val="0"/>
          <w:i w:val="0"/>
          <w:iCs w:val="0"/>
          <w:lang w:val="en-IN"/>
        </w:rPr>
        <w:t xml:space="preserve"> </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at the end, vm1 forward the packet to namespace.</w:t>
      </w:r>
      <w:r>
        <w:rPr>
          <w:rFonts w:hint="default" w:ascii="Sitka Subheading" w:hAnsi="Sitka Subheading" w:cs="Sitka Subheading"/>
          <w:b w:val="0"/>
          <w:bCs w:val="0"/>
          <w:i w:val="0"/>
          <w:iCs w:val="0"/>
          <w:lang w:val="en-IN"/>
        </w:rPr>
        <w:br w:type="textWrapping"/>
      </w:r>
      <w:r>
        <w:rPr>
          <w:rFonts w:hint="default" w:ascii="Sitka Subheading" w:hAnsi="Sitka Subheading" w:cs="Sitka Subheading"/>
          <w:b w:val="0"/>
          <w:bCs w:val="0"/>
          <w:i w:val="0"/>
          <w:iCs w:val="0"/>
          <w:lang w:val="en-IN"/>
        </w:rPr>
        <w:t>[ in this scenario, vm2 is sending packet to vm1 only, not to namespace ]</w:t>
      </w:r>
    </w:p>
    <w:p w14:paraId="05B48FF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But, directly if you try to access namespace from vm2 it’ll not work because vm2 doesn’t know about namespace.</w:t>
      </w:r>
      <w:r>
        <w:rPr>
          <w:rFonts w:hint="default" w:ascii="Sitka Subheading" w:hAnsi="Sitka Subheading" w:cs="Sitka Subheading"/>
          <w:lang w:val="en-IN"/>
        </w:rPr>
        <w:br w:type="textWrapping"/>
      </w:r>
      <w:r>
        <w:rPr>
          <w:rFonts w:hint="default" w:ascii="Sitka Subheading" w:hAnsi="Sitka Subheading" w:cs="Sitka Subheading"/>
          <w:color w:val="795D01" w:themeColor="accent3" w:themeShade="80"/>
          <w:lang w:val="en-IN"/>
        </w:rPr>
        <w:t xml:space="preserve">If you want this only, then </w:t>
      </w:r>
      <w:r>
        <w:rPr>
          <w:rFonts w:hint="default" w:ascii="Sitka Subheading" w:hAnsi="Sitka Subheading" w:cs="Sitka Subheading"/>
          <w:b/>
          <w:bCs/>
          <w:color w:val="795D01" w:themeColor="accent3" w:themeShade="80"/>
          <w:lang w:val="en-IN"/>
        </w:rPr>
        <w:t>route</w:t>
      </w:r>
      <w:r>
        <w:rPr>
          <w:rFonts w:hint="default" w:ascii="Sitka Subheading" w:hAnsi="Sitka Subheading" w:cs="Sitka Subheading"/>
          <w:b w:val="0"/>
          <w:bCs w:val="0"/>
          <w:color w:val="795D01" w:themeColor="accent3" w:themeShade="80"/>
          <w:lang w:val="en-IN"/>
        </w:rPr>
        <w:t xml:space="preserve"> needs to be added in </w:t>
      </w:r>
      <w:r>
        <w:rPr>
          <w:rFonts w:hint="default" w:ascii="Sitka Subheading" w:hAnsi="Sitka Subheading" w:cs="Sitka Subheading"/>
          <w:b/>
          <w:bCs/>
          <w:color w:val="795D01" w:themeColor="accent3" w:themeShade="80"/>
          <w:lang w:val="en-IN"/>
        </w:rPr>
        <w:t>vm2</w:t>
      </w:r>
      <w:r>
        <w:rPr>
          <w:rFonts w:hint="default" w:ascii="Sitka Subheading" w:hAnsi="Sitka Subheading" w:cs="Sitka Subheading"/>
          <w:b w:val="0"/>
          <w:bCs w:val="0"/>
          <w:color w:val="795D01" w:themeColor="accent3" w:themeShade="80"/>
          <w:lang w:val="en-IN"/>
        </w:rPr>
        <w:t xml:space="preserve"> </w:t>
      </w:r>
      <w:r>
        <w:rPr>
          <w:rFonts w:hint="default" w:ascii="Sitka Subheading" w:hAnsi="Sitka Subheading" w:cs="Sitka Subheading"/>
          <w:b w:val="0"/>
          <w:bCs w:val="0"/>
          <w:lang w:val="en-IN"/>
        </w:rPr>
        <w:t>.</w:t>
      </w:r>
    </w:p>
    <w:p w14:paraId="36B38F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lang w:val="en-IN"/>
        </w:rPr>
        <w:t>Port forwarding</w:t>
      </w:r>
      <w:r>
        <w:rPr>
          <w:rFonts w:hint="default" w:ascii="Sitka Subheading" w:hAnsi="Sitka Subheading" w:cs="Sitka Subheading"/>
          <w:b w:val="0"/>
          <w:bCs w:val="0"/>
          <w:lang w:val="en-IN"/>
        </w:rPr>
        <w:t xml:space="preserve"> can be used in this case.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Vm2 will send packet to vm1 at a particular port. Vm1 will forward the packet to namespace.</w:t>
      </w:r>
      <w:r>
        <w:rPr>
          <w:rFonts w:hint="default" w:ascii="Sitka Subheading" w:hAnsi="Sitka Subheading" w:cs="Sitka Subheading"/>
          <w:b w:val="0"/>
          <w:bCs w:val="0"/>
          <w:lang w:val="en-IN"/>
        </w:rPr>
        <w:br w:type="textWrapping"/>
      </w:r>
      <w:r>
        <w:rPr>
          <w:rFonts w:hint="default" w:ascii="Sitka Subheading" w:hAnsi="Sitka Subheading" w:cs="Sitka Subheading"/>
          <w:b w:val="0"/>
          <w:bCs w:val="0"/>
          <w:lang w:val="en-IN"/>
        </w:rPr>
        <w:t xml:space="preserve">It is </w:t>
      </w:r>
      <w:r>
        <w:rPr>
          <w:rFonts w:hint="default" w:ascii="Sitka Subheading" w:hAnsi="Sitka Subheading" w:cs="Sitka Subheading"/>
          <w:b/>
          <w:bCs/>
          <w:lang w:val="en-IN"/>
        </w:rPr>
        <w:t>DNAT</w:t>
      </w:r>
      <w:r>
        <w:rPr>
          <w:rFonts w:hint="default" w:ascii="Sitka Subheading" w:hAnsi="Sitka Subheading" w:cs="Sitka Subheading"/>
          <w:b w:val="0"/>
          <w:bCs w:val="0"/>
          <w:lang w:val="en-IN"/>
        </w:rPr>
        <w:t>.</w:t>
      </w:r>
    </w:p>
    <w:p w14:paraId="030612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b/>
          <w:bCs/>
          <w:color w:val="851321" w:themeColor="accent6" w:themeShade="80"/>
          <w:shd w:val="clear" w:color="auto" w:fill="auto"/>
        </w:rPr>
        <w:t xml:space="preserve">iptables -t nat -A PREROUTING -p tcp --dport </w:t>
      </w:r>
      <w:r>
        <w:rPr>
          <w:rFonts w:hint="default" w:ascii="Sitka Subheading" w:hAnsi="Sitka Subheading" w:cs="Sitka Subheading"/>
          <w:b w:val="0"/>
          <w:bCs w:val="0"/>
          <w:color w:val="851321" w:themeColor="accent6" w:themeShade="80"/>
          <w:shd w:val="clear" w:color="auto" w:fill="auto"/>
        </w:rPr>
        <w:t>8080</w:t>
      </w:r>
      <w:r>
        <w:rPr>
          <w:rFonts w:hint="default" w:ascii="Sitka Subheading" w:hAnsi="Sitka Subheading" w:cs="Sitka Subheading"/>
          <w:b/>
          <w:bCs/>
          <w:color w:val="851321" w:themeColor="accent6" w:themeShade="80"/>
          <w:shd w:val="clear" w:color="auto" w:fill="auto"/>
        </w:rPr>
        <w:t xml:space="preserve"> -j DNAT --to-destination </w:t>
      </w:r>
      <w:r>
        <w:rPr>
          <w:rFonts w:hint="default" w:ascii="Sitka Subheading" w:hAnsi="Sitka Subheading" w:cs="Sitka Subheading"/>
          <w:b w:val="0"/>
          <w:bCs w:val="0"/>
          <w:color w:val="851321" w:themeColor="accent6" w:themeShade="80"/>
          <w:shd w:val="clear" w:color="auto" w:fill="auto"/>
        </w:rPr>
        <w:t>192.168.15.2:80</w:t>
      </w:r>
      <w:r>
        <w:rPr>
          <w:rFonts w:hint="default" w:ascii="Sitka Subheading" w:hAnsi="Sitka Subheading" w:cs="Sitka Subheading"/>
        </w:rPr>
        <w:br w:type="textWrapping"/>
      </w:r>
      <w:r>
        <w:rPr>
          <w:rFonts w:hint="default" w:ascii="Sitka Subheading" w:hAnsi="Sitka Subheading" w:cs="Sitka Subheading"/>
        </w:rPr>
        <w:t>Packets arriving on port 8080</w:t>
      </w:r>
      <w:r>
        <w:rPr>
          <w:rFonts w:hint="default" w:ascii="Sitka Subheading" w:hAnsi="Sitka Subheading" w:cs="Sitka Subheading"/>
          <w:lang w:val="en-IN"/>
        </w:rPr>
        <w:t xml:space="preserve"> </w:t>
      </w:r>
      <w:r>
        <w:rPr>
          <w:rFonts w:hint="default" w:ascii="Sitka Subheading" w:hAnsi="Sitka Subheading" w:cs="Sitka Subheading"/>
        </w:rPr>
        <w:t>should be redirected to namespace 192.168.15.2:80</w:t>
      </w:r>
    </w:p>
    <w:p w14:paraId="565933A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 xml:space="preserve">I ran a simple nodejs in namespace </w:t>
      </w:r>
      <w:r>
        <w:rPr>
          <w:rFonts w:hint="default" w:ascii="Sitka Subheading" w:hAnsi="Sitka Subheading" w:cs="Sitka Subheading"/>
          <w:i/>
          <w:iCs/>
          <w:lang w:val="en-IN"/>
        </w:rPr>
        <w:t>red</w:t>
      </w:r>
      <w:r>
        <w:rPr>
          <w:rFonts w:hint="default" w:ascii="Sitka Subheading" w:hAnsi="Sitka Subheading" w:cs="Sitka Subheading"/>
          <w:i w:val="0"/>
          <w:iCs w:val="0"/>
          <w:lang w:val="en-IN"/>
        </w:rPr>
        <w:t xml:space="preserve"> on port 80,</w:t>
      </w:r>
      <w:r>
        <w:rPr>
          <w:rFonts w:hint="default" w:ascii="Sitka Subheading" w:hAnsi="Sitka Subheading" w:cs="Sitka Subheading"/>
          <w:i w:val="0"/>
          <w:iCs w:val="0"/>
          <w:lang w:val="en-IN"/>
        </w:rPr>
        <w:br w:type="textWrapping"/>
      </w:r>
      <w:r>
        <w:rPr>
          <w:rFonts w:hint="default" w:ascii="Sitka Subheading" w:hAnsi="Sitka Subheading" w:cs="Sitka Subheading"/>
          <w:i w:val="0"/>
          <w:iCs w:val="0"/>
          <w:lang w:val="en-IN"/>
        </w:rPr>
        <w:t xml:space="preserve">curl </w:t>
      </w:r>
      <w:r>
        <w:rPr>
          <w:rFonts w:hint="default" w:ascii="Sitka Subheading" w:hAnsi="Sitka Subheading" w:cs="Sitka Subheading"/>
          <w:i w:val="0"/>
          <w:iCs w:val="0"/>
          <w:lang w:val="en-IN"/>
        </w:rPr>
        <w:fldChar w:fldCharType="begin"/>
      </w:r>
      <w:r>
        <w:rPr>
          <w:rFonts w:hint="default" w:ascii="Sitka Subheading" w:hAnsi="Sitka Subheading" w:cs="Sitka Subheading"/>
          <w:i w:val="0"/>
          <w:iCs w:val="0"/>
          <w:lang w:val="en-IN"/>
        </w:rPr>
        <w:instrText xml:space="preserve"> HYPERLINK "http://10.10.10.10:8080" </w:instrText>
      </w:r>
      <w:r>
        <w:rPr>
          <w:rFonts w:hint="default" w:ascii="Sitka Subheading" w:hAnsi="Sitka Subheading" w:cs="Sitka Subheading"/>
          <w:i w:val="0"/>
          <w:iCs w:val="0"/>
          <w:lang w:val="en-IN"/>
        </w:rPr>
        <w:fldChar w:fldCharType="separate"/>
      </w:r>
      <w:r>
        <w:rPr>
          <w:rStyle w:val="51"/>
          <w:rFonts w:hint="default" w:ascii="Sitka Subheading" w:hAnsi="Sitka Subheading" w:cs="Sitka Subheading"/>
          <w:i w:val="0"/>
          <w:iCs w:val="0"/>
          <w:lang w:val="en-IN"/>
        </w:rPr>
        <w:t>http://10.10.10.10:8080</w:t>
      </w:r>
      <w:r>
        <w:rPr>
          <w:rFonts w:hint="default" w:ascii="Sitka Subheading" w:hAnsi="Sitka Subheading" w:cs="Sitka Subheading"/>
          <w:i w:val="0"/>
          <w:iCs w:val="0"/>
          <w:lang w:val="en-IN"/>
        </w:rPr>
        <w:fldChar w:fldCharType="end"/>
      </w:r>
      <w:r>
        <w:rPr>
          <w:rFonts w:hint="default" w:ascii="Sitka Subheading" w:hAnsi="Sitka Subheading" w:cs="Sitka Subheading"/>
          <w:i w:val="0"/>
          <w:iCs w:val="0"/>
          <w:lang w:val="en-IN"/>
        </w:rPr>
        <w:t xml:space="preserve">   [ from vm2 ]</w:t>
      </w:r>
      <w:r>
        <w:rPr>
          <w:rFonts w:hint="default" w:ascii="Sitka Subheading" w:hAnsi="Sitka Subheading" w:cs="Sitka Subheading"/>
          <w:i w:val="0"/>
          <w:iCs w:val="0"/>
          <w:lang w:val="en-IN"/>
        </w:rPr>
        <w:br w:type="textWrapping"/>
      </w:r>
      <w:r>
        <w:drawing>
          <wp:inline distT="0" distB="0" distL="114300" distR="114300">
            <wp:extent cx="2734945" cy="340995"/>
            <wp:effectExtent l="0" t="0" r="8255" b="1905"/>
            <wp:docPr id="8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55"/>
                    <pic:cNvPicPr>
                      <a:picLocks noChangeAspect="1"/>
                    </pic:cNvPicPr>
                  </pic:nvPicPr>
                  <pic:blipFill>
                    <a:blip r:embed="rId94"/>
                    <a:stretch>
                      <a:fillRect/>
                    </a:stretch>
                  </pic:blipFill>
                  <pic:spPr>
                    <a:xfrm>
                      <a:off x="0" y="0"/>
                      <a:ext cx="2734945" cy="340995"/>
                    </a:xfrm>
                    <a:prstGeom prst="rect">
                      <a:avLst/>
                    </a:prstGeom>
                    <a:noFill/>
                    <a:ln>
                      <a:noFill/>
                    </a:ln>
                  </pic:spPr>
                </pic:pic>
              </a:graphicData>
            </a:graphic>
          </wp:inline>
        </w:drawing>
      </w:r>
    </w:p>
    <w:p w14:paraId="557DED99">
      <w:pPr>
        <w:numPr>
          <w:ilvl w:val="1"/>
          <w:numId w:val="11"/>
        </w:numPr>
        <w:spacing w:line="360" w:lineRule="auto"/>
        <w:ind w:left="840" w:leftChars="0" w:hanging="420" w:firstLineChars="0"/>
        <w:rPr>
          <w:rFonts w:hint="default" w:ascii="Sitka Subheading" w:hAnsi="Sitka Subheading" w:cs="Sitka Subheading"/>
        </w:rPr>
      </w:pPr>
    </w:p>
    <w:p w14:paraId="4C89FAE0">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All commands used</w:t>
      </w:r>
    </w:p>
    <w:p w14:paraId="5B79F93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add</w:t>
      </w:r>
    </w:p>
    <w:p w14:paraId="6E5C8EE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add &lt;namespace-name&gt;</w:t>
      </w:r>
    </w:p>
    <w:p w14:paraId="315F5B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list</w:t>
      </w:r>
    </w:p>
    <w:p w14:paraId="568E2A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&lt;command&gt;</w:t>
      </w:r>
      <w:r>
        <w:rPr>
          <w:rFonts w:hint="default" w:ascii="Sitka Subheading" w:hAnsi="Sitka Subheading" w:cs="Sitka Subheading"/>
        </w:rPr>
        <w:br w:type="textWrapping"/>
      </w:r>
      <w:r>
        <w:rPr>
          <w:rFonts w:hint="default" w:ascii="Sitka Subheading" w:hAnsi="Sitka Subheading" w:cs="Sitka Subheading"/>
        </w:rPr>
        <w:t>ip netns exec red ip add</w:t>
      </w:r>
    </w:p>
    <w:p w14:paraId="5A8CE07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route</w:t>
      </w:r>
      <w:r>
        <w:rPr>
          <w:rFonts w:hint="default" w:ascii="Sitka Subheading" w:hAnsi="Sitka Subheading" w:cs="Sitka Subheading"/>
        </w:rPr>
        <w:br w:type="textWrapping"/>
      </w:r>
      <w:r>
        <w:rPr>
          <w:rFonts w:hint="default" w:ascii="Sitka Subheading" w:hAnsi="Sitka Subheading" w:cs="Sitka Subheading"/>
        </w:rPr>
        <w:t>ip netns exec red route</w:t>
      </w:r>
    </w:p>
    <w:p w14:paraId="65A5B8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&lt;veth1&gt; type veth peer name &lt;veth2&gt;</w:t>
      </w:r>
      <w:r>
        <w:rPr>
          <w:rFonts w:hint="default" w:ascii="Sitka Subheading" w:hAnsi="Sitka Subheading" w:cs="Sitka Subheading"/>
        </w:rPr>
        <w:br w:type="textWrapping"/>
      </w:r>
      <w:r>
        <w:rPr>
          <w:rFonts w:hint="default" w:ascii="Sitka Subheading" w:hAnsi="Sitka Subheading" w:cs="Sitka Subheading"/>
        </w:rPr>
        <w:t>ip link add veth-red type veth peer name veth-blue</w:t>
      </w:r>
    </w:p>
    <w:p w14:paraId="31C991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&lt;veth-name&gt; netns &lt;namespace-name&gt;</w:t>
      </w:r>
      <w:r>
        <w:rPr>
          <w:rFonts w:hint="default" w:ascii="Sitka Subheading" w:hAnsi="Sitka Subheading" w:cs="Sitka Subheading"/>
        </w:rPr>
        <w:br w:type="textWrapping"/>
      </w:r>
      <w:r>
        <w:rPr>
          <w:rFonts w:hint="default" w:ascii="Sitka Subheading" w:hAnsi="Sitka Subheading" w:cs="Sitka Subheading"/>
        </w:rPr>
        <w:t>ip link set veth-red netns red</w:t>
      </w:r>
    </w:p>
    <w:p w14:paraId="124FA11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link set &lt;interface-name&gt; up</w:t>
      </w:r>
      <w:r>
        <w:rPr>
          <w:rFonts w:hint="default" w:ascii="Sitka Subheading" w:hAnsi="Sitka Subheading" w:cs="Sitka Subheading"/>
        </w:rPr>
        <w:br w:type="textWrapping"/>
      </w:r>
      <w:r>
        <w:rPr>
          <w:rFonts w:hint="default" w:ascii="Sitka Subheading" w:hAnsi="Sitka Subheading" w:cs="Sitka Subheading"/>
        </w:rPr>
        <w:t>ip netns exec red ip link set lo up</w:t>
      </w:r>
      <w:r>
        <w:rPr>
          <w:rFonts w:hint="default" w:ascii="Sitka Subheading" w:hAnsi="Sitka Subheading" w:cs="Sitka Subheading"/>
        </w:rPr>
        <w:br w:type="textWrapping"/>
      </w:r>
      <w:r>
        <w:rPr>
          <w:rFonts w:hint="default" w:ascii="Sitka Subheading" w:hAnsi="Sitka Subheading" w:cs="Sitka Subheading"/>
        </w:rPr>
        <w:t>ip netns exec red ip link set veth-red up</w:t>
      </w:r>
    </w:p>
    <w:p w14:paraId="0E53587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addr add &lt;ip&gt;/&lt;mask&gt; dev &lt;interface-name&gt;</w:t>
      </w:r>
      <w:r>
        <w:rPr>
          <w:rFonts w:hint="default" w:ascii="Sitka Subheading" w:hAnsi="Sitka Subheading" w:cs="Sitka Subheading"/>
        </w:rPr>
        <w:br w:type="textWrapping"/>
      </w:r>
      <w:r>
        <w:rPr>
          <w:rFonts w:hint="default" w:ascii="Sitka Subheading" w:hAnsi="Sitka Subheading" w:cs="Sitka Subheading"/>
        </w:rPr>
        <w:t>ip netns exec red ip addr add 192.168.15.2/24 dev veth-red</w:t>
      </w:r>
      <w:r>
        <w:rPr>
          <w:rFonts w:hint="default" w:ascii="Sitka Subheading" w:hAnsi="Sitka Subheading" w:cs="Sitka Subheading"/>
        </w:rPr>
        <w:br w:type="textWrapping"/>
      </w:r>
      <w:r>
        <w:rPr>
          <w:rFonts w:hint="default" w:ascii="Sitka Subheading" w:hAnsi="Sitka Subheading" w:cs="Sitka Subheading"/>
        </w:rPr>
        <w:t>ip netns exec blue ip addr add 192.168.15.3/24 dev veth-blue</w:t>
      </w:r>
    </w:p>
    <w:p w14:paraId="04CF364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lang w:val="en-IN"/>
        </w:rPr>
        <w:t>-------------------</w:t>
      </w:r>
    </w:p>
    <w:p w14:paraId="06A650C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Show all network interfaces</w:t>
      </w:r>
      <w:r>
        <w:rPr>
          <w:rFonts w:hint="default" w:ascii="Sitka Subheading" w:hAnsi="Sitka Subheading" w:cs="Sitka Subheading"/>
        </w:rPr>
        <w:br w:type="textWrapping"/>
      </w:r>
      <w:r>
        <w:rPr>
          <w:rFonts w:hint="default" w:ascii="Sitka Subheading" w:hAnsi="Sitka Subheading" w:cs="Sitka Subheading"/>
        </w:rPr>
        <w:t>ip add</w:t>
      </w:r>
    </w:p>
    <w:p w14:paraId="27EF85E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a network namespace</w:t>
      </w:r>
      <w:r>
        <w:rPr>
          <w:rFonts w:hint="default" w:ascii="Sitka Subheading" w:hAnsi="Sitka Subheading" w:cs="Sitka Subheading"/>
        </w:rPr>
        <w:br w:type="textWrapping"/>
      </w:r>
      <w:r>
        <w:rPr>
          <w:rFonts w:hint="default" w:ascii="Sitka Subheading" w:hAnsi="Sitka Subheading" w:cs="Sitka Subheading"/>
        </w:rPr>
        <w:t>ip netns add &lt;namespace-name&gt;</w:t>
      </w:r>
      <w:r>
        <w:rPr>
          <w:rFonts w:hint="default" w:ascii="Sitka Subheading" w:hAnsi="Sitka Subheading" w:cs="Sitka Subheading"/>
        </w:rPr>
        <w:br w:type="textWrapping"/>
      </w:r>
      <w:r>
        <w:rPr>
          <w:rFonts w:hint="default" w:ascii="Sitka Subheading" w:hAnsi="Sitka Subheading" w:cs="Sitka Subheading"/>
          <w:i/>
          <w:iCs/>
          <w:lang w:val="en-IN"/>
        </w:rPr>
        <w:t>i</w:t>
      </w:r>
      <w:r>
        <w:rPr>
          <w:rFonts w:hint="default" w:ascii="Sitka Subheading" w:hAnsi="Sitka Subheading" w:cs="Sitka Subheading"/>
          <w:i/>
          <w:iCs/>
        </w:rPr>
        <w:t>p netns add red</w:t>
      </w:r>
    </w:p>
    <w:p w14:paraId="703700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List all namespaces</w:t>
      </w:r>
      <w:r>
        <w:rPr>
          <w:rFonts w:hint="default" w:ascii="Sitka Subheading" w:hAnsi="Sitka Subheading" w:cs="Sitka Subheading"/>
        </w:rPr>
        <w:br w:type="textWrapping"/>
      </w:r>
      <w:r>
        <w:rPr>
          <w:rFonts w:hint="default" w:ascii="Sitka Subheading" w:hAnsi="Sitka Subheading" w:cs="Sitka Subheading"/>
        </w:rPr>
        <w:t>ip netns list</w:t>
      </w:r>
    </w:p>
    <w:p w14:paraId="67B9833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Execute command inside namespace</w:t>
      </w:r>
      <w:r>
        <w:rPr>
          <w:rFonts w:hint="default" w:ascii="Sitka Subheading" w:hAnsi="Sitka Subheading" w:cs="Sitka Subheading"/>
        </w:rPr>
        <w:br w:type="textWrapping"/>
      </w:r>
      <w:r>
        <w:rPr>
          <w:rFonts w:hint="default" w:ascii="Sitka Subheading" w:hAnsi="Sitka Subheading" w:cs="Sitka Subheading"/>
        </w:rPr>
        <w:t>ip netns exec &lt;namespace-name&gt; &lt;command&gt;</w:t>
      </w:r>
      <w:r>
        <w:rPr>
          <w:rFonts w:hint="default" w:ascii="Sitka Subheading" w:hAnsi="Sitka Subheading" w:cs="Sitka Subheading"/>
        </w:rPr>
        <w:br w:type="textWrapping"/>
      </w:r>
      <w:r>
        <w:rPr>
          <w:rFonts w:hint="default" w:ascii="Sitka Subheading" w:hAnsi="Sitka Subheading" w:cs="Sitka Subheading"/>
          <w:i/>
          <w:iCs/>
          <w:lang w:val="en-IN"/>
        </w:rPr>
        <w:t>ip</w:t>
      </w:r>
      <w:r>
        <w:rPr>
          <w:rFonts w:hint="default" w:ascii="Sitka Subheading" w:hAnsi="Sitka Subheading" w:cs="Sitka Subheading"/>
          <w:i/>
          <w:iCs/>
        </w:rPr>
        <w:t xml:space="preserve"> netns exec red ip add</w:t>
      </w:r>
    </w:p>
    <w:p w14:paraId="1E7ACB3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Show routing table inside namespace</w:t>
      </w:r>
      <w:r>
        <w:rPr>
          <w:rFonts w:hint="default" w:ascii="Sitka Subheading" w:hAnsi="Sitka Subheading" w:cs="Sitka Subheading"/>
        </w:rPr>
        <w:br w:type="textWrapping"/>
      </w:r>
      <w:r>
        <w:rPr>
          <w:rFonts w:hint="default" w:ascii="Sitka Subheading" w:hAnsi="Sitka Subheading" w:cs="Sitka Subheading"/>
        </w:rPr>
        <w:t>ip netns exec &lt;namespace-name&gt; route</w:t>
      </w:r>
      <w:r>
        <w:rPr>
          <w:rFonts w:hint="default" w:ascii="Sitka Subheading" w:hAnsi="Sitka Subheading" w:cs="Sitka Subheading"/>
        </w:rPr>
        <w:br w:type="textWrapping"/>
      </w:r>
      <w:bookmarkStart w:id="0" w:name="_GoBack"/>
      <w:r>
        <w:rPr>
          <w:rFonts w:hint="default" w:ascii="Sitka Subheading" w:hAnsi="Sitka Subheading" w:cs="Sitka Subheading"/>
          <w:i/>
          <w:iCs/>
        </w:rPr>
        <w:t>ip netns exec red route</w:t>
      </w:r>
      <w:bookmarkEnd w:id="0"/>
    </w:p>
    <w:p w14:paraId="68329A16">
      <w:pPr>
        <w:numPr>
          <w:ilvl w:val="1"/>
          <w:numId w:val="11"/>
        </w:numPr>
        <w:spacing w:line="360" w:lineRule="auto"/>
        <w:ind w:left="840" w:leftChars="0" w:hanging="420" w:firstLineChars="0"/>
        <w:rPr>
          <w:rFonts w:hint="default" w:ascii="Sitka Subheading" w:hAnsi="Sitka Subheading" w:cs="Sitka Subheading"/>
        </w:rPr>
      </w:pPr>
    </w:p>
    <w:p w14:paraId="15E08A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veth pair</w:t>
      </w:r>
    </w:p>
    <w:p w14:paraId="0E7CBDB9">
      <w:pPr>
        <w:numPr>
          <w:ilvl w:val="1"/>
          <w:numId w:val="11"/>
        </w:numPr>
        <w:spacing w:line="360" w:lineRule="auto"/>
        <w:ind w:left="840" w:leftChars="0" w:hanging="420" w:firstLineChars="0"/>
        <w:rPr>
          <w:rFonts w:hint="default" w:ascii="Sitka Subheading" w:hAnsi="Sitka Subheading" w:cs="Sitka Subheading"/>
        </w:rPr>
      </w:pPr>
    </w:p>
    <w:p w14:paraId="3EDA9C3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&lt;veth1&gt; type veth peer name &lt;veth2&gt;</w:t>
      </w:r>
    </w:p>
    <w:p w14:paraId="0B369126">
      <w:pPr>
        <w:numPr>
          <w:ilvl w:val="1"/>
          <w:numId w:val="11"/>
        </w:numPr>
        <w:spacing w:line="360" w:lineRule="auto"/>
        <w:ind w:left="840" w:leftChars="0" w:hanging="420" w:firstLineChars="0"/>
        <w:rPr>
          <w:rFonts w:hint="default" w:ascii="Sitka Subheading" w:hAnsi="Sitka Subheading" w:cs="Sitka Subheading"/>
        </w:rPr>
      </w:pPr>
    </w:p>
    <w:p w14:paraId="52EE10B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1D57342E">
      <w:pPr>
        <w:numPr>
          <w:ilvl w:val="1"/>
          <w:numId w:val="11"/>
        </w:numPr>
        <w:spacing w:line="360" w:lineRule="auto"/>
        <w:ind w:left="840" w:leftChars="0" w:hanging="420" w:firstLineChars="0"/>
        <w:rPr>
          <w:rFonts w:hint="default" w:ascii="Sitka Subheading" w:hAnsi="Sitka Subheading" w:cs="Sitka Subheading"/>
        </w:rPr>
      </w:pPr>
    </w:p>
    <w:p w14:paraId="414B39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veth-red type veth peer name veth-blue</w:t>
      </w:r>
    </w:p>
    <w:p w14:paraId="363D30C1">
      <w:pPr>
        <w:numPr>
          <w:ilvl w:val="1"/>
          <w:numId w:val="11"/>
        </w:numPr>
        <w:spacing w:line="360" w:lineRule="auto"/>
        <w:ind w:left="840" w:leftChars="0" w:hanging="420" w:firstLineChars="0"/>
        <w:rPr>
          <w:rFonts w:hint="default" w:ascii="Sitka Subheading" w:hAnsi="Sitka Subheading" w:cs="Sitka Subheading"/>
        </w:rPr>
      </w:pPr>
    </w:p>
    <w:p w14:paraId="15F9990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Connect veth to namespace</w:t>
      </w:r>
    </w:p>
    <w:p w14:paraId="33F00C4F">
      <w:pPr>
        <w:numPr>
          <w:ilvl w:val="1"/>
          <w:numId w:val="11"/>
        </w:numPr>
        <w:spacing w:line="360" w:lineRule="auto"/>
        <w:ind w:left="840" w:leftChars="0" w:hanging="420" w:firstLineChars="0"/>
        <w:rPr>
          <w:rFonts w:hint="default" w:ascii="Sitka Subheading" w:hAnsi="Sitka Subheading" w:cs="Sitka Subheading"/>
        </w:rPr>
      </w:pPr>
    </w:p>
    <w:p w14:paraId="1AD91AA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&lt;veth-name&gt; netns &lt;namespace-name&gt;</w:t>
      </w:r>
    </w:p>
    <w:p w14:paraId="3211982F">
      <w:pPr>
        <w:numPr>
          <w:ilvl w:val="1"/>
          <w:numId w:val="11"/>
        </w:numPr>
        <w:spacing w:line="360" w:lineRule="auto"/>
        <w:ind w:left="840" w:leftChars="0" w:hanging="420" w:firstLineChars="0"/>
        <w:rPr>
          <w:rFonts w:hint="default" w:ascii="Sitka Subheading" w:hAnsi="Sitka Subheading" w:cs="Sitka Subheading"/>
        </w:rPr>
      </w:pPr>
    </w:p>
    <w:p w14:paraId="32222C4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2A63DA21">
      <w:pPr>
        <w:numPr>
          <w:ilvl w:val="1"/>
          <w:numId w:val="11"/>
        </w:numPr>
        <w:spacing w:line="360" w:lineRule="auto"/>
        <w:ind w:left="840" w:leftChars="0" w:hanging="420" w:firstLineChars="0"/>
        <w:rPr>
          <w:rFonts w:hint="default" w:ascii="Sitka Subheading" w:hAnsi="Sitka Subheading" w:cs="Sitka Subheading"/>
        </w:rPr>
      </w:pPr>
    </w:p>
    <w:p w14:paraId="3A048A9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veth-red netns red</w:t>
      </w:r>
    </w:p>
    <w:p w14:paraId="324B2FC3">
      <w:pPr>
        <w:numPr>
          <w:ilvl w:val="1"/>
          <w:numId w:val="11"/>
        </w:numPr>
        <w:spacing w:line="360" w:lineRule="auto"/>
        <w:ind w:left="840" w:leftChars="0" w:hanging="420" w:firstLineChars="0"/>
        <w:rPr>
          <w:rFonts w:hint="default" w:ascii="Sitka Subheading" w:hAnsi="Sitka Subheading" w:cs="Sitka Subheading"/>
        </w:rPr>
      </w:pPr>
    </w:p>
    <w:p w14:paraId="054813F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Bring interface up inside namespace</w:t>
      </w:r>
    </w:p>
    <w:p w14:paraId="4DB7794B">
      <w:pPr>
        <w:numPr>
          <w:ilvl w:val="1"/>
          <w:numId w:val="11"/>
        </w:numPr>
        <w:spacing w:line="360" w:lineRule="auto"/>
        <w:ind w:left="840" w:leftChars="0" w:hanging="420" w:firstLineChars="0"/>
        <w:rPr>
          <w:rFonts w:hint="default" w:ascii="Sitka Subheading" w:hAnsi="Sitka Subheading" w:cs="Sitka Subheading"/>
        </w:rPr>
      </w:pPr>
    </w:p>
    <w:p w14:paraId="7D97CB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link set &lt;interface-name&gt; up</w:t>
      </w:r>
    </w:p>
    <w:p w14:paraId="619013A9">
      <w:pPr>
        <w:numPr>
          <w:ilvl w:val="1"/>
          <w:numId w:val="11"/>
        </w:numPr>
        <w:spacing w:line="360" w:lineRule="auto"/>
        <w:ind w:left="840" w:leftChars="0" w:hanging="420" w:firstLineChars="0"/>
        <w:rPr>
          <w:rFonts w:hint="default" w:ascii="Sitka Subheading" w:hAnsi="Sitka Subheading" w:cs="Sitka Subheading"/>
        </w:rPr>
      </w:pPr>
    </w:p>
    <w:p w14:paraId="050A0D4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19720115">
      <w:pPr>
        <w:numPr>
          <w:ilvl w:val="1"/>
          <w:numId w:val="11"/>
        </w:numPr>
        <w:spacing w:line="360" w:lineRule="auto"/>
        <w:ind w:left="840" w:leftChars="0" w:hanging="420" w:firstLineChars="0"/>
        <w:rPr>
          <w:rFonts w:hint="default" w:ascii="Sitka Subheading" w:hAnsi="Sitka Subheading" w:cs="Sitka Subheading"/>
        </w:rPr>
      </w:pPr>
    </w:p>
    <w:p w14:paraId="525221E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set lo up</w:t>
      </w:r>
    </w:p>
    <w:p w14:paraId="770D9EB4">
      <w:pPr>
        <w:numPr>
          <w:ilvl w:val="1"/>
          <w:numId w:val="11"/>
        </w:numPr>
        <w:spacing w:line="360" w:lineRule="auto"/>
        <w:ind w:left="840" w:leftChars="0" w:hanging="420" w:firstLineChars="0"/>
        <w:rPr>
          <w:rFonts w:hint="default" w:ascii="Sitka Subheading" w:hAnsi="Sitka Subheading" w:cs="Sitka Subheading"/>
        </w:rPr>
      </w:pPr>
    </w:p>
    <w:p w14:paraId="2DDEC76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set veth-red up</w:t>
      </w:r>
    </w:p>
    <w:p w14:paraId="317FDE94">
      <w:pPr>
        <w:numPr>
          <w:ilvl w:val="1"/>
          <w:numId w:val="11"/>
        </w:numPr>
        <w:spacing w:line="360" w:lineRule="auto"/>
        <w:ind w:left="840" w:leftChars="0" w:hanging="420" w:firstLineChars="0"/>
        <w:rPr>
          <w:rFonts w:hint="default" w:ascii="Sitka Subheading" w:hAnsi="Sitka Subheading" w:cs="Sitka Subheading"/>
        </w:rPr>
      </w:pPr>
    </w:p>
    <w:p w14:paraId="10A30B7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Assign IP inside namespace</w:t>
      </w:r>
    </w:p>
    <w:p w14:paraId="31F2A9AC">
      <w:pPr>
        <w:numPr>
          <w:ilvl w:val="1"/>
          <w:numId w:val="11"/>
        </w:numPr>
        <w:spacing w:line="360" w:lineRule="auto"/>
        <w:ind w:left="840" w:leftChars="0" w:hanging="420" w:firstLineChars="0"/>
        <w:rPr>
          <w:rFonts w:hint="default" w:ascii="Sitka Subheading" w:hAnsi="Sitka Subheading" w:cs="Sitka Subheading"/>
        </w:rPr>
      </w:pPr>
    </w:p>
    <w:p w14:paraId="0B182DF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addr add &lt;ip&gt;/&lt;mask&gt; dev &lt;interface-name&gt;</w:t>
      </w:r>
    </w:p>
    <w:p w14:paraId="791F4E4D">
      <w:pPr>
        <w:numPr>
          <w:ilvl w:val="1"/>
          <w:numId w:val="11"/>
        </w:numPr>
        <w:spacing w:line="360" w:lineRule="auto"/>
        <w:ind w:left="840" w:leftChars="0" w:hanging="420" w:firstLineChars="0"/>
        <w:rPr>
          <w:rFonts w:hint="default" w:ascii="Sitka Subheading" w:hAnsi="Sitka Subheading" w:cs="Sitka Subheading"/>
        </w:rPr>
      </w:pPr>
    </w:p>
    <w:p w14:paraId="50497F67">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0E985E82">
      <w:pPr>
        <w:numPr>
          <w:ilvl w:val="1"/>
          <w:numId w:val="11"/>
        </w:numPr>
        <w:spacing w:line="360" w:lineRule="auto"/>
        <w:ind w:left="840" w:leftChars="0" w:hanging="420" w:firstLineChars="0"/>
        <w:rPr>
          <w:rFonts w:hint="default" w:ascii="Sitka Subheading" w:hAnsi="Sitka Subheading" w:cs="Sitka Subheading"/>
        </w:rPr>
      </w:pPr>
    </w:p>
    <w:p w14:paraId="23C0FB5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addr add 192.168.15.2/24 dev veth-red</w:t>
      </w:r>
    </w:p>
    <w:p w14:paraId="2570598B">
      <w:pPr>
        <w:numPr>
          <w:ilvl w:val="1"/>
          <w:numId w:val="11"/>
        </w:numPr>
        <w:spacing w:line="360" w:lineRule="auto"/>
        <w:ind w:left="840" w:leftChars="0" w:hanging="420" w:firstLineChars="0"/>
        <w:rPr>
          <w:rFonts w:hint="default" w:ascii="Sitka Subheading" w:hAnsi="Sitka Subheading" w:cs="Sitka Subheading"/>
        </w:rPr>
      </w:pPr>
    </w:p>
    <w:p w14:paraId="1AD1E60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ip addr add 192.168.15.3/24 dev veth-blue</w:t>
      </w:r>
    </w:p>
    <w:p w14:paraId="1E3D5577">
      <w:pPr>
        <w:numPr>
          <w:ilvl w:val="1"/>
          <w:numId w:val="11"/>
        </w:numPr>
        <w:spacing w:line="360" w:lineRule="auto"/>
        <w:ind w:left="840" w:leftChars="0" w:hanging="420" w:firstLineChars="0"/>
        <w:rPr>
          <w:rFonts w:hint="default" w:ascii="Sitka Subheading" w:hAnsi="Sitka Subheading" w:cs="Sitka Subheading"/>
        </w:rPr>
      </w:pPr>
    </w:p>
    <w:p w14:paraId="390D0CF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from namespace</w:t>
      </w:r>
    </w:p>
    <w:p w14:paraId="46D91A32">
      <w:pPr>
        <w:numPr>
          <w:ilvl w:val="1"/>
          <w:numId w:val="11"/>
        </w:numPr>
        <w:spacing w:line="360" w:lineRule="auto"/>
        <w:ind w:left="840" w:leftChars="0" w:hanging="420" w:firstLineChars="0"/>
        <w:rPr>
          <w:rFonts w:hint="default" w:ascii="Sitka Subheading" w:hAnsi="Sitka Subheading" w:cs="Sitka Subheading"/>
        </w:rPr>
      </w:pPr>
    </w:p>
    <w:p w14:paraId="19A6B26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ping -c 4 &lt;ip&gt;</w:t>
      </w:r>
    </w:p>
    <w:p w14:paraId="5198D282">
      <w:pPr>
        <w:numPr>
          <w:ilvl w:val="1"/>
          <w:numId w:val="11"/>
        </w:numPr>
        <w:spacing w:line="360" w:lineRule="auto"/>
        <w:ind w:left="840" w:leftChars="0" w:hanging="420" w:firstLineChars="0"/>
        <w:rPr>
          <w:rFonts w:hint="default" w:ascii="Sitka Subheading" w:hAnsi="Sitka Subheading" w:cs="Sitka Subheading"/>
        </w:rPr>
      </w:pPr>
    </w:p>
    <w:p w14:paraId="1BB58D6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1FEE15EF">
      <w:pPr>
        <w:numPr>
          <w:ilvl w:val="1"/>
          <w:numId w:val="11"/>
        </w:numPr>
        <w:spacing w:line="360" w:lineRule="auto"/>
        <w:ind w:left="840" w:leftChars="0" w:hanging="420" w:firstLineChars="0"/>
        <w:rPr>
          <w:rFonts w:hint="default" w:ascii="Sitka Subheading" w:hAnsi="Sitka Subheading" w:cs="Sitka Subheading"/>
        </w:rPr>
      </w:pPr>
    </w:p>
    <w:p w14:paraId="7489701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ping -c 4 192.168.15.3</w:t>
      </w:r>
    </w:p>
    <w:p w14:paraId="669A5189">
      <w:pPr>
        <w:numPr>
          <w:ilvl w:val="1"/>
          <w:numId w:val="11"/>
        </w:numPr>
        <w:spacing w:line="360" w:lineRule="auto"/>
        <w:ind w:left="840" w:leftChars="0" w:hanging="420" w:firstLineChars="0"/>
        <w:rPr>
          <w:rFonts w:hint="default" w:ascii="Sitka Subheading" w:hAnsi="Sitka Subheading" w:cs="Sitka Subheading"/>
        </w:rPr>
      </w:pPr>
    </w:p>
    <w:p w14:paraId="3E2E1F7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ping -c 4 192.168.15.2</w:t>
      </w:r>
    </w:p>
    <w:p w14:paraId="3A2C7E0E">
      <w:pPr>
        <w:numPr>
          <w:ilvl w:val="1"/>
          <w:numId w:val="11"/>
        </w:numPr>
        <w:spacing w:line="360" w:lineRule="auto"/>
        <w:ind w:left="840" w:leftChars="0" w:hanging="420" w:firstLineChars="0"/>
        <w:rPr>
          <w:rFonts w:hint="default" w:ascii="Sitka Subheading" w:hAnsi="Sitka Subheading" w:cs="Sitka Subheading"/>
        </w:rPr>
      </w:pPr>
    </w:p>
    <w:p w14:paraId="7207CD7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from host</w:t>
      </w:r>
    </w:p>
    <w:p w14:paraId="12D5810E">
      <w:pPr>
        <w:numPr>
          <w:ilvl w:val="1"/>
          <w:numId w:val="11"/>
        </w:numPr>
        <w:spacing w:line="360" w:lineRule="auto"/>
        <w:ind w:left="840" w:leftChars="0" w:hanging="420" w:firstLineChars="0"/>
        <w:rPr>
          <w:rFonts w:hint="default" w:ascii="Sitka Subheading" w:hAnsi="Sitka Subheading" w:cs="Sitka Subheading"/>
        </w:rPr>
      </w:pPr>
    </w:p>
    <w:p w14:paraId="3C8008A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&lt;ip&gt;</w:t>
      </w:r>
    </w:p>
    <w:p w14:paraId="75F6AF4F">
      <w:pPr>
        <w:numPr>
          <w:ilvl w:val="1"/>
          <w:numId w:val="11"/>
        </w:numPr>
        <w:spacing w:line="360" w:lineRule="auto"/>
        <w:ind w:left="840" w:leftChars="0" w:hanging="420" w:firstLineChars="0"/>
        <w:rPr>
          <w:rFonts w:hint="default" w:ascii="Sitka Subheading" w:hAnsi="Sitka Subheading" w:cs="Sitka Subheading"/>
        </w:rPr>
      </w:pPr>
    </w:p>
    <w:p w14:paraId="2EE8ECB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53F65EBC">
      <w:pPr>
        <w:numPr>
          <w:ilvl w:val="1"/>
          <w:numId w:val="11"/>
        </w:numPr>
        <w:spacing w:line="360" w:lineRule="auto"/>
        <w:ind w:left="840" w:leftChars="0" w:hanging="420" w:firstLineChars="0"/>
        <w:rPr>
          <w:rFonts w:hint="default" w:ascii="Sitka Subheading" w:hAnsi="Sitka Subheading" w:cs="Sitka Subheading"/>
        </w:rPr>
      </w:pPr>
    </w:p>
    <w:p w14:paraId="5C33EB9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4 192.168.15.2</w:t>
      </w:r>
    </w:p>
    <w:p w14:paraId="29AC1571">
      <w:pPr>
        <w:numPr>
          <w:ilvl w:val="1"/>
          <w:numId w:val="11"/>
        </w:numPr>
        <w:spacing w:line="360" w:lineRule="auto"/>
        <w:ind w:left="840" w:leftChars="0" w:hanging="420" w:firstLineChars="0"/>
        <w:rPr>
          <w:rFonts w:hint="default" w:ascii="Sitka Subheading" w:hAnsi="Sitka Subheading" w:cs="Sitka Subheading"/>
        </w:rPr>
      </w:pPr>
    </w:p>
    <w:p w14:paraId="159F1F0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ping -c 4 192.168.15.3</w:t>
      </w:r>
    </w:p>
    <w:p w14:paraId="531688CB">
      <w:pPr>
        <w:numPr>
          <w:ilvl w:val="1"/>
          <w:numId w:val="11"/>
        </w:numPr>
        <w:spacing w:line="360" w:lineRule="auto"/>
        <w:ind w:left="840" w:leftChars="0" w:hanging="420" w:firstLineChars="0"/>
        <w:rPr>
          <w:rFonts w:hint="default" w:ascii="Sitka Subheading" w:hAnsi="Sitka Subheading" w:cs="Sitka Subheading"/>
        </w:rPr>
      </w:pPr>
    </w:p>
    <w:p w14:paraId="6A54EBE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route in host</w:t>
      </w:r>
    </w:p>
    <w:p w14:paraId="518D9840">
      <w:pPr>
        <w:numPr>
          <w:ilvl w:val="1"/>
          <w:numId w:val="11"/>
        </w:numPr>
        <w:spacing w:line="360" w:lineRule="auto"/>
        <w:ind w:left="840" w:leftChars="0" w:hanging="420" w:firstLineChars="0"/>
        <w:rPr>
          <w:rFonts w:hint="default" w:ascii="Sitka Subheading" w:hAnsi="Sitka Subheading" w:cs="Sitka Subheading"/>
        </w:rPr>
      </w:pPr>
    </w:p>
    <w:p w14:paraId="7821F51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route add &lt;network-ip&gt; via &lt;gateway-ip&gt;</w:t>
      </w:r>
    </w:p>
    <w:p w14:paraId="41407AEE">
      <w:pPr>
        <w:numPr>
          <w:ilvl w:val="1"/>
          <w:numId w:val="11"/>
        </w:numPr>
        <w:spacing w:line="360" w:lineRule="auto"/>
        <w:ind w:left="840" w:leftChars="0" w:hanging="420" w:firstLineChars="0"/>
        <w:rPr>
          <w:rFonts w:hint="default" w:ascii="Sitka Subheading" w:hAnsi="Sitka Subheading" w:cs="Sitka Subheading"/>
        </w:rPr>
      </w:pPr>
    </w:p>
    <w:p w14:paraId="70BD073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59376A84">
      <w:pPr>
        <w:numPr>
          <w:ilvl w:val="1"/>
          <w:numId w:val="11"/>
        </w:numPr>
        <w:spacing w:line="360" w:lineRule="auto"/>
        <w:ind w:left="840" w:leftChars="0" w:hanging="420" w:firstLineChars="0"/>
        <w:rPr>
          <w:rFonts w:hint="default" w:ascii="Sitka Subheading" w:hAnsi="Sitka Subheading" w:cs="Sitka Subheading"/>
        </w:rPr>
      </w:pPr>
    </w:p>
    <w:p w14:paraId="78D7B4C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route add 192.168.15.0 via 192.168.25.2</w:t>
      </w:r>
    </w:p>
    <w:p w14:paraId="6B90FDDE">
      <w:pPr>
        <w:numPr>
          <w:ilvl w:val="1"/>
          <w:numId w:val="11"/>
        </w:numPr>
        <w:spacing w:line="360" w:lineRule="auto"/>
        <w:ind w:left="840" w:leftChars="0" w:hanging="420" w:firstLineChars="0"/>
        <w:rPr>
          <w:rFonts w:hint="default" w:ascii="Sitka Subheading" w:hAnsi="Sitka Subheading" w:cs="Sitka Subheading"/>
        </w:rPr>
      </w:pPr>
    </w:p>
    <w:p w14:paraId="050CAF1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Delete interface</w:t>
      </w:r>
    </w:p>
    <w:p w14:paraId="23693517">
      <w:pPr>
        <w:numPr>
          <w:ilvl w:val="1"/>
          <w:numId w:val="11"/>
        </w:numPr>
        <w:spacing w:line="360" w:lineRule="auto"/>
        <w:ind w:left="840" w:leftChars="0" w:hanging="420" w:firstLineChars="0"/>
        <w:rPr>
          <w:rFonts w:hint="default" w:ascii="Sitka Subheading" w:hAnsi="Sitka Subheading" w:cs="Sitka Subheading"/>
        </w:rPr>
      </w:pPr>
    </w:p>
    <w:p w14:paraId="6BE390D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delete &lt;interface-name&gt;</w:t>
      </w:r>
    </w:p>
    <w:p w14:paraId="5CD2AC47">
      <w:pPr>
        <w:numPr>
          <w:ilvl w:val="1"/>
          <w:numId w:val="11"/>
        </w:numPr>
        <w:spacing w:line="360" w:lineRule="auto"/>
        <w:ind w:left="840" w:leftChars="0" w:hanging="420" w:firstLineChars="0"/>
        <w:rPr>
          <w:rFonts w:hint="default" w:ascii="Sitka Subheading" w:hAnsi="Sitka Subheading" w:cs="Sitka Subheading"/>
        </w:rPr>
      </w:pPr>
    </w:p>
    <w:p w14:paraId="4DA2315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3E91EF0B">
      <w:pPr>
        <w:numPr>
          <w:ilvl w:val="1"/>
          <w:numId w:val="11"/>
        </w:numPr>
        <w:spacing w:line="360" w:lineRule="auto"/>
        <w:ind w:left="840" w:leftChars="0" w:hanging="420" w:firstLineChars="0"/>
        <w:rPr>
          <w:rFonts w:hint="default" w:ascii="Sitka Subheading" w:hAnsi="Sitka Subheading" w:cs="Sitka Subheading"/>
        </w:rPr>
      </w:pPr>
    </w:p>
    <w:p w14:paraId="65765EE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link delete veth-red</w:t>
      </w:r>
    </w:p>
    <w:p w14:paraId="02934276">
      <w:pPr>
        <w:numPr>
          <w:ilvl w:val="1"/>
          <w:numId w:val="11"/>
        </w:numPr>
        <w:spacing w:line="360" w:lineRule="auto"/>
        <w:ind w:left="840" w:leftChars="0" w:hanging="420" w:firstLineChars="0"/>
        <w:rPr>
          <w:rFonts w:hint="default" w:ascii="Sitka Subheading" w:hAnsi="Sitka Subheading" w:cs="Sitka Subheading"/>
        </w:rPr>
      </w:pPr>
    </w:p>
    <w:p w14:paraId="4F187D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delete veth2-red-host</w:t>
      </w:r>
    </w:p>
    <w:p w14:paraId="4F748920">
      <w:pPr>
        <w:numPr>
          <w:ilvl w:val="1"/>
          <w:numId w:val="11"/>
        </w:numPr>
        <w:spacing w:line="360" w:lineRule="auto"/>
        <w:ind w:left="840" w:leftChars="0" w:hanging="420" w:firstLineChars="0"/>
        <w:rPr>
          <w:rFonts w:hint="default" w:ascii="Sitka Subheading" w:hAnsi="Sitka Subheading" w:cs="Sitka Subheading"/>
        </w:rPr>
      </w:pPr>
    </w:p>
    <w:p w14:paraId="4F0B5D5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Create bridge</w:t>
      </w:r>
    </w:p>
    <w:p w14:paraId="4A21D772">
      <w:pPr>
        <w:numPr>
          <w:ilvl w:val="1"/>
          <w:numId w:val="11"/>
        </w:numPr>
        <w:spacing w:line="360" w:lineRule="auto"/>
        <w:ind w:left="840" w:leftChars="0" w:hanging="420" w:firstLineChars="0"/>
        <w:rPr>
          <w:rFonts w:hint="default" w:ascii="Sitka Subheading" w:hAnsi="Sitka Subheading" w:cs="Sitka Subheading"/>
        </w:rPr>
      </w:pPr>
    </w:p>
    <w:p w14:paraId="4EB6284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&lt;bridge-name&gt; type bridge</w:t>
      </w:r>
    </w:p>
    <w:p w14:paraId="29F572EF">
      <w:pPr>
        <w:numPr>
          <w:ilvl w:val="1"/>
          <w:numId w:val="11"/>
        </w:numPr>
        <w:spacing w:line="360" w:lineRule="auto"/>
        <w:ind w:left="840" w:leftChars="0" w:hanging="420" w:firstLineChars="0"/>
        <w:rPr>
          <w:rFonts w:hint="default" w:ascii="Sitka Subheading" w:hAnsi="Sitka Subheading" w:cs="Sitka Subheading"/>
        </w:rPr>
      </w:pPr>
    </w:p>
    <w:p w14:paraId="3A6BB74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255F9EA6">
      <w:pPr>
        <w:numPr>
          <w:ilvl w:val="1"/>
          <w:numId w:val="11"/>
        </w:numPr>
        <w:spacing w:line="360" w:lineRule="auto"/>
        <w:ind w:left="840" w:leftChars="0" w:hanging="420" w:firstLineChars="0"/>
        <w:rPr>
          <w:rFonts w:hint="default" w:ascii="Sitka Subheading" w:hAnsi="Sitka Subheading" w:cs="Sitka Subheading"/>
        </w:rPr>
      </w:pPr>
    </w:p>
    <w:p w14:paraId="002BAF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add v-net-0 type bridge</w:t>
      </w:r>
    </w:p>
    <w:p w14:paraId="657A398A">
      <w:pPr>
        <w:numPr>
          <w:ilvl w:val="1"/>
          <w:numId w:val="11"/>
        </w:numPr>
        <w:spacing w:line="360" w:lineRule="auto"/>
        <w:ind w:left="840" w:leftChars="0" w:hanging="420" w:firstLineChars="0"/>
        <w:rPr>
          <w:rFonts w:hint="default" w:ascii="Sitka Subheading" w:hAnsi="Sitka Subheading" w:cs="Sitka Subheading"/>
        </w:rPr>
      </w:pPr>
    </w:p>
    <w:p w14:paraId="5EA0AAD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Bring bridge up</w:t>
      </w:r>
    </w:p>
    <w:p w14:paraId="1D00898F">
      <w:pPr>
        <w:numPr>
          <w:ilvl w:val="1"/>
          <w:numId w:val="11"/>
        </w:numPr>
        <w:spacing w:line="360" w:lineRule="auto"/>
        <w:ind w:left="840" w:leftChars="0" w:hanging="420" w:firstLineChars="0"/>
        <w:rPr>
          <w:rFonts w:hint="default" w:ascii="Sitka Subheading" w:hAnsi="Sitka Subheading" w:cs="Sitka Subheading"/>
        </w:rPr>
      </w:pPr>
    </w:p>
    <w:p w14:paraId="70C1A72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&lt;bridge-name&gt; up</w:t>
      </w:r>
    </w:p>
    <w:p w14:paraId="4F4FE9EC">
      <w:pPr>
        <w:numPr>
          <w:ilvl w:val="1"/>
          <w:numId w:val="11"/>
        </w:numPr>
        <w:spacing w:line="360" w:lineRule="auto"/>
        <w:ind w:left="840" w:leftChars="0" w:hanging="420" w:firstLineChars="0"/>
        <w:rPr>
          <w:rFonts w:hint="default" w:ascii="Sitka Subheading" w:hAnsi="Sitka Subheading" w:cs="Sitka Subheading"/>
        </w:rPr>
      </w:pPr>
    </w:p>
    <w:p w14:paraId="2FF5AB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4BE02BC3">
      <w:pPr>
        <w:numPr>
          <w:ilvl w:val="1"/>
          <w:numId w:val="11"/>
        </w:numPr>
        <w:spacing w:line="360" w:lineRule="auto"/>
        <w:ind w:left="840" w:leftChars="0" w:hanging="420" w:firstLineChars="0"/>
        <w:rPr>
          <w:rFonts w:hint="default" w:ascii="Sitka Subheading" w:hAnsi="Sitka Subheading" w:cs="Sitka Subheading"/>
        </w:rPr>
      </w:pPr>
    </w:p>
    <w:p w14:paraId="3A5BDAC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v-net-0 up</w:t>
      </w:r>
    </w:p>
    <w:p w14:paraId="2B152405">
      <w:pPr>
        <w:numPr>
          <w:ilvl w:val="1"/>
          <w:numId w:val="11"/>
        </w:numPr>
        <w:spacing w:line="360" w:lineRule="auto"/>
        <w:ind w:left="840" w:leftChars="0" w:hanging="420" w:firstLineChars="0"/>
        <w:rPr>
          <w:rFonts w:hint="default" w:ascii="Sitka Subheading" w:hAnsi="Sitka Subheading" w:cs="Sitka Subheading"/>
        </w:rPr>
      </w:pPr>
    </w:p>
    <w:p w14:paraId="79FB5522">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Connect interface to bridge</w:t>
      </w:r>
    </w:p>
    <w:p w14:paraId="7FF8E683">
      <w:pPr>
        <w:numPr>
          <w:ilvl w:val="1"/>
          <w:numId w:val="11"/>
        </w:numPr>
        <w:spacing w:line="360" w:lineRule="auto"/>
        <w:ind w:left="840" w:leftChars="0" w:hanging="420" w:firstLineChars="0"/>
        <w:rPr>
          <w:rFonts w:hint="default" w:ascii="Sitka Subheading" w:hAnsi="Sitka Subheading" w:cs="Sitka Subheading"/>
        </w:rPr>
      </w:pPr>
    </w:p>
    <w:p w14:paraId="28463E2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&lt;interface-name&gt; master &lt;bridge-name&gt;</w:t>
      </w:r>
    </w:p>
    <w:p w14:paraId="3ED50D9B">
      <w:pPr>
        <w:numPr>
          <w:ilvl w:val="1"/>
          <w:numId w:val="11"/>
        </w:numPr>
        <w:spacing w:line="360" w:lineRule="auto"/>
        <w:ind w:left="840" w:leftChars="0" w:hanging="420" w:firstLineChars="0"/>
        <w:rPr>
          <w:rFonts w:hint="default" w:ascii="Sitka Subheading" w:hAnsi="Sitka Subheading" w:cs="Sitka Subheading"/>
        </w:rPr>
      </w:pPr>
    </w:p>
    <w:p w14:paraId="137A27FE">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0FCE16FA">
      <w:pPr>
        <w:numPr>
          <w:ilvl w:val="1"/>
          <w:numId w:val="11"/>
        </w:numPr>
        <w:spacing w:line="360" w:lineRule="auto"/>
        <w:ind w:left="840" w:leftChars="0" w:hanging="420" w:firstLineChars="0"/>
        <w:rPr>
          <w:rFonts w:hint="default" w:ascii="Sitka Subheading" w:hAnsi="Sitka Subheading" w:cs="Sitka Subheading"/>
        </w:rPr>
      </w:pPr>
    </w:p>
    <w:p w14:paraId="00E8F35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veth-red-br master v-net-0</w:t>
      </w:r>
    </w:p>
    <w:p w14:paraId="3C1D8AA1">
      <w:pPr>
        <w:numPr>
          <w:ilvl w:val="1"/>
          <w:numId w:val="11"/>
        </w:numPr>
        <w:spacing w:line="360" w:lineRule="auto"/>
        <w:ind w:left="840" w:leftChars="0" w:hanging="420" w:firstLineChars="0"/>
        <w:rPr>
          <w:rFonts w:hint="default" w:ascii="Sitka Subheading" w:hAnsi="Sitka Subheading" w:cs="Sitka Subheading"/>
        </w:rPr>
      </w:pPr>
    </w:p>
    <w:p w14:paraId="505620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link set veth-blue-br master v-net-0</w:t>
      </w:r>
    </w:p>
    <w:p w14:paraId="1A809F76">
      <w:pPr>
        <w:numPr>
          <w:ilvl w:val="1"/>
          <w:numId w:val="11"/>
        </w:numPr>
        <w:spacing w:line="360" w:lineRule="auto"/>
        <w:ind w:left="840" w:leftChars="0" w:hanging="420" w:firstLineChars="0"/>
        <w:rPr>
          <w:rFonts w:hint="default" w:ascii="Sitka Subheading" w:hAnsi="Sitka Subheading" w:cs="Sitka Subheading"/>
        </w:rPr>
      </w:pPr>
    </w:p>
    <w:p w14:paraId="01DFAC0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Assign IP to bridge</w:t>
      </w:r>
    </w:p>
    <w:p w14:paraId="76F565ED">
      <w:pPr>
        <w:numPr>
          <w:ilvl w:val="1"/>
          <w:numId w:val="11"/>
        </w:numPr>
        <w:spacing w:line="360" w:lineRule="auto"/>
        <w:ind w:left="840" w:leftChars="0" w:hanging="420" w:firstLineChars="0"/>
        <w:rPr>
          <w:rFonts w:hint="default" w:ascii="Sitka Subheading" w:hAnsi="Sitka Subheading" w:cs="Sitka Subheading"/>
        </w:rPr>
      </w:pPr>
    </w:p>
    <w:p w14:paraId="78F619F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addr add &lt;ip&gt;/&lt;mask&gt; dev &lt;bridge-name&gt;</w:t>
      </w:r>
    </w:p>
    <w:p w14:paraId="23A2D85E">
      <w:pPr>
        <w:numPr>
          <w:ilvl w:val="1"/>
          <w:numId w:val="11"/>
        </w:numPr>
        <w:spacing w:line="360" w:lineRule="auto"/>
        <w:ind w:left="840" w:leftChars="0" w:hanging="420" w:firstLineChars="0"/>
        <w:rPr>
          <w:rFonts w:hint="default" w:ascii="Sitka Subheading" w:hAnsi="Sitka Subheading" w:cs="Sitka Subheading"/>
        </w:rPr>
      </w:pPr>
    </w:p>
    <w:p w14:paraId="025F1A8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4C1612E0">
      <w:pPr>
        <w:numPr>
          <w:ilvl w:val="1"/>
          <w:numId w:val="11"/>
        </w:numPr>
        <w:spacing w:line="360" w:lineRule="auto"/>
        <w:ind w:left="840" w:leftChars="0" w:hanging="420" w:firstLineChars="0"/>
        <w:rPr>
          <w:rFonts w:hint="default" w:ascii="Sitka Subheading" w:hAnsi="Sitka Subheading" w:cs="Sitka Subheading"/>
        </w:rPr>
      </w:pPr>
    </w:p>
    <w:p w14:paraId="107DCB1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addr add 192.168.15.5/24 dev v-net-0</w:t>
      </w:r>
    </w:p>
    <w:p w14:paraId="7C1C1728">
      <w:pPr>
        <w:numPr>
          <w:ilvl w:val="1"/>
          <w:numId w:val="11"/>
        </w:numPr>
        <w:spacing w:line="360" w:lineRule="auto"/>
        <w:ind w:left="840" w:leftChars="0" w:hanging="420" w:firstLineChars="0"/>
        <w:rPr>
          <w:rFonts w:hint="default" w:ascii="Sitka Subheading" w:hAnsi="Sitka Subheading" w:cs="Sitka Subheading"/>
        </w:rPr>
      </w:pPr>
    </w:p>
    <w:p w14:paraId="18352E1B">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route inside namespace</w:t>
      </w:r>
    </w:p>
    <w:p w14:paraId="7582D6F4">
      <w:pPr>
        <w:numPr>
          <w:ilvl w:val="1"/>
          <w:numId w:val="11"/>
        </w:numPr>
        <w:spacing w:line="360" w:lineRule="auto"/>
        <w:ind w:left="840" w:leftChars="0" w:hanging="420" w:firstLineChars="0"/>
        <w:rPr>
          <w:rFonts w:hint="default" w:ascii="Sitka Subheading" w:hAnsi="Sitka Subheading" w:cs="Sitka Subheading"/>
        </w:rPr>
      </w:pPr>
    </w:p>
    <w:p w14:paraId="5D5027F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&lt;namespace-name&gt; ip route add &lt;network&gt;/&lt;mask&gt; via &lt;gateway-ip&gt;</w:t>
      </w:r>
    </w:p>
    <w:p w14:paraId="4929DD72">
      <w:pPr>
        <w:numPr>
          <w:ilvl w:val="1"/>
          <w:numId w:val="11"/>
        </w:numPr>
        <w:spacing w:line="360" w:lineRule="auto"/>
        <w:ind w:left="840" w:leftChars="0" w:hanging="420" w:firstLineChars="0"/>
        <w:rPr>
          <w:rFonts w:hint="default" w:ascii="Sitka Subheading" w:hAnsi="Sitka Subheading" w:cs="Sitka Subheading"/>
        </w:rPr>
      </w:pPr>
    </w:p>
    <w:p w14:paraId="47AEED10">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Examples</w:t>
      </w:r>
    </w:p>
    <w:p w14:paraId="5640D320">
      <w:pPr>
        <w:numPr>
          <w:ilvl w:val="1"/>
          <w:numId w:val="11"/>
        </w:numPr>
        <w:spacing w:line="360" w:lineRule="auto"/>
        <w:ind w:left="840" w:leftChars="0" w:hanging="420" w:firstLineChars="0"/>
        <w:rPr>
          <w:rFonts w:hint="default" w:ascii="Sitka Subheading" w:hAnsi="Sitka Subheading" w:cs="Sitka Subheading"/>
        </w:rPr>
      </w:pPr>
    </w:p>
    <w:p w14:paraId="09D3485F">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red ip route add 10.10.10.0/24 via 192.168.15.5</w:t>
      </w:r>
    </w:p>
    <w:p w14:paraId="54D20E50">
      <w:pPr>
        <w:numPr>
          <w:ilvl w:val="1"/>
          <w:numId w:val="11"/>
        </w:numPr>
        <w:spacing w:line="360" w:lineRule="auto"/>
        <w:ind w:left="840" w:leftChars="0" w:hanging="420" w:firstLineChars="0"/>
        <w:rPr>
          <w:rFonts w:hint="default" w:ascii="Sitka Subheading" w:hAnsi="Sitka Subheading" w:cs="Sitka Subheading"/>
        </w:rPr>
      </w:pPr>
    </w:p>
    <w:p w14:paraId="1DA8A39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 netns exec blue ip route add 10.10.10.0/24 via 192.168.15.5</w:t>
      </w:r>
    </w:p>
    <w:p w14:paraId="24B580E5">
      <w:pPr>
        <w:numPr>
          <w:ilvl w:val="1"/>
          <w:numId w:val="11"/>
        </w:numPr>
        <w:spacing w:line="360" w:lineRule="auto"/>
        <w:ind w:left="840" w:leftChars="0" w:hanging="420" w:firstLineChars="0"/>
        <w:rPr>
          <w:rFonts w:hint="default" w:ascii="Sitka Subheading" w:hAnsi="Sitka Subheading" w:cs="Sitka Subheading"/>
        </w:rPr>
      </w:pPr>
    </w:p>
    <w:p w14:paraId="5976E08C">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Check IP forwarding</w:t>
      </w:r>
    </w:p>
    <w:p w14:paraId="4C21C8A2">
      <w:pPr>
        <w:numPr>
          <w:ilvl w:val="1"/>
          <w:numId w:val="11"/>
        </w:numPr>
        <w:spacing w:line="360" w:lineRule="auto"/>
        <w:ind w:left="840" w:leftChars="0" w:hanging="420" w:firstLineChars="0"/>
        <w:rPr>
          <w:rFonts w:hint="default" w:ascii="Sitka Subheading" w:hAnsi="Sitka Subheading" w:cs="Sitka Subheading"/>
        </w:rPr>
      </w:pPr>
    </w:p>
    <w:p w14:paraId="5A2BECC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cat /proc/sys/net/ipv4/ip_forward</w:t>
      </w:r>
    </w:p>
    <w:p w14:paraId="2CDEDC3E">
      <w:pPr>
        <w:numPr>
          <w:ilvl w:val="1"/>
          <w:numId w:val="11"/>
        </w:numPr>
        <w:spacing w:line="360" w:lineRule="auto"/>
        <w:ind w:left="840" w:leftChars="0" w:hanging="420" w:firstLineChars="0"/>
        <w:rPr>
          <w:rFonts w:hint="default" w:ascii="Sitka Subheading" w:hAnsi="Sitka Subheading" w:cs="Sitka Subheading"/>
        </w:rPr>
      </w:pPr>
    </w:p>
    <w:p w14:paraId="3824423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Enable IP forwarding</w:t>
      </w:r>
    </w:p>
    <w:p w14:paraId="1C0E2BFC">
      <w:pPr>
        <w:numPr>
          <w:ilvl w:val="1"/>
          <w:numId w:val="11"/>
        </w:numPr>
        <w:spacing w:line="360" w:lineRule="auto"/>
        <w:ind w:left="840" w:leftChars="0" w:hanging="420" w:firstLineChars="0"/>
        <w:rPr>
          <w:rFonts w:hint="default" w:ascii="Sitka Subheading" w:hAnsi="Sitka Subheading" w:cs="Sitka Subheading"/>
        </w:rPr>
      </w:pPr>
    </w:p>
    <w:p w14:paraId="4C2E8F7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echo 1 &gt; /proc/sys/net/ipv4/ip_forward</w:t>
      </w:r>
    </w:p>
    <w:p w14:paraId="35901B28">
      <w:pPr>
        <w:numPr>
          <w:ilvl w:val="1"/>
          <w:numId w:val="11"/>
        </w:numPr>
        <w:spacing w:line="360" w:lineRule="auto"/>
        <w:ind w:left="840" w:leftChars="0" w:hanging="420" w:firstLineChars="0"/>
        <w:rPr>
          <w:rFonts w:hint="default" w:ascii="Sitka Subheading" w:hAnsi="Sitka Subheading" w:cs="Sitka Subheading"/>
        </w:rPr>
      </w:pPr>
    </w:p>
    <w:p w14:paraId="75D5F535">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Enable NAT</w:t>
      </w:r>
    </w:p>
    <w:p w14:paraId="7126292D">
      <w:pPr>
        <w:numPr>
          <w:ilvl w:val="1"/>
          <w:numId w:val="11"/>
        </w:numPr>
        <w:spacing w:line="360" w:lineRule="auto"/>
        <w:ind w:left="840" w:leftChars="0" w:hanging="420" w:firstLineChars="0"/>
        <w:rPr>
          <w:rFonts w:hint="default" w:ascii="Sitka Subheading" w:hAnsi="Sitka Subheading" w:cs="Sitka Subheading"/>
        </w:rPr>
      </w:pPr>
    </w:p>
    <w:p w14:paraId="2A104334">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POSTROUTING -o &lt;interface-name&gt; -j MASQUERADE</w:t>
      </w:r>
    </w:p>
    <w:p w14:paraId="60BEDE7D">
      <w:pPr>
        <w:numPr>
          <w:ilvl w:val="1"/>
          <w:numId w:val="11"/>
        </w:numPr>
        <w:spacing w:line="360" w:lineRule="auto"/>
        <w:ind w:left="840" w:leftChars="0" w:hanging="420" w:firstLineChars="0"/>
        <w:rPr>
          <w:rFonts w:hint="default" w:ascii="Sitka Subheading" w:hAnsi="Sitka Subheading" w:cs="Sitka Subheading"/>
        </w:rPr>
      </w:pPr>
    </w:p>
    <w:p w14:paraId="6868089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3DA5FD39">
      <w:pPr>
        <w:numPr>
          <w:ilvl w:val="1"/>
          <w:numId w:val="11"/>
        </w:numPr>
        <w:spacing w:line="360" w:lineRule="auto"/>
        <w:ind w:left="840" w:leftChars="0" w:hanging="420" w:firstLineChars="0"/>
        <w:rPr>
          <w:rFonts w:hint="default" w:ascii="Sitka Subheading" w:hAnsi="Sitka Subheading" w:cs="Sitka Subheading"/>
        </w:rPr>
      </w:pPr>
    </w:p>
    <w:p w14:paraId="301A465D">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POSTROUTING -o enp0s8 -j MASQUERADE</w:t>
      </w:r>
    </w:p>
    <w:p w14:paraId="294CD605">
      <w:pPr>
        <w:numPr>
          <w:ilvl w:val="1"/>
          <w:numId w:val="11"/>
        </w:numPr>
        <w:spacing w:line="360" w:lineRule="auto"/>
        <w:ind w:left="840" w:leftChars="0" w:hanging="420" w:firstLineChars="0"/>
        <w:rPr>
          <w:rFonts w:hint="default" w:ascii="Sitka Subheading" w:hAnsi="Sitka Subheading" w:cs="Sitka Subheading"/>
        </w:rPr>
      </w:pPr>
    </w:p>
    <w:p w14:paraId="0BA701B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Add DNAT port forwarding</w:t>
      </w:r>
    </w:p>
    <w:p w14:paraId="5DBB6088">
      <w:pPr>
        <w:numPr>
          <w:ilvl w:val="1"/>
          <w:numId w:val="11"/>
        </w:numPr>
        <w:spacing w:line="360" w:lineRule="auto"/>
        <w:ind w:left="840" w:leftChars="0" w:hanging="420" w:firstLineChars="0"/>
        <w:rPr>
          <w:rFonts w:hint="default" w:ascii="Sitka Subheading" w:hAnsi="Sitka Subheading" w:cs="Sitka Subheading"/>
        </w:rPr>
      </w:pPr>
    </w:p>
    <w:p w14:paraId="176B3CA9">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PREROUTING -p tcp --dport &lt;host-port&gt; -j DNAT --to-destination &lt;ip&gt;:&lt;port&gt;</w:t>
      </w:r>
    </w:p>
    <w:p w14:paraId="3BB4F04D">
      <w:pPr>
        <w:numPr>
          <w:ilvl w:val="1"/>
          <w:numId w:val="11"/>
        </w:numPr>
        <w:spacing w:line="360" w:lineRule="auto"/>
        <w:ind w:left="840" w:leftChars="0" w:hanging="420" w:firstLineChars="0"/>
        <w:rPr>
          <w:rFonts w:hint="default" w:ascii="Sitka Subheading" w:hAnsi="Sitka Subheading" w:cs="Sitka Subheading"/>
        </w:rPr>
      </w:pPr>
    </w:p>
    <w:p w14:paraId="6A668C08">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4A7E5313">
      <w:pPr>
        <w:numPr>
          <w:ilvl w:val="1"/>
          <w:numId w:val="11"/>
        </w:numPr>
        <w:spacing w:line="360" w:lineRule="auto"/>
        <w:ind w:left="840" w:leftChars="0" w:hanging="420" w:firstLineChars="0"/>
        <w:rPr>
          <w:rFonts w:hint="default" w:ascii="Sitka Subheading" w:hAnsi="Sitka Subheading" w:cs="Sitka Subheading"/>
        </w:rPr>
      </w:pPr>
    </w:p>
    <w:p w14:paraId="626471D3">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iptables -t nat -A PREROUTING -p tcp --dport 8080 -j DNAT --to-destination 192.168.15.2:80</w:t>
      </w:r>
    </w:p>
    <w:p w14:paraId="40294015">
      <w:pPr>
        <w:numPr>
          <w:ilvl w:val="1"/>
          <w:numId w:val="11"/>
        </w:numPr>
        <w:spacing w:line="360" w:lineRule="auto"/>
        <w:ind w:left="840" w:leftChars="0" w:hanging="420" w:firstLineChars="0"/>
        <w:rPr>
          <w:rFonts w:hint="default" w:ascii="Sitka Subheading" w:hAnsi="Sitka Subheading" w:cs="Sitka Subheading"/>
        </w:rPr>
      </w:pPr>
    </w:p>
    <w:p w14:paraId="0C0F654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Access forwarded application</w:t>
      </w:r>
    </w:p>
    <w:p w14:paraId="6BF90C84">
      <w:pPr>
        <w:numPr>
          <w:ilvl w:val="1"/>
          <w:numId w:val="11"/>
        </w:numPr>
        <w:spacing w:line="360" w:lineRule="auto"/>
        <w:ind w:left="840" w:leftChars="0" w:hanging="420" w:firstLineChars="0"/>
        <w:rPr>
          <w:rFonts w:hint="default" w:ascii="Sitka Subheading" w:hAnsi="Sitka Subheading" w:cs="Sitka Subheading"/>
        </w:rPr>
      </w:pPr>
    </w:p>
    <w:p w14:paraId="0E27D1C1">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curl http://&lt;host-ip&gt;:&lt;port&gt;</w:t>
      </w:r>
    </w:p>
    <w:p w14:paraId="74238FE9">
      <w:pPr>
        <w:numPr>
          <w:ilvl w:val="1"/>
          <w:numId w:val="11"/>
        </w:numPr>
        <w:spacing w:line="360" w:lineRule="auto"/>
        <w:ind w:left="840" w:leftChars="0" w:hanging="420" w:firstLineChars="0"/>
        <w:rPr>
          <w:rFonts w:hint="default" w:ascii="Sitka Subheading" w:hAnsi="Sitka Subheading" w:cs="Sitka Subheading"/>
        </w:rPr>
      </w:pPr>
    </w:p>
    <w:p w14:paraId="2382D406">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Example</w:t>
      </w:r>
    </w:p>
    <w:p w14:paraId="64A37EB6">
      <w:pPr>
        <w:numPr>
          <w:ilvl w:val="1"/>
          <w:numId w:val="11"/>
        </w:numPr>
        <w:spacing w:line="360" w:lineRule="auto"/>
        <w:ind w:left="840" w:leftChars="0" w:hanging="420" w:firstLineChars="0"/>
        <w:rPr>
          <w:rFonts w:hint="default" w:ascii="Sitka Subheading" w:hAnsi="Sitka Subheading" w:cs="Sitka Subheading"/>
        </w:rPr>
      </w:pPr>
    </w:p>
    <w:p w14:paraId="6F5EF9FA">
      <w:pPr>
        <w:numPr>
          <w:ilvl w:val="1"/>
          <w:numId w:val="11"/>
        </w:numPr>
        <w:spacing w:line="360" w:lineRule="auto"/>
        <w:ind w:left="840" w:leftChars="0" w:hanging="420" w:firstLineChars="0"/>
        <w:rPr>
          <w:rFonts w:hint="default" w:ascii="Sitka Subheading" w:hAnsi="Sitka Subheading" w:cs="Sitka Subheading"/>
        </w:rPr>
      </w:pPr>
      <w:r>
        <w:rPr>
          <w:rFonts w:hint="default" w:ascii="Sitka Subheading" w:hAnsi="Sitka Subheading" w:cs="Sitka Subheading"/>
        </w:rPr>
        <w:t>curl http://10.10.10.10:8080</w:t>
      </w:r>
    </w:p>
    <w:p w14:paraId="299E694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DFE32BC">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4FA18916">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0CA9FD57">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5188E119">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33D12812">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62BD0CFA">
      <w:pPr>
        <w:numPr>
          <w:ilvl w:val="0"/>
          <w:numId w:val="11"/>
        </w:numPr>
        <w:spacing w:line="360" w:lineRule="auto"/>
        <w:rPr>
          <w:rFonts w:hint="default" w:ascii="Sitka Subheading" w:hAnsi="Sitka Subheading" w:cs="Sitka Subheading"/>
        </w:rPr>
      </w:pPr>
      <w:r>
        <w:rPr>
          <w:rFonts w:hint="default" w:ascii="Sitka Subheading" w:hAnsi="Sitka Subheading" w:cs="Sitka Subheading"/>
          <w:lang w:val="en-IN"/>
        </w:rPr>
        <w:t>F</w:t>
      </w:r>
    </w:p>
    <w:p w14:paraId="1B14457B">
      <w:pPr>
        <w:numPr>
          <w:ilvl w:val="0"/>
          <w:numId w:val="11"/>
        </w:numPr>
        <w:spacing w:line="360" w:lineRule="auto"/>
        <w:rPr>
          <w:rFonts w:hint="default" w:ascii="Sitka Subheading" w:hAnsi="Sitka Subheading" w:cs="Sitka Subheading"/>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oni MT">
    <w:panose1 w:val="02070603080606020203"/>
    <w:charset w:val="00"/>
    <w:family w:val="auto"/>
    <w:pitch w:val="default"/>
    <w:sig w:usb0="00000003" w:usb1="00000000" w:usb2="00000000" w:usb3="00000000" w:csb0="20000001" w:csb1="00000000"/>
  </w:font>
  <w:font w:name="SimHei">
    <w:altName w:val="SimSun"/>
    <w:panose1 w:val="02010600030101010101"/>
    <w:charset w:val="86"/>
    <w:family w:val="modern"/>
    <w:pitch w:val="default"/>
    <w:sig w:usb0="00000000" w:usb1="00000000" w:usb2="00000016" w:usb3="00000000" w:csb0="00040001" w:csb1="00000000"/>
  </w:font>
  <w:font w:name="Microsoft YaHei UI Light">
    <w:panose1 w:val="020B0502040204020203"/>
    <w:charset w:val="86"/>
    <w:family w:val="swiss"/>
    <w:pitch w:val="default"/>
    <w:sig w:usb0="80000287" w:usb1="2ACF0010" w:usb2="00000016" w:usb3="00000000" w:csb0="0004001F" w:csb1="00000000"/>
  </w:font>
  <w:font w:name="Sitka Subheading">
    <w:panose1 w:val="00000000000000000000"/>
    <w:charset w:val="00"/>
    <w:family w:val="auto"/>
    <w:pitch w:val="default"/>
    <w:sig w:usb0="A00002EF" w:usb1="4000204B" w:usb2="00000000" w:usb3="00000000" w:csb0="2000019F" w:csb1="00000000"/>
  </w:font>
  <w:font w:name="MS PGothic">
    <w:panose1 w:val="020B0600070205080204"/>
    <w:charset w:val="80"/>
    <w:family w:val="auto"/>
    <w:pitch w:val="default"/>
    <w:sig w:usb0="E00002FF" w:usb1="6AC7FDFB" w:usb2="08000012" w:usb3="00000000" w:csb0="4002009F" w:csb1="DFD70000"/>
  </w:font>
  <w:font w:name="Book Antiqua">
    <w:panose1 w:val="02040602050305030304"/>
    <w:charset w:val="00"/>
    <w:family w:val="auto"/>
    <w:pitch w:val="default"/>
    <w:sig w:usb0="00000287" w:usb1="00000000" w:usb2="00000000" w:usb3="00000000" w:csb0="2000009F" w:csb1="DFD70000"/>
  </w:font>
  <w:font w:name="Wingdings">
    <w:panose1 w:val="05000000000000000000"/>
    <w:charset w:val="00"/>
    <w:family w:val="auto"/>
    <w:pitch w:val="default"/>
    <w:sig w:usb0="00000000" w:usb1="00000000" w:usb2="00000000" w:usb3="00000000" w:csb0="80000000"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D2222D3"/>
    <w:multiLevelType w:val="multilevel"/>
    <w:tmpl w:val="AD2222D3"/>
    <w:lvl w:ilvl="0" w:tentative="0">
      <w:start w:val="1"/>
      <w:numFmt w:val="bullet"/>
      <w:lvlText w:val="々"/>
      <w:lvlJc w:val="left"/>
      <w:pPr>
        <w:tabs>
          <w:tab w:val="left" w:pos="420"/>
        </w:tabs>
        <w:ind w:left="420" w:hanging="420"/>
      </w:pPr>
      <w:rPr>
        <w:rFonts w:hint="default"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
    <w:nsid w:val="EE3ABA93"/>
    <w:multiLevelType w:val="multilevel"/>
    <w:tmpl w:val="EE3ABA93"/>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2">
    <w:nsid w:val="FFFFFF7C"/>
    <w:multiLevelType w:val="singleLevel"/>
    <w:tmpl w:val="FFFFFF7C"/>
    <w:lvl w:ilvl="0" w:tentative="0">
      <w:start w:val="1"/>
      <w:numFmt w:val="decimal"/>
      <w:pStyle w:val="82"/>
      <w:lvlText w:val="%1."/>
      <w:lvlJc w:val="left"/>
      <w:pPr>
        <w:tabs>
          <w:tab w:val="left" w:pos="2040"/>
        </w:tabs>
        <w:ind w:left="2040" w:leftChars="800" w:hanging="360" w:hangingChars="200"/>
      </w:pPr>
    </w:lvl>
  </w:abstractNum>
  <w:abstractNum w:abstractNumId="3">
    <w:nsid w:val="FFFFFF7D"/>
    <w:multiLevelType w:val="singleLevel"/>
    <w:tmpl w:val="FFFFFF7D"/>
    <w:lvl w:ilvl="0" w:tentative="0">
      <w:start w:val="1"/>
      <w:numFmt w:val="decimal"/>
      <w:pStyle w:val="81"/>
      <w:lvlText w:val="%1."/>
      <w:lvlJc w:val="left"/>
      <w:pPr>
        <w:tabs>
          <w:tab w:val="left" w:pos="1620"/>
        </w:tabs>
        <w:ind w:left="1620" w:leftChars="600" w:hanging="360" w:hangingChars="200"/>
      </w:pPr>
    </w:lvl>
  </w:abstractNum>
  <w:abstractNum w:abstractNumId="4">
    <w:nsid w:val="FFFFFF7E"/>
    <w:multiLevelType w:val="singleLevel"/>
    <w:tmpl w:val="FFFFFF7E"/>
    <w:lvl w:ilvl="0" w:tentative="0">
      <w:start w:val="1"/>
      <w:numFmt w:val="decimal"/>
      <w:pStyle w:val="80"/>
      <w:lvlText w:val="%1."/>
      <w:lvlJc w:val="left"/>
      <w:pPr>
        <w:tabs>
          <w:tab w:val="left" w:pos="1200"/>
        </w:tabs>
        <w:ind w:left="1200" w:leftChars="400" w:hanging="360" w:hangingChars="200"/>
      </w:pPr>
    </w:lvl>
  </w:abstractNum>
  <w:abstractNum w:abstractNumId="5">
    <w:nsid w:val="FFFFFF7F"/>
    <w:multiLevelType w:val="singleLevel"/>
    <w:tmpl w:val="FFFFFF7F"/>
    <w:lvl w:ilvl="0" w:tentative="0">
      <w:start w:val="1"/>
      <w:numFmt w:val="decimal"/>
      <w:pStyle w:val="79"/>
      <w:lvlText w:val="%1."/>
      <w:lvlJc w:val="left"/>
      <w:pPr>
        <w:tabs>
          <w:tab w:val="left" w:pos="780"/>
        </w:tabs>
        <w:ind w:left="780" w:leftChars="200" w:hanging="360" w:hangingChars="200"/>
      </w:pPr>
    </w:lvl>
  </w:abstractNum>
  <w:abstractNum w:abstractNumId="6">
    <w:nsid w:val="FFFFFF80"/>
    <w:multiLevelType w:val="singleLevel"/>
    <w:tmpl w:val="FFFFFF80"/>
    <w:lvl w:ilvl="0" w:tentative="0">
      <w:start w:val="1"/>
      <w:numFmt w:val="bullet"/>
      <w:pStyle w:val="72"/>
      <w:lvlText w:val=""/>
      <w:lvlJc w:val="left"/>
      <w:pPr>
        <w:tabs>
          <w:tab w:val="left" w:pos="2040"/>
        </w:tabs>
        <w:ind w:left="2040" w:leftChars="800" w:hanging="360" w:hangingChars="200"/>
      </w:pPr>
      <w:rPr>
        <w:rFonts w:hint="default" w:ascii="Wingdings" w:hAnsi="Wingdings"/>
      </w:rPr>
    </w:lvl>
  </w:abstractNum>
  <w:abstractNum w:abstractNumId="7">
    <w:nsid w:val="FFFFFF81"/>
    <w:multiLevelType w:val="singleLevel"/>
    <w:tmpl w:val="FFFFFF81"/>
    <w:lvl w:ilvl="0" w:tentative="0">
      <w:start w:val="1"/>
      <w:numFmt w:val="bullet"/>
      <w:pStyle w:val="71"/>
      <w:lvlText w:val=""/>
      <w:lvlJc w:val="left"/>
      <w:pPr>
        <w:tabs>
          <w:tab w:val="left" w:pos="1620"/>
        </w:tabs>
        <w:ind w:left="1620" w:leftChars="600" w:hanging="360" w:hangingChars="200"/>
      </w:pPr>
      <w:rPr>
        <w:rFonts w:hint="default" w:ascii="Wingdings" w:hAnsi="Wingdings"/>
      </w:rPr>
    </w:lvl>
  </w:abstractNum>
  <w:abstractNum w:abstractNumId="8">
    <w:nsid w:val="FFFFFF82"/>
    <w:multiLevelType w:val="singleLevel"/>
    <w:tmpl w:val="FFFFFF82"/>
    <w:lvl w:ilvl="0" w:tentative="0">
      <w:start w:val="1"/>
      <w:numFmt w:val="bullet"/>
      <w:pStyle w:val="70"/>
      <w:lvlText w:val=""/>
      <w:lvlJc w:val="left"/>
      <w:pPr>
        <w:tabs>
          <w:tab w:val="left" w:pos="1200"/>
        </w:tabs>
        <w:ind w:left="1200" w:leftChars="400" w:hanging="360" w:hangingChars="200"/>
      </w:pPr>
      <w:rPr>
        <w:rFonts w:hint="default" w:ascii="Wingdings" w:hAnsi="Wingdings"/>
      </w:rPr>
    </w:lvl>
  </w:abstractNum>
  <w:abstractNum w:abstractNumId="9">
    <w:nsid w:val="FFFFFF83"/>
    <w:multiLevelType w:val="singleLevel"/>
    <w:tmpl w:val="FFFFFF83"/>
    <w:lvl w:ilvl="0" w:tentative="0">
      <w:start w:val="1"/>
      <w:numFmt w:val="bullet"/>
      <w:pStyle w:val="69"/>
      <w:lvlText w:val=""/>
      <w:lvlJc w:val="left"/>
      <w:pPr>
        <w:tabs>
          <w:tab w:val="left" w:pos="780"/>
        </w:tabs>
        <w:ind w:left="780" w:leftChars="200" w:hanging="360" w:hangingChars="200"/>
      </w:pPr>
      <w:rPr>
        <w:rFonts w:hint="default" w:ascii="Wingdings" w:hAnsi="Wingdings"/>
      </w:rPr>
    </w:lvl>
  </w:abstractNum>
  <w:abstractNum w:abstractNumId="10">
    <w:nsid w:val="FFFFFF88"/>
    <w:multiLevelType w:val="singleLevel"/>
    <w:tmpl w:val="FFFFFF88"/>
    <w:lvl w:ilvl="0" w:tentative="0">
      <w:start w:val="1"/>
      <w:numFmt w:val="decimal"/>
      <w:pStyle w:val="78"/>
      <w:lvlText w:val="%1."/>
      <w:lvlJc w:val="left"/>
      <w:pPr>
        <w:tabs>
          <w:tab w:val="left" w:pos="360"/>
        </w:tabs>
        <w:ind w:left="360" w:hanging="360" w:hangingChars="200"/>
      </w:pPr>
    </w:lvl>
  </w:abstractNum>
  <w:abstractNum w:abstractNumId="11">
    <w:nsid w:val="FFFFFF89"/>
    <w:multiLevelType w:val="singleLevel"/>
    <w:tmpl w:val="FFFFFF89"/>
    <w:lvl w:ilvl="0" w:tentative="0">
      <w:start w:val="1"/>
      <w:numFmt w:val="bullet"/>
      <w:pStyle w:val="68"/>
      <w:lvlText w:val=""/>
      <w:lvlJc w:val="left"/>
      <w:pPr>
        <w:tabs>
          <w:tab w:val="left" w:pos="360"/>
        </w:tabs>
        <w:ind w:left="360" w:hanging="360" w:hangingChars="200"/>
      </w:pPr>
      <w:rPr>
        <w:rFonts w:hint="default" w:ascii="Wingdings" w:hAnsi="Wingdings"/>
      </w:rPr>
    </w:lvl>
  </w:abstractNum>
  <w:abstractNum w:abstractNumId="12">
    <w:nsid w:val="3018BE06"/>
    <w:multiLevelType w:val="multilevel"/>
    <w:tmpl w:val="3018BE06"/>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abstractNum w:abstractNumId="13">
    <w:nsid w:val="4EEE6C59"/>
    <w:multiLevelType w:val="multilevel"/>
    <w:tmpl w:val="4EEE6C59"/>
    <w:lvl w:ilvl="0" w:tentative="0">
      <w:start w:val="1"/>
      <w:numFmt w:val="bullet"/>
      <w:lvlText w:val="々"/>
      <w:lvlJc w:val="left"/>
      <w:pPr>
        <w:tabs>
          <w:tab w:val="left" w:pos="420"/>
        </w:tabs>
        <w:ind w:left="420" w:hanging="420"/>
      </w:pPr>
      <w:rPr>
        <w:rFonts w:hint="eastAsia" w:ascii="Microsoft YaHei UI Light" w:hAnsi="Microsoft YaHei UI Light" w:eastAsia="Microsoft YaHei UI Light" w:cs="Microsoft YaHei UI Light"/>
      </w:rPr>
    </w:lvl>
    <w:lvl w:ilvl="1" w:tentative="0">
      <w:start w:val="1"/>
      <w:numFmt w:val="bullet"/>
      <w:lvlText w:val="ﻤ"/>
      <w:lvlJc w:val="left"/>
      <w:pPr>
        <w:tabs>
          <w:tab w:val="left" w:pos="840"/>
        </w:tabs>
        <w:ind w:left="840" w:hanging="420"/>
      </w:pPr>
      <w:rPr>
        <w:rFonts w:hint="default" w:ascii="Arial" w:hAnsi="Arial" w:cs="Arial"/>
      </w:rPr>
    </w:lvl>
    <w:lvl w:ilvl="2" w:tentative="0">
      <w:start w:val="1"/>
      <w:numFmt w:val="bullet"/>
      <w:lvlText w:val="ﺀ"/>
      <w:lvlJc w:val="left"/>
      <w:pPr>
        <w:tabs>
          <w:tab w:val="left" w:pos="1260"/>
        </w:tabs>
        <w:ind w:left="1260" w:hanging="420"/>
      </w:pPr>
      <w:rPr>
        <w:rFonts w:hint="default" w:ascii="Arial" w:hAnsi="Arial" w:cs="Arial"/>
      </w:rPr>
    </w:lvl>
    <w:lvl w:ilvl="3" w:tentative="0">
      <w:start w:val="1"/>
      <w:numFmt w:val="bullet"/>
      <w:lvlText w:val="﮺"/>
      <w:lvlJc w:val="left"/>
      <w:pPr>
        <w:tabs>
          <w:tab w:val="left" w:pos="1680"/>
        </w:tabs>
        <w:ind w:left="1680" w:hanging="420"/>
      </w:pPr>
      <w:rPr>
        <w:rFonts w:hint="default" w:ascii="Arial" w:hAnsi="Arial" w:cs="Arial"/>
      </w:rPr>
    </w:lvl>
    <w:lvl w:ilvl="4" w:tentative="0">
      <w:start w:val="1"/>
      <w:numFmt w:val="bullet"/>
      <w:lvlText w:val="꜠"/>
      <w:lvlJc w:val="left"/>
      <w:pPr>
        <w:tabs>
          <w:tab w:val="left" w:pos="2100"/>
        </w:tabs>
        <w:ind w:left="2100" w:hanging="420"/>
      </w:pPr>
      <w:rPr>
        <w:rFonts w:hint="default" w:ascii="Arial" w:hAnsi="Arial" w:cs="Arial"/>
      </w:rPr>
    </w:lvl>
    <w:lvl w:ilvl="5" w:tentative="0">
      <w:start w:val="1"/>
      <w:numFmt w:val="bullet"/>
      <w:lvlText w:val="﯀"/>
      <w:lvlJc w:val="left"/>
      <w:pPr>
        <w:tabs>
          <w:tab w:val="left" w:pos="2520"/>
        </w:tabs>
        <w:ind w:left="2520" w:hanging="420"/>
      </w:pPr>
      <w:rPr>
        <w:rFonts w:hint="default" w:ascii="Arial" w:hAnsi="Arial" w:cs="Arial"/>
      </w:rPr>
    </w:lvl>
    <w:lvl w:ilvl="6" w:tentative="0">
      <w:start w:val="1"/>
      <w:numFmt w:val="bullet"/>
      <w:lvlText w:val="͋"/>
      <w:lvlJc w:val="left"/>
      <w:pPr>
        <w:tabs>
          <w:tab w:val="left" w:pos="2940"/>
        </w:tabs>
        <w:ind w:left="2940" w:hanging="420"/>
      </w:pPr>
      <w:rPr>
        <w:rFonts w:hint="default" w:ascii="Arial" w:hAnsi="Arial" w:cs="Arial"/>
      </w:rPr>
    </w:lvl>
    <w:lvl w:ilvl="7" w:tentative="0">
      <w:start w:val="1"/>
      <w:numFmt w:val="bullet"/>
      <w:lvlText w:val=""/>
      <w:lvlJc w:val="left"/>
      <w:pPr>
        <w:tabs>
          <w:tab w:val="left" w:pos="3360"/>
        </w:tabs>
        <w:ind w:left="3360" w:hanging="420"/>
      </w:pPr>
      <w:rPr>
        <w:rFonts w:hint="default" w:ascii="Wingdings" w:hAnsi="Wingdings" w:cs="Wingdings"/>
      </w:rPr>
    </w:lvl>
    <w:lvl w:ilvl="8" w:tentative="0">
      <w:start w:val="1"/>
      <w:numFmt w:val="bullet"/>
      <w:lvlText w:val=""/>
      <w:lvlJc w:val="left"/>
      <w:pPr>
        <w:tabs>
          <w:tab w:val="left" w:pos="3780"/>
        </w:tabs>
        <w:ind w:left="3780" w:hanging="420"/>
      </w:pPr>
      <w:rPr>
        <w:rFonts w:hint="default" w:ascii="Wingdings" w:hAnsi="Wingdings" w:cs="Wingdings"/>
      </w:rPr>
    </w:lvl>
  </w:abstractNum>
  <w:num w:numId="1">
    <w:abstractNumId w:val="11"/>
  </w:num>
  <w:num w:numId="2">
    <w:abstractNumId w:val="9"/>
  </w:num>
  <w:num w:numId="3">
    <w:abstractNumId w:val="8"/>
  </w:num>
  <w:num w:numId="4">
    <w:abstractNumId w:val="7"/>
  </w:num>
  <w:num w:numId="5">
    <w:abstractNumId w:val="6"/>
  </w:num>
  <w:num w:numId="6">
    <w:abstractNumId w:val="10"/>
  </w:num>
  <w:num w:numId="7">
    <w:abstractNumId w:val="5"/>
  </w:num>
  <w:num w:numId="8">
    <w:abstractNumId w:val="4"/>
  </w:num>
  <w:num w:numId="9">
    <w:abstractNumId w:val="3"/>
  </w:num>
  <w:num w:numId="10">
    <w:abstractNumId w:val="2"/>
  </w:num>
  <w:num w:numId="11">
    <w:abstractNumId w:val="0"/>
  </w:num>
  <w:num w:numId="12">
    <w:abstractNumId w:val="1"/>
  </w:num>
  <w:num w:numId="13">
    <w:abstractNumId w:val="1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displayBackgroundShape w:val="1"/>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rawingGridVerticalSpacing w:val="156"/>
  <w:displayHorizontalDrawingGridEvery w:val="0"/>
  <w:displayVerticalDrawingGridEvery w:val="2"/>
  <w:characterSpacingControl w:val="doNotCompress"/>
  <w:compat>
    <w:spaceForUL/>
    <w:balanceSingleByteDoubleByteWidth/>
    <w:doNotLeaveBackslashAlone/>
    <w:ulTrailSpace/>
    <w:doNotExpandShiftReturn/>
    <w:footnoteLayoutLikeWW8/>
    <w:forgetLastTabAlignment/>
    <w:adjustLineHeightInTable/>
    <w:layoutRawTableWidth/>
    <w:layoutTableRowsApart/>
    <w:doNotBreakWrappedTables/>
    <w:doNotSnapToGridInCell/>
    <w:selectFldWithFirstOrLastChar/>
    <w:doNotWrapTextWithPunct/>
    <w:doNotUseEastAsianBreakRules/>
    <w:useWord2002TableStyleRules/>
    <w:useNormalStyleForList/>
    <w:useAltKinsokuLineBreakRules/>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2747E5D"/>
    <w:rsid w:val="00002356"/>
    <w:rsid w:val="00013884"/>
    <w:rsid w:val="00050A31"/>
    <w:rsid w:val="000716D2"/>
    <w:rsid w:val="00071AAB"/>
    <w:rsid w:val="000B76C4"/>
    <w:rsid w:val="000C5610"/>
    <w:rsid w:val="000E6552"/>
    <w:rsid w:val="000F3A4F"/>
    <w:rsid w:val="000F59AC"/>
    <w:rsid w:val="001364FE"/>
    <w:rsid w:val="001368DD"/>
    <w:rsid w:val="00147DB3"/>
    <w:rsid w:val="001518A5"/>
    <w:rsid w:val="00170095"/>
    <w:rsid w:val="00170E4F"/>
    <w:rsid w:val="001743F4"/>
    <w:rsid w:val="00187C33"/>
    <w:rsid w:val="001936B7"/>
    <w:rsid w:val="00196AB1"/>
    <w:rsid w:val="001B03CF"/>
    <w:rsid w:val="001D66AC"/>
    <w:rsid w:val="00201333"/>
    <w:rsid w:val="00210FA7"/>
    <w:rsid w:val="00216417"/>
    <w:rsid w:val="00247258"/>
    <w:rsid w:val="0026631D"/>
    <w:rsid w:val="00293DEA"/>
    <w:rsid w:val="002C2F53"/>
    <w:rsid w:val="00304383"/>
    <w:rsid w:val="0033518C"/>
    <w:rsid w:val="003437C2"/>
    <w:rsid w:val="00377186"/>
    <w:rsid w:val="003A1C03"/>
    <w:rsid w:val="00414627"/>
    <w:rsid w:val="00425D63"/>
    <w:rsid w:val="004643D8"/>
    <w:rsid w:val="00476B3E"/>
    <w:rsid w:val="00497C24"/>
    <w:rsid w:val="004C7BA5"/>
    <w:rsid w:val="004E7628"/>
    <w:rsid w:val="004F48F2"/>
    <w:rsid w:val="005149B1"/>
    <w:rsid w:val="005647F2"/>
    <w:rsid w:val="005662D1"/>
    <w:rsid w:val="00573A09"/>
    <w:rsid w:val="005A4526"/>
    <w:rsid w:val="005C1B16"/>
    <w:rsid w:val="005D1B01"/>
    <w:rsid w:val="005E53D0"/>
    <w:rsid w:val="006002EB"/>
    <w:rsid w:val="006128EF"/>
    <w:rsid w:val="006264B4"/>
    <w:rsid w:val="00630B96"/>
    <w:rsid w:val="00643033"/>
    <w:rsid w:val="00644CC3"/>
    <w:rsid w:val="00661468"/>
    <w:rsid w:val="006649F0"/>
    <w:rsid w:val="0067245D"/>
    <w:rsid w:val="0068470E"/>
    <w:rsid w:val="00695DCD"/>
    <w:rsid w:val="006A05CC"/>
    <w:rsid w:val="006A35A7"/>
    <w:rsid w:val="006F34BC"/>
    <w:rsid w:val="007152D7"/>
    <w:rsid w:val="00746C14"/>
    <w:rsid w:val="00775EEE"/>
    <w:rsid w:val="007C2C59"/>
    <w:rsid w:val="007F66E9"/>
    <w:rsid w:val="00801F23"/>
    <w:rsid w:val="00822324"/>
    <w:rsid w:val="00837632"/>
    <w:rsid w:val="0085640F"/>
    <w:rsid w:val="008567AA"/>
    <w:rsid w:val="00892712"/>
    <w:rsid w:val="008A680A"/>
    <w:rsid w:val="008B0BB0"/>
    <w:rsid w:val="008E6C4B"/>
    <w:rsid w:val="008F18C0"/>
    <w:rsid w:val="00907648"/>
    <w:rsid w:val="009151C6"/>
    <w:rsid w:val="00930FDE"/>
    <w:rsid w:val="00971294"/>
    <w:rsid w:val="00984C93"/>
    <w:rsid w:val="00987CE1"/>
    <w:rsid w:val="0099405C"/>
    <w:rsid w:val="009C600F"/>
    <w:rsid w:val="009D3723"/>
    <w:rsid w:val="009E04F2"/>
    <w:rsid w:val="00A03B7B"/>
    <w:rsid w:val="00A200C9"/>
    <w:rsid w:val="00A250D5"/>
    <w:rsid w:val="00A32F56"/>
    <w:rsid w:val="00A36028"/>
    <w:rsid w:val="00A47382"/>
    <w:rsid w:val="00A91424"/>
    <w:rsid w:val="00AA2C77"/>
    <w:rsid w:val="00AC3FB9"/>
    <w:rsid w:val="00AC702A"/>
    <w:rsid w:val="00AD226F"/>
    <w:rsid w:val="00B13A52"/>
    <w:rsid w:val="00B24CF4"/>
    <w:rsid w:val="00B26993"/>
    <w:rsid w:val="00B4570C"/>
    <w:rsid w:val="00B5208C"/>
    <w:rsid w:val="00B74876"/>
    <w:rsid w:val="00BB7C2B"/>
    <w:rsid w:val="00BC1664"/>
    <w:rsid w:val="00BC2546"/>
    <w:rsid w:val="00C05085"/>
    <w:rsid w:val="00C1593D"/>
    <w:rsid w:val="00C56C7E"/>
    <w:rsid w:val="00C776A4"/>
    <w:rsid w:val="00CA2C6C"/>
    <w:rsid w:val="00CC0600"/>
    <w:rsid w:val="00CC78AC"/>
    <w:rsid w:val="00CF7953"/>
    <w:rsid w:val="00D07232"/>
    <w:rsid w:val="00D10245"/>
    <w:rsid w:val="00D21BDD"/>
    <w:rsid w:val="00D2260A"/>
    <w:rsid w:val="00D65F07"/>
    <w:rsid w:val="00D92BB7"/>
    <w:rsid w:val="00DB635A"/>
    <w:rsid w:val="00DC1F89"/>
    <w:rsid w:val="00DC76D2"/>
    <w:rsid w:val="00DD30ED"/>
    <w:rsid w:val="00DD5938"/>
    <w:rsid w:val="00DF35F3"/>
    <w:rsid w:val="00E64C21"/>
    <w:rsid w:val="00E72878"/>
    <w:rsid w:val="00E72DA5"/>
    <w:rsid w:val="00EC24C6"/>
    <w:rsid w:val="00EF2933"/>
    <w:rsid w:val="00F05146"/>
    <w:rsid w:val="00F10045"/>
    <w:rsid w:val="00F1115D"/>
    <w:rsid w:val="00F3513C"/>
    <w:rsid w:val="00F465C5"/>
    <w:rsid w:val="00F5180D"/>
    <w:rsid w:val="00F51B21"/>
    <w:rsid w:val="00F51D87"/>
    <w:rsid w:val="00F527DE"/>
    <w:rsid w:val="00F64CB0"/>
    <w:rsid w:val="00F8455C"/>
    <w:rsid w:val="01233096"/>
    <w:rsid w:val="01353AE6"/>
    <w:rsid w:val="014A4B87"/>
    <w:rsid w:val="015C62F7"/>
    <w:rsid w:val="01610122"/>
    <w:rsid w:val="01AF70E0"/>
    <w:rsid w:val="01BC3E9F"/>
    <w:rsid w:val="01C21D25"/>
    <w:rsid w:val="01E21436"/>
    <w:rsid w:val="01E62AE7"/>
    <w:rsid w:val="01EA636A"/>
    <w:rsid w:val="01F82835"/>
    <w:rsid w:val="02551A35"/>
    <w:rsid w:val="026A02B6"/>
    <w:rsid w:val="02747E5D"/>
    <w:rsid w:val="028364F8"/>
    <w:rsid w:val="029255C7"/>
    <w:rsid w:val="031511C4"/>
    <w:rsid w:val="035A2E3C"/>
    <w:rsid w:val="037203C5"/>
    <w:rsid w:val="0381685A"/>
    <w:rsid w:val="03AF1619"/>
    <w:rsid w:val="03C86535"/>
    <w:rsid w:val="03DD62E6"/>
    <w:rsid w:val="03DE5A5A"/>
    <w:rsid w:val="03EF1DB7"/>
    <w:rsid w:val="03F62ABB"/>
    <w:rsid w:val="043162AA"/>
    <w:rsid w:val="04542005"/>
    <w:rsid w:val="04697A1A"/>
    <w:rsid w:val="046F5FFA"/>
    <w:rsid w:val="04762137"/>
    <w:rsid w:val="049E2C49"/>
    <w:rsid w:val="04B86A02"/>
    <w:rsid w:val="04C16ED9"/>
    <w:rsid w:val="04C954B6"/>
    <w:rsid w:val="04E60F9C"/>
    <w:rsid w:val="04EC078D"/>
    <w:rsid w:val="04F75026"/>
    <w:rsid w:val="04FD5A93"/>
    <w:rsid w:val="05170620"/>
    <w:rsid w:val="052F5552"/>
    <w:rsid w:val="05341E77"/>
    <w:rsid w:val="056E0C00"/>
    <w:rsid w:val="0599432F"/>
    <w:rsid w:val="059D24A8"/>
    <w:rsid w:val="05C638F2"/>
    <w:rsid w:val="05F15F19"/>
    <w:rsid w:val="060A7267"/>
    <w:rsid w:val="06357858"/>
    <w:rsid w:val="063D19BA"/>
    <w:rsid w:val="06502C30"/>
    <w:rsid w:val="06624721"/>
    <w:rsid w:val="0691130C"/>
    <w:rsid w:val="06AF04B5"/>
    <w:rsid w:val="06EE2458"/>
    <w:rsid w:val="06F76249"/>
    <w:rsid w:val="07013CDC"/>
    <w:rsid w:val="07140111"/>
    <w:rsid w:val="074971FC"/>
    <w:rsid w:val="07B15B08"/>
    <w:rsid w:val="07BE007D"/>
    <w:rsid w:val="07D7113E"/>
    <w:rsid w:val="07DE071F"/>
    <w:rsid w:val="07EC1D91"/>
    <w:rsid w:val="07FF4EC7"/>
    <w:rsid w:val="08070818"/>
    <w:rsid w:val="08100A2E"/>
    <w:rsid w:val="081B102B"/>
    <w:rsid w:val="08412F00"/>
    <w:rsid w:val="085524BA"/>
    <w:rsid w:val="085D0370"/>
    <w:rsid w:val="087B79DB"/>
    <w:rsid w:val="088C3A0C"/>
    <w:rsid w:val="08B44F9B"/>
    <w:rsid w:val="08D5567E"/>
    <w:rsid w:val="08D60F2E"/>
    <w:rsid w:val="09100E8B"/>
    <w:rsid w:val="09260C4A"/>
    <w:rsid w:val="09306D58"/>
    <w:rsid w:val="09420839"/>
    <w:rsid w:val="094F4332"/>
    <w:rsid w:val="097E5D15"/>
    <w:rsid w:val="09D625E7"/>
    <w:rsid w:val="09EB72A8"/>
    <w:rsid w:val="0A053D41"/>
    <w:rsid w:val="0A083831"/>
    <w:rsid w:val="0A4B4484"/>
    <w:rsid w:val="0A98507A"/>
    <w:rsid w:val="0AC2744D"/>
    <w:rsid w:val="0AC41148"/>
    <w:rsid w:val="0B003ED2"/>
    <w:rsid w:val="0B1A381C"/>
    <w:rsid w:val="0B264E3C"/>
    <w:rsid w:val="0B630824"/>
    <w:rsid w:val="0B7D045A"/>
    <w:rsid w:val="0B9A319F"/>
    <w:rsid w:val="0B9F01C5"/>
    <w:rsid w:val="0BAF665A"/>
    <w:rsid w:val="0C0033B9"/>
    <w:rsid w:val="0C1A4568"/>
    <w:rsid w:val="0C486C57"/>
    <w:rsid w:val="0C623B88"/>
    <w:rsid w:val="0C6E2C7C"/>
    <w:rsid w:val="0C8769F9"/>
    <w:rsid w:val="0C994C14"/>
    <w:rsid w:val="0CA737D5"/>
    <w:rsid w:val="0CA84D66"/>
    <w:rsid w:val="0CB02BEB"/>
    <w:rsid w:val="0D731B59"/>
    <w:rsid w:val="0DAF107F"/>
    <w:rsid w:val="0DC21CF2"/>
    <w:rsid w:val="0DEB0028"/>
    <w:rsid w:val="0E0D6E14"/>
    <w:rsid w:val="0E1E7AC7"/>
    <w:rsid w:val="0E4B18F8"/>
    <w:rsid w:val="0E6E3866"/>
    <w:rsid w:val="0E925DBF"/>
    <w:rsid w:val="0E9C799C"/>
    <w:rsid w:val="0EE539C7"/>
    <w:rsid w:val="0EEC4B14"/>
    <w:rsid w:val="0F815B3A"/>
    <w:rsid w:val="0FAB157C"/>
    <w:rsid w:val="0FE8038D"/>
    <w:rsid w:val="0FF30ADF"/>
    <w:rsid w:val="1001144E"/>
    <w:rsid w:val="100D394F"/>
    <w:rsid w:val="10207B26"/>
    <w:rsid w:val="104666EA"/>
    <w:rsid w:val="104D6442"/>
    <w:rsid w:val="10507CE0"/>
    <w:rsid w:val="105E051F"/>
    <w:rsid w:val="106907B9"/>
    <w:rsid w:val="106B768D"/>
    <w:rsid w:val="10857989"/>
    <w:rsid w:val="10E32E75"/>
    <w:rsid w:val="10E34150"/>
    <w:rsid w:val="110874B5"/>
    <w:rsid w:val="112D6EFE"/>
    <w:rsid w:val="113828CE"/>
    <w:rsid w:val="11534F58"/>
    <w:rsid w:val="116518B4"/>
    <w:rsid w:val="116F23E8"/>
    <w:rsid w:val="117556CB"/>
    <w:rsid w:val="117A0B97"/>
    <w:rsid w:val="11965BC6"/>
    <w:rsid w:val="11C60F64"/>
    <w:rsid w:val="11D74D27"/>
    <w:rsid w:val="11E36A91"/>
    <w:rsid w:val="11F823DD"/>
    <w:rsid w:val="12084563"/>
    <w:rsid w:val="12282CC2"/>
    <w:rsid w:val="12307DC9"/>
    <w:rsid w:val="124521EB"/>
    <w:rsid w:val="12661A3D"/>
    <w:rsid w:val="126B2BAF"/>
    <w:rsid w:val="12771554"/>
    <w:rsid w:val="12AF5192"/>
    <w:rsid w:val="12B50C89"/>
    <w:rsid w:val="12BC78AF"/>
    <w:rsid w:val="12BE63DC"/>
    <w:rsid w:val="12BF0C71"/>
    <w:rsid w:val="1331204B"/>
    <w:rsid w:val="133B4C77"/>
    <w:rsid w:val="13446D26"/>
    <w:rsid w:val="135D5BA6"/>
    <w:rsid w:val="13616720"/>
    <w:rsid w:val="138438B5"/>
    <w:rsid w:val="13972590"/>
    <w:rsid w:val="13991667"/>
    <w:rsid w:val="13EB3A99"/>
    <w:rsid w:val="13EF16D2"/>
    <w:rsid w:val="14056C11"/>
    <w:rsid w:val="141F7E7F"/>
    <w:rsid w:val="147E12BF"/>
    <w:rsid w:val="149E7F66"/>
    <w:rsid w:val="14AF76CB"/>
    <w:rsid w:val="14B73491"/>
    <w:rsid w:val="14CF1B1B"/>
    <w:rsid w:val="150009CE"/>
    <w:rsid w:val="1509601D"/>
    <w:rsid w:val="152A4FA3"/>
    <w:rsid w:val="15B37A50"/>
    <w:rsid w:val="15C27804"/>
    <w:rsid w:val="15D53161"/>
    <w:rsid w:val="162F4032"/>
    <w:rsid w:val="164E6E97"/>
    <w:rsid w:val="169D2929"/>
    <w:rsid w:val="16B3345D"/>
    <w:rsid w:val="16BE59A3"/>
    <w:rsid w:val="16D2125F"/>
    <w:rsid w:val="16E1529C"/>
    <w:rsid w:val="16E64EFA"/>
    <w:rsid w:val="16E766E8"/>
    <w:rsid w:val="16F12537"/>
    <w:rsid w:val="1706559C"/>
    <w:rsid w:val="172333F2"/>
    <w:rsid w:val="174165D4"/>
    <w:rsid w:val="175207E1"/>
    <w:rsid w:val="175C185C"/>
    <w:rsid w:val="176B037C"/>
    <w:rsid w:val="17810A74"/>
    <w:rsid w:val="17885FB1"/>
    <w:rsid w:val="17A57918"/>
    <w:rsid w:val="17CF37B2"/>
    <w:rsid w:val="17CF567C"/>
    <w:rsid w:val="17D3547E"/>
    <w:rsid w:val="180912F7"/>
    <w:rsid w:val="18245CDA"/>
    <w:rsid w:val="183430CE"/>
    <w:rsid w:val="184620F4"/>
    <w:rsid w:val="18554574"/>
    <w:rsid w:val="18576141"/>
    <w:rsid w:val="18707171"/>
    <w:rsid w:val="187B2049"/>
    <w:rsid w:val="187C14BE"/>
    <w:rsid w:val="188640C3"/>
    <w:rsid w:val="188F55AE"/>
    <w:rsid w:val="18B63C84"/>
    <w:rsid w:val="18C0131F"/>
    <w:rsid w:val="18C9640A"/>
    <w:rsid w:val="18DD2DCE"/>
    <w:rsid w:val="19053D5D"/>
    <w:rsid w:val="19205100"/>
    <w:rsid w:val="192455D8"/>
    <w:rsid w:val="1925034E"/>
    <w:rsid w:val="194D0714"/>
    <w:rsid w:val="196B742C"/>
    <w:rsid w:val="196D1903"/>
    <w:rsid w:val="199669A6"/>
    <w:rsid w:val="19B3645C"/>
    <w:rsid w:val="19B77F9F"/>
    <w:rsid w:val="19C31523"/>
    <w:rsid w:val="19E65DCD"/>
    <w:rsid w:val="19FA75E5"/>
    <w:rsid w:val="1A27385F"/>
    <w:rsid w:val="1A2A6D3F"/>
    <w:rsid w:val="1A5D1525"/>
    <w:rsid w:val="1A91517D"/>
    <w:rsid w:val="1A9806EB"/>
    <w:rsid w:val="1AB75BA5"/>
    <w:rsid w:val="1AD05CA5"/>
    <w:rsid w:val="1B220C8E"/>
    <w:rsid w:val="1B2E6728"/>
    <w:rsid w:val="1B3E70B3"/>
    <w:rsid w:val="1B440441"/>
    <w:rsid w:val="1B4F7305"/>
    <w:rsid w:val="1B542D7A"/>
    <w:rsid w:val="1B770817"/>
    <w:rsid w:val="1B7A5039"/>
    <w:rsid w:val="1B7D2CDE"/>
    <w:rsid w:val="1B982ED9"/>
    <w:rsid w:val="1BF800DA"/>
    <w:rsid w:val="1BFF71F2"/>
    <w:rsid w:val="1C381D54"/>
    <w:rsid w:val="1C3913E1"/>
    <w:rsid w:val="1C5B3C94"/>
    <w:rsid w:val="1C8B5FB5"/>
    <w:rsid w:val="1C907F72"/>
    <w:rsid w:val="1CC47A8B"/>
    <w:rsid w:val="1CC6225C"/>
    <w:rsid w:val="1CFB6DBD"/>
    <w:rsid w:val="1D632E00"/>
    <w:rsid w:val="1D6B43AB"/>
    <w:rsid w:val="1D7A5F14"/>
    <w:rsid w:val="1D7E40DE"/>
    <w:rsid w:val="1D9546B0"/>
    <w:rsid w:val="1DD95214"/>
    <w:rsid w:val="1E0A3BC4"/>
    <w:rsid w:val="1E183D2D"/>
    <w:rsid w:val="1E4D585F"/>
    <w:rsid w:val="1E6D2104"/>
    <w:rsid w:val="1E993325"/>
    <w:rsid w:val="1EA307B4"/>
    <w:rsid w:val="1EA57449"/>
    <w:rsid w:val="1EAB5DAB"/>
    <w:rsid w:val="1EC876F6"/>
    <w:rsid w:val="1EFB0E1B"/>
    <w:rsid w:val="1EFB350D"/>
    <w:rsid w:val="1F17089A"/>
    <w:rsid w:val="1F2368D5"/>
    <w:rsid w:val="1F5844BB"/>
    <w:rsid w:val="1F6D4DAA"/>
    <w:rsid w:val="1F751511"/>
    <w:rsid w:val="1F7D1043"/>
    <w:rsid w:val="1F803EEA"/>
    <w:rsid w:val="1F910F0C"/>
    <w:rsid w:val="1FDC62F1"/>
    <w:rsid w:val="1FE65F6B"/>
    <w:rsid w:val="20134D16"/>
    <w:rsid w:val="201C373B"/>
    <w:rsid w:val="20211FF7"/>
    <w:rsid w:val="203179D5"/>
    <w:rsid w:val="204C2272"/>
    <w:rsid w:val="20BB11A5"/>
    <w:rsid w:val="20D529C8"/>
    <w:rsid w:val="20E0605C"/>
    <w:rsid w:val="20E95D13"/>
    <w:rsid w:val="21322057"/>
    <w:rsid w:val="2136724D"/>
    <w:rsid w:val="215D04AF"/>
    <w:rsid w:val="21666CC5"/>
    <w:rsid w:val="216B3E44"/>
    <w:rsid w:val="217F6677"/>
    <w:rsid w:val="21BA320B"/>
    <w:rsid w:val="21C910B4"/>
    <w:rsid w:val="21CD2F3E"/>
    <w:rsid w:val="21F7445F"/>
    <w:rsid w:val="221E19EC"/>
    <w:rsid w:val="22321D00"/>
    <w:rsid w:val="223873CD"/>
    <w:rsid w:val="22573718"/>
    <w:rsid w:val="22765384"/>
    <w:rsid w:val="22857CBD"/>
    <w:rsid w:val="230B6414"/>
    <w:rsid w:val="230E1A60"/>
    <w:rsid w:val="23240E85"/>
    <w:rsid w:val="2390634D"/>
    <w:rsid w:val="23A61C99"/>
    <w:rsid w:val="23AF5F44"/>
    <w:rsid w:val="23C465C3"/>
    <w:rsid w:val="23E51D01"/>
    <w:rsid w:val="23E6478B"/>
    <w:rsid w:val="23FF584D"/>
    <w:rsid w:val="24045985"/>
    <w:rsid w:val="242474F2"/>
    <w:rsid w:val="242F6132"/>
    <w:rsid w:val="243472A5"/>
    <w:rsid w:val="24424F08"/>
    <w:rsid w:val="245060A9"/>
    <w:rsid w:val="245076FF"/>
    <w:rsid w:val="24577437"/>
    <w:rsid w:val="246B0F38"/>
    <w:rsid w:val="24832F32"/>
    <w:rsid w:val="249355C4"/>
    <w:rsid w:val="249935AC"/>
    <w:rsid w:val="24AB32DF"/>
    <w:rsid w:val="24E274F8"/>
    <w:rsid w:val="24EC07E4"/>
    <w:rsid w:val="25223CE4"/>
    <w:rsid w:val="25387269"/>
    <w:rsid w:val="256A4E5E"/>
    <w:rsid w:val="25735BDC"/>
    <w:rsid w:val="25C451B1"/>
    <w:rsid w:val="25F80F5A"/>
    <w:rsid w:val="260A2BD2"/>
    <w:rsid w:val="26106FBE"/>
    <w:rsid w:val="26262948"/>
    <w:rsid w:val="26396DF4"/>
    <w:rsid w:val="26592706"/>
    <w:rsid w:val="265E2733"/>
    <w:rsid w:val="267A740D"/>
    <w:rsid w:val="267C4F33"/>
    <w:rsid w:val="26C30DB4"/>
    <w:rsid w:val="26D134D1"/>
    <w:rsid w:val="26DA3B4A"/>
    <w:rsid w:val="27071029"/>
    <w:rsid w:val="271D04C4"/>
    <w:rsid w:val="271E423C"/>
    <w:rsid w:val="27360F95"/>
    <w:rsid w:val="273E668C"/>
    <w:rsid w:val="274D4E6C"/>
    <w:rsid w:val="275D6B12"/>
    <w:rsid w:val="27787D8C"/>
    <w:rsid w:val="27871E4B"/>
    <w:rsid w:val="27A46490"/>
    <w:rsid w:val="27B20C1B"/>
    <w:rsid w:val="27CE013E"/>
    <w:rsid w:val="27E94829"/>
    <w:rsid w:val="27E94FC7"/>
    <w:rsid w:val="27FB5F98"/>
    <w:rsid w:val="27FC27CF"/>
    <w:rsid w:val="280A6664"/>
    <w:rsid w:val="283425F5"/>
    <w:rsid w:val="28355CE1"/>
    <w:rsid w:val="283755B5"/>
    <w:rsid w:val="286536C4"/>
    <w:rsid w:val="286909E6"/>
    <w:rsid w:val="28791C83"/>
    <w:rsid w:val="288051AE"/>
    <w:rsid w:val="288528F2"/>
    <w:rsid w:val="28D07998"/>
    <w:rsid w:val="28F21A8D"/>
    <w:rsid w:val="28FB2A87"/>
    <w:rsid w:val="2908797F"/>
    <w:rsid w:val="29552C99"/>
    <w:rsid w:val="296A5517"/>
    <w:rsid w:val="296D07FE"/>
    <w:rsid w:val="29706524"/>
    <w:rsid w:val="29A749BD"/>
    <w:rsid w:val="29B95010"/>
    <w:rsid w:val="29C93AB9"/>
    <w:rsid w:val="29D67109"/>
    <w:rsid w:val="2A036979"/>
    <w:rsid w:val="2A15053B"/>
    <w:rsid w:val="2A7A3E7F"/>
    <w:rsid w:val="2A7B7ED1"/>
    <w:rsid w:val="2AB26EA2"/>
    <w:rsid w:val="2AF552B4"/>
    <w:rsid w:val="2B0705B1"/>
    <w:rsid w:val="2B0C0F7B"/>
    <w:rsid w:val="2B400F64"/>
    <w:rsid w:val="2B406E77"/>
    <w:rsid w:val="2B583AE6"/>
    <w:rsid w:val="2BBD4306"/>
    <w:rsid w:val="2BC368F6"/>
    <w:rsid w:val="2BC43604"/>
    <w:rsid w:val="2BCB43B2"/>
    <w:rsid w:val="2BDE2CA7"/>
    <w:rsid w:val="2BF973AC"/>
    <w:rsid w:val="2C100F39"/>
    <w:rsid w:val="2C1F6A8C"/>
    <w:rsid w:val="2C210A56"/>
    <w:rsid w:val="2C351085"/>
    <w:rsid w:val="2C600FB2"/>
    <w:rsid w:val="2C6646BB"/>
    <w:rsid w:val="2C8965FC"/>
    <w:rsid w:val="2CAF5E9E"/>
    <w:rsid w:val="2CB177FA"/>
    <w:rsid w:val="2CB52F4D"/>
    <w:rsid w:val="2CBA67B5"/>
    <w:rsid w:val="2CCE0F5A"/>
    <w:rsid w:val="2CF2792E"/>
    <w:rsid w:val="2D021D14"/>
    <w:rsid w:val="2D124F89"/>
    <w:rsid w:val="2D202ABC"/>
    <w:rsid w:val="2D3610F4"/>
    <w:rsid w:val="2D8A3B3B"/>
    <w:rsid w:val="2D917830"/>
    <w:rsid w:val="2DB24674"/>
    <w:rsid w:val="2DBC2813"/>
    <w:rsid w:val="2DE43F6E"/>
    <w:rsid w:val="2E07419A"/>
    <w:rsid w:val="2E091D2F"/>
    <w:rsid w:val="2E241400"/>
    <w:rsid w:val="2E2737C8"/>
    <w:rsid w:val="2E2D45DE"/>
    <w:rsid w:val="2E355879"/>
    <w:rsid w:val="2E4513B8"/>
    <w:rsid w:val="2E494401"/>
    <w:rsid w:val="2E494E75"/>
    <w:rsid w:val="2E5C248A"/>
    <w:rsid w:val="2E5C6187"/>
    <w:rsid w:val="2E786928"/>
    <w:rsid w:val="2E7B7E5D"/>
    <w:rsid w:val="2EA74B17"/>
    <w:rsid w:val="2EF546CF"/>
    <w:rsid w:val="2F1E59C3"/>
    <w:rsid w:val="2F1F43A3"/>
    <w:rsid w:val="2F2603FC"/>
    <w:rsid w:val="2F3E7229"/>
    <w:rsid w:val="2F4479AE"/>
    <w:rsid w:val="2F4A3383"/>
    <w:rsid w:val="2F635C21"/>
    <w:rsid w:val="2F8337D6"/>
    <w:rsid w:val="2F910795"/>
    <w:rsid w:val="2FA21EAE"/>
    <w:rsid w:val="2FAF2BAF"/>
    <w:rsid w:val="2FDD4EC8"/>
    <w:rsid w:val="300F0E99"/>
    <w:rsid w:val="302A16B2"/>
    <w:rsid w:val="303F2EE9"/>
    <w:rsid w:val="304D5FF1"/>
    <w:rsid w:val="30956C3A"/>
    <w:rsid w:val="30B5176D"/>
    <w:rsid w:val="30C3310C"/>
    <w:rsid w:val="30D81BD6"/>
    <w:rsid w:val="30D870D6"/>
    <w:rsid w:val="30DA7426"/>
    <w:rsid w:val="30ED10B8"/>
    <w:rsid w:val="30F2476F"/>
    <w:rsid w:val="30F7796B"/>
    <w:rsid w:val="30F878AC"/>
    <w:rsid w:val="3153289F"/>
    <w:rsid w:val="31C84915"/>
    <w:rsid w:val="31E16592"/>
    <w:rsid w:val="31EA5447"/>
    <w:rsid w:val="31F26F01"/>
    <w:rsid w:val="31F9369D"/>
    <w:rsid w:val="32052280"/>
    <w:rsid w:val="32142EE3"/>
    <w:rsid w:val="32250B75"/>
    <w:rsid w:val="3277593D"/>
    <w:rsid w:val="32C638D0"/>
    <w:rsid w:val="32CF5928"/>
    <w:rsid w:val="32D60BB1"/>
    <w:rsid w:val="32ED1692"/>
    <w:rsid w:val="330B3FBF"/>
    <w:rsid w:val="33466FF4"/>
    <w:rsid w:val="3370246B"/>
    <w:rsid w:val="338354F6"/>
    <w:rsid w:val="33935522"/>
    <w:rsid w:val="33B421B0"/>
    <w:rsid w:val="33C543BD"/>
    <w:rsid w:val="33C54E00"/>
    <w:rsid w:val="33F8693E"/>
    <w:rsid w:val="340547BA"/>
    <w:rsid w:val="34237336"/>
    <w:rsid w:val="344F012B"/>
    <w:rsid w:val="34812180"/>
    <w:rsid w:val="348265BB"/>
    <w:rsid w:val="348A2F11"/>
    <w:rsid w:val="34AA7CA0"/>
    <w:rsid w:val="34E16FD5"/>
    <w:rsid w:val="34E55713"/>
    <w:rsid w:val="35231A58"/>
    <w:rsid w:val="353F0863"/>
    <w:rsid w:val="3542559A"/>
    <w:rsid w:val="3575596F"/>
    <w:rsid w:val="35881FB4"/>
    <w:rsid w:val="35AD5556"/>
    <w:rsid w:val="35C366DA"/>
    <w:rsid w:val="3600147D"/>
    <w:rsid w:val="36145188"/>
    <w:rsid w:val="36462E68"/>
    <w:rsid w:val="36617CA1"/>
    <w:rsid w:val="36835E6A"/>
    <w:rsid w:val="36B010BE"/>
    <w:rsid w:val="36E14B2F"/>
    <w:rsid w:val="36E25286"/>
    <w:rsid w:val="36F755E3"/>
    <w:rsid w:val="3710594F"/>
    <w:rsid w:val="37113475"/>
    <w:rsid w:val="37133692"/>
    <w:rsid w:val="371C33ED"/>
    <w:rsid w:val="37283BBD"/>
    <w:rsid w:val="37734130"/>
    <w:rsid w:val="37760883"/>
    <w:rsid w:val="37772EB5"/>
    <w:rsid w:val="379F6CD3"/>
    <w:rsid w:val="37A91900"/>
    <w:rsid w:val="37BF70C0"/>
    <w:rsid w:val="37CE1367"/>
    <w:rsid w:val="37E961A0"/>
    <w:rsid w:val="382A45EF"/>
    <w:rsid w:val="389820A0"/>
    <w:rsid w:val="38A547BD"/>
    <w:rsid w:val="38D3700B"/>
    <w:rsid w:val="398271FC"/>
    <w:rsid w:val="39B41D9E"/>
    <w:rsid w:val="39BA1BA2"/>
    <w:rsid w:val="39C863C5"/>
    <w:rsid w:val="39D83AD0"/>
    <w:rsid w:val="39E76710"/>
    <w:rsid w:val="39F33E3D"/>
    <w:rsid w:val="39F9249D"/>
    <w:rsid w:val="3A3D4074"/>
    <w:rsid w:val="3A4F5E72"/>
    <w:rsid w:val="3A541FF7"/>
    <w:rsid w:val="3A575643"/>
    <w:rsid w:val="3A5C08D3"/>
    <w:rsid w:val="3A5F1FCB"/>
    <w:rsid w:val="3ABF73E0"/>
    <w:rsid w:val="3ACA4067"/>
    <w:rsid w:val="3AD14283"/>
    <w:rsid w:val="3AE170D4"/>
    <w:rsid w:val="3AE42A27"/>
    <w:rsid w:val="3B106BF3"/>
    <w:rsid w:val="3B116B04"/>
    <w:rsid w:val="3B123C66"/>
    <w:rsid w:val="3B714E2B"/>
    <w:rsid w:val="3B9E3179"/>
    <w:rsid w:val="3BA373A8"/>
    <w:rsid w:val="3BC85B12"/>
    <w:rsid w:val="3BD35859"/>
    <w:rsid w:val="3BD63AF9"/>
    <w:rsid w:val="3BE10D1A"/>
    <w:rsid w:val="3BE835F0"/>
    <w:rsid w:val="3C2C1220"/>
    <w:rsid w:val="3C324B34"/>
    <w:rsid w:val="3C326368"/>
    <w:rsid w:val="3C4A7A6A"/>
    <w:rsid w:val="3C616601"/>
    <w:rsid w:val="3C735C71"/>
    <w:rsid w:val="3C7D5027"/>
    <w:rsid w:val="3C8D6BCF"/>
    <w:rsid w:val="3C8F3B7A"/>
    <w:rsid w:val="3CB35B3A"/>
    <w:rsid w:val="3CD13DD3"/>
    <w:rsid w:val="3CD70CBD"/>
    <w:rsid w:val="3CD81175"/>
    <w:rsid w:val="3CDB5FF6"/>
    <w:rsid w:val="3CE024D8"/>
    <w:rsid w:val="3D285477"/>
    <w:rsid w:val="3D3303D5"/>
    <w:rsid w:val="3D406863"/>
    <w:rsid w:val="3D4634DB"/>
    <w:rsid w:val="3D4F3F34"/>
    <w:rsid w:val="3D532A3A"/>
    <w:rsid w:val="3D5D7415"/>
    <w:rsid w:val="3D62684B"/>
    <w:rsid w:val="3D6D113A"/>
    <w:rsid w:val="3D711112"/>
    <w:rsid w:val="3D8606A2"/>
    <w:rsid w:val="3D9F17DB"/>
    <w:rsid w:val="3DB26E1D"/>
    <w:rsid w:val="3DC92CFC"/>
    <w:rsid w:val="3DE5658D"/>
    <w:rsid w:val="3DEF5936"/>
    <w:rsid w:val="3DF15DAF"/>
    <w:rsid w:val="3E6502E3"/>
    <w:rsid w:val="3E7F33BB"/>
    <w:rsid w:val="3E845DE6"/>
    <w:rsid w:val="3E9D053F"/>
    <w:rsid w:val="3ECD64F8"/>
    <w:rsid w:val="3EE14075"/>
    <w:rsid w:val="3EE62288"/>
    <w:rsid w:val="3EF6006E"/>
    <w:rsid w:val="3EFC2C5D"/>
    <w:rsid w:val="3F153BA7"/>
    <w:rsid w:val="3F1D32FF"/>
    <w:rsid w:val="3F756BE7"/>
    <w:rsid w:val="3F8342D3"/>
    <w:rsid w:val="3FAF4690"/>
    <w:rsid w:val="3FD15ABD"/>
    <w:rsid w:val="3FEE1126"/>
    <w:rsid w:val="3FEE6892"/>
    <w:rsid w:val="403D31FE"/>
    <w:rsid w:val="40873A3D"/>
    <w:rsid w:val="408B03DB"/>
    <w:rsid w:val="409F7D44"/>
    <w:rsid w:val="40B93D7F"/>
    <w:rsid w:val="40C90EAA"/>
    <w:rsid w:val="40F112A6"/>
    <w:rsid w:val="410D0AF5"/>
    <w:rsid w:val="413B57D4"/>
    <w:rsid w:val="41436921"/>
    <w:rsid w:val="41811B86"/>
    <w:rsid w:val="41AB14E8"/>
    <w:rsid w:val="41D22B69"/>
    <w:rsid w:val="41D43A1D"/>
    <w:rsid w:val="41F9275B"/>
    <w:rsid w:val="420662CD"/>
    <w:rsid w:val="420A5691"/>
    <w:rsid w:val="42176C30"/>
    <w:rsid w:val="421F2EEA"/>
    <w:rsid w:val="42D31F27"/>
    <w:rsid w:val="42FE2D71"/>
    <w:rsid w:val="430F78C8"/>
    <w:rsid w:val="437270F3"/>
    <w:rsid w:val="43A54FA6"/>
    <w:rsid w:val="43C36A58"/>
    <w:rsid w:val="43E95AA6"/>
    <w:rsid w:val="43F957A4"/>
    <w:rsid w:val="440525B4"/>
    <w:rsid w:val="44054362"/>
    <w:rsid w:val="44101485"/>
    <w:rsid w:val="44150A49"/>
    <w:rsid w:val="441D40A1"/>
    <w:rsid w:val="44492562"/>
    <w:rsid w:val="44B1534E"/>
    <w:rsid w:val="44BF5846"/>
    <w:rsid w:val="44E413E9"/>
    <w:rsid w:val="44F86E61"/>
    <w:rsid w:val="45063999"/>
    <w:rsid w:val="451211C6"/>
    <w:rsid w:val="451505D5"/>
    <w:rsid w:val="45181009"/>
    <w:rsid w:val="451900C5"/>
    <w:rsid w:val="45493EBB"/>
    <w:rsid w:val="45D073D5"/>
    <w:rsid w:val="45EC3A2B"/>
    <w:rsid w:val="461730D5"/>
    <w:rsid w:val="46242FBD"/>
    <w:rsid w:val="464573E8"/>
    <w:rsid w:val="464B1C3F"/>
    <w:rsid w:val="467079F0"/>
    <w:rsid w:val="46810644"/>
    <w:rsid w:val="469545E9"/>
    <w:rsid w:val="46A12D06"/>
    <w:rsid w:val="46A759C6"/>
    <w:rsid w:val="46DB0D6D"/>
    <w:rsid w:val="46E9464B"/>
    <w:rsid w:val="46F43DE6"/>
    <w:rsid w:val="470D188A"/>
    <w:rsid w:val="47356D0C"/>
    <w:rsid w:val="47612E61"/>
    <w:rsid w:val="476F0F55"/>
    <w:rsid w:val="47775577"/>
    <w:rsid w:val="47841A42"/>
    <w:rsid w:val="479D7445"/>
    <w:rsid w:val="47C14A44"/>
    <w:rsid w:val="47D22D7C"/>
    <w:rsid w:val="48027536"/>
    <w:rsid w:val="480F1649"/>
    <w:rsid w:val="4830160D"/>
    <w:rsid w:val="483616A5"/>
    <w:rsid w:val="483A7C69"/>
    <w:rsid w:val="4845019B"/>
    <w:rsid w:val="4860600B"/>
    <w:rsid w:val="486B3A63"/>
    <w:rsid w:val="48755B39"/>
    <w:rsid w:val="48866ABE"/>
    <w:rsid w:val="488E4926"/>
    <w:rsid w:val="48EC583F"/>
    <w:rsid w:val="490B241B"/>
    <w:rsid w:val="492D3346"/>
    <w:rsid w:val="4930547A"/>
    <w:rsid w:val="493D506B"/>
    <w:rsid w:val="494915E1"/>
    <w:rsid w:val="497074B0"/>
    <w:rsid w:val="499C5F2F"/>
    <w:rsid w:val="49C4513B"/>
    <w:rsid w:val="49D85C1F"/>
    <w:rsid w:val="49DE66BB"/>
    <w:rsid w:val="4A173F16"/>
    <w:rsid w:val="4A29004F"/>
    <w:rsid w:val="4A530072"/>
    <w:rsid w:val="4A662573"/>
    <w:rsid w:val="4A9A1CA8"/>
    <w:rsid w:val="4AD8632C"/>
    <w:rsid w:val="4AE05C09"/>
    <w:rsid w:val="4AE31708"/>
    <w:rsid w:val="4AE86BB0"/>
    <w:rsid w:val="4AEC6DA7"/>
    <w:rsid w:val="4B3A1FF3"/>
    <w:rsid w:val="4B726400"/>
    <w:rsid w:val="4B802765"/>
    <w:rsid w:val="4B87722C"/>
    <w:rsid w:val="4BB753B5"/>
    <w:rsid w:val="4BCB201F"/>
    <w:rsid w:val="4BD411EA"/>
    <w:rsid w:val="4BFC24EE"/>
    <w:rsid w:val="4C1007D3"/>
    <w:rsid w:val="4C1930A0"/>
    <w:rsid w:val="4C196DF0"/>
    <w:rsid w:val="4C1B0BC7"/>
    <w:rsid w:val="4C4321BE"/>
    <w:rsid w:val="4C8C66A5"/>
    <w:rsid w:val="4CAA1250"/>
    <w:rsid w:val="4CB42DC9"/>
    <w:rsid w:val="4CBE5929"/>
    <w:rsid w:val="4CEF418D"/>
    <w:rsid w:val="4D03307E"/>
    <w:rsid w:val="4D07739D"/>
    <w:rsid w:val="4D3A507C"/>
    <w:rsid w:val="4D3A6455"/>
    <w:rsid w:val="4D5123C6"/>
    <w:rsid w:val="4D6D6ABE"/>
    <w:rsid w:val="4DD93D50"/>
    <w:rsid w:val="4E2F2707"/>
    <w:rsid w:val="4E712D20"/>
    <w:rsid w:val="4E7740AE"/>
    <w:rsid w:val="4EB244E8"/>
    <w:rsid w:val="4EB96475"/>
    <w:rsid w:val="4EE07EA5"/>
    <w:rsid w:val="4F05734C"/>
    <w:rsid w:val="4F0B3174"/>
    <w:rsid w:val="4F2170AB"/>
    <w:rsid w:val="4F317E8F"/>
    <w:rsid w:val="4F41332C"/>
    <w:rsid w:val="4F5827B5"/>
    <w:rsid w:val="4F7800DE"/>
    <w:rsid w:val="4FA113E3"/>
    <w:rsid w:val="4FB235F0"/>
    <w:rsid w:val="4FC6535E"/>
    <w:rsid w:val="4FD51FF0"/>
    <w:rsid w:val="506652EC"/>
    <w:rsid w:val="50716043"/>
    <w:rsid w:val="50C131F9"/>
    <w:rsid w:val="50C43FD1"/>
    <w:rsid w:val="50C51101"/>
    <w:rsid w:val="50FE0AB7"/>
    <w:rsid w:val="50FE2865"/>
    <w:rsid w:val="51340732"/>
    <w:rsid w:val="51917235"/>
    <w:rsid w:val="51A84C33"/>
    <w:rsid w:val="51B63B60"/>
    <w:rsid w:val="51C32DEB"/>
    <w:rsid w:val="51C825BF"/>
    <w:rsid w:val="51E67581"/>
    <w:rsid w:val="51E90E1F"/>
    <w:rsid w:val="5200380D"/>
    <w:rsid w:val="52163B1E"/>
    <w:rsid w:val="523D5EF0"/>
    <w:rsid w:val="52577D6B"/>
    <w:rsid w:val="526D37FE"/>
    <w:rsid w:val="52857D8E"/>
    <w:rsid w:val="52A37695"/>
    <w:rsid w:val="52A87C5A"/>
    <w:rsid w:val="52C11A6B"/>
    <w:rsid w:val="52D4309B"/>
    <w:rsid w:val="52ED2B91"/>
    <w:rsid w:val="52EF074F"/>
    <w:rsid w:val="52F12681"/>
    <w:rsid w:val="530103EA"/>
    <w:rsid w:val="53057EDB"/>
    <w:rsid w:val="53220A8C"/>
    <w:rsid w:val="532F2768"/>
    <w:rsid w:val="53734A39"/>
    <w:rsid w:val="53D07F45"/>
    <w:rsid w:val="53E43F94"/>
    <w:rsid w:val="545576E7"/>
    <w:rsid w:val="54610396"/>
    <w:rsid w:val="547C241E"/>
    <w:rsid w:val="548B2F99"/>
    <w:rsid w:val="54CF4DC4"/>
    <w:rsid w:val="553625CD"/>
    <w:rsid w:val="55630EE8"/>
    <w:rsid w:val="5569324E"/>
    <w:rsid w:val="55917233"/>
    <w:rsid w:val="55A113E7"/>
    <w:rsid w:val="55AF1B1C"/>
    <w:rsid w:val="55B654BC"/>
    <w:rsid w:val="560426CB"/>
    <w:rsid w:val="56157CE9"/>
    <w:rsid w:val="56921A85"/>
    <w:rsid w:val="569C7E2B"/>
    <w:rsid w:val="56CF0F2B"/>
    <w:rsid w:val="56E46059"/>
    <w:rsid w:val="57064221"/>
    <w:rsid w:val="57115E55"/>
    <w:rsid w:val="57142AB0"/>
    <w:rsid w:val="57320E4C"/>
    <w:rsid w:val="57366842"/>
    <w:rsid w:val="57763155"/>
    <w:rsid w:val="57C74619"/>
    <w:rsid w:val="57F1653D"/>
    <w:rsid w:val="580E2D07"/>
    <w:rsid w:val="5829221A"/>
    <w:rsid w:val="58550FBC"/>
    <w:rsid w:val="585E7C8F"/>
    <w:rsid w:val="58D4078C"/>
    <w:rsid w:val="58DE1276"/>
    <w:rsid w:val="58E56C6E"/>
    <w:rsid w:val="5908719E"/>
    <w:rsid w:val="595D6BCF"/>
    <w:rsid w:val="595F0805"/>
    <w:rsid w:val="595F4C29"/>
    <w:rsid w:val="599827B6"/>
    <w:rsid w:val="59BB7545"/>
    <w:rsid w:val="59C1655E"/>
    <w:rsid w:val="5A00458D"/>
    <w:rsid w:val="5A0A79CC"/>
    <w:rsid w:val="5A105AE3"/>
    <w:rsid w:val="5A241C60"/>
    <w:rsid w:val="5A44753A"/>
    <w:rsid w:val="5A774AAC"/>
    <w:rsid w:val="5A7F4A16"/>
    <w:rsid w:val="5A820063"/>
    <w:rsid w:val="5A875679"/>
    <w:rsid w:val="5AAF5D14"/>
    <w:rsid w:val="5AC14616"/>
    <w:rsid w:val="5AE20B01"/>
    <w:rsid w:val="5AEB0A8B"/>
    <w:rsid w:val="5B154B1A"/>
    <w:rsid w:val="5B5E09DF"/>
    <w:rsid w:val="5B6C459D"/>
    <w:rsid w:val="5B8E7E2C"/>
    <w:rsid w:val="5B9608D0"/>
    <w:rsid w:val="5B9D0A3F"/>
    <w:rsid w:val="5BB95D06"/>
    <w:rsid w:val="5BCD7046"/>
    <w:rsid w:val="5BE35796"/>
    <w:rsid w:val="5C250466"/>
    <w:rsid w:val="5C255D7A"/>
    <w:rsid w:val="5C5D0D87"/>
    <w:rsid w:val="5C980BC8"/>
    <w:rsid w:val="5CA02A22"/>
    <w:rsid w:val="5CB12E81"/>
    <w:rsid w:val="5CFF599B"/>
    <w:rsid w:val="5D02548B"/>
    <w:rsid w:val="5D1947F7"/>
    <w:rsid w:val="5D1E5492"/>
    <w:rsid w:val="5D4041AE"/>
    <w:rsid w:val="5D6317EB"/>
    <w:rsid w:val="5D810AA5"/>
    <w:rsid w:val="5D9500AD"/>
    <w:rsid w:val="5D9C143B"/>
    <w:rsid w:val="5DAA3B58"/>
    <w:rsid w:val="5DC84B47"/>
    <w:rsid w:val="5DCA244C"/>
    <w:rsid w:val="5DD34ED1"/>
    <w:rsid w:val="5DE74DAC"/>
    <w:rsid w:val="5DFC276E"/>
    <w:rsid w:val="5E145476"/>
    <w:rsid w:val="5E3133D3"/>
    <w:rsid w:val="5E7E6D93"/>
    <w:rsid w:val="5E826883"/>
    <w:rsid w:val="5ED725C3"/>
    <w:rsid w:val="5EDA66BF"/>
    <w:rsid w:val="5EE60A3A"/>
    <w:rsid w:val="5F2D3AFE"/>
    <w:rsid w:val="5F2F71B3"/>
    <w:rsid w:val="5F587050"/>
    <w:rsid w:val="5F5B6C88"/>
    <w:rsid w:val="5F5E109E"/>
    <w:rsid w:val="5F646965"/>
    <w:rsid w:val="5F6A425E"/>
    <w:rsid w:val="5F7A1562"/>
    <w:rsid w:val="5F8D7EF3"/>
    <w:rsid w:val="5FB73766"/>
    <w:rsid w:val="5FD44EBD"/>
    <w:rsid w:val="5FE30CBD"/>
    <w:rsid w:val="6004094A"/>
    <w:rsid w:val="60727F3F"/>
    <w:rsid w:val="6074208F"/>
    <w:rsid w:val="60791F08"/>
    <w:rsid w:val="60997EB4"/>
    <w:rsid w:val="60A24FBB"/>
    <w:rsid w:val="60BF59C2"/>
    <w:rsid w:val="60F4770B"/>
    <w:rsid w:val="612E34A5"/>
    <w:rsid w:val="614442C4"/>
    <w:rsid w:val="61524666"/>
    <w:rsid w:val="616458EE"/>
    <w:rsid w:val="61806CA1"/>
    <w:rsid w:val="61994C6D"/>
    <w:rsid w:val="61AB7E9F"/>
    <w:rsid w:val="61D27EB7"/>
    <w:rsid w:val="61D81BD4"/>
    <w:rsid w:val="61EE14F2"/>
    <w:rsid w:val="620572E1"/>
    <w:rsid w:val="622B7232"/>
    <w:rsid w:val="623252E5"/>
    <w:rsid w:val="625B4B63"/>
    <w:rsid w:val="62946B85"/>
    <w:rsid w:val="6296706C"/>
    <w:rsid w:val="62A0377C"/>
    <w:rsid w:val="62E47B0C"/>
    <w:rsid w:val="62E74500"/>
    <w:rsid w:val="63133F4E"/>
    <w:rsid w:val="632A023E"/>
    <w:rsid w:val="6347693D"/>
    <w:rsid w:val="634E3CB8"/>
    <w:rsid w:val="635D5481"/>
    <w:rsid w:val="635E4BF7"/>
    <w:rsid w:val="636522D0"/>
    <w:rsid w:val="63735576"/>
    <w:rsid w:val="6393508F"/>
    <w:rsid w:val="63BF40D6"/>
    <w:rsid w:val="63C46DE2"/>
    <w:rsid w:val="640815D9"/>
    <w:rsid w:val="64186987"/>
    <w:rsid w:val="641C01AC"/>
    <w:rsid w:val="641D7175"/>
    <w:rsid w:val="645930E3"/>
    <w:rsid w:val="646D768E"/>
    <w:rsid w:val="648543C8"/>
    <w:rsid w:val="64C37BF6"/>
    <w:rsid w:val="64C80D68"/>
    <w:rsid w:val="64FE5F2F"/>
    <w:rsid w:val="65085608"/>
    <w:rsid w:val="650E0E71"/>
    <w:rsid w:val="65197815"/>
    <w:rsid w:val="652A557F"/>
    <w:rsid w:val="652D4297"/>
    <w:rsid w:val="653251C4"/>
    <w:rsid w:val="65566374"/>
    <w:rsid w:val="659F566E"/>
    <w:rsid w:val="65AC49C4"/>
    <w:rsid w:val="65BF216B"/>
    <w:rsid w:val="65C71020"/>
    <w:rsid w:val="65CC178E"/>
    <w:rsid w:val="65D2499B"/>
    <w:rsid w:val="65F70FC1"/>
    <w:rsid w:val="66073D0A"/>
    <w:rsid w:val="66124991"/>
    <w:rsid w:val="662A1F26"/>
    <w:rsid w:val="663D0055"/>
    <w:rsid w:val="664E68C1"/>
    <w:rsid w:val="667323E7"/>
    <w:rsid w:val="66AD6206"/>
    <w:rsid w:val="66B26F08"/>
    <w:rsid w:val="66ED78DE"/>
    <w:rsid w:val="66F83C73"/>
    <w:rsid w:val="671E7365"/>
    <w:rsid w:val="67214A8B"/>
    <w:rsid w:val="67344FE3"/>
    <w:rsid w:val="67503596"/>
    <w:rsid w:val="6760797E"/>
    <w:rsid w:val="676236F6"/>
    <w:rsid w:val="67627252"/>
    <w:rsid w:val="677F7E04"/>
    <w:rsid w:val="678840FC"/>
    <w:rsid w:val="67943C43"/>
    <w:rsid w:val="67CF2049"/>
    <w:rsid w:val="67EB7247"/>
    <w:rsid w:val="67F105D6"/>
    <w:rsid w:val="682329EA"/>
    <w:rsid w:val="686722C9"/>
    <w:rsid w:val="68A45648"/>
    <w:rsid w:val="68B336C4"/>
    <w:rsid w:val="68CD4B9F"/>
    <w:rsid w:val="68F24767"/>
    <w:rsid w:val="68F53477"/>
    <w:rsid w:val="690A5DF3"/>
    <w:rsid w:val="69240DCF"/>
    <w:rsid w:val="693E784B"/>
    <w:rsid w:val="6942113C"/>
    <w:rsid w:val="69492530"/>
    <w:rsid w:val="6951296B"/>
    <w:rsid w:val="697A60C9"/>
    <w:rsid w:val="69C2588F"/>
    <w:rsid w:val="69CE3115"/>
    <w:rsid w:val="69D20DE5"/>
    <w:rsid w:val="6A13037E"/>
    <w:rsid w:val="6A1D6AD4"/>
    <w:rsid w:val="6A345EB9"/>
    <w:rsid w:val="6A6C42EE"/>
    <w:rsid w:val="6A8D6CDC"/>
    <w:rsid w:val="6ACD0E86"/>
    <w:rsid w:val="6AEF52A0"/>
    <w:rsid w:val="6AFD72E0"/>
    <w:rsid w:val="6B2F7693"/>
    <w:rsid w:val="6B3E1D84"/>
    <w:rsid w:val="6B4E5CCB"/>
    <w:rsid w:val="6B5B4715"/>
    <w:rsid w:val="6B772141"/>
    <w:rsid w:val="6BA95681"/>
    <w:rsid w:val="6BAE48F7"/>
    <w:rsid w:val="6BD27D20"/>
    <w:rsid w:val="6C040D59"/>
    <w:rsid w:val="6C1947B2"/>
    <w:rsid w:val="6C7C675B"/>
    <w:rsid w:val="6C7C7E68"/>
    <w:rsid w:val="6CDA3D2E"/>
    <w:rsid w:val="6CEC6E1B"/>
    <w:rsid w:val="6CF74F22"/>
    <w:rsid w:val="6CFB55EC"/>
    <w:rsid w:val="6D1E0B66"/>
    <w:rsid w:val="6D1E6EB1"/>
    <w:rsid w:val="6D277236"/>
    <w:rsid w:val="6D407CD6"/>
    <w:rsid w:val="6D5E648B"/>
    <w:rsid w:val="6D761CA9"/>
    <w:rsid w:val="6DAC57EC"/>
    <w:rsid w:val="6DAD31F1"/>
    <w:rsid w:val="6DAD4F9F"/>
    <w:rsid w:val="6DF513E4"/>
    <w:rsid w:val="6E0F5663"/>
    <w:rsid w:val="6E100967"/>
    <w:rsid w:val="6E201C15"/>
    <w:rsid w:val="6E3631E6"/>
    <w:rsid w:val="6E3632F3"/>
    <w:rsid w:val="6E7A1325"/>
    <w:rsid w:val="6E927F5A"/>
    <w:rsid w:val="6EC3108C"/>
    <w:rsid w:val="6EF75C78"/>
    <w:rsid w:val="6F05662E"/>
    <w:rsid w:val="6F1277AF"/>
    <w:rsid w:val="6F1C349F"/>
    <w:rsid w:val="6F316A46"/>
    <w:rsid w:val="6F376864"/>
    <w:rsid w:val="6F410095"/>
    <w:rsid w:val="6F8B0168"/>
    <w:rsid w:val="6F997B86"/>
    <w:rsid w:val="6FA10EE2"/>
    <w:rsid w:val="6FC1105E"/>
    <w:rsid w:val="700D5CD5"/>
    <w:rsid w:val="701F0C3F"/>
    <w:rsid w:val="704E4817"/>
    <w:rsid w:val="70875F7B"/>
    <w:rsid w:val="70A02102"/>
    <w:rsid w:val="70C525FF"/>
    <w:rsid w:val="70D2098C"/>
    <w:rsid w:val="71265868"/>
    <w:rsid w:val="71290DE0"/>
    <w:rsid w:val="7139610E"/>
    <w:rsid w:val="71426F6C"/>
    <w:rsid w:val="71AD26E3"/>
    <w:rsid w:val="71B91357"/>
    <w:rsid w:val="71E219DE"/>
    <w:rsid w:val="721C5AD8"/>
    <w:rsid w:val="724C4D86"/>
    <w:rsid w:val="726E73F3"/>
    <w:rsid w:val="72817CDD"/>
    <w:rsid w:val="72A46970"/>
    <w:rsid w:val="72AA0407"/>
    <w:rsid w:val="72B333C6"/>
    <w:rsid w:val="730B63CA"/>
    <w:rsid w:val="731B2AD8"/>
    <w:rsid w:val="731E338E"/>
    <w:rsid w:val="733628A9"/>
    <w:rsid w:val="73683E42"/>
    <w:rsid w:val="736D6902"/>
    <w:rsid w:val="7379604F"/>
    <w:rsid w:val="737E6A02"/>
    <w:rsid w:val="73832A2A"/>
    <w:rsid w:val="73A407EC"/>
    <w:rsid w:val="73AD0F38"/>
    <w:rsid w:val="73B023B8"/>
    <w:rsid w:val="73F77349"/>
    <w:rsid w:val="73FC32EF"/>
    <w:rsid w:val="73FE71DF"/>
    <w:rsid w:val="7433607B"/>
    <w:rsid w:val="74367A9C"/>
    <w:rsid w:val="7460720F"/>
    <w:rsid w:val="74A96978"/>
    <w:rsid w:val="74BD01BD"/>
    <w:rsid w:val="74DC4AE7"/>
    <w:rsid w:val="74EA75CD"/>
    <w:rsid w:val="74F21CE7"/>
    <w:rsid w:val="74F254F0"/>
    <w:rsid w:val="74F55BA9"/>
    <w:rsid w:val="75031DFA"/>
    <w:rsid w:val="750B15FB"/>
    <w:rsid w:val="750E6C6B"/>
    <w:rsid w:val="75287D2D"/>
    <w:rsid w:val="755933E9"/>
    <w:rsid w:val="7584105D"/>
    <w:rsid w:val="75925086"/>
    <w:rsid w:val="75BA6C76"/>
    <w:rsid w:val="75BF3AC1"/>
    <w:rsid w:val="75D87D32"/>
    <w:rsid w:val="7601057E"/>
    <w:rsid w:val="760A534A"/>
    <w:rsid w:val="76157B85"/>
    <w:rsid w:val="76202E9A"/>
    <w:rsid w:val="76766876"/>
    <w:rsid w:val="769F0874"/>
    <w:rsid w:val="76B3319B"/>
    <w:rsid w:val="76BB072D"/>
    <w:rsid w:val="76C53B1E"/>
    <w:rsid w:val="77127DD8"/>
    <w:rsid w:val="771E4103"/>
    <w:rsid w:val="77304C77"/>
    <w:rsid w:val="773D3837"/>
    <w:rsid w:val="77565039"/>
    <w:rsid w:val="777E28EC"/>
    <w:rsid w:val="779B0E1C"/>
    <w:rsid w:val="77BF249E"/>
    <w:rsid w:val="77C23F98"/>
    <w:rsid w:val="77CB4ADD"/>
    <w:rsid w:val="78147FF6"/>
    <w:rsid w:val="785836DE"/>
    <w:rsid w:val="7896460A"/>
    <w:rsid w:val="78BE4504"/>
    <w:rsid w:val="78EF13EB"/>
    <w:rsid w:val="78F77F0D"/>
    <w:rsid w:val="79435FC4"/>
    <w:rsid w:val="794F5A55"/>
    <w:rsid w:val="797B41A3"/>
    <w:rsid w:val="797D2716"/>
    <w:rsid w:val="79992D84"/>
    <w:rsid w:val="79CC4220"/>
    <w:rsid w:val="79CD0EA3"/>
    <w:rsid w:val="7A251204"/>
    <w:rsid w:val="7A2B1F18"/>
    <w:rsid w:val="7A4B626B"/>
    <w:rsid w:val="7A62237E"/>
    <w:rsid w:val="7A9935C9"/>
    <w:rsid w:val="7AA551BB"/>
    <w:rsid w:val="7AAE609F"/>
    <w:rsid w:val="7ACC7EF3"/>
    <w:rsid w:val="7AD1051F"/>
    <w:rsid w:val="7AFC477A"/>
    <w:rsid w:val="7B05489B"/>
    <w:rsid w:val="7B587A97"/>
    <w:rsid w:val="7B5C504B"/>
    <w:rsid w:val="7B5D5641"/>
    <w:rsid w:val="7B6D4ACB"/>
    <w:rsid w:val="7B7D7FAC"/>
    <w:rsid w:val="7B9854E0"/>
    <w:rsid w:val="7BAB5D61"/>
    <w:rsid w:val="7BC36A67"/>
    <w:rsid w:val="7BCC0CE6"/>
    <w:rsid w:val="7BD76009"/>
    <w:rsid w:val="7BDF4EBD"/>
    <w:rsid w:val="7BE820AF"/>
    <w:rsid w:val="7C266648"/>
    <w:rsid w:val="7C490589"/>
    <w:rsid w:val="7C5C1A19"/>
    <w:rsid w:val="7C621B09"/>
    <w:rsid w:val="7C935F86"/>
    <w:rsid w:val="7C9C621F"/>
    <w:rsid w:val="7CB74B7D"/>
    <w:rsid w:val="7D170CFC"/>
    <w:rsid w:val="7D1F2F41"/>
    <w:rsid w:val="7D6438CC"/>
    <w:rsid w:val="7D851C39"/>
    <w:rsid w:val="7D853013"/>
    <w:rsid w:val="7DAB4EE4"/>
    <w:rsid w:val="7DB859C6"/>
    <w:rsid w:val="7DCE51E9"/>
    <w:rsid w:val="7DE5284B"/>
    <w:rsid w:val="7DF54524"/>
    <w:rsid w:val="7E154BC6"/>
    <w:rsid w:val="7E2550AC"/>
    <w:rsid w:val="7E2968C4"/>
    <w:rsid w:val="7E445C5D"/>
    <w:rsid w:val="7E494870"/>
    <w:rsid w:val="7E557AB0"/>
    <w:rsid w:val="7E580694"/>
    <w:rsid w:val="7E930F54"/>
    <w:rsid w:val="7E9E2A7B"/>
    <w:rsid w:val="7EB63CCD"/>
    <w:rsid w:val="7EBB576E"/>
    <w:rsid w:val="7EFC5948"/>
    <w:rsid w:val="7EFC7B34"/>
    <w:rsid w:val="7F005876"/>
    <w:rsid w:val="7F47098A"/>
    <w:rsid w:val="7FB421BD"/>
    <w:rsid w:val="7FCC3EC5"/>
    <w:rsid w:val="7FD85E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qFormat="1" w:unhideWhenUsed="0" w:uiPriority="0" w:semiHidden="0" w:name="index heading"/>
    <w:lsdException w:qFormat="1" w:uiPriority="0" w:name="caption"/>
    <w:lsdException w:qFormat="1" w:unhideWhenUsed="0" w:uiPriority="0" w:semiHidden="0" w:name="table of figures"/>
    <w:lsdException w:qFormat="1" w:unhideWhenUsed="0" w:uiPriority="0" w:semiHidden="0" w:name="envelope address"/>
    <w:lsdException w:qFormat="1" w:unhideWhenUsed="0" w:uiPriority="0" w:semiHidden="0" w:name="envelope return"/>
    <w:lsdException w:qFormat="1"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qFormat="1" w:unhideWhenUsed="0" w:uiPriority="0" w:semiHidden="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0" w:semiHidden="0" w:name="Title"/>
    <w:lsdException w:qFormat="1" w:unhideWhenUsed="0" w:uiPriority="0" w:semiHidden="0" w:name="Closing"/>
    <w:lsdException w:qFormat="1"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qFormat="1" w:unhideWhenUsed="0" w:uiPriority="0" w:semiHidden="0" w:name="Body Text First Indent"/>
    <w:lsdException w:qFormat="1" w:unhideWhenUsed="0" w:uiPriority="0" w:semiHidden="0" w:name="Body Text First Indent 2"/>
    <w:lsdException w:qFormat="1" w:unhideWhenUsed="0" w:uiPriority="0" w:semiHidden="0" w:name="Note Heading"/>
    <w:lsdException w:qFormat="1" w:unhideWhenUsed="0" w:uiPriority="0" w:semiHidden="0" w:name="Body Text 2"/>
    <w:lsdException w:qFormat="1" w:unhideWhenUsed="0" w:uiPriority="0" w:semiHidden="0" w:name="Body Text 3"/>
    <w:lsdException w:qFormat="1" w:unhideWhenUsed="0" w:uiPriority="0" w:semiHidden="0" w:name="Body Text Indent 2"/>
    <w:lsdException w:qFormat="1" w:unhideWhenUsed="0" w:uiPriority="0" w:semiHidden="0" w:name="Body Text Indent 3"/>
    <w:lsdException w:qFormat="1"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nhideWhenUsed="0" w:uiPriority="0" w:semiHidden="0" w:name="HTML Acronym"/>
    <w:lsdException w:qFormat="1" w:unhideWhenUsed="0" w:uiPriority="0" w:semiHidden="0" w:name="HTML Address"/>
    <w:lsdException w:qFormat="1" w:unhideWhenUsed="0" w:uiPriority="0" w:semiHidden="0" w:name="HTML Cite"/>
    <w:lsdException w:qFormat="1" w:unhideWhenUsed="0" w:uiPriority="0" w:semiHidden="0" w:name="HTML Code"/>
    <w:lsdException w:qFormat="1" w:unhideWhenUsed="0" w:uiPriority="0" w:semiHidden="0" w:name="HTML Definition"/>
    <w:lsdException w:qFormat="1" w:unhideWhenUsed="0" w:uiPriority="0" w:semiHidden="0" w:name="HTML Keyboard"/>
    <w:lsdException w:qFormat="1" w:unhideWhenUsed="0" w:uiPriority="0" w:semiHidden="0" w:name="HTML Preformatted"/>
    <w:lsdException w:qFormat="1" w:unhideWhenUsed="0" w:uiPriority="0" w:semiHidden="0" w:name="HTML Sample"/>
    <w:lsdException w:qFormat="1" w:unhideWhenUsed="0" w:uiPriority="0" w:semiHidden="0" w:name="HTML Typewriter"/>
    <w:lsdException w:qFormat="1" w:unhideWhenUsed="0" w:uiPriority="0" w:semiHidden="0" w:name="HTML Variable"/>
    <w:lsdException w:qFormat="1" w:uiPriority="99" w:name="Normal Table"/>
    <w:lsdException w:qFormat="1" w:unhideWhenUsed="0" w:uiPriority="0" w:semiHidden="0" w:name="annotation subject"/>
    <w:lsdException w:qFormat="1" w:unhideWhenUsed="0" w:uiPriority="0" w:semiHidden="0" w:name="Table Simple 1"/>
    <w:lsdException w:qFormat="1" w:unhideWhenUsed="0" w:uiPriority="0" w:semiHidden="0" w:name="Table Simple 2"/>
    <w:lsdException w:qFormat="1" w:unhideWhenUsed="0" w:uiPriority="0" w:semiHidden="0" w:name="Table Simple 3"/>
    <w:lsdException w:qFormat="1" w:unhideWhenUsed="0" w:uiPriority="0" w:semiHidden="0" w:name="Table Classic 1"/>
    <w:lsdException w:qFormat="1" w:unhideWhenUsed="0" w:uiPriority="0" w:semiHidden="0" w:name="Table Classic 2"/>
    <w:lsdException w:qFormat="1" w:unhideWhenUsed="0" w:uiPriority="0" w:semiHidden="0" w:name="Table Classic 3"/>
    <w:lsdException w:qFormat="1" w:unhideWhenUsed="0" w:uiPriority="0" w:semiHidden="0" w:name="Table Classic 4"/>
    <w:lsdException w:qFormat="1" w:unhideWhenUsed="0" w:uiPriority="0" w:semiHidden="0" w:name="Table Colorful 1"/>
    <w:lsdException w:qFormat="1" w:unhideWhenUsed="0" w:uiPriority="0" w:semiHidden="0" w:name="Table Colorful 2"/>
    <w:lsdException w:qFormat="1" w:unhideWhenUsed="0" w:uiPriority="0" w:semiHidden="0" w:name="Table Colorful 3"/>
    <w:lsdException w:qFormat="1" w:unhideWhenUsed="0" w:uiPriority="0" w:semiHidden="0" w:name="Table Columns 1"/>
    <w:lsdException w:qFormat="1" w:unhideWhenUsed="0" w:uiPriority="0" w:semiHidden="0" w:name="Table Columns 2"/>
    <w:lsdException w:qFormat="1" w:unhideWhenUsed="0" w:uiPriority="0" w:semiHidden="0" w:name="Table Columns 3"/>
    <w:lsdException w:qFormat="1" w:unhideWhenUsed="0" w:uiPriority="0" w:semiHidden="0" w:name="Table Columns 4"/>
    <w:lsdException w:qFormat="1" w:unhideWhenUsed="0" w:uiPriority="0" w:semiHidden="0" w:name="Table Columns 5"/>
    <w:lsdException w:qFormat="1" w:unhideWhenUsed="0" w:uiPriority="0" w:semiHidden="0" w:name="Table Grid 1"/>
    <w:lsdException w:qFormat="1" w:unhideWhenUsed="0" w:uiPriority="0" w:semiHidden="0" w:name="Table Grid 2"/>
    <w:lsdException w:qFormat="1" w:unhideWhenUsed="0" w:uiPriority="0" w:semiHidden="0" w:name="Table Grid 3"/>
    <w:lsdException w:qFormat="1" w:unhideWhenUsed="0" w:uiPriority="0" w:semiHidden="0" w:name="Table Grid 4"/>
    <w:lsdException w:qFormat="1" w:unhideWhenUsed="0" w:uiPriority="0" w:semiHidden="0" w:name="Table Grid 5"/>
    <w:lsdException w:qFormat="1" w:unhideWhenUsed="0" w:uiPriority="0" w:semiHidden="0" w:name="Table Grid 6"/>
    <w:lsdException w:qFormat="1" w:unhideWhenUsed="0" w:uiPriority="0" w:semiHidden="0" w:name="Table Grid 7"/>
    <w:lsdException w:qFormat="1" w:unhideWhenUsed="0" w:uiPriority="0" w:semiHidden="0" w:name="Table Grid 8"/>
    <w:lsdException w:qFormat="1" w:unhideWhenUsed="0" w:uiPriority="0" w:semiHidden="0" w:name="Table List 1"/>
    <w:lsdException w:qFormat="1" w:unhideWhenUsed="0" w:uiPriority="0" w:semiHidden="0" w:name="Table List 2"/>
    <w:lsdException w:qFormat="1" w:unhideWhenUsed="0" w:uiPriority="0" w:semiHidden="0" w:name="Table List 3"/>
    <w:lsdException w:qFormat="1" w:unhideWhenUsed="0" w:uiPriority="0" w:semiHidden="0" w:name="Table List 4"/>
    <w:lsdException w:qFormat="1" w:unhideWhenUsed="0" w:uiPriority="0" w:semiHidden="0" w:name="Table List 5"/>
    <w:lsdException w:qFormat="1" w:unhideWhenUsed="0" w:uiPriority="0" w:semiHidden="0" w:name="Table List 6"/>
    <w:lsdException w:qFormat="1" w:unhideWhenUsed="0" w:uiPriority="0" w:semiHidden="0" w:name="Table List 7"/>
    <w:lsdException w:qFormat="1" w:unhideWhenUsed="0" w:uiPriority="0" w:semiHidden="0" w:name="Table List 8"/>
    <w:lsdException w:qFormat="1" w:unhideWhenUsed="0" w:uiPriority="0" w:semiHidden="0" w:name="Table 3D effects 1"/>
    <w:lsdException w:qFormat="1" w:unhideWhenUsed="0" w:uiPriority="0" w:semiHidden="0" w:name="Table 3D effects 2"/>
    <w:lsdException w:qFormat="1" w:unhideWhenUsed="0" w:uiPriority="0" w:semiHidden="0" w:name="Table 3D effects 3"/>
    <w:lsdException w:qFormat="1" w:unhideWhenUsed="0" w:uiPriority="0" w:semiHidden="0" w:name="Table Contemporary"/>
    <w:lsdException w:qFormat="1" w:unhideWhenUsed="0" w:uiPriority="0" w:semiHidden="0" w:name="Table Elegant"/>
    <w:lsdException w:qFormat="1" w:unhideWhenUsed="0" w:uiPriority="0" w:semiHidden="0" w:name="Table Professional"/>
    <w:lsdException w:qFormat="1" w:unhideWhenUsed="0" w:uiPriority="0" w:semiHidden="0" w:name="Table Subtle 1"/>
    <w:lsdException w:qFormat="1" w:unhideWhenUsed="0" w:uiPriority="0" w:semiHidden="0" w:name="Table Subtle 2"/>
    <w:lsdException w:qFormat="1" w:unhideWhenUsed="0" w:uiPriority="0" w:semiHidden="0" w:name="Table Web 1"/>
    <w:lsdException w:qFormat="1" w:unhideWhenUsed="0" w:uiPriority="0" w:semiHidden="0" w:name="Table Web 2"/>
    <w:lsdException w:qFormat="1" w:unhideWhenUsed="0" w:uiPriority="0" w:semiHidden="0" w:name="Table Web 3"/>
    <w:lsdException w:qFormat="1" w:unhideWhenUsed="0" w:uiPriority="0" w:semiHidden="0" w:name="Balloon Text"/>
    <w:lsdException w:qFormat="1" w:unhideWhenUsed="0" w:uiPriority="0" w:semiHidden="0" w:name="Table Grid"/>
    <w:lsdException w:qFormat="1" w:unhideWhenUsed="0" w:uiPriority="0" w:semiHidden="0" w:name="Table Theme"/>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rPr>
      <w:rFonts w:cs="Bodoni MT" w:asciiTheme="minorHAnsi" w:hAnsiTheme="minorHAnsi" w:eastAsiaTheme="minorEastAsia"/>
      <w:sz w:val="22"/>
      <w:szCs w:val="22"/>
      <w:lang w:val="en-US" w:eastAsia="zh-CN" w:bidi="ar-SA"/>
    </w:rPr>
  </w:style>
  <w:style w:type="paragraph" w:styleId="2">
    <w:name w:val="heading 1"/>
    <w:basedOn w:val="1"/>
    <w:next w:val="1"/>
    <w:qFormat/>
    <w:uiPriority w:val="0"/>
    <w:pPr>
      <w:keepNext/>
      <w:keepLines/>
      <w:spacing w:before="340" w:after="330" w:line="578" w:lineRule="auto"/>
      <w:outlineLvl w:val="0"/>
    </w:pPr>
    <w:rPr>
      <w:b/>
      <w:bCs/>
      <w:kern w:val="44"/>
      <w:sz w:val="44"/>
      <w:szCs w:val="44"/>
    </w:rPr>
  </w:style>
  <w:style w:type="paragraph" w:styleId="3">
    <w:name w:val="heading 2"/>
    <w:basedOn w:val="1"/>
    <w:next w:val="1"/>
    <w:semiHidden/>
    <w:unhideWhenUsed/>
    <w:qFormat/>
    <w:uiPriority w:val="0"/>
    <w:pPr>
      <w:keepNext/>
      <w:keepLines/>
      <w:spacing w:before="260" w:after="260" w:line="416" w:lineRule="auto"/>
      <w:outlineLvl w:val="1"/>
    </w:pPr>
    <w:rPr>
      <w:b/>
      <w:bCs/>
      <w:sz w:val="32"/>
      <w:szCs w:val="32"/>
    </w:rPr>
  </w:style>
  <w:style w:type="paragraph" w:styleId="4">
    <w:name w:val="heading 3"/>
    <w:basedOn w:val="1"/>
    <w:next w:val="1"/>
    <w:semiHidden/>
    <w:unhideWhenUsed/>
    <w:qFormat/>
    <w:uiPriority w:val="0"/>
    <w:pPr>
      <w:keepNext/>
      <w:keepLines/>
      <w:spacing w:before="260" w:after="260" w:line="416" w:lineRule="auto"/>
      <w:outlineLvl w:val="2"/>
    </w:pPr>
    <w:rPr>
      <w:b/>
      <w:bCs/>
      <w:sz w:val="32"/>
      <w:szCs w:val="32"/>
    </w:rPr>
  </w:style>
  <w:style w:type="paragraph" w:styleId="5">
    <w:name w:val="heading 4"/>
    <w:basedOn w:val="1"/>
    <w:next w:val="1"/>
    <w:semiHidden/>
    <w:unhideWhenUsed/>
    <w:qFormat/>
    <w:uiPriority w:val="0"/>
    <w:pPr>
      <w:keepNext/>
      <w:keepLines/>
      <w:spacing w:before="280" w:after="290" w:line="376" w:lineRule="auto"/>
      <w:outlineLvl w:val="3"/>
    </w:pPr>
    <w:rPr>
      <w:b/>
      <w:bCs/>
      <w:sz w:val="28"/>
      <w:szCs w:val="28"/>
    </w:rPr>
  </w:style>
  <w:style w:type="paragraph" w:styleId="6">
    <w:name w:val="heading 5"/>
    <w:basedOn w:val="1"/>
    <w:next w:val="1"/>
    <w:semiHidden/>
    <w:unhideWhenUsed/>
    <w:qFormat/>
    <w:uiPriority w:val="0"/>
    <w:pPr>
      <w:keepNext/>
      <w:keepLines/>
      <w:spacing w:before="280" w:after="290" w:line="376" w:lineRule="auto"/>
      <w:outlineLvl w:val="4"/>
    </w:pPr>
    <w:rPr>
      <w:b/>
      <w:bCs/>
      <w:sz w:val="28"/>
      <w:szCs w:val="28"/>
    </w:rPr>
  </w:style>
  <w:style w:type="paragraph" w:styleId="7">
    <w:name w:val="heading 6"/>
    <w:basedOn w:val="1"/>
    <w:next w:val="1"/>
    <w:semiHidden/>
    <w:unhideWhenUsed/>
    <w:qFormat/>
    <w:uiPriority w:val="0"/>
    <w:pPr>
      <w:keepNext/>
      <w:keepLines/>
      <w:spacing w:before="240" w:after="64" w:line="320" w:lineRule="auto"/>
      <w:outlineLvl w:val="5"/>
    </w:pPr>
    <w:rPr>
      <w:b/>
      <w:bCs/>
      <w:sz w:val="24"/>
      <w:szCs w:val="24"/>
    </w:rPr>
  </w:style>
  <w:style w:type="paragraph" w:styleId="8">
    <w:name w:val="heading 7"/>
    <w:basedOn w:val="1"/>
    <w:next w:val="1"/>
    <w:semiHidden/>
    <w:unhideWhenUsed/>
    <w:qFormat/>
    <w:uiPriority w:val="0"/>
    <w:pPr>
      <w:keepNext/>
      <w:keepLines/>
      <w:spacing w:before="240" w:after="64" w:line="320" w:lineRule="auto"/>
      <w:outlineLvl w:val="6"/>
    </w:pPr>
    <w:rPr>
      <w:b/>
      <w:bCs/>
      <w:sz w:val="24"/>
      <w:szCs w:val="24"/>
    </w:rPr>
  </w:style>
  <w:style w:type="paragraph" w:styleId="9">
    <w:name w:val="heading 8"/>
    <w:basedOn w:val="1"/>
    <w:next w:val="1"/>
    <w:semiHidden/>
    <w:unhideWhenUsed/>
    <w:qFormat/>
    <w:uiPriority w:val="0"/>
    <w:pPr>
      <w:keepNext/>
      <w:keepLines/>
      <w:spacing w:before="240" w:after="64" w:line="320" w:lineRule="auto"/>
      <w:outlineLvl w:val="7"/>
    </w:pPr>
    <w:rPr>
      <w:sz w:val="24"/>
      <w:szCs w:val="24"/>
    </w:rPr>
  </w:style>
  <w:style w:type="paragraph" w:styleId="10">
    <w:name w:val="heading 9"/>
    <w:basedOn w:val="1"/>
    <w:next w:val="1"/>
    <w:semiHidden/>
    <w:unhideWhenUsed/>
    <w:qFormat/>
    <w:uiPriority w:val="0"/>
    <w:pPr>
      <w:keepNext/>
      <w:keepLines/>
      <w:spacing w:before="240" w:after="64" w:line="320" w:lineRule="auto"/>
      <w:outlineLvl w:val="8"/>
    </w:pPr>
    <w:rPr>
      <w:szCs w:val="21"/>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qFormat/>
    <w:uiPriority w:val="0"/>
    <w:rPr>
      <w:sz w:val="16"/>
      <w:szCs w:val="16"/>
    </w:rPr>
  </w:style>
  <w:style w:type="paragraph" w:styleId="14">
    <w:name w:val="Block Text"/>
    <w:basedOn w:val="1"/>
    <w:qFormat/>
    <w:uiPriority w:val="0"/>
    <w:pPr>
      <w:spacing w:after="120"/>
      <w:ind w:left="1440" w:leftChars="700" w:right="1440" w:rightChars="700"/>
    </w:pPr>
  </w:style>
  <w:style w:type="paragraph" w:styleId="15">
    <w:name w:val="Body Text"/>
    <w:basedOn w:val="1"/>
    <w:qFormat/>
    <w:uiPriority w:val="0"/>
    <w:pPr>
      <w:spacing w:after="120"/>
    </w:pPr>
  </w:style>
  <w:style w:type="paragraph" w:styleId="16">
    <w:name w:val="Body Text 2"/>
    <w:basedOn w:val="1"/>
    <w:qFormat/>
    <w:uiPriority w:val="0"/>
    <w:pPr>
      <w:spacing w:after="120" w:line="480" w:lineRule="auto"/>
    </w:pPr>
  </w:style>
  <w:style w:type="paragraph" w:styleId="17">
    <w:name w:val="Body Text 3"/>
    <w:basedOn w:val="1"/>
    <w:qFormat/>
    <w:uiPriority w:val="0"/>
    <w:pPr>
      <w:spacing w:after="120"/>
    </w:pPr>
    <w:rPr>
      <w:sz w:val="16"/>
      <w:szCs w:val="16"/>
    </w:rPr>
  </w:style>
  <w:style w:type="paragraph" w:styleId="18">
    <w:name w:val="Body Text First Indent"/>
    <w:basedOn w:val="15"/>
    <w:qFormat/>
    <w:uiPriority w:val="0"/>
    <w:pPr>
      <w:ind w:firstLine="420" w:firstLineChars="100"/>
    </w:pPr>
  </w:style>
  <w:style w:type="paragraph" w:styleId="19">
    <w:name w:val="Body Text Indent"/>
    <w:basedOn w:val="1"/>
    <w:qFormat/>
    <w:uiPriority w:val="0"/>
    <w:pPr>
      <w:spacing w:after="120"/>
      <w:ind w:left="420" w:leftChars="200"/>
    </w:pPr>
  </w:style>
  <w:style w:type="paragraph" w:styleId="20">
    <w:name w:val="Body Text First Indent 2"/>
    <w:basedOn w:val="19"/>
    <w:qFormat/>
    <w:uiPriority w:val="0"/>
    <w:pPr>
      <w:ind w:firstLine="420" w:firstLineChars="200"/>
    </w:pPr>
  </w:style>
  <w:style w:type="paragraph" w:styleId="21">
    <w:name w:val="Body Text Indent 2"/>
    <w:basedOn w:val="1"/>
    <w:qFormat/>
    <w:uiPriority w:val="0"/>
    <w:pPr>
      <w:spacing w:after="120" w:line="480" w:lineRule="auto"/>
      <w:ind w:left="420" w:leftChars="200"/>
    </w:pPr>
  </w:style>
  <w:style w:type="paragraph" w:styleId="22">
    <w:name w:val="Body Text Indent 3"/>
    <w:basedOn w:val="1"/>
    <w:qFormat/>
    <w:uiPriority w:val="0"/>
    <w:pPr>
      <w:spacing w:after="120"/>
      <w:ind w:left="420" w:leftChars="200"/>
    </w:pPr>
    <w:rPr>
      <w:sz w:val="16"/>
      <w:szCs w:val="16"/>
    </w:rPr>
  </w:style>
  <w:style w:type="paragraph" w:styleId="23">
    <w:name w:val="caption"/>
    <w:basedOn w:val="1"/>
    <w:next w:val="1"/>
    <w:semiHidden/>
    <w:unhideWhenUsed/>
    <w:qFormat/>
    <w:uiPriority w:val="0"/>
    <w:rPr>
      <w:rFonts w:ascii="Arial" w:hAnsi="Arial" w:eastAsia="SimHei" w:cs="Arial"/>
      <w:sz w:val="20"/>
    </w:rPr>
  </w:style>
  <w:style w:type="paragraph" w:styleId="24">
    <w:name w:val="Closing"/>
    <w:basedOn w:val="1"/>
    <w:qFormat/>
    <w:uiPriority w:val="0"/>
    <w:pPr>
      <w:ind w:left="100" w:leftChars="2100"/>
    </w:pPr>
  </w:style>
  <w:style w:type="character" w:styleId="25">
    <w:name w:val="annotation reference"/>
    <w:basedOn w:val="11"/>
    <w:qFormat/>
    <w:uiPriority w:val="0"/>
    <w:rPr>
      <w:sz w:val="21"/>
      <w:szCs w:val="21"/>
    </w:rPr>
  </w:style>
  <w:style w:type="paragraph" w:styleId="26">
    <w:name w:val="annotation text"/>
    <w:basedOn w:val="1"/>
    <w:qFormat/>
    <w:uiPriority w:val="0"/>
  </w:style>
  <w:style w:type="paragraph" w:styleId="27">
    <w:name w:val="annotation subject"/>
    <w:basedOn w:val="26"/>
    <w:next w:val="26"/>
    <w:qFormat/>
    <w:uiPriority w:val="0"/>
    <w:rPr>
      <w:b/>
      <w:bCs/>
    </w:rPr>
  </w:style>
  <w:style w:type="paragraph" w:styleId="28">
    <w:name w:val="Date"/>
    <w:basedOn w:val="1"/>
    <w:next w:val="1"/>
    <w:qFormat/>
    <w:uiPriority w:val="0"/>
    <w:pPr>
      <w:ind w:left="100" w:leftChars="2500"/>
    </w:pPr>
  </w:style>
  <w:style w:type="paragraph" w:styleId="29">
    <w:name w:val="Document Map"/>
    <w:basedOn w:val="1"/>
    <w:qFormat/>
    <w:uiPriority w:val="0"/>
    <w:pPr>
      <w:shd w:val="clear" w:color="auto" w:fill="000080"/>
    </w:pPr>
  </w:style>
  <w:style w:type="paragraph" w:styleId="30">
    <w:name w:val="E-mail Signature"/>
    <w:basedOn w:val="1"/>
    <w:qFormat/>
    <w:uiPriority w:val="0"/>
  </w:style>
  <w:style w:type="character" w:styleId="31">
    <w:name w:val="Emphasis"/>
    <w:basedOn w:val="11"/>
    <w:qFormat/>
    <w:uiPriority w:val="0"/>
    <w:rPr>
      <w:i/>
      <w:iCs/>
    </w:rPr>
  </w:style>
  <w:style w:type="character" w:styleId="32">
    <w:name w:val="endnote reference"/>
    <w:basedOn w:val="11"/>
    <w:qFormat/>
    <w:uiPriority w:val="0"/>
    <w:rPr>
      <w:vertAlign w:val="superscript"/>
    </w:rPr>
  </w:style>
  <w:style w:type="paragraph" w:styleId="33">
    <w:name w:val="endnote text"/>
    <w:basedOn w:val="1"/>
    <w:qFormat/>
    <w:uiPriority w:val="0"/>
    <w:pPr>
      <w:snapToGrid w:val="0"/>
    </w:pPr>
  </w:style>
  <w:style w:type="paragraph" w:styleId="34">
    <w:name w:val="envelope address"/>
    <w:basedOn w:val="1"/>
    <w:qFormat/>
    <w:uiPriority w:val="0"/>
    <w:pPr>
      <w:framePr w:w="7920" w:h="1980" w:hRule="exact" w:hSpace="180" w:wrap="auto" w:vAnchor="margin" w:hAnchor="page" w:xAlign="center" w:yAlign="bottom"/>
      <w:snapToGrid w:val="0"/>
      <w:ind w:left="100" w:leftChars="1400"/>
    </w:pPr>
    <w:rPr>
      <w:rFonts w:ascii="Arial" w:hAnsi="Arial" w:cs="Arial"/>
      <w:sz w:val="24"/>
      <w:szCs w:val="24"/>
    </w:rPr>
  </w:style>
  <w:style w:type="paragraph" w:styleId="35">
    <w:name w:val="envelope return"/>
    <w:basedOn w:val="1"/>
    <w:qFormat/>
    <w:uiPriority w:val="0"/>
    <w:pPr>
      <w:snapToGrid w:val="0"/>
    </w:pPr>
    <w:rPr>
      <w:rFonts w:ascii="Arial" w:hAnsi="Arial" w:cs="Arial"/>
    </w:rPr>
  </w:style>
  <w:style w:type="character" w:styleId="36">
    <w:name w:val="FollowedHyperlink"/>
    <w:basedOn w:val="11"/>
    <w:qFormat/>
    <w:uiPriority w:val="0"/>
    <w:rPr>
      <w:color w:val="800080"/>
      <w:u w:val="single"/>
    </w:rPr>
  </w:style>
  <w:style w:type="paragraph" w:styleId="37">
    <w:name w:val="footer"/>
    <w:basedOn w:val="1"/>
    <w:qFormat/>
    <w:uiPriority w:val="0"/>
    <w:pPr>
      <w:tabs>
        <w:tab w:val="center" w:pos="4153"/>
        <w:tab w:val="right" w:pos="8306"/>
      </w:tabs>
      <w:snapToGrid w:val="0"/>
    </w:pPr>
    <w:rPr>
      <w:sz w:val="18"/>
      <w:szCs w:val="18"/>
    </w:rPr>
  </w:style>
  <w:style w:type="character" w:styleId="38">
    <w:name w:val="footnote reference"/>
    <w:basedOn w:val="11"/>
    <w:qFormat/>
    <w:uiPriority w:val="0"/>
    <w:rPr>
      <w:vertAlign w:val="superscript"/>
    </w:rPr>
  </w:style>
  <w:style w:type="paragraph" w:styleId="39">
    <w:name w:val="footnote text"/>
    <w:basedOn w:val="1"/>
    <w:qFormat/>
    <w:uiPriority w:val="0"/>
    <w:pPr>
      <w:snapToGrid w:val="0"/>
    </w:pPr>
    <w:rPr>
      <w:sz w:val="18"/>
      <w:szCs w:val="18"/>
    </w:rPr>
  </w:style>
  <w:style w:type="paragraph" w:styleId="40">
    <w:name w:val="header"/>
    <w:basedOn w:val="1"/>
    <w:qFormat/>
    <w:uiPriority w:val="0"/>
    <w:pPr>
      <w:tabs>
        <w:tab w:val="center" w:pos="4153"/>
        <w:tab w:val="right" w:pos="8306"/>
      </w:tabs>
      <w:snapToGrid w:val="0"/>
    </w:pPr>
    <w:rPr>
      <w:sz w:val="18"/>
      <w:szCs w:val="18"/>
    </w:rPr>
  </w:style>
  <w:style w:type="character" w:styleId="41">
    <w:name w:val="HTML Acronym"/>
    <w:basedOn w:val="11"/>
    <w:qFormat/>
    <w:uiPriority w:val="0"/>
  </w:style>
  <w:style w:type="paragraph" w:styleId="42">
    <w:name w:val="HTML Address"/>
    <w:basedOn w:val="1"/>
    <w:qFormat/>
    <w:uiPriority w:val="0"/>
    <w:rPr>
      <w:i/>
      <w:iCs/>
    </w:rPr>
  </w:style>
  <w:style w:type="character" w:styleId="43">
    <w:name w:val="HTML Cite"/>
    <w:basedOn w:val="11"/>
    <w:qFormat/>
    <w:uiPriority w:val="0"/>
    <w:rPr>
      <w:i/>
      <w:iCs/>
    </w:rPr>
  </w:style>
  <w:style w:type="character" w:styleId="44">
    <w:name w:val="HTML Code"/>
    <w:basedOn w:val="11"/>
    <w:qFormat/>
    <w:uiPriority w:val="0"/>
    <w:rPr>
      <w:rFonts w:ascii="Courier New" w:hAnsi="Courier New" w:cs="Courier New"/>
      <w:sz w:val="20"/>
      <w:szCs w:val="20"/>
    </w:rPr>
  </w:style>
  <w:style w:type="character" w:styleId="45">
    <w:name w:val="HTML Definition"/>
    <w:basedOn w:val="11"/>
    <w:qFormat/>
    <w:uiPriority w:val="0"/>
    <w:rPr>
      <w:i/>
      <w:iCs/>
    </w:rPr>
  </w:style>
  <w:style w:type="character" w:styleId="46">
    <w:name w:val="HTML Keyboard"/>
    <w:basedOn w:val="11"/>
    <w:qFormat/>
    <w:uiPriority w:val="0"/>
    <w:rPr>
      <w:rFonts w:ascii="Courier New" w:hAnsi="Courier New" w:cs="Courier New"/>
      <w:sz w:val="20"/>
      <w:szCs w:val="20"/>
    </w:rPr>
  </w:style>
  <w:style w:type="paragraph" w:styleId="47">
    <w:name w:val="HTML Preformatted"/>
    <w:basedOn w:val="1"/>
    <w:qFormat/>
    <w:uiPriority w:val="0"/>
    <w:rPr>
      <w:rFonts w:ascii="Courier New" w:hAnsi="Courier New" w:cs="Courier New"/>
      <w:sz w:val="20"/>
    </w:rPr>
  </w:style>
  <w:style w:type="character" w:styleId="48">
    <w:name w:val="HTML Sample"/>
    <w:basedOn w:val="11"/>
    <w:qFormat/>
    <w:uiPriority w:val="0"/>
    <w:rPr>
      <w:rFonts w:ascii="Courier New" w:hAnsi="Courier New" w:cs="Courier New"/>
    </w:rPr>
  </w:style>
  <w:style w:type="character" w:styleId="49">
    <w:name w:val="HTML Typewriter"/>
    <w:basedOn w:val="11"/>
    <w:qFormat/>
    <w:uiPriority w:val="0"/>
    <w:rPr>
      <w:rFonts w:ascii="Courier New" w:hAnsi="Courier New" w:cs="Courier New"/>
      <w:sz w:val="20"/>
      <w:szCs w:val="20"/>
    </w:rPr>
  </w:style>
  <w:style w:type="character" w:styleId="50">
    <w:name w:val="HTML Variable"/>
    <w:basedOn w:val="11"/>
    <w:qFormat/>
    <w:uiPriority w:val="0"/>
    <w:rPr>
      <w:i/>
      <w:iCs/>
    </w:rPr>
  </w:style>
  <w:style w:type="character" w:styleId="51">
    <w:name w:val="Hyperlink"/>
    <w:basedOn w:val="11"/>
    <w:qFormat/>
    <w:uiPriority w:val="0"/>
    <w:rPr>
      <w:color w:val="0000FF"/>
      <w:u w:val="single"/>
    </w:rPr>
  </w:style>
  <w:style w:type="paragraph" w:styleId="52">
    <w:name w:val="index 1"/>
    <w:basedOn w:val="1"/>
    <w:next w:val="1"/>
    <w:qFormat/>
    <w:uiPriority w:val="0"/>
  </w:style>
  <w:style w:type="paragraph" w:styleId="53">
    <w:name w:val="index 2"/>
    <w:basedOn w:val="1"/>
    <w:next w:val="1"/>
    <w:qFormat/>
    <w:uiPriority w:val="0"/>
    <w:pPr>
      <w:ind w:left="200" w:leftChars="200"/>
    </w:pPr>
  </w:style>
  <w:style w:type="paragraph" w:styleId="54">
    <w:name w:val="index 3"/>
    <w:basedOn w:val="1"/>
    <w:next w:val="1"/>
    <w:qFormat/>
    <w:uiPriority w:val="0"/>
    <w:pPr>
      <w:ind w:left="400" w:leftChars="400"/>
    </w:pPr>
  </w:style>
  <w:style w:type="paragraph" w:styleId="55">
    <w:name w:val="index 4"/>
    <w:basedOn w:val="1"/>
    <w:next w:val="1"/>
    <w:qFormat/>
    <w:uiPriority w:val="0"/>
    <w:pPr>
      <w:ind w:left="600" w:leftChars="600"/>
    </w:pPr>
  </w:style>
  <w:style w:type="paragraph" w:styleId="56">
    <w:name w:val="index 5"/>
    <w:basedOn w:val="1"/>
    <w:next w:val="1"/>
    <w:qFormat/>
    <w:uiPriority w:val="0"/>
    <w:pPr>
      <w:ind w:left="800" w:leftChars="800"/>
    </w:pPr>
  </w:style>
  <w:style w:type="paragraph" w:styleId="57">
    <w:name w:val="index 6"/>
    <w:basedOn w:val="1"/>
    <w:next w:val="1"/>
    <w:qFormat/>
    <w:uiPriority w:val="0"/>
    <w:pPr>
      <w:ind w:left="1000" w:leftChars="1000"/>
    </w:pPr>
  </w:style>
  <w:style w:type="paragraph" w:styleId="58">
    <w:name w:val="index 7"/>
    <w:basedOn w:val="1"/>
    <w:next w:val="1"/>
    <w:qFormat/>
    <w:uiPriority w:val="0"/>
    <w:pPr>
      <w:ind w:left="1200" w:leftChars="1200"/>
    </w:pPr>
  </w:style>
  <w:style w:type="paragraph" w:styleId="59">
    <w:name w:val="index 8"/>
    <w:basedOn w:val="1"/>
    <w:next w:val="1"/>
    <w:qFormat/>
    <w:uiPriority w:val="0"/>
    <w:pPr>
      <w:ind w:left="1400" w:leftChars="1400"/>
    </w:pPr>
  </w:style>
  <w:style w:type="paragraph" w:styleId="60">
    <w:name w:val="index 9"/>
    <w:basedOn w:val="1"/>
    <w:next w:val="1"/>
    <w:qFormat/>
    <w:uiPriority w:val="0"/>
    <w:pPr>
      <w:ind w:left="1600" w:leftChars="1600"/>
    </w:pPr>
  </w:style>
  <w:style w:type="paragraph" w:styleId="61">
    <w:name w:val="index heading"/>
    <w:basedOn w:val="1"/>
    <w:next w:val="52"/>
    <w:qFormat/>
    <w:uiPriority w:val="0"/>
    <w:rPr>
      <w:rFonts w:ascii="Arial" w:hAnsi="Arial" w:cs="Arial"/>
      <w:b/>
      <w:bCs/>
    </w:rPr>
  </w:style>
  <w:style w:type="character" w:styleId="62">
    <w:name w:val="line number"/>
    <w:basedOn w:val="11"/>
    <w:qFormat/>
    <w:uiPriority w:val="0"/>
  </w:style>
  <w:style w:type="paragraph" w:styleId="63">
    <w:name w:val="List"/>
    <w:basedOn w:val="1"/>
    <w:qFormat/>
    <w:uiPriority w:val="0"/>
    <w:pPr>
      <w:ind w:left="200" w:hanging="200" w:hangingChars="200"/>
    </w:pPr>
  </w:style>
  <w:style w:type="paragraph" w:styleId="64">
    <w:name w:val="List 2"/>
    <w:basedOn w:val="1"/>
    <w:qFormat/>
    <w:uiPriority w:val="0"/>
    <w:pPr>
      <w:ind w:left="100" w:leftChars="200" w:hanging="200" w:hangingChars="200"/>
    </w:pPr>
  </w:style>
  <w:style w:type="paragraph" w:styleId="65">
    <w:name w:val="List 3"/>
    <w:basedOn w:val="1"/>
    <w:qFormat/>
    <w:uiPriority w:val="0"/>
    <w:pPr>
      <w:ind w:left="100" w:leftChars="400" w:hanging="200" w:hangingChars="200"/>
    </w:pPr>
  </w:style>
  <w:style w:type="paragraph" w:styleId="66">
    <w:name w:val="List 4"/>
    <w:basedOn w:val="1"/>
    <w:qFormat/>
    <w:uiPriority w:val="0"/>
    <w:pPr>
      <w:ind w:left="100" w:leftChars="600" w:hanging="200" w:hangingChars="200"/>
    </w:pPr>
  </w:style>
  <w:style w:type="paragraph" w:styleId="67">
    <w:name w:val="List 5"/>
    <w:basedOn w:val="1"/>
    <w:qFormat/>
    <w:uiPriority w:val="0"/>
    <w:pPr>
      <w:ind w:left="100" w:leftChars="800" w:hanging="200" w:hangingChars="200"/>
    </w:pPr>
  </w:style>
  <w:style w:type="paragraph" w:styleId="68">
    <w:name w:val="List Bullet"/>
    <w:basedOn w:val="1"/>
    <w:qFormat/>
    <w:uiPriority w:val="0"/>
    <w:pPr>
      <w:numPr>
        <w:ilvl w:val="0"/>
        <w:numId w:val="1"/>
      </w:numPr>
    </w:pPr>
  </w:style>
  <w:style w:type="paragraph" w:styleId="69">
    <w:name w:val="List Bullet 2"/>
    <w:basedOn w:val="1"/>
    <w:qFormat/>
    <w:uiPriority w:val="0"/>
    <w:pPr>
      <w:numPr>
        <w:ilvl w:val="0"/>
        <w:numId w:val="2"/>
      </w:numPr>
    </w:pPr>
  </w:style>
  <w:style w:type="paragraph" w:styleId="70">
    <w:name w:val="List Bullet 3"/>
    <w:basedOn w:val="1"/>
    <w:qFormat/>
    <w:uiPriority w:val="0"/>
    <w:pPr>
      <w:numPr>
        <w:ilvl w:val="0"/>
        <w:numId w:val="3"/>
      </w:numPr>
    </w:pPr>
  </w:style>
  <w:style w:type="paragraph" w:styleId="71">
    <w:name w:val="List Bullet 4"/>
    <w:basedOn w:val="1"/>
    <w:qFormat/>
    <w:uiPriority w:val="0"/>
    <w:pPr>
      <w:numPr>
        <w:ilvl w:val="0"/>
        <w:numId w:val="4"/>
      </w:numPr>
    </w:pPr>
  </w:style>
  <w:style w:type="paragraph" w:styleId="72">
    <w:name w:val="List Bullet 5"/>
    <w:basedOn w:val="1"/>
    <w:qFormat/>
    <w:uiPriority w:val="0"/>
    <w:pPr>
      <w:numPr>
        <w:ilvl w:val="0"/>
        <w:numId w:val="5"/>
      </w:numPr>
    </w:pPr>
  </w:style>
  <w:style w:type="paragraph" w:styleId="73">
    <w:name w:val="List Continue"/>
    <w:basedOn w:val="1"/>
    <w:qFormat/>
    <w:uiPriority w:val="0"/>
    <w:pPr>
      <w:spacing w:after="120"/>
      <w:ind w:left="420" w:leftChars="200"/>
    </w:pPr>
  </w:style>
  <w:style w:type="paragraph" w:styleId="74">
    <w:name w:val="List Continue 2"/>
    <w:basedOn w:val="1"/>
    <w:qFormat/>
    <w:uiPriority w:val="0"/>
    <w:pPr>
      <w:spacing w:after="120"/>
      <w:ind w:left="840" w:leftChars="400"/>
    </w:pPr>
  </w:style>
  <w:style w:type="paragraph" w:styleId="75">
    <w:name w:val="List Continue 3"/>
    <w:basedOn w:val="1"/>
    <w:qFormat/>
    <w:uiPriority w:val="0"/>
    <w:pPr>
      <w:spacing w:after="120"/>
      <w:ind w:left="1260" w:leftChars="600"/>
    </w:pPr>
  </w:style>
  <w:style w:type="paragraph" w:styleId="76">
    <w:name w:val="List Continue 4"/>
    <w:basedOn w:val="1"/>
    <w:qFormat/>
    <w:uiPriority w:val="0"/>
    <w:pPr>
      <w:spacing w:after="120"/>
      <w:ind w:left="1680" w:leftChars="800"/>
    </w:pPr>
  </w:style>
  <w:style w:type="paragraph" w:styleId="77">
    <w:name w:val="List Continue 5"/>
    <w:basedOn w:val="1"/>
    <w:qFormat/>
    <w:uiPriority w:val="0"/>
    <w:pPr>
      <w:spacing w:after="120"/>
      <w:ind w:left="2100" w:leftChars="1000"/>
    </w:pPr>
  </w:style>
  <w:style w:type="paragraph" w:styleId="78">
    <w:name w:val="List Number"/>
    <w:basedOn w:val="1"/>
    <w:qFormat/>
    <w:uiPriority w:val="0"/>
    <w:pPr>
      <w:numPr>
        <w:ilvl w:val="0"/>
        <w:numId w:val="6"/>
      </w:numPr>
    </w:pPr>
  </w:style>
  <w:style w:type="paragraph" w:styleId="79">
    <w:name w:val="List Number 2"/>
    <w:basedOn w:val="1"/>
    <w:qFormat/>
    <w:uiPriority w:val="0"/>
    <w:pPr>
      <w:numPr>
        <w:ilvl w:val="0"/>
        <w:numId w:val="7"/>
      </w:numPr>
    </w:pPr>
  </w:style>
  <w:style w:type="paragraph" w:styleId="80">
    <w:name w:val="List Number 3"/>
    <w:basedOn w:val="1"/>
    <w:qFormat/>
    <w:uiPriority w:val="0"/>
    <w:pPr>
      <w:numPr>
        <w:ilvl w:val="0"/>
        <w:numId w:val="8"/>
      </w:numPr>
    </w:pPr>
  </w:style>
  <w:style w:type="paragraph" w:styleId="81">
    <w:name w:val="List Number 4"/>
    <w:basedOn w:val="1"/>
    <w:qFormat/>
    <w:uiPriority w:val="0"/>
    <w:pPr>
      <w:numPr>
        <w:ilvl w:val="0"/>
        <w:numId w:val="9"/>
      </w:numPr>
    </w:pPr>
  </w:style>
  <w:style w:type="paragraph" w:styleId="82">
    <w:name w:val="List Number 5"/>
    <w:basedOn w:val="1"/>
    <w:qFormat/>
    <w:uiPriority w:val="0"/>
    <w:pPr>
      <w:numPr>
        <w:ilvl w:val="0"/>
        <w:numId w:val="10"/>
      </w:numPr>
    </w:pPr>
  </w:style>
  <w:style w:type="paragraph" w:styleId="83">
    <w:name w:val="macro"/>
    <w:qFormat/>
    <w:uiPriority w:val="0"/>
    <w:pPr>
      <w:widowControl w:val="0"/>
      <w:tabs>
        <w:tab w:val="left" w:pos="480"/>
        <w:tab w:val="left" w:pos="960"/>
        <w:tab w:val="left" w:pos="1440"/>
        <w:tab w:val="left" w:pos="1920"/>
        <w:tab w:val="left" w:pos="2400"/>
        <w:tab w:val="left" w:pos="2880"/>
        <w:tab w:val="left" w:pos="3360"/>
        <w:tab w:val="left" w:pos="3840"/>
        <w:tab w:val="left" w:pos="4320"/>
      </w:tabs>
      <w:kinsoku w:val="0"/>
      <w:overflowPunct w:val="0"/>
      <w:autoSpaceDE w:val="0"/>
      <w:autoSpaceDN w:val="0"/>
      <w:snapToGrid w:val="0"/>
    </w:pPr>
    <w:rPr>
      <w:rFonts w:ascii="Courier New" w:hAnsi="Courier New" w:cs="Courier New" w:eastAsiaTheme="minorEastAsia"/>
      <w:kern w:val="2"/>
      <w:sz w:val="24"/>
      <w:szCs w:val="24"/>
      <w:lang w:val="en-US" w:eastAsia="zh-CN" w:bidi="ar-SA"/>
    </w:rPr>
  </w:style>
  <w:style w:type="paragraph" w:styleId="84">
    <w:name w:val="Message Header"/>
    <w:basedOn w:val="1"/>
    <w:qFormat/>
    <w:uiPriority w:val="0"/>
    <w:pPr>
      <w:pBdr>
        <w:top w:val="single" w:color="auto" w:sz="6" w:space="1"/>
        <w:left w:val="single" w:color="auto" w:sz="6" w:space="1"/>
        <w:bottom w:val="single" w:color="auto" w:sz="6" w:space="1"/>
        <w:right w:val="single" w:color="auto" w:sz="6" w:space="1"/>
      </w:pBdr>
      <w:shd w:val="pct20" w:color="auto" w:fill="auto"/>
      <w:ind w:left="1080" w:leftChars="500" w:hanging="1080" w:hangingChars="500"/>
    </w:pPr>
    <w:rPr>
      <w:rFonts w:ascii="Arial" w:hAnsi="Arial" w:cs="Arial"/>
      <w:sz w:val="24"/>
      <w:szCs w:val="24"/>
    </w:rPr>
  </w:style>
  <w:style w:type="paragraph" w:styleId="85">
    <w:name w:val="Normal (Web)"/>
    <w:basedOn w:val="1"/>
    <w:qFormat/>
    <w:uiPriority w:val="0"/>
    <w:rPr>
      <w:sz w:val="24"/>
      <w:szCs w:val="24"/>
    </w:rPr>
  </w:style>
  <w:style w:type="paragraph" w:styleId="86">
    <w:name w:val="Normal Indent"/>
    <w:basedOn w:val="1"/>
    <w:qFormat/>
    <w:uiPriority w:val="0"/>
    <w:pPr>
      <w:ind w:firstLine="420" w:firstLineChars="200"/>
    </w:pPr>
  </w:style>
  <w:style w:type="paragraph" w:styleId="87">
    <w:name w:val="Note Heading"/>
    <w:basedOn w:val="1"/>
    <w:next w:val="1"/>
    <w:qFormat/>
    <w:uiPriority w:val="0"/>
    <w:pPr>
      <w:jc w:val="center"/>
    </w:pPr>
  </w:style>
  <w:style w:type="character" w:styleId="88">
    <w:name w:val="page number"/>
    <w:basedOn w:val="11"/>
    <w:qFormat/>
    <w:uiPriority w:val="0"/>
  </w:style>
  <w:style w:type="paragraph" w:styleId="89">
    <w:name w:val="Plain Text"/>
    <w:basedOn w:val="1"/>
    <w:qFormat/>
    <w:uiPriority w:val="0"/>
    <w:rPr>
      <w:rFonts w:ascii="SimSun" w:hAnsi="Courier New" w:cs="Courier New"/>
      <w:szCs w:val="21"/>
    </w:rPr>
  </w:style>
  <w:style w:type="paragraph" w:styleId="90">
    <w:name w:val="Salutation"/>
    <w:basedOn w:val="1"/>
    <w:next w:val="1"/>
    <w:qFormat/>
    <w:uiPriority w:val="0"/>
  </w:style>
  <w:style w:type="paragraph" w:styleId="91">
    <w:name w:val="Signature"/>
    <w:basedOn w:val="1"/>
    <w:qFormat/>
    <w:uiPriority w:val="0"/>
    <w:pPr>
      <w:ind w:left="100" w:leftChars="2100"/>
    </w:pPr>
  </w:style>
  <w:style w:type="character" w:styleId="92">
    <w:name w:val="Strong"/>
    <w:basedOn w:val="11"/>
    <w:qFormat/>
    <w:uiPriority w:val="0"/>
    <w:rPr>
      <w:b/>
      <w:bCs/>
    </w:rPr>
  </w:style>
  <w:style w:type="paragraph" w:styleId="93">
    <w:name w:val="Subtitle"/>
    <w:basedOn w:val="1"/>
    <w:qFormat/>
    <w:uiPriority w:val="0"/>
    <w:pPr>
      <w:spacing w:before="240" w:after="60" w:line="312" w:lineRule="auto"/>
      <w:jc w:val="center"/>
      <w:outlineLvl w:val="1"/>
    </w:pPr>
    <w:rPr>
      <w:rFonts w:ascii="Arial" w:hAnsi="Arial" w:cs="Arial"/>
      <w:b/>
      <w:bCs/>
      <w:kern w:val="28"/>
      <w:sz w:val="32"/>
      <w:szCs w:val="32"/>
    </w:rPr>
  </w:style>
  <w:style w:type="table" w:styleId="94">
    <w:name w:val="Table 3D effects 1"/>
    <w:basedOn w:val="12"/>
    <w:qFormat/>
    <w:uiPriority w:val="0"/>
    <w:pPr>
      <w:widowControl w:val="0"/>
      <w:jc w:val="both"/>
    </w:pPr>
    <w:tblPr/>
    <w:tcPr>
      <w:shd w:val="solid" w:color="C0C0C0" w:fill="FFFFFF"/>
    </w:tcPr>
    <w:tblStylePr w:type="firstRow">
      <w:rPr>
        <w:b/>
        <w:bCs/>
        <w:color w:val="800080"/>
      </w:rPr>
      <w:tblPr/>
      <w:tcPr>
        <w:tcBorders>
          <w:left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bottom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left w:val="nil"/>
          <w:right w:val="nil"/>
          <w:tl2br w:val="nil"/>
          <w:tr2bl w:val="nil"/>
        </w:tcBorders>
      </w:tcPr>
    </w:tblStylePr>
    <w:tblStylePr w:type="seCell">
      <w:tblPr/>
      <w:tcPr>
        <w:tcBorders>
          <w:top w:val="nil"/>
          <w:bottom w:val="nil"/>
          <w:tl2br w:val="nil"/>
          <w:tr2bl w:val="nil"/>
        </w:tcBorders>
      </w:tcPr>
    </w:tblStylePr>
    <w:tblStylePr w:type="swCell">
      <w:rPr>
        <w:color w:val="000080"/>
      </w:rPr>
      <w:tblPr/>
      <w:tcPr>
        <w:tcBorders>
          <w:top w:val="nil"/>
          <w:right w:val="nil"/>
          <w:tl2br w:val="nil"/>
          <w:tr2bl w:val="nil"/>
        </w:tcBorders>
      </w:tcPr>
    </w:tblStylePr>
  </w:style>
  <w:style w:type="table" w:styleId="95">
    <w:name w:val="Table 3D effects 2"/>
    <w:basedOn w:val="12"/>
    <w:qFormat/>
    <w:uiPriority w:val="0"/>
    <w:pPr>
      <w:widowControl w:val="0"/>
      <w:jc w:val="both"/>
    </w:pPr>
    <w:tblPr>
      <w:tblStyleRowBandSize w:val="1"/>
    </w:tblPr>
    <w:tcPr>
      <w:shd w:val="solid" w:color="C0C0C0" w:fill="FFFFFF"/>
    </w:tc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6">
    <w:name w:val="Table 3D effects 3"/>
    <w:basedOn w:val="12"/>
    <w:qFormat/>
    <w:uiPriority w:val="0"/>
    <w:pPr>
      <w:widowControl w:val="0"/>
      <w:jc w:val="both"/>
    </w:pPr>
    <w:tblPr>
      <w:tblStyleRowBandSize w:val="1"/>
      <w:tblStyleColBandSize w:val="1"/>
    </w:tblPr>
    <w:tblStylePr w:type="firstRow">
      <w:rPr>
        <w:b/>
        <w:bCs/>
      </w:rPr>
      <w:tblPr/>
      <w:tcPr>
        <w:tcBorders>
          <w:tl2br w:val="nil"/>
          <w:tr2bl w:val="nil"/>
        </w:tcBorders>
      </w:tcPr>
    </w:tblStylePr>
    <w:tblStylePr w:type="firstCol">
      <w:tblPr/>
      <w:tcPr>
        <w:tcBorders>
          <w:top w:val="nil"/>
          <w:left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left w:val="single" w:color="FFFFFF" w:sz="6" w:space="0"/>
          <w:tl2br w:val="nil"/>
          <w:tr2bl w:val="nil"/>
        </w:tcBorders>
      </w:tcPr>
    </w:tblStylePr>
    <w:tblStylePr w:type="swCell">
      <w:rPr>
        <w:b/>
        <w:bCs/>
      </w:rPr>
      <w:tblPr/>
      <w:tcPr>
        <w:tcBorders>
          <w:tl2br w:val="nil"/>
          <w:tr2bl w:val="nil"/>
        </w:tcBorders>
      </w:tcPr>
    </w:tblStylePr>
  </w:style>
  <w:style w:type="table" w:styleId="97">
    <w:name w:val="Table Classic 1"/>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i/>
        <w:i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8">
    <w:name w:val="Table Classic 2"/>
    <w:basedOn w:val="12"/>
    <w:qFormat/>
    <w:uiPriority w:val="0"/>
    <w:pPr>
      <w:widowControl w:val="0"/>
      <w:jc w:val="both"/>
    </w:pPr>
    <w:tblPr>
      <w:tblBorders>
        <w:top w:val="single" w:color="000000" w:sz="12" w:space="0"/>
        <w:bottom w:val="single" w:color="000000" w:sz="12" w:space="0"/>
      </w:tblBorders>
    </w:tblPr>
    <w:tcPr>
      <w:shd w:val="clear" w:color="auto" w:fill="auto"/>
    </w:tcPr>
    <w:tblStylePr w:type="firstRow">
      <w:rPr>
        <w:color w:val="FFFFFF"/>
      </w:rPr>
      <w:tblPr/>
      <w:tcPr>
        <w:tcBorders>
          <w:left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9">
    <w:name w:val="Table Classic 3"/>
    <w:basedOn w:val="12"/>
    <w:qFormat/>
    <w:uiPriority w:val="0"/>
    <w:pPr>
      <w:widowControl w:val="0"/>
      <w:jc w:val="both"/>
    </w:pPr>
    <w:rPr>
      <w:color w:val="000080"/>
    </w:rPr>
    <w:tblPr>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cPr>
        <w:tcBorders>
          <w:left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100">
    <w:name w:val="Table Classic 4"/>
    <w:basedOn w:val="12"/>
    <w:qFormat/>
    <w:uiPriority w:val="0"/>
    <w:pPr>
      <w:widowControl w:val="0"/>
      <w:jc w:val="both"/>
    </w:pPr>
    <w:tblPr>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cPr>
        <w:tcBorders>
          <w:left w:val="single" w:color="000000" w:sz="6" w:space="0"/>
          <w:tl2br w:val="nil"/>
          <w:tr2bl w:val="nil"/>
        </w:tcBorders>
        <w:shd w:val="pct50" w:color="000080" w:fill="FFFFFF"/>
      </w:tcPr>
    </w:tblStylePr>
    <w:tblStylePr w:type="lastRow">
      <w:rPr>
        <w:color w:val="000080"/>
      </w:rPr>
      <w:tblPr/>
      <w:tcPr>
        <w:tcBorders>
          <w:left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101">
    <w:name w:val="Table Colorful 1"/>
    <w:basedOn w:val="12"/>
    <w:qFormat/>
    <w:uiPriority w:val="0"/>
    <w:pPr>
      <w:widowControl w:val="0"/>
      <w:jc w:val="both"/>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102">
    <w:name w:val="Table Colorful 2"/>
    <w:basedOn w:val="12"/>
    <w:qFormat/>
    <w:uiPriority w:val="0"/>
    <w:pPr>
      <w:widowControl w:val="0"/>
      <w:jc w:val="both"/>
    </w:pPr>
    <w:tblPr>
      <w:tblBorders>
        <w:bottom w:val="single" w:color="000000" w:sz="12" w:space="0"/>
      </w:tblBorders>
    </w:tblPr>
    <w:tcPr>
      <w:shd w:val="pct20" w:color="FFFF00" w:fill="FFFFFF"/>
    </w:tcPr>
    <w:tblStylePr w:type="firstRow">
      <w:rPr>
        <w:b/>
        <w:bCs/>
        <w:i/>
        <w:iCs/>
        <w:color w:val="FFFFFF"/>
      </w:rPr>
      <w:tblPr/>
      <w:tcPr>
        <w:tcBorders>
          <w:left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103">
    <w:name w:val="Table Colorful 3"/>
    <w:basedOn w:val="12"/>
    <w:qFormat/>
    <w:uiPriority w:val="0"/>
    <w:pPr>
      <w:widowControl w:val="0"/>
      <w:jc w:val="both"/>
    </w:pPr>
    <w:tblPr>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cPr>
        <w:tcBorders>
          <w:left w:val="single" w:color="000000" w:sz="6" w:space="0"/>
          <w:tl2br w:val="nil"/>
          <w:tr2bl w:val="nil"/>
        </w:tcBorders>
        <w:shd w:val="solid" w:color="008080" w:fill="FFFFFF"/>
      </w:tcPr>
    </w:tblStylePr>
    <w:tblStylePr w:type="firstCol">
      <w:tblPr/>
      <w:tcPr>
        <w:tcBorders>
          <w:bottom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104">
    <w:name w:val="Table Columns 1"/>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tblBorders>
    </w:tblPr>
    <w:tblStylePr w:type="firstRow">
      <w:rPr>
        <w:b w:val="0"/>
        <w:bCs w:val="0"/>
      </w:rPr>
      <w:tblPr/>
      <w:tcPr>
        <w:tcBorders>
          <w:left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5">
    <w:name w:val="Table Columns 2"/>
    <w:basedOn w:val="12"/>
    <w:qFormat/>
    <w:uiPriority w:val="0"/>
    <w:pPr>
      <w:widowControl w:val="0"/>
      <w:jc w:val="both"/>
    </w:pPr>
    <w:rPr>
      <w:b/>
      <w:bCs/>
    </w:rPr>
    <w:tblPr>
      <w:tblStyleColBandSize w:val="1"/>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6">
    <w:name w:val="Table Columns 3"/>
    <w:basedOn w:val="12"/>
    <w:qFormat/>
    <w:uiPriority w:val="0"/>
    <w:pPr>
      <w:widowControl w:val="0"/>
      <w:jc w:val="both"/>
    </w:pPr>
    <w:rPr>
      <w:b/>
      <w:bCs/>
    </w:rPr>
    <w:tblPr>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07">
    <w:name w:val="Table Columns 4"/>
    <w:basedOn w:val="12"/>
    <w:qFormat/>
    <w:uiPriority w:val="0"/>
    <w:pPr>
      <w:widowControl w:val="0"/>
      <w:jc w:val="both"/>
    </w:pPr>
    <w:tblPr>
      <w:tblStyleColBandSize w:val="1"/>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08">
    <w:name w:val="Table Columns 5"/>
    <w:basedOn w:val="12"/>
    <w:qFormat/>
    <w:uiPriority w:val="0"/>
    <w:pPr>
      <w:widowControl w:val="0"/>
      <w:jc w:val="both"/>
    </w:pPr>
    <w:tblPr>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cPr>
        <w:tcBorders>
          <w:left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09">
    <w:name w:val="Table Contemporary"/>
    <w:basedOn w:val="12"/>
    <w:qFormat/>
    <w:uiPriority w:val="0"/>
    <w:pPr>
      <w:widowControl w:val="0"/>
      <w:jc w:val="both"/>
    </w:pPr>
    <w:tblPr>
      <w:tblBorders>
        <w:insideH w:val="single" w:color="FFFFFF" w:sz="18" w:space="0"/>
        <w:insideV w:val="single" w:color="FFFFFF" w:sz="18" w:space="0"/>
      </w:tblBorders>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0">
    <w:name w:val="Table Elegant"/>
    <w:basedOn w:val="12"/>
    <w:qFormat/>
    <w:uiPriority w:val="0"/>
    <w:pPr>
      <w:widowControl w:val="0"/>
      <w:jc w:val="both"/>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cPr>
        <w:tcBorders>
          <w:tl2br w:val="nil"/>
          <w:tr2bl w:val="nil"/>
        </w:tcBorders>
      </w:tcPr>
    </w:tblStylePr>
  </w:style>
  <w:style w:type="table" w:styleId="111">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12">
    <w:name w:val="Table Grid 1"/>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13">
    <w:name w:val="Table Grid 2"/>
    <w:basedOn w:val="12"/>
    <w:qFormat/>
    <w:uiPriority w:val="0"/>
    <w:pPr>
      <w:widowControl w:val="0"/>
      <w:jc w:val="both"/>
    </w:pPr>
    <w:tblPr>
      <w:tblBorders>
        <w:insideH w:val="single" w:color="000000" w:sz="6" w:space="0"/>
        <w:insideV w:val="single" w:color="000000" w:sz="6" w:space="0"/>
      </w:tblBorders>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14">
    <w:name w:val="Table Grid 3"/>
    <w:basedOn w:val="12"/>
    <w:qFormat/>
    <w:uiPriority w:val="0"/>
    <w:pPr>
      <w:widowControl w:val="0"/>
      <w:jc w:val="both"/>
    </w:pPr>
    <w:tblPr>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cPr>
        <w:tcBorders>
          <w:left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5">
    <w:name w:val="Table Grid 4"/>
    <w:basedOn w:val="12"/>
    <w:qFormat/>
    <w:uiPriority w:val="0"/>
    <w:pPr>
      <w:widowControl w:val="0"/>
      <w:jc w:val="both"/>
    </w:pPr>
    <w:tblPr>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cPr>
        <w:tcBorders>
          <w:left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16">
    <w:name w:val="Table Grid 5"/>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cPr>
        <w:tcBorders>
          <w:left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17">
    <w:name w:val="Table Grid 6"/>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cPr>
        <w:tcBorders>
          <w:left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18">
    <w:name w:val="Table Grid 7"/>
    <w:basedOn w:val="12"/>
    <w:qFormat/>
    <w:uiPriority w:val="0"/>
    <w:pPr>
      <w:widowControl w:val="0"/>
      <w:jc w:val="both"/>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cPr>
        <w:tcBorders>
          <w:left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19">
    <w:name w:val="Table Grid 8"/>
    <w:basedOn w:val="12"/>
    <w:qFormat/>
    <w:uiPriority w:val="0"/>
    <w:pPr>
      <w:widowControl w:val="0"/>
      <w:jc w:val="both"/>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0">
    <w:name w:val="Table List 1"/>
    <w:basedOn w:val="12"/>
    <w:qFormat/>
    <w:uiPriority w:val="0"/>
    <w:pPr>
      <w:widowControl w:val="0"/>
      <w:jc w:val="both"/>
    </w:pPr>
    <w:tblPr>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cPr>
        <w:tcBorders>
          <w:left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1">
    <w:name w:val="Table List 2"/>
    <w:basedOn w:val="12"/>
    <w:qFormat/>
    <w:uiPriority w:val="0"/>
    <w:pPr>
      <w:widowControl w:val="0"/>
      <w:jc w:val="both"/>
    </w:pPr>
    <w:tblPr>
      <w:tblBorders>
        <w:bottom w:val="single" w:color="808080" w:sz="12" w:space="0"/>
      </w:tblBorders>
    </w:tblPr>
    <w:tblStylePr w:type="firstRow">
      <w:rPr>
        <w:b/>
        <w:bCs/>
        <w:color w:val="FFFFFF"/>
      </w:rPr>
      <w:tblPr/>
      <w:tcPr>
        <w:tcBorders>
          <w:left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22">
    <w:name w:val="Table List 3"/>
    <w:basedOn w:val="12"/>
    <w:qFormat/>
    <w:uiPriority w:val="0"/>
    <w:pPr>
      <w:widowControl w:val="0"/>
      <w:jc w:val="both"/>
    </w:pPr>
    <w:tblPr>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23">
    <w:name w:val="Table List 4"/>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cPr>
        <w:tcBorders>
          <w:left w:val="single" w:color="000000" w:sz="12" w:space="0"/>
          <w:tl2br w:val="nil"/>
          <w:tr2bl w:val="nil"/>
        </w:tcBorders>
        <w:shd w:val="solid" w:color="808080" w:fill="FFFFFF"/>
      </w:tcPr>
    </w:tblStylePr>
  </w:style>
  <w:style w:type="table" w:styleId="124">
    <w:name w:val="Table List 5"/>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cPr>
        <w:tcBorders>
          <w:left w:val="single" w:color="000000" w:sz="12" w:space="0"/>
          <w:tl2br w:val="nil"/>
          <w:tr2bl w:val="nil"/>
        </w:tcBorders>
      </w:tcPr>
    </w:tblStylePr>
    <w:tblStylePr w:type="firstCol">
      <w:rPr>
        <w:b/>
        <w:bCs/>
      </w:rPr>
      <w:tblPr/>
      <w:tcPr>
        <w:tcBorders>
          <w:tl2br w:val="nil"/>
          <w:tr2bl w:val="nil"/>
        </w:tcBorders>
      </w:tcPr>
    </w:tblStylePr>
  </w:style>
  <w:style w:type="table" w:styleId="125">
    <w:name w:val="Table List 6"/>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cPr>
        <w:tcBorders>
          <w:left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26">
    <w:name w:val="Table List 7"/>
    <w:basedOn w:val="12"/>
    <w:qFormat/>
    <w:uiPriority w:val="0"/>
    <w:pPr>
      <w:widowControl w:val="0"/>
      <w:jc w:val="both"/>
    </w:pPr>
    <w:tblPr>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cPr>
        <w:tcBorders>
          <w:left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27">
    <w:name w:val="Table List 8"/>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cPr>
        <w:tcBorders>
          <w:left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paragraph" w:styleId="128">
    <w:name w:val="table of authorities"/>
    <w:basedOn w:val="1"/>
    <w:next w:val="1"/>
    <w:qFormat/>
    <w:uiPriority w:val="0"/>
    <w:pPr>
      <w:ind w:left="420" w:leftChars="200"/>
    </w:pPr>
  </w:style>
  <w:style w:type="paragraph" w:styleId="129">
    <w:name w:val="table of figures"/>
    <w:basedOn w:val="1"/>
    <w:next w:val="1"/>
    <w:qFormat/>
    <w:uiPriority w:val="0"/>
    <w:pPr>
      <w:ind w:left="200" w:leftChars="200" w:hanging="200" w:hangingChars="200"/>
    </w:pPr>
  </w:style>
  <w:style w:type="table" w:styleId="130">
    <w:name w:val="Table Professional"/>
    <w:basedOn w:val="12"/>
    <w:qFormat/>
    <w:uiPriority w:val="0"/>
    <w:pPr>
      <w:widowControl w:val="0"/>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Table Simple 1"/>
    <w:basedOn w:val="12"/>
    <w:qFormat/>
    <w:uiPriority w:val="0"/>
    <w:pPr>
      <w:widowControl w:val="0"/>
      <w:jc w:val="both"/>
    </w:pPr>
    <w:tblPr>
      <w:tblBorders>
        <w:top w:val="single" w:color="008000" w:sz="12" w:space="0"/>
        <w:bottom w:val="single" w:color="008000" w:sz="12" w:space="0"/>
      </w:tblBorders>
    </w:tblPr>
    <w:tcPr>
      <w:shd w:val="clear" w:color="auto" w:fill="auto"/>
    </w:tcPr>
    <w:tblStylePr w:type="firstRow">
      <w:tblPr/>
      <w:tcPr>
        <w:tcBorders>
          <w:left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132">
    <w:name w:val="Table Simple 2"/>
    <w:basedOn w:val="12"/>
    <w:qFormat/>
    <w:uiPriority w:val="0"/>
    <w:pPr>
      <w:widowControl w:val="0"/>
      <w:jc w:val="both"/>
    </w:pPr>
    <w:tblPr/>
    <w:tblStylePr w:type="firstRow">
      <w:rPr>
        <w:b/>
        <w:bCs/>
      </w:rPr>
      <w:tblPr/>
      <w:tcPr>
        <w:tcBorders>
          <w:left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bottom w:val="single" w:color="000000" w:sz="6" w:space="0"/>
          <w:tl2br w:val="nil"/>
          <w:tr2bl w:val="nil"/>
        </w:tcBorders>
      </w:tcPr>
    </w:tblStylePr>
    <w:tblStylePr w:type="neCell">
      <w:rPr>
        <w:b/>
        <w:bCs/>
      </w:rPr>
      <w:tblPr/>
      <w:tcPr>
        <w:tcBorders>
          <w:bottom w:val="nil"/>
          <w:tl2br w:val="nil"/>
          <w:tr2bl w:val="nil"/>
        </w:tcBorders>
      </w:tcPr>
    </w:tblStylePr>
    <w:tblStylePr w:type="swCell">
      <w:rPr>
        <w:b/>
        <w:bCs/>
      </w:rPr>
      <w:tblPr/>
      <w:tcPr>
        <w:tcBorders>
          <w:top w:val="nil"/>
          <w:tl2br w:val="nil"/>
          <w:tr2bl w:val="nil"/>
        </w:tcBorders>
      </w:tcPr>
    </w:tblStylePr>
  </w:style>
  <w:style w:type="table" w:styleId="133">
    <w:name w:val="Table Simple 3"/>
    <w:basedOn w:val="12"/>
    <w:qFormat/>
    <w:uiPriority w:val="0"/>
    <w:pPr>
      <w:widowControl w:val="0"/>
      <w:jc w:val="both"/>
    </w:pPr>
    <w:tblPr>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cPr>
        <w:tcBorders>
          <w:tl2br w:val="nil"/>
          <w:tr2bl w:val="nil"/>
        </w:tcBorders>
        <w:shd w:val="solid" w:color="000000" w:fill="FFFFFF"/>
      </w:tcPr>
    </w:tblStylePr>
  </w:style>
  <w:style w:type="table" w:styleId="134">
    <w:name w:val="Table Subtle 1"/>
    <w:basedOn w:val="12"/>
    <w:qFormat/>
    <w:uiPriority w:val="0"/>
    <w:pPr>
      <w:widowControl w:val="0"/>
      <w:jc w:val="both"/>
    </w:pPr>
    <w:tblPr>
      <w:tblStyleRowBandSize w:val="1"/>
    </w:tblPr>
    <w:tblStylePr w:type="firstRow">
      <w:tblPr/>
      <w:tcPr>
        <w:tcBorders>
          <w:top w:val="single" w:color="000000" w:sz="6" w:space="0"/>
          <w:left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bottom w:val="single" w:color="000000" w:sz="12" w:space="0"/>
          <w:tl2br w:val="nil"/>
          <w:tr2bl w:val="nil"/>
        </w:tcBorders>
      </w:tcPr>
    </w:tblStylePr>
    <w:tblStylePr w:type="band1Horz">
      <w:tblPr/>
      <w:tcPr>
        <w:tcBorders>
          <w:left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5">
    <w:name w:val="Table Subtle 2"/>
    <w:basedOn w:val="12"/>
    <w:qFormat/>
    <w:uiPriority w:val="0"/>
    <w:pPr>
      <w:widowControl w:val="0"/>
      <w:jc w:val="both"/>
    </w:pPr>
    <w:tblPr>
      <w:tblBorders>
        <w:left w:val="single" w:color="000000" w:sz="6" w:space="0"/>
        <w:right w:val="single" w:color="000000" w:sz="6" w:space="0"/>
      </w:tblBorders>
    </w:tblPr>
    <w:tblStylePr w:type="firstRow">
      <w:tblPr/>
      <w:tcPr>
        <w:tcBorders>
          <w:left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bottom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36">
    <w:name w:val="Table Theme"/>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137">
    <w:name w:val="Table Web 1"/>
    <w:basedOn w:val="12"/>
    <w:qFormat/>
    <w:uiPriority w:val="0"/>
    <w:pPr>
      <w:widowControl w:val="0"/>
      <w:jc w:val="both"/>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8">
    <w:name w:val="Table Web 2"/>
    <w:basedOn w:val="12"/>
    <w:qFormat/>
    <w:uiPriority w:val="0"/>
    <w:pPr>
      <w:widowControl w:val="0"/>
      <w:jc w:val="both"/>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table" w:styleId="139">
    <w:name w:val="Table Web 3"/>
    <w:basedOn w:val="12"/>
    <w:qFormat/>
    <w:uiPriority w:val="0"/>
    <w:pPr>
      <w:widowControl w:val="0"/>
      <w:jc w:val="both"/>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cPr>
        <w:tcBorders>
          <w:tl2br w:val="nil"/>
          <w:tr2bl w:val="nil"/>
        </w:tcBorders>
      </w:tcPr>
    </w:tblStylePr>
  </w:style>
  <w:style w:type="paragraph" w:styleId="140">
    <w:name w:val="Title"/>
    <w:basedOn w:val="1"/>
    <w:qFormat/>
    <w:uiPriority w:val="0"/>
    <w:pPr>
      <w:spacing w:before="240" w:after="60"/>
      <w:jc w:val="center"/>
      <w:outlineLvl w:val="0"/>
    </w:pPr>
    <w:rPr>
      <w:rFonts w:ascii="Arial" w:hAnsi="Arial" w:cs="Arial"/>
      <w:b/>
      <w:bCs/>
      <w:sz w:val="32"/>
      <w:szCs w:val="32"/>
    </w:rPr>
  </w:style>
  <w:style w:type="paragraph" w:styleId="141">
    <w:name w:val="toa heading"/>
    <w:basedOn w:val="1"/>
    <w:next w:val="1"/>
    <w:qFormat/>
    <w:uiPriority w:val="0"/>
    <w:pPr>
      <w:spacing w:before="120"/>
    </w:pPr>
    <w:rPr>
      <w:rFonts w:ascii="Arial" w:hAnsi="Arial" w:cs="Arial"/>
      <w:sz w:val="24"/>
      <w:szCs w:val="24"/>
    </w:rPr>
  </w:style>
  <w:style w:type="paragraph" w:styleId="142">
    <w:name w:val="toc 1"/>
    <w:basedOn w:val="1"/>
    <w:next w:val="1"/>
    <w:qFormat/>
    <w:uiPriority w:val="0"/>
  </w:style>
  <w:style w:type="paragraph" w:styleId="143">
    <w:name w:val="toc 2"/>
    <w:basedOn w:val="1"/>
    <w:next w:val="1"/>
    <w:qFormat/>
    <w:uiPriority w:val="0"/>
    <w:pPr>
      <w:ind w:left="420" w:leftChars="200"/>
    </w:pPr>
  </w:style>
  <w:style w:type="paragraph" w:styleId="144">
    <w:name w:val="toc 3"/>
    <w:basedOn w:val="1"/>
    <w:next w:val="1"/>
    <w:qFormat/>
    <w:uiPriority w:val="0"/>
    <w:pPr>
      <w:ind w:left="840" w:leftChars="400"/>
    </w:pPr>
  </w:style>
  <w:style w:type="paragraph" w:styleId="145">
    <w:name w:val="toc 4"/>
    <w:basedOn w:val="1"/>
    <w:next w:val="1"/>
    <w:qFormat/>
    <w:uiPriority w:val="0"/>
    <w:pPr>
      <w:ind w:left="1260" w:leftChars="600"/>
    </w:pPr>
  </w:style>
  <w:style w:type="paragraph" w:styleId="146">
    <w:name w:val="toc 5"/>
    <w:basedOn w:val="1"/>
    <w:next w:val="1"/>
    <w:qFormat/>
    <w:uiPriority w:val="0"/>
    <w:pPr>
      <w:ind w:left="1680" w:leftChars="800"/>
    </w:pPr>
  </w:style>
  <w:style w:type="paragraph" w:styleId="147">
    <w:name w:val="toc 6"/>
    <w:basedOn w:val="1"/>
    <w:next w:val="1"/>
    <w:qFormat/>
    <w:uiPriority w:val="0"/>
    <w:pPr>
      <w:ind w:left="2100" w:leftChars="1000"/>
    </w:pPr>
  </w:style>
  <w:style w:type="paragraph" w:styleId="148">
    <w:name w:val="toc 7"/>
    <w:basedOn w:val="1"/>
    <w:next w:val="1"/>
    <w:qFormat/>
    <w:uiPriority w:val="0"/>
    <w:pPr>
      <w:ind w:left="2520" w:leftChars="1200"/>
    </w:pPr>
  </w:style>
  <w:style w:type="paragraph" w:styleId="149">
    <w:name w:val="toc 8"/>
    <w:basedOn w:val="1"/>
    <w:next w:val="1"/>
    <w:qFormat/>
    <w:uiPriority w:val="0"/>
    <w:pPr>
      <w:ind w:left="2940" w:leftChars="1400"/>
    </w:pPr>
  </w:style>
  <w:style w:type="paragraph" w:styleId="150">
    <w:name w:val="toc 9"/>
    <w:basedOn w:val="1"/>
    <w:next w:val="1"/>
    <w:qFormat/>
    <w:uiPriority w:val="0"/>
    <w:pPr>
      <w:ind w:left="3360" w:leftChars="1600"/>
    </w:pPr>
  </w:style>
  <w:style w:type="table" w:styleId="151">
    <w:name w:val="Light Shading"/>
    <w:basedOn w:val="12"/>
    <w:qFormat/>
    <w:uiPriority w:val="60"/>
    <w:rPr>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lastRow">
      <w:pPr>
        <w:spacing w:before="0" w:after="0" w:line="240" w:lineRule="auto"/>
      </w:pPr>
      <w:rPr>
        <w:b/>
        <w:bCs/>
      </w:rPr>
      <w:tblPr/>
      <w:tcPr>
        <w:tcBorders>
          <w:top w:val="single" w:color="000000" w:sz="8" w:space="0"/>
          <w:left w:val="single" w:color="000000"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C0C0C0"/>
      </w:tcPr>
    </w:tblStylePr>
    <w:tblStylePr w:type="band1Horz">
      <w:tblPr/>
      <w:tcPr>
        <w:tcBorders>
          <w:bottom w:val="nil"/>
          <w:right w:val="nil"/>
          <w:insideH w:val="nil"/>
          <w:insideV w:val="nil"/>
        </w:tcBorders>
        <w:shd w:val="clear" w:color="auto" w:fill="C0C0C0"/>
      </w:tcPr>
    </w:tblStylePr>
  </w:style>
  <w:style w:type="table" w:styleId="152">
    <w:name w:val="Light Shading Accent 1"/>
    <w:basedOn w:val="12"/>
    <w:qFormat/>
    <w:uiPriority w:val="60"/>
    <w:rPr>
      <w:color w:val="365F91"/>
    </w:rPr>
    <w:tblPr>
      <w:tblBorders>
        <w:top w:val="single" w:color="4F81BD" w:sz="8" w:space="0"/>
        <w:bottom w:val="single" w:color="4F81BD" w:sz="8" w:space="0"/>
      </w:tblBorders>
    </w:tblPr>
    <w:tblStylePr w:type="fir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lastRow">
      <w:pPr>
        <w:spacing w:before="0" w:after="0" w:line="240" w:lineRule="auto"/>
      </w:pPr>
      <w:rPr>
        <w:b/>
        <w:bCs/>
      </w:rPr>
      <w:tblPr/>
      <w:tcPr>
        <w:tcBorders>
          <w:top w:val="single" w:color="4F81BD" w:sz="8" w:space="0"/>
          <w:left w:val="single" w:color="4F81B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3DFEE"/>
      </w:tcPr>
    </w:tblStylePr>
    <w:tblStylePr w:type="band1Horz">
      <w:tblPr/>
      <w:tcPr>
        <w:tcBorders>
          <w:bottom w:val="nil"/>
          <w:right w:val="nil"/>
          <w:insideH w:val="nil"/>
          <w:insideV w:val="nil"/>
        </w:tcBorders>
        <w:shd w:val="clear" w:color="auto" w:fill="D3DFEE"/>
      </w:tcPr>
    </w:tblStylePr>
  </w:style>
  <w:style w:type="table" w:styleId="153">
    <w:name w:val="Light Shading Accent 2"/>
    <w:basedOn w:val="12"/>
    <w:qFormat/>
    <w:uiPriority w:val="60"/>
    <w:rPr>
      <w:color w:val="943634"/>
    </w:rPr>
    <w:tblPr>
      <w:tblBorders>
        <w:top w:val="single" w:color="C0504D" w:sz="8" w:space="0"/>
        <w:bottom w:val="single" w:color="C0504D" w:sz="8" w:space="0"/>
      </w:tblBorders>
    </w:tblPr>
    <w:tblStylePr w:type="fir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lastRow">
      <w:pPr>
        <w:spacing w:before="0" w:after="0" w:line="240" w:lineRule="auto"/>
      </w:pPr>
      <w:rPr>
        <w:b/>
        <w:bCs/>
      </w:rPr>
      <w:tblPr/>
      <w:tcPr>
        <w:tcBorders>
          <w:top w:val="single" w:color="C0504D" w:sz="8" w:space="0"/>
          <w:left w:val="single" w:color="C0504D"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FD3D2"/>
      </w:tcPr>
    </w:tblStylePr>
    <w:tblStylePr w:type="band1Horz">
      <w:tblPr/>
      <w:tcPr>
        <w:tcBorders>
          <w:bottom w:val="nil"/>
          <w:right w:val="nil"/>
          <w:insideH w:val="nil"/>
          <w:insideV w:val="nil"/>
        </w:tcBorders>
        <w:shd w:val="clear" w:color="auto" w:fill="EFD3D2"/>
      </w:tcPr>
    </w:tblStylePr>
  </w:style>
  <w:style w:type="table" w:styleId="154">
    <w:name w:val="Light Shading Accent 3"/>
    <w:basedOn w:val="12"/>
    <w:qFormat/>
    <w:uiPriority w:val="60"/>
    <w:rPr>
      <w:color w:val="76923C"/>
    </w:rPr>
    <w:tblPr>
      <w:tblBorders>
        <w:top w:val="single" w:color="9BBB59" w:sz="8" w:space="0"/>
        <w:bottom w:val="single" w:color="9BBB59" w:sz="8" w:space="0"/>
      </w:tblBorders>
    </w:tblPr>
    <w:tblStylePr w:type="fir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lastRow">
      <w:pPr>
        <w:spacing w:before="0" w:after="0" w:line="240" w:lineRule="auto"/>
      </w:pPr>
      <w:rPr>
        <w:b/>
        <w:bCs/>
      </w:rPr>
      <w:tblPr/>
      <w:tcPr>
        <w:tcBorders>
          <w:top w:val="single" w:color="9BBB59" w:sz="8" w:space="0"/>
          <w:left w:val="single" w:color="9BBB59"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E6EED5"/>
      </w:tcPr>
    </w:tblStylePr>
    <w:tblStylePr w:type="band1Horz">
      <w:tblPr/>
      <w:tcPr>
        <w:tcBorders>
          <w:bottom w:val="nil"/>
          <w:right w:val="nil"/>
          <w:insideH w:val="nil"/>
          <w:insideV w:val="nil"/>
        </w:tcBorders>
        <w:shd w:val="clear" w:color="auto" w:fill="E6EED5"/>
      </w:tcPr>
    </w:tblStylePr>
  </w:style>
  <w:style w:type="table" w:styleId="155">
    <w:name w:val="Light Shading Accent 4"/>
    <w:basedOn w:val="12"/>
    <w:qFormat/>
    <w:uiPriority w:val="60"/>
    <w:rPr>
      <w:color w:val="5F497A"/>
    </w:rPr>
    <w:tblPr>
      <w:tblBorders>
        <w:top w:val="single" w:color="8064A2" w:sz="8" w:space="0"/>
        <w:bottom w:val="single" w:color="8064A2" w:sz="8" w:space="0"/>
      </w:tblBorders>
    </w:tblPr>
    <w:tblStylePr w:type="fir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lastRow">
      <w:pPr>
        <w:spacing w:before="0" w:after="0" w:line="240" w:lineRule="auto"/>
      </w:pPr>
      <w:rPr>
        <w:b/>
        <w:bCs/>
      </w:rPr>
      <w:tblPr/>
      <w:tcPr>
        <w:tcBorders>
          <w:top w:val="single" w:color="8064A2" w:sz="8" w:space="0"/>
          <w:left w:val="single" w:color="8064A2"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FD8E8"/>
      </w:tcPr>
    </w:tblStylePr>
    <w:tblStylePr w:type="band1Horz">
      <w:tblPr/>
      <w:tcPr>
        <w:tcBorders>
          <w:bottom w:val="nil"/>
          <w:right w:val="nil"/>
          <w:insideH w:val="nil"/>
          <w:insideV w:val="nil"/>
        </w:tcBorders>
        <w:shd w:val="clear" w:color="auto" w:fill="DFD8E8"/>
      </w:tcPr>
    </w:tblStylePr>
  </w:style>
  <w:style w:type="table" w:styleId="156">
    <w:name w:val="Light Shading Accent 5"/>
    <w:basedOn w:val="12"/>
    <w:qFormat/>
    <w:uiPriority w:val="60"/>
    <w:rPr>
      <w:color w:val="31849B"/>
    </w:rPr>
    <w:tblPr>
      <w:tblBorders>
        <w:top w:val="single" w:color="4BACC6" w:sz="8" w:space="0"/>
        <w:bottom w:val="single" w:color="4BACC6" w:sz="8" w:space="0"/>
      </w:tblBorders>
    </w:tblPr>
    <w:tblStylePr w:type="fir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lastRow">
      <w:pPr>
        <w:spacing w:before="0" w:after="0" w:line="240" w:lineRule="auto"/>
      </w:pPr>
      <w:rPr>
        <w:b/>
        <w:bCs/>
      </w:rPr>
      <w:tblPr/>
      <w:tcPr>
        <w:tcBorders>
          <w:top w:val="single" w:color="4BACC6" w:sz="8" w:space="0"/>
          <w:left w:val="single" w:color="4BACC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D2EAF1"/>
      </w:tcPr>
    </w:tblStylePr>
    <w:tblStylePr w:type="band1Horz">
      <w:tblPr/>
      <w:tcPr>
        <w:tcBorders>
          <w:bottom w:val="nil"/>
          <w:right w:val="nil"/>
          <w:insideH w:val="nil"/>
          <w:insideV w:val="nil"/>
        </w:tcBorders>
        <w:shd w:val="clear" w:color="auto" w:fill="D2EAF1"/>
      </w:tcPr>
    </w:tblStylePr>
  </w:style>
  <w:style w:type="table" w:styleId="157">
    <w:name w:val="Light Shading Accent 6"/>
    <w:basedOn w:val="12"/>
    <w:qFormat/>
    <w:uiPriority w:val="60"/>
    <w:rPr>
      <w:color w:val="E36C0A"/>
    </w:rPr>
    <w:tblPr>
      <w:tblBorders>
        <w:top w:val="single" w:color="F79646" w:sz="8" w:space="0"/>
        <w:bottom w:val="single" w:color="F79646" w:sz="8" w:space="0"/>
      </w:tblBorders>
    </w:tblPr>
    <w:tblStylePr w:type="fir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lastRow">
      <w:pPr>
        <w:spacing w:before="0" w:after="0" w:line="240" w:lineRule="auto"/>
      </w:pPr>
      <w:rPr>
        <w:b/>
        <w:bCs/>
      </w:rPr>
      <w:tblPr/>
      <w:tcPr>
        <w:tcBorders>
          <w:top w:val="single" w:color="F79646" w:sz="8" w:space="0"/>
          <w:left w:val="single" w:color="F79646" w:sz="8" w:space="0"/>
          <w:bottom w:val="nil"/>
          <w:right w:val="nil"/>
          <w:insideH w:val="nil"/>
          <w:insideV w:val="nil"/>
        </w:tcBorders>
      </w:tcPr>
    </w:tblStylePr>
    <w:tblStylePr w:type="firstCol">
      <w:rPr>
        <w:b/>
        <w:bCs/>
      </w:rPr>
    </w:tblStylePr>
    <w:tblStylePr w:type="lastCol">
      <w:rPr>
        <w:b/>
        <w:bCs/>
      </w:rPr>
    </w:tblStylePr>
    <w:tblStylePr w:type="band1Vert">
      <w:tblPr/>
      <w:tcPr>
        <w:tcBorders>
          <w:bottom w:val="nil"/>
          <w:right w:val="nil"/>
          <w:insideH w:val="nil"/>
          <w:insideV w:val="nil"/>
        </w:tcBorders>
        <w:shd w:val="clear" w:color="auto" w:fill="FDE4D0"/>
      </w:tcPr>
    </w:tblStylePr>
    <w:tblStylePr w:type="band1Horz">
      <w:tblPr/>
      <w:tcPr>
        <w:tcBorders>
          <w:bottom w:val="nil"/>
          <w:right w:val="nil"/>
          <w:insideH w:val="nil"/>
          <w:insideV w:val="nil"/>
        </w:tcBorders>
        <w:shd w:val="clear" w:color="auto" w:fill="FDE4D0"/>
      </w:tcPr>
    </w:tblStylePr>
  </w:style>
  <w:style w:type="table" w:styleId="158">
    <w:name w:val="Light List"/>
    <w:basedOn w:val="12"/>
    <w:qFormat/>
    <w:uiPriority w:val="61"/>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159">
    <w:name w:val="Light List Accent 1"/>
    <w:basedOn w:val="12"/>
    <w:qFormat/>
    <w:uiPriority w:val="61"/>
    <w:tblPr>
      <w:tblBorders>
        <w:top w:val="single" w:color="4F81BD" w:sz="8" w:space="0"/>
        <w:left w:val="single" w:color="4F81BD" w:sz="8" w:space="0"/>
        <w:bottom w:val="single" w:color="4F81BD" w:sz="8" w:space="0"/>
        <w:right w:val="single" w:color="4F81BD" w:sz="8" w:space="0"/>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160">
    <w:name w:val="Light List Accent 2"/>
    <w:basedOn w:val="12"/>
    <w:qFormat/>
    <w:uiPriority w:val="61"/>
    <w:tblPr>
      <w:tblBorders>
        <w:top w:val="single" w:color="C0504D" w:sz="8" w:space="0"/>
        <w:left w:val="single" w:color="C0504D" w:sz="8" w:space="0"/>
        <w:bottom w:val="single" w:color="C0504D" w:sz="8" w:space="0"/>
        <w:right w:val="single" w:color="C0504D" w:sz="8" w:space="0"/>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161">
    <w:name w:val="Light List Accent 3"/>
    <w:basedOn w:val="12"/>
    <w:qFormat/>
    <w:uiPriority w:val="61"/>
    <w:tblPr>
      <w:tblBorders>
        <w:top w:val="single" w:color="9BBB59" w:sz="8" w:space="0"/>
        <w:left w:val="single" w:color="9BBB59" w:sz="8" w:space="0"/>
        <w:bottom w:val="single" w:color="9BBB59" w:sz="8" w:space="0"/>
        <w:right w:val="single" w:color="9BBB59" w:sz="8" w:space="0"/>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162">
    <w:name w:val="Light List Accent 4"/>
    <w:basedOn w:val="12"/>
    <w:qFormat/>
    <w:uiPriority w:val="61"/>
    <w:tblPr>
      <w:tblBorders>
        <w:top w:val="single" w:color="8064A2" w:sz="8" w:space="0"/>
        <w:left w:val="single" w:color="8064A2" w:sz="8" w:space="0"/>
        <w:bottom w:val="single" w:color="8064A2" w:sz="8" w:space="0"/>
        <w:right w:val="single" w:color="8064A2" w:sz="8" w:space="0"/>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163">
    <w:name w:val="Light List Accent 5"/>
    <w:basedOn w:val="12"/>
    <w:qFormat/>
    <w:uiPriority w:val="61"/>
    <w:tblPr>
      <w:tblBorders>
        <w:top w:val="single" w:color="4BACC6" w:sz="8" w:space="0"/>
        <w:left w:val="single" w:color="4BACC6" w:sz="8" w:space="0"/>
        <w:bottom w:val="single" w:color="4BACC6" w:sz="8" w:space="0"/>
        <w:right w:val="single" w:color="4BACC6" w:sz="8" w:space="0"/>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164">
    <w:name w:val="Light List Accent 6"/>
    <w:basedOn w:val="12"/>
    <w:qFormat/>
    <w:uiPriority w:val="61"/>
    <w:tblPr>
      <w:tblBorders>
        <w:top w:val="single" w:color="F79646" w:sz="8" w:space="0"/>
        <w:left w:val="single" w:color="F79646" w:sz="8" w:space="0"/>
        <w:bottom w:val="single" w:color="F79646" w:sz="8" w:space="0"/>
        <w:right w:val="single" w:color="F79646" w:sz="8" w:space="0"/>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165">
    <w:name w:val="Light Grid"/>
    <w:basedOn w:val="12"/>
    <w:qFormat/>
    <w:uiPriority w:val="62"/>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blStylePr w:type="firstRow">
      <w:pPr>
        <w:spacing w:before="0" w:after="0" w:line="240" w:lineRule="auto"/>
      </w:pPr>
      <w:rPr>
        <w:rFonts w:cs="Times New Roman"/>
        <w:b/>
        <w:bCs/>
      </w:rPr>
      <w:tblPr/>
      <w:tcPr>
        <w:tcBorders>
          <w:top w:val="single" w:color="000000" w:sz="8" w:space="0"/>
          <w:left w:val="single" w:color="000000" w:sz="18" w:space="0"/>
          <w:bottom w:val="single" w:color="000000" w:sz="8" w:space="0"/>
          <w:right w:val="single" w:color="000000" w:sz="8" w:space="0"/>
          <w:insideH w:val="nil"/>
          <w:insideV w:val="single" w:sz="8" w:space="0"/>
        </w:tcBorders>
      </w:tcPr>
    </w:tblStylePr>
    <w:tblStylePr w:type="lastRow">
      <w:pPr>
        <w:spacing w:before="0" w:after="0" w:line="240" w:lineRule="auto"/>
      </w:pPr>
      <w:rPr>
        <w:rFonts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C0C0C0"/>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C0C0C0"/>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166">
    <w:name w:val="Light Grid Accent 1"/>
    <w:basedOn w:val="12"/>
    <w:qFormat/>
    <w:uiPriority w:val="62"/>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after="0" w:line="240" w:lineRule="auto"/>
      </w:pPr>
      <w:rPr>
        <w:rFonts w:cs="Times New Roman"/>
        <w:b/>
        <w:bCs/>
      </w:rPr>
      <w:tblPr/>
      <w:tcPr>
        <w:tcBorders>
          <w:top w:val="single" w:color="4F81BD" w:sz="8" w:space="0"/>
          <w:left w:val="single" w:color="4F81BD" w:sz="18" w:space="0"/>
          <w:bottom w:val="single" w:color="4F81BD" w:sz="8" w:space="0"/>
          <w:right w:val="single" w:color="4F81BD" w:sz="8" w:space="0"/>
          <w:insideH w:val="nil"/>
          <w:insideV w:val="single" w:sz="8" w:space="0"/>
        </w:tcBorders>
      </w:tcPr>
    </w:tblStylePr>
    <w:tblStylePr w:type="lastRow">
      <w:pPr>
        <w:spacing w:before="0" w:after="0" w:line="240" w:lineRule="auto"/>
      </w:pPr>
      <w:rPr>
        <w:rFonts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167">
    <w:name w:val="Light Grid Accent 2"/>
    <w:basedOn w:val="12"/>
    <w:qFormat/>
    <w:uiPriority w:val="62"/>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blStylePr w:type="firstRow">
      <w:pPr>
        <w:spacing w:before="0" w:after="0" w:line="240" w:lineRule="auto"/>
      </w:pPr>
      <w:rPr>
        <w:rFonts w:cs="Times New Roman"/>
        <w:b/>
        <w:bCs/>
      </w:rPr>
      <w:tblPr/>
      <w:tcPr>
        <w:tcBorders>
          <w:top w:val="single" w:color="C0504D" w:sz="8" w:space="0"/>
          <w:left w:val="single" w:color="C0504D" w:sz="18" w:space="0"/>
          <w:bottom w:val="single" w:color="C0504D" w:sz="8" w:space="0"/>
          <w:right w:val="single" w:color="C0504D" w:sz="8" w:space="0"/>
          <w:insideH w:val="nil"/>
          <w:insideV w:val="single" w:sz="8" w:space="0"/>
        </w:tcBorders>
      </w:tcPr>
    </w:tblStylePr>
    <w:tblStylePr w:type="lastRow">
      <w:pPr>
        <w:spacing w:before="0" w:after="0" w:line="240" w:lineRule="auto"/>
      </w:pPr>
      <w:rPr>
        <w:rFonts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2"/>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2"/>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168">
    <w:name w:val="Light Grid Accent 3"/>
    <w:basedOn w:val="12"/>
    <w:qFormat/>
    <w:uiPriority w:val="62"/>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blStylePr w:type="firstRow">
      <w:pPr>
        <w:spacing w:before="0" w:after="0" w:line="240" w:lineRule="auto"/>
      </w:pPr>
      <w:rPr>
        <w:rFonts w:cs="Times New Roman"/>
        <w:b/>
        <w:bCs/>
      </w:rPr>
      <w:tblPr/>
      <w:tcPr>
        <w:tcBorders>
          <w:top w:val="single" w:color="9BBB59" w:sz="8" w:space="0"/>
          <w:left w:val="single" w:color="9BBB59" w:sz="18" w:space="0"/>
          <w:bottom w:val="single" w:color="9BBB59" w:sz="8" w:space="0"/>
          <w:right w:val="single" w:color="9BBB59" w:sz="8" w:space="0"/>
          <w:insideH w:val="nil"/>
          <w:insideV w:val="single" w:sz="8" w:space="0"/>
        </w:tcBorders>
      </w:tcPr>
    </w:tblStylePr>
    <w:tblStylePr w:type="lastRow">
      <w:pPr>
        <w:spacing w:before="0" w:after="0" w:line="240" w:lineRule="auto"/>
      </w:pPr>
      <w:rPr>
        <w:rFonts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169">
    <w:name w:val="Light Grid Accent 4"/>
    <w:basedOn w:val="12"/>
    <w:qFormat/>
    <w:uiPriority w:val="62"/>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blStylePr w:type="firstRow">
      <w:pPr>
        <w:spacing w:before="0" w:after="0" w:line="240" w:lineRule="auto"/>
      </w:pPr>
      <w:rPr>
        <w:rFonts w:cs="Times New Roman"/>
        <w:b/>
        <w:bCs/>
      </w:rPr>
      <w:tblPr/>
      <w:tcPr>
        <w:tcBorders>
          <w:top w:val="single" w:color="8064A2" w:sz="8" w:space="0"/>
          <w:left w:val="single" w:color="8064A2" w:sz="18" w:space="0"/>
          <w:bottom w:val="single" w:color="8064A2" w:sz="8" w:space="0"/>
          <w:right w:val="single" w:color="8064A2" w:sz="8" w:space="0"/>
          <w:insideH w:val="nil"/>
          <w:insideV w:val="single" w:sz="8" w:space="0"/>
        </w:tcBorders>
      </w:tcPr>
    </w:tblStylePr>
    <w:tblStylePr w:type="lastRow">
      <w:pPr>
        <w:spacing w:before="0" w:after="0" w:line="240" w:lineRule="auto"/>
      </w:pPr>
      <w:rPr>
        <w:rFonts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170">
    <w:name w:val="Light Grid Accent 5"/>
    <w:basedOn w:val="12"/>
    <w:qFormat/>
    <w:uiPriority w:val="62"/>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after="0" w:line="240" w:lineRule="auto"/>
      </w:pPr>
      <w:rPr>
        <w:rFonts w:cs="Times New Roman"/>
        <w:b/>
        <w:bCs/>
      </w:rPr>
      <w:tblPr/>
      <w:tcPr>
        <w:tcBorders>
          <w:top w:val="single" w:color="4BACC6" w:sz="8" w:space="0"/>
          <w:left w:val="single" w:color="4BACC6" w:sz="18" w:space="0"/>
          <w:bottom w:val="single" w:color="4BACC6" w:sz="8" w:space="0"/>
          <w:right w:val="single" w:color="4BACC6" w:sz="8" w:space="0"/>
          <w:insideH w:val="nil"/>
          <w:insideV w:val="single" w:sz="8" w:space="0"/>
        </w:tcBorders>
      </w:tcPr>
    </w:tblStylePr>
    <w:tblStylePr w:type="lastRow">
      <w:pPr>
        <w:spacing w:before="0" w:after="0" w:line="240" w:lineRule="auto"/>
      </w:pPr>
      <w:rPr>
        <w:rFonts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171">
    <w:name w:val="Light Grid Accent 6"/>
    <w:basedOn w:val="12"/>
    <w:qFormat/>
    <w:uiPriority w:val="62"/>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blStylePr w:type="firstRow">
      <w:pPr>
        <w:spacing w:before="0" w:after="0" w:line="240" w:lineRule="auto"/>
      </w:pPr>
      <w:rPr>
        <w:rFonts w:cs="Times New Roman"/>
        <w:b/>
        <w:bCs/>
      </w:rPr>
      <w:tblPr/>
      <w:tcPr>
        <w:tcBorders>
          <w:top w:val="single" w:color="F79646" w:sz="8" w:space="0"/>
          <w:left w:val="single" w:color="F79646" w:sz="18" w:space="0"/>
          <w:bottom w:val="single" w:color="F79646" w:sz="8" w:space="0"/>
          <w:right w:val="single" w:color="F79646" w:sz="8" w:space="0"/>
          <w:insideH w:val="nil"/>
          <w:insideV w:val="single" w:sz="8" w:space="0"/>
        </w:tcBorders>
      </w:tcPr>
    </w:tblStylePr>
    <w:tblStylePr w:type="lastRow">
      <w:pPr>
        <w:spacing w:before="0" w:after="0" w:line="240" w:lineRule="auto"/>
      </w:pPr>
      <w:rPr>
        <w:rFonts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cs="Times New Roman"/>
        <w:b/>
        <w:bCs/>
      </w:rPr>
    </w:tblStylePr>
    <w:tblStylePr w:type="lastCol">
      <w:rPr>
        <w:rFonts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4D0"/>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4D0"/>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172">
    <w:name w:val="Medium Shading 1"/>
    <w:basedOn w:val="12"/>
    <w:qFormat/>
    <w:uiPriority w:val="63"/>
    <w:tblPr>
      <w:tblBorders>
        <w:top w:val="single" w:color="404040" w:sz="8" w:space="0"/>
        <w:left w:val="single" w:color="404040" w:sz="8" w:space="0"/>
        <w:bottom w:val="single" w:color="404040" w:sz="8" w:space="0"/>
        <w:right w:val="single" w:color="404040" w:sz="8" w:space="0"/>
        <w:insideH w:val="single" w:color="404040" w:sz="8" w:space="0"/>
      </w:tblBorders>
    </w:tblPr>
    <w:tblStylePr w:type="firstRow">
      <w:pPr>
        <w:spacing w:before="0" w:after="0" w:line="240" w:lineRule="auto"/>
      </w:pPr>
      <w:rPr>
        <w:b/>
        <w:bCs/>
        <w:color w:val="FFFFFF"/>
      </w:rPr>
      <w:tblPr/>
      <w:tcPr>
        <w:tcBorders>
          <w:top w:val="single" w:color="404040" w:sz="8" w:space="0"/>
          <w:left w:val="single" w:color="404040" w:sz="8" w:space="0"/>
          <w:bottom w:val="single" w:color="404040" w:sz="8" w:space="0"/>
          <w:right w:val="single" w:color="404040" w:sz="8" w:space="0"/>
          <w:insideH w:val="nil"/>
          <w:insideV w:val="nil"/>
        </w:tcBorders>
        <w:shd w:val="clear" w:color="auto" w:fill="000000"/>
      </w:tcPr>
    </w:tblStylePr>
    <w:tblStylePr w:type="lastRow">
      <w:pPr>
        <w:spacing w:before="0" w:after="0" w:line="240" w:lineRule="auto"/>
      </w:pPr>
      <w:rPr>
        <w:b/>
        <w:bCs/>
      </w:rPr>
      <w:tblPr/>
      <w:tcPr>
        <w:tcBorders>
          <w:top w:val="double" w:color="404040" w:sz="6" w:space="0"/>
          <w:left w:val="single" w:color="404040" w:sz="8" w:space="0"/>
          <w:bottom w:val="single" w:color="404040" w:sz="8" w:space="0"/>
          <w:right w:val="single" w:color="404040" w:sz="8" w:space="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173">
    <w:name w:val="Medium Shading 1 Accent 1"/>
    <w:basedOn w:val="12"/>
    <w:qFormat/>
    <w:uiPriority w:val="63"/>
    <w:tblPr>
      <w:tblBorders>
        <w:top w:val="single" w:color="7BA0CD" w:sz="8" w:space="0"/>
        <w:left w:val="single" w:color="7BA0CD" w:sz="8" w:space="0"/>
        <w:bottom w:val="single" w:color="7BA0CD" w:sz="8" w:space="0"/>
        <w:right w:val="single" w:color="7BA0CD" w:sz="8" w:space="0"/>
        <w:insideH w:val="single" w:color="7BA0CD" w:sz="8" w:space="0"/>
      </w:tblBorders>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174">
    <w:name w:val="Medium Shading 1 Accent 2"/>
    <w:basedOn w:val="12"/>
    <w:qFormat/>
    <w:uiPriority w:val="63"/>
    <w:tblPr>
      <w:tblBorders>
        <w:top w:val="single" w:color="CF7B79" w:sz="8" w:space="0"/>
        <w:left w:val="single" w:color="CF7B79" w:sz="8" w:space="0"/>
        <w:bottom w:val="single" w:color="CF7B79" w:sz="8" w:space="0"/>
        <w:right w:val="single" w:color="CF7B79" w:sz="8" w:space="0"/>
        <w:insideH w:val="single" w:color="CF7B79" w:sz="8" w:space="0"/>
      </w:tblBorders>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175">
    <w:name w:val="Medium Shading 1 Accent 3"/>
    <w:basedOn w:val="12"/>
    <w:qFormat/>
    <w:uiPriority w:val="63"/>
    <w:tblPr>
      <w:tblBorders>
        <w:top w:val="single" w:color="B3CC82" w:sz="8" w:space="0"/>
        <w:left w:val="single" w:color="B3CC82" w:sz="8" w:space="0"/>
        <w:bottom w:val="single" w:color="B3CC82" w:sz="8" w:space="0"/>
        <w:right w:val="single" w:color="B3CC82" w:sz="8" w:space="0"/>
        <w:insideH w:val="single" w:color="B3CC82" w:sz="8" w:space="0"/>
      </w:tblBorders>
    </w:tblPr>
    <w:tblStylePr w:type="firstRow">
      <w:pPr>
        <w:spacing w:before="0" w:after="0" w:line="240" w:lineRule="auto"/>
      </w:pPr>
      <w:rPr>
        <w:b/>
        <w:bCs/>
        <w:color w:val="FFFFFF"/>
      </w:rPr>
      <w:tblPr/>
      <w:tcPr>
        <w:tcBorders>
          <w:top w:val="single" w:color="B3CC82" w:sz="8" w:space="0"/>
          <w:left w:val="single" w:color="B3CC82" w:sz="8" w:space="0"/>
          <w:bottom w:val="single" w:color="B3CC82" w:sz="8" w:space="0"/>
          <w:right w:val="single" w:color="B3CC82" w:sz="8" w:space="0"/>
          <w:insideH w:val="nil"/>
          <w:insideV w:val="nil"/>
        </w:tcBorders>
        <w:shd w:val="clear" w:color="auto" w:fill="9BBB59"/>
      </w:tcPr>
    </w:tblStylePr>
    <w:tblStylePr w:type="lastRow">
      <w:pPr>
        <w:spacing w:before="0" w:after="0" w:line="240" w:lineRule="auto"/>
      </w:pPr>
      <w:rPr>
        <w:b/>
        <w:bCs/>
      </w:rPr>
      <w:tblPr/>
      <w:tcPr>
        <w:tcBorders>
          <w:top w:val="double" w:color="B3CC82" w:sz="6" w:space="0"/>
          <w:left w:val="single" w:color="B3CC82" w:sz="8" w:space="0"/>
          <w:bottom w:val="single" w:color="B3CC82" w:sz="8" w:space="0"/>
          <w:right w:val="single" w:color="B3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176">
    <w:name w:val="Medium Shading 1 Accent 4"/>
    <w:basedOn w:val="12"/>
    <w:qFormat/>
    <w:uiPriority w:val="63"/>
    <w:tblPr>
      <w:tblBorders>
        <w:top w:val="single" w:color="9F8AB9" w:sz="8" w:space="0"/>
        <w:left w:val="single" w:color="9F8AB9" w:sz="8" w:space="0"/>
        <w:bottom w:val="single" w:color="9F8AB9" w:sz="8" w:space="0"/>
        <w:right w:val="single" w:color="9F8AB9" w:sz="8" w:space="0"/>
        <w:insideH w:val="single" w:color="9F8AB9" w:sz="8" w:space="0"/>
      </w:tblBorders>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177">
    <w:name w:val="Medium Shading 1 Accent 5"/>
    <w:basedOn w:val="12"/>
    <w:qFormat/>
    <w:uiPriority w:val="63"/>
    <w:tblPr>
      <w:tblBorders>
        <w:top w:val="single" w:color="78C0D4" w:sz="8" w:space="0"/>
        <w:left w:val="single" w:color="78C0D4" w:sz="8" w:space="0"/>
        <w:bottom w:val="single" w:color="78C0D4" w:sz="8" w:space="0"/>
        <w:right w:val="single" w:color="78C0D4" w:sz="8" w:space="0"/>
        <w:insideH w:val="single" w:color="78C0D4" w:sz="8" w:space="0"/>
      </w:tblBorders>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178">
    <w:name w:val="Medium Shading 1 Accent 6"/>
    <w:basedOn w:val="12"/>
    <w:qFormat/>
    <w:uiPriority w:val="63"/>
    <w:tblPr>
      <w:tblBorders>
        <w:top w:val="single" w:color="F9B074" w:sz="8" w:space="0"/>
        <w:left w:val="single" w:color="F9B074" w:sz="8" w:space="0"/>
        <w:bottom w:val="single" w:color="F9B074" w:sz="8" w:space="0"/>
        <w:right w:val="single" w:color="F9B074" w:sz="8" w:space="0"/>
        <w:insideH w:val="single" w:color="F9B074" w:sz="8" w:space="0"/>
      </w:tblBorders>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179">
    <w:name w:val="Medium Shading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000000"/>
      </w:tcPr>
    </w:tblStylePr>
    <w:tblStylePr w:type="lastCol">
      <w:rPr>
        <w:b/>
        <w:bCs/>
        <w:color w:val="FFFFFF"/>
      </w:rPr>
      <w:tblPr/>
      <w:tcPr>
        <w:tcBorders>
          <w:bottom w:val="nil"/>
          <w:right w:val="nil"/>
          <w:insideH w:val="nil"/>
          <w:insideV w:val="nil"/>
        </w:tcBorders>
        <w:shd w:val="clear" w:color="auto" w:fill="000000"/>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0">
    <w:name w:val="Medium Shading 2 Accent 1"/>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F81BD"/>
      </w:tcPr>
    </w:tblStylePr>
    <w:tblStylePr w:type="lastCol">
      <w:rPr>
        <w:b/>
        <w:bCs/>
        <w:color w:val="FFFFFF"/>
      </w:rPr>
      <w:tblPr/>
      <w:tcPr>
        <w:tcBorders>
          <w:bottom w:val="nil"/>
          <w:right w:val="nil"/>
          <w:insideH w:val="nil"/>
          <w:insideV w:val="nil"/>
        </w:tcBorders>
        <w:shd w:val="clear" w:color="auto" w:fill="4F81B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1">
    <w:name w:val="Medium Shading 2 Accent 2"/>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C0504D"/>
      </w:tcPr>
    </w:tblStylePr>
    <w:tblStylePr w:type="lastCol">
      <w:rPr>
        <w:b/>
        <w:bCs/>
        <w:color w:val="FFFFFF"/>
      </w:rPr>
      <w:tblPr/>
      <w:tcPr>
        <w:tcBorders>
          <w:bottom w:val="nil"/>
          <w:right w:val="nil"/>
          <w:insideH w:val="nil"/>
          <w:insideV w:val="nil"/>
        </w:tcBorders>
        <w:shd w:val="clear" w:color="auto" w:fill="C0504D"/>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2">
    <w:name w:val="Medium Shading 2 Accent 3"/>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9BBB59"/>
      </w:tcPr>
    </w:tblStylePr>
    <w:tblStylePr w:type="lastCol">
      <w:rPr>
        <w:b/>
        <w:bCs/>
        <w:color w:val="FFFFFF"/>
      </w:rPr>
      <w:tblPr/>
      <w:tcPr>
        <w:tcBorders>
          <w:bottom w:val="nil"/>
          <w:right w:val="nil"/>
          <w:insideH w:val="nil"/>
          <w:insideV w:val="nil"/>
        </w:tcBorders>
        <w:shd w:val="clear" w:color="auto" w:fill="9BBB59"/>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3">
    <w:name w:val="Medium Shading 2 Accent 4"/>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8064A2"/>
      </w:tcPr>
    </w:tblStylePr>
    <w:tblStylePr w:type="lastCol">
      <w:rPr>
        <w:b/>
        <w:bCs/>
        <w:color w:val="FFFFFF"/>
      </w:rPr>
      <w:tblPr/>
      <w:tcPr>
        <w:tcBorders>
          <w:bottom w:val="nil"/>
          <w:right w:val="nil"/>
          <w:insideH w:val="nil"/>
          <w:insideV w:val="nil"/>
        </w:tcBorders>
        <w:shd w:val="clear" w:color="auto" w:fill="8064A2"/>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4">
    <w:name w:val="Medium Shading 2 Accent 5"/>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4BACC6"/>
      </w:tcPr>
    </w:tblStylePr>
    <w:tblStylePr w:type="lastCol">
      <w:rPr>
        <w:b/>
        <w:bCs/>
        <w:color w:val="FFFFFF"/>
      </w:rPr>
      <w:tblPr/>
      <w:tcPr>
        <w:tcBorders>
          <w:bottom w:val="nil"/>
          <w:right w:val="nil"/>
          <w:insideH w:val="nil"/>
          <w:insideV w:val="nil"/>
        </w:tcBorders>
        <w:shd w:val="clear" w:color="auto" w:fill="4BACC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5">
    <w:name w:val="Medium Shading 2 Accent 6"/>
    <w:basedOn w:val="12"/>
    <w:qFormat/>
    <w:uiPriority w:val="64"/>
    <w:tblPr>
      <w:tblBorders>
        <w:top w:val="single" w:color="auto" w:sz="18" w:space="0"/>
        <w:bottom w:val="single" w:color="auto" w:sz="18" w:space="0"/>
      </w:tblBorders>
    </w:tblPr>
    <w:tblStylePr w:type="firstRow">
      <w:pPr>
        <w:spacing w:before="0" w:after="0" w:line="240" w:lineRule="auto"/>
      </w:pPr>
      <w:rPr>
        <w:b/>
        <w:bCs/>
        <w:color w:val="FFFFFF"/>
      </w:rPr>
      <w:tblPr/>
      <w:tcPr>
        <w:tcBorders>
          <w:top w:val="single" w:color="auto" w:sz="18" w:space="0"/>
          <w:left w:val="single" w:color="auto" w:sz="18" w:space="0"/>
          <w:bottom w:val="nil"/>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single" w:color="auto" w:sz="18" w:space="0"/>
          <w:bottom w:val="nil"/>
          <w:right w:val="nil"/>
          <w:insideH w:val="nil"/>
          <w:insideV w:val="nil"/>
        </w:tcBorders>
        <w:shd w:val="clear" w:color="auto" w:fill="FFFFFF"/>
      </w:tcPr>
    </w:tblStylePr>
    <w:tblStylePr w:type="firstCol">
      <w:rPr>
        <w:b/>
        <w:bCs/>
        <w:color w:val="FFFFFF"/>
      </w:rPr>
      <w:tblPr/>
      <w:tcPr>
        <w:tcBorders>
          <w:top w:val="nil"/>
          <w:left w:val="single" w:color="auto" w:sz="18" w:space="0"/>
          <w:bottom w:val="nil"/>
          <w:right w:val="nil"/>
          <w:insideH w:val="nil"/>
          <w:insideV w:val="nil"/>
        </w:tcBorders>
        <w:shd w:val="clear" w:color="auto" w:fill="F79646"/>
      </w:tcPr>
    </w:tblStylePr>
    <w:tblStylePr w:type="lastCol">
      <w:rPr>
        <w:b/>
        <w:bCs/>
        <w:color w:val="FFFFFF"/>
      </w:rPr>
      <w:tblPr/>
      <w:tcPr>
        <w:tcBorders>
          <w:bottom w:val="nil"/>
          <w:right w:val="nil"/>
          <w:insideH w:val="nil"/>
          <w:insideV w:val="nil"/>
        </w:tcBorders>
        <w:shd w:val="clear" w:color="auto" w:fill="F79646"/>
      </w:tcPr>
    </w:tblStylePr>
    <w:tblStylePr w:type="band1Vert">
      <w:tblPr/>
      <w:tcPr>
        <w:tcBorders>
          <w:bottom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color="auto" w:sz="18" w:space="0"/>
          <w:left w:val="single" w:color="auto" w:sz="18" w:space="0"/>
          <w:bottom w:val="nil"/>
          <w:right w:val="nil"/>
          <w:insideH w:val="nil"/>
          <w:insideV w:val="nil"/>
        </w:tcBorders>
      </w:tcPr>
    </w:tblStylePr>
    <w:tblStylePr w:type="nwCell">
      <w:rPr>
        <w:color w:val="FFFFFF"/>
      </w:rPr>
      <w:tblPr/>
      <w:tcPr>
        <w:tcBorders>
          <w:top w:val="single" w:color="auto" w:sz="18" w:space="0"/>
          <w:left w:val="single" w:color="auto" w:sz="18" w:space="0"/>
          <w:bottom w:val="nil"/>
          <w:right w:val="nil"/>
          <w:insideH w:val="nil"/>
          <w:insideV w:val="nil"/>
        </w:tcBorders>
      </w:tcPr>
    </w:tblStylePr>
  </w:style>
  <w:style w:type="table" w:styleId="186">
    <w:name w:val="Medium List 1"/>
    <w:basedOn w:val="12"/>
    <w:qFormat/>
    <w:uiPriority w:val="65"/>
    <w:rPr>
      <w:color w:val="000000"/>
    </w:rPr>
    <w:tblPr>
      <w:tblBorders>
        <w:top w:val="single" w:color="000000" w:sz="8" w:space="0"/>
        <w:bottom w:val="single" w:color="000000" w:sz="8" w:space="0"/>
      </w:tblBorders>
    </w:tblPr>
    <w:tblStylePr w:type="firstRow">
      <w:rPr>
        <w:rFonts w:cs="Times New Roman"/>
      </w:rPr>
      <w:tblPr/>
      <w:tcPr>
        <w:tcBorders>
          <w:top w:val="nil"/>
          <w:left w:val="single" w:color="000000" w:sz="8" w:space="0"/>
        </w:tcBorders>
      </w:tcPr>
    </w:tblStylePr>
    <w:tblStylePr w:type="lastRow">
      <w:rPr>
        <w:b/>
        <w:bCs/>
        <w:color w:val="1F497D"/>
      </w:rPr>
      <w:tblPr/>
      <w:tcPr>
        <w:tcBorders>
          <w:top w:val="single" w:color="000000" w:sz="8" w:space="0"/>
          <w:left w:val="single" w:color="000000" w:sz="8" w:space="0"/>
        </w:tcBorders>
      </w:tcPr>
    </w:tblStylePr>
    <w:tblStylePr w:type="firstCol">
      <w:rPr>
        <w:b/>
        <w:bCs/>
      </w:rPr>
    </w:tblStylePr>
    <w:tblStylePr w:type="lastCol">
      <w:rPr>
        <w:b/>
        <w:bCs/>
      </w:rPr>
      <w:tblPr/>
      <w:tcPr>
        <w:tcBorders>
          <w:top w:val="single" w:color="000000" w:sz="8" w:space="0"/>
          <w:left w:val="single" w:color="000000" w:sz="8" w:space="0"/>
        </w:tcBorders>
      </w:tcPr>
    </w:tblStylePr>
    <w:tblStylePr w:type="band1Vert">
      <w:tblPr/>
      <w:tcPr>
        <w:shd w:val="clear" w:color="auto" w:fill="C0C0C0"/>
      </w:tcPr>
    </w:tblStylePr>
    <w:tblStylePr w:type="band1Horz">
      <w:tblPr/>
      <w:tcPr>
        <w:shd w:val="clear" w:color="auto" w:fill="C0C0C0"/>
      </w:tcPr>
    </w:tblStylePr>
  </w:style>
  <w:style w:type="table" w:styleId="187">
    <w:name w:val="Medium List 1 Accent 1"/>
    <w:basedOn w:val="12"/>
    <w:qFormat/>
    <w:uiPriority w:val="65"/>
    <w:rPr>
      <w:color w:val="000000"/>
    </w:rPr>
    <w:tblPr>
      <w:tblBorders>
        <w:top w:val="single" w:color="4F81BD" w:sz="8" w:space="0"/>
        <w:bottom w:val="single" w:color="4F81BD" w:sz="8" w:space="0"/>
      </w:tblBorders>
    </w:tblPr>
    <w:tblStylePr w:type="firstRow">
      <w:rPr>
        <w:rFonts w:cs="Times New Roman"/>
      </w:rPr>
      <w:tblPr/>
      <w:tcPr>
        <w:tcBorders>
          <w:top w:val="nil"/>
          <w:left w:val="single" w:color="4F81BD" w:sz="8" w:space="0"/>
        </w:tcBorders>
      </w:tcPr>
    </w:tblStylePr>
    <w:tblStylePr w:type="lastRow">
      <w:rPr>
        <w:b/>
        <w:bCs/>
        <w:color w:val="1F497D"/>
      </w:rPr>
      <w:tblPr/>
      <w:tcPr>
        <w:tcBorders>
          <w:top w:val="single" w:color="4F81BD" w:sz="8" w:space="0"/>
          <w:left w:val="single" w:color="4F81BD" w:sz="8" w:space="0"/>
        </w:tcBorders>
      </w:tcPr>
    </w:tblStylePr>
    <w:tblStylePr w:type="firstCol">
      <w:rPr>
        <w:b/>
        <w:bCs/>
      </w:rPr>
    </w:tblStylePr>
    <w:tblStylePr w:type="lastCol">
      <w:rPr>
        <w:b/>
        <w:bCs/>
      </w:rPr>
      <w:tblPr/>
      <w:tcPr>
        <w:tcBorders>
          <w:top w:val="single" w:color="4F81BD" w:sz="8" w:space="0"/>
          <w:left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188">
    <w:name w:val="Medium List 1 Accent 2"/>
    <w:basedOn w:val="12"/>
    <w:qFormat/>
    <w:uiPriority w:val="65"/>
    <w:rPr>
      <w:color w:val="000000"/>
    </w:rPr>
    <w:tblPr>
      <w:tblBorders>
        <w:top w:val="single" w:color="C0504D" w:sz="8" w:space="0"/>
        <w:bottom w:val="single" w:color="C0504D" w:sz="8" w:space="0"/>
      </w:tblBorders>
    </w:tblPr>
    <w:tblStylePr w:type="firstRow">
      <w:rPr>
        <w:rFonts w:cs="Times New Roman"/>
      </w:rPr>
      <w:tblPr/>
      <w:tcPr>
        <w:tcBorders>
          <w:top w:val="nil"/>
          <w:left w:val="single" w:color="C0504D" w:sz="8" w:space="0"/>
        </w:tcBorders>
      </w:tcPr>
    </w:tblStylePr>
    <w:tblStylePr w:type="lastRow">
      <w:rPr>
        <w:b/>
        <w:bCs/>
        <w:color w:val="1F497D"/>
      </w:rPr>
      <w:tblPr/>
      <w:tcPr>
        <w:tcBorders>
          <w:top w:val="single" w:color="C0504D" w:sz="8" w:space="0"/>
          <w:left w:val="single" w:color="C0504D" w:sz="8" w:space="0"/>
        </w:tcBorders>
      </w:tcPr>
    </w:tblStylePr>
    <w:tblStylePr w:type="firstCol">
      <w:rPr>
        <w:b/>
        <w:bCs/>
      </w:rPr>
    </w:tblStylePr>
    <w:tblStylePr w:type="lastCol">
      <w:rPr>
        <w:b/>
        <w:bCs/>
      </w:rPr>
      <w:tblPr/>
      <w:tcPr>
        <w:tcBorders>
          <w:top w:val="single" w:color="C0504D" w:sz="8" w:space="0"/>
          <w:left w:val="single" w:color="C0504D" w:sz="8" w:space="0"/>
        </w:tcBorders>
      </w:tcPr>
    </w:tblStylePr>
    <w:tblStylePr w:type="band1Vert">
      <w:tblPr/>
      <w:tcPr>
        <w:shd w:val="clear" w:color="auto" w:fill="EFD3D2"/>
      </w:tcPr>
    </w:tblStylePr>
    <w:tblStylePr w:type="band1Horz">
      <w:tblPr/>
      <w:tcPr>
        <w:shd w:val="clear" w:color="auto" w:fill="EFD3D2"/>
      </w:tcPr>
    </w:tblStylePr>
  </w:style>
  <w:style w:type="table" w:styleId="189">
    <w:name w:val="Medium List 1 Accent 3"/>
    <w:basedOn w:val="12"/>
    <w:qFormat/>
    <w:uiPriority w:val="65"/>
    <w:rPr>
      <w:color w:val="000000"/>
    </w:rPr>
    <w:tblPr>
      <w:tblBorders>
        <w:top w:val="single" w:color="9BBB59" w:sz="8" w:space="0"/>
        <w:bottom w:val="single" w:color="9BBB59" w:sz="8" w:space="0"/>
      </w:tblBorders>
    </w:tblPr>
    <w:tblStylePr w:type="firstRow">
      <w:rPr>
        <w:rFonts w:cs="Times New Roman"/>
      </w:rPr>
      <w:tblPr/>
      <w:tcPr>
        <w:tcBorders>
          <w:top w:val="nil"/>
          <w:left w:val="single" w:color="9BBB59" w:sz="8" w:space="0"/>
        </w:tcBorders>
      </w:tcPr>
    </w:tblStylePr>
    <w:tblStylePr w:type="lastRow">
      <w:rPr>
        <w:b/>
        <w:bCs/>
        <w:color w:val="1F497D"/>
      </w:rPr>
      <w:tblPr/>
      <w:tcPr>
        <w:tcBorders>
          <w:top w:val="single" w:color="9BBB59" w:sz="8" w:space="0"/>
          <w:left w:val="single" w:color="9BBB59" w:sz="8" w:space="0"/>
        </w:tcBorders>
      </w:tcPr>
    </w:tblStylePr>
    <w:tblStylePr w:type="firstCol">
      <w:rPr>
        <w:b/>
        <w:bCs/>
      </w:rPr>
    </w:tblStylePr>
    <w:tblStylePr w:type="lastCol">
      <w:rPr>
        <w:b/>
        <w:bCs/>
      </w:rPr>
      <w:tblPr/>
      <w:tcPr>
        <w:tcBorders>
          <w:top w:val="single" w:color="9BBB59" w:sz="8" w:space="0"/>
          <w:left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190">
    <w:name w:val="Medium List 1 Accent 4"/>
    <w:basedOn w:val="12"/>
    <w:qFormat/>
    <w:uiPriority w:val="65"/>
    <w:rPr>
      <w:color w:val="000000"/>
    </w:rPr>
    <w:tblPr>
      <w:tblBorders>
        <w:top w:val="single" w:color="8064A2" w:sz="8" w:space="0"/>
        <w:bottom w:val="single" w:color="8064A2" w:sz="8" w:space="0"/>
      </w:tblBorders>
    </w:tblPr>
    <w:tblStylePr w:type="firstRow">
      <w:rPr>
        <w:rFonts w:cs="Times New Roman"/>
      </w:rPr>
      <w:tblPr/>
      <w:tcPr>
        <w:tcBorders>
          <w:top w:val="nil"/>
          <w:left w:val="single" w:color="8064A2" w:sz="8" w:space="0"/>
        </w:tcBorders>
      </w:tcPr>
    </w:tblStylePr>
    <w:tblStylePr w:type="lastRow">
      <w:rPr>
        <w:b/>
        <w:bCs/>
        <w:color w:val="1F497D"/>
      </w:rPr>
      <w:tblPr/>
      <w:tcPr>
        <w:tcBorders>
          <w:top w:val="single" w:color="8064A2" w:sz="8" w:space="0"/>
          <w:left w:val="single" w:color="8064A2" w:sz="8" w:space="0"/>
        </w:tcBorders>
      </w:tcPr>
    </w:tblStylePr>
    <w:tblStylePr w:type="firstCol">
      <w:rPr>
        <w:b/>
        <w:bCs/>
      </w:rPr>
    </w:tblStylePr>
    <w:tblStylePr w:type="lastCol">
      <w:rPr>
        <w:b/>
        <w:bCs/>
      </w:rPr>
      <w:tblPr/>
      <w:tcPr>
        <w:tcBorders>
          <w:top w:val="single" w:color="8064A2" w:sz="8" w:space="0"/>
          <w:left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191">
    <w:name w:val="Medium List 1 Accent 5"/>
    <w:basedOn w:val="12"/>
    <w:qFormat/>
    <w:uiPriority w:val="65"/>
    <w:rPr>
      <w:color w:val="000000"/>
    </w:rPr>
    <w:tblPr>
      <w:tblBorders>
        <w:top w:val="single" w:color="4BACC6" w:sz="8" w:space="0"/>
        <w:bottom w:val="single" w:color="4BACC6" w:sz="8" w:space="0"/>
      </w:tblBorders>
    </w:tblPr>
    <w:tblStylePr w:type="firstRow">
      <w:rPr>
        <w:rFonts w:cs="Times New Roman"/>
      </w:rPr>
      <w:tblPr/>
      <w:tcPr>
        <w:tcBorders>
          <w:top w:val="nil"/>
          <w:left w:val="single" w:color="4BACC6" w:sz="8" w:space="0"/>
        </w:tcBorders>
      </w:tcPr>
    </w:tblStylePr>
    <w:tblStylePr w:type="lastRow">
      <w:rPr>
        <w:b/>
        <w:bCs/>
        <w:color w:val="1F497D"/>
      </w:rPr>
      <w:tblPr/>
      <w:tcPr>
        <w:tcBorders>
          <w:top w:val="single" w:color="4BACC6" w:sz="8" w:space="0"/>
          <w:left w:val="single" w:color="4BACC6" w:sz="8" w:space="0"/>
        </w:tcBorders>
      </w:tcPr>
    </w:tblStylePr>
    <w:tblStylePr w:type="firstCol">
      <w:rPr>
        <w:b/>
        <w:bCs/>
      </w:rPr>
    </w:tblStylePr>
    <w:tblStylePr w:type="lastCol">
      <w:rPr>
        <w:b/>
        <w:bCs/>
      </w:rPr>
      <w:tblPr/>
      <w:tcPr>
        <w:tcBorders>
          <w:top w:val="single" w:color="4BACC6" w:sz="8" w:space="0"/>
          <w:left w:val="single" w:color="4BACC6" w:sz="8" w:space="0"/>
        </w:tcBorders>
      </w:tcPr>
    </w:tblStylePr>
    <w:tblStylePr w:type="band1Vert">
      <w:tblPr/>
      <w:tcPr>
        <w:shd w:val="clear" w:color="auto" w:fill="D2EAF1"/>
      </w:tcPr>
    </w:tblStylePr>
    <w:tblStylePr w:type="band1Horz">
      <w:tblPr/>
      <w:tcPr>
        <w:shd w:val="clear" w:color="auto" w:fill="D2EAF1"/>
      </w:tcPr>
    </w:tblStylePr>
  </w:style>
  <w:style w:type="table" w:styleId="192">
    <w:name w:val="Medium List 1 Accent 6"/>
    <w:basedOn w:val="12"/>
    <w:qFormat/>
    <w:uiPriority w:val="65"/>
    <w:rPr>
      <w:color w:val="000000"/>
    </w:rPr>
    <w:tblPr>
      <w:tblBorders>
        <w:top w:val="single" w:color="F79646" w:sz="8" w:space="0"/>
        <w:bottom w:val="single" w:color="F79646" w:sz="8" w:space="0"/>
      </w:tblBorders>
    </w:tblPr>
    <w:tblStylePr w:type="firstRow">
      <w:rPr>
        <w:rFonts w:cs="Times New Roman"/>
      </w:rPr>
      <w:tblPr/>
      <w:tcPr>
        <w:tcBorders>
          <w:top w:val="nil"/>
          <w:left w:val="single" w:color="F79646" w:sz="8" w:space="0"/>
        </w:tcBorders>
      </w:tcPr>
    </w:tblStylePr>
    <w:tblStylePr w:type="lastRow">
      <w:rPr>
        <w:b/>
        <w:bCs/>
        <w:color w:val="1F497D"/>
      </w:rPr>
      <w:tblPr/>
      <w:tcPr>
        <w:tcBorders>
          <w:top w:val="single" w:color="F79646" w:sz="8" w:space="0"/>
          <w:left w:val="single" w:color="F79646" w:sz="8" w:space="0"/>
        </w:tcBorders>
      </w:tcPr>
    </w:tblStylePr>
    <w:tblStylePr w:type="firstCol">
      <w:rPr>
        <w:b/>
        <w:bCs/>
      </w:rPr>
    </w:tblStylePr>
    <w:tblStylePr w:type="lastCol">
      <w:rPr>
        <w:b/>
        <w:bCs/>
      </w:rPr>
      <w:tblPr/>
      <w:tcPr>
        <w:tcBorders>
          <w:top w:val="single" w:color="F79646" w:sz="8" w:space="0"/>
          <w:left w:val="single" w:color="F79646" w:sz="8" w:space="0"/>
        </w:tcBorders>
      </w:tcPr>
    </w:tblStylePr>
    <w:tblStylePr w:type="band1Vert">
      <w:tblPr/>
      <w:tcPr>
        <w:shd w:val="clear" w:color="auto" w:fill="FDE4D0"/>
      </w:tcPr>
    </w:tblStylePr>
    <w:tblStylePr w:type="band1Horz">
      <w:tblPr/>
      <w:tcPr>
        <w:shd w:val="clear" w:color="auto" w:fill="FDE4D0"/>
      </w:tcPr>
    </w:tblStylePr>
  </w:style>
  <w:style w:type="table" w:styleId="193">
    <w:name w:val="Medium List 2"/>
    <w:basedOn w:val="12"/>
    <w:qFormat/>
    <w:uiPriority w:val="66"/>
    <w:rPr>
      <w:rFonts w:ascii="SimSun" w:hAnsi="SimSun" w:eastAsia="Courier New"/>
      <w:color w:val="000000"/>
    </w:rPr>
    <w:tblPr>
      <w:tblBorders>
        <w:top w:val="single" w:color="000000" w:sz="8" w:space="0"/>
        <w:left w:val="single" w:color="000000" w:sz="8" w:space="0"/>
        <w:bottom w:val="single" w:color="000000" w:sz="8" w:space="0"/>
        <w:right w:val="single" w:color="000000" w:sz="8" w:space="0"/>
      </w:tblBorders>
    </w:tblPr>
    <w:tblStylePr w:type="firstRow">
      <w:rPr>
        <w:sz w:val="24"/>
        <w:szCs w:val="24"/>
      </w:rPr>
      <w:tblPr/>
      <w:tcPr>
        <w:tcBorders>
          <w:top w:val="nil"/>
          <w:left w:val="single" w:color="000000" w:sz="24" w:space="0"/>
          <w:bottom w:val="nil"/>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nil"/>
          <w:bottom w:val="single" w:color="000000"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C0C0C0"/>
      </w:tcPr>
    </w:tblStylePr>
    <w:tblStylePr w:type="band1Horz">
      <w:tblPr/>
      <w:tcPr>
        <w:tcBorders>
          <w:top w:val="nil"/>
          <w:left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194">
    <w:name w:val="Medium List 2 Accent 1"/>
    <w:basedOn w:val="12"/>
    <w:qFormat/>
    <w:uiPriority w:val="66"/>
    <w:rPr>
      <w:rFonts w:ascii="SimSun" w:hAnsi="SimSun" w:eastAsia="Courier New"/>
      <w:color w:val="000000"/>
    </w:rPr>
    <w:tblPr>
      <w:tblBorders>
        <w:top w:val="single" w:color="4F81BD" w:sz="8" w:space="0"/>
        <w:left w:val="single" w:color="4F81BD" w:sz="8" w:space="0"/>
        <w:bottom w:val="single" w:color="4F81BD" w:sz="8" w:space="0"/>
        <w:right w:val="single" w:color="4F81BD" w:sz="8" w:space="0"/>
      </w:tblBorders>
    </w:tblPr>
    <w:tblStylePr w:type="firstRow">
      <w:rPr>
        <w:sz w:val="24"/>
        <w:szCs w:val="24"/>
      </w:rPr>
      <w:tblPr/>
      <w:tcPr>
        <w:tcBorders>
          <w:top w:val="nil"/>
          <w:left w:val="single" w:color="4F81BD" w:sz="24" w:space="0"/>
          <w:bottom w:val="nil"/>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nil"/>
          <w:bottom w:val="single" w:color="4F81B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3DFEE"/>
      </w:tcPr>
    </w:tblStylePr>
    <w:tblStylePr w:type="band1Horz">
      <w:tblPr/>
      <w:tcPr>
        <w:tcBorders>
          <w:top w:val="nil"/>
          <w:left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195">
    <w:name w:val="Medium List 2 Accent 2"/>
    <w:basedOn w:val="12"/>
    <w:qFormat/>
    <w:uiPriority w:val="66"/>
    <w:rPr>
      <w:rFonts w:ascii="SimSun" w:hAnsi="SimSun" w:eastAsia="Courier New"/>
      <w:color w:val="000000"/>
    </w:rPr>
    <w:tblPr>
      <w:tblBorders>
        <w:top w:val="single" w:color="C0504D" w:sz="8" w:space="0"/>
        <w:left w:val="single" w:color="C0504D" w:sz="8" w:space="0"/>
        <w:bottom w:val="single" w:color="C0504D" w:sz="8" w:space="0"/>
        <w:right w:val="single" w:color="C0504D" w:sz="8" w:space="0"/>
      </w:tblBorders>
    </w:tblPr>
    <w:tblStylePr w:type="firstRow">
      <w:rPr>
        <w:sz w:val="24"/>
        <w:szCs w:val="24"/>
      </w:rPr>
      <w:tblPr/>
      <w:tcPr>
        <w:tcBorders>
          <w:top w:val="nil"/>
          <w:left w:val="single" w:color="C0504D" w:sz="24" w:space="0"/>
          <w:bottom w:val="nil"/>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nil"/>
          <w:bottom w:val="single" w:color="C0504D"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FD3D2"/>
      </w:tcPr>
    </w:tblStylePr>
    <w:tblStylePr w:type="band1Horz">
      <w:tblPr/>
      <w:tcPr>
        <w:tcBorders>
          <w:top w:val="nil"/>
          <w:left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196">
    <w:name w:val="Medium List 2 Accent 3"/>
    <w:basedOn w:val="12"/>
    <w:qFormat/>
    <w:uiPriority w:val="66"/>
    <w:rPr>
      <w:rFonts w:ascii="SimSun" w:hAnsi="SimSun" w:eastAsia="Courier New"/>
      <w:color w:val="000000"/>
    </w:rPr>
    <w:tblPr>
      <w:tblBorders>
        <w:top w:val="single" w:color="9BBB59" w:sz="8" w:space="0"/>
        <w:left w:val="single" w:color="9BBB59" w:sz="8" w:space="0"/>
        <w:bottom w:val="single" w:color="9BBB59" w:sz="8" w:space="0"/>
        <w:right w:val="single" w:color="9BBB59" w:sz="8" w:space="0"/>
      </w:tblBorders>
    </w:tblPr>
    <w:tblStylePr w:type="firstRow">
      <w:rPr>
        <w:sz w:val="24"/>
        <w:szCs w:val="24"/>
      </w:rPr>
      <w:tblPr/>
      <w:tcPr>
        <w:tcBorders>
          <w:top w:val="nil"/>
          <w:left w:val="single" w:color="9BBB59" w:sz="24" w:space="0"/>
          <w:bottom w:val="nil"/>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nil"/>
          <w:bottom w:val="single" w:color="9BBB59"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E6EED5"/>
      </w:tcPr>
    </w:tblStylePr>
    <w:tblStylePr w:type="band1Horz">
      <w:tblPr/>
      <w:tcPr>
        <w:tcBorders>
          <w:top w:val="nil"/>
          <w:left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197">
    <w:name w:val="Medium List 2 Accent 4"/>
    <w:basedOn w:val="12"/>
    <w:qFormat/>
    <w:uiPriority w:val="66"/>
    <w:rPr>
      <w:rFonts w:ascii="SimSun" w:hAnsi="SimSun" w:eastAsia="Courier New"/>
      <w:color w:val="000000"/>
    </w:rPr>
    <w:tblPr>
      <w:tblBorders>
        <w:top w:val="single" w:color="8064A2" w:sz="8" w:space="0"/>
        <w:left w:val="single" w:color="8064A2" w:sz="8" w:space="0"/>
        <w:bottom w:val="single" w:color="8064A2" w:sz="8" w:space="0"/>
        <w:right w:val="single" w:color="8064A2" w:sz="8" w:space="0"/>
      </w:tblBorders>
    </w:tblPr>
    <w:tblStylePr w:type="firstRow">
      <w:rPr>
        <w:sz w:val="24"/>
        <w:szCs w:val="24"/>
      </w:rPr>
      <w:tblPr/>
      <w:tcPr>
        <w:tcBorders>
          <w:top w:val="nil"/>
          <w:left w:val="single" w:color="8064A2" w:sz="24" w:space="0"/>
          <w:bottom w:val="nil"/>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nil"/>
          <w:bottom w:val="single" w:color="8064A2"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FD8E8"/>
      </w:tcPr>
    </w:tblStylePr>
    <w:tblStylePr w:type="band1Horz">
      <w:tblPr/>
      <w:tcPr>
        <w:tcBorders>
          <w:top w:val="nil"/>
          <w:left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198">
    <w:name w:val="Medium List 2 Accent 5"/>
    <w:basedOn w:val="12"/>
    <w:qFormat/>
    <w:uiPriority w:val="66"/>
    <w:rPr>
      <w:rFonts w:ascii="SimSun" w:hAnsi="SimSun" w:eastAsia="Courier New"/>
      <w:color w:val="000000"/>
    </w:rPr>
    <w:tblPr>
      <w:tblBorders>
        <w:top w:val="single" w:color="4BACC6" w:sz="8" w:space="0"/>
        <w:left w:val="single" w:color="4BACC6" w:sz="8" w:space="0"/>
        <w:bottom w:val="single" w:color="4BACC6" w:sz="8" w:space="0"/>
        <w:right w:val="single" w:color="4BACC6" w:sz="8" w:space="0"/>
      </w:tblBorders>
    </w:tblPr>
    <w:tblStylePr w:type="firstRow">
      <w:rPr>
        <w:sz w:val="24"/>
        <w:szCs w:val="24"/>
      </w:rPr>
      <w:tblPr/>
      <w:tcPr>
        <w:tcBorders>
          <w:top w:val="nil"/>
          <w:left w:val="single" w:color="4BACC6" w:sz="24" w:space="0"/>
          <w:bottom w:val="nil"/>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nil"/>
          <w:bottom w:val="single" w:color="4BACC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D2EAF1"/>
      </w:tcPr>
    </w:tblStylePr>
    <w:tblStylePr w:type="band1Horz">
      <w:tblPr/>
      <w:tcPr>
        <w:tcBorders>
          <w:top w:val="nil"/>
          <w:left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199">
    <w:name w:val="Medium List 2 Accent 6"/>
    <w:basedOn w:val="12"/>
    <w:qFormat/>
    <w:uiPriority w:val="66"/>
    <w:rPr>
      <w:rFonts w:ascii="SimSun" w:hAnsi="SimSun" w:eastAsia="Courier New"/>
      <w:color w:val="000000"/>
    </w:rPr>
    <w:tblPr>
      <w:tblBorders>
        <w:top w:val="single" w:color="F79646" w:sz="8" w:space="0"/>
        <w:left w:val="single" w:color="F79646" w:sz="8" w:space="0"/>
        <w:bottom w:val="single" w:color="F79646" w:sz="8" w:space="0"/>
        <w:right w:val="single" w:color="F79646" w:sz="8" w:space="0"/>
      </w:tblBorders>
    </w:tblPr>
    <w:tblStylePr w:type="firstRow">
      <w:rPr>
        <w:sz w:val="24"/>
        <w:szCs w:val="24"/>
      </w:rPr>
      <w:tblPr/>
      <w:tcPr>
        <w:tcBorders>
          <w:top w:val="nil"/>
          <w:left w:val="single" w:color="F79646" w:sz="24" w:space="0"/>
          <w:bottom w:val="nil"/>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nil"/>
          <w:bottom w:val="single" w:color="F79646" w:sz="8" w:space="0"/>
          <w:right w:val="nil"/>
          <w:insideH w:val="nil"/>
          <w:insideV w:val="nil"/>
        </w:tcBorders>
        <w:shd w:val="clear" w:color="auto" w:fill="FFFFFF"/>
      </w:tcPr>
    </w:tblStylePr>
    <w:tblStylePr w:type="band1Vert">
      <w:tblPr/>
      <w:tcPr>
        <w:tcBorders>
          <w:bottom w:val="nil"/>
          <w:right w:val="nil"/>
          <w:insideH w:val="nil"/>
          <w:insideV w:val="nil"/>
        </w:tcBorders>
        <w:shd w:val="clear" w:color="auto" w:fill="FDE4D0"/>
      </w:tcPr>
    </w:tblStylePr>
    <w:tblStylePr w:type="band1Horz">
      <w:tblPr/>
      <w:tcPr>
        <w:tcBorders>
          <w:top w:val="nil"/>
          <w:left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200">
    <w:name w:val="Medium Grid 1"/>
    <w:basedOn w:val="12"/>
    <w:qFormat/>
    <w:uiPriority w:val="67"/>
    <w:tblPr>
      <w:tblBorders>
        <w:top w:val="single" w:color="404040" w:sz="8" w:space="0"/>
        <w:left w:val="single" w:color="404040" w:sz="8" w:space="0"/>
        <w:bottom w:val="single" w:color="404040" w:sz="8" w:space="0"/>
        <w:right w:val="single" w:color="404040" w:sz="8" w:space="0"/>
        <w:insideH w:val="single" w:color="404040" w:sz="8" w:space="0"/>
        <w:insideV w:val="single" w:color="404040" w:sz="8" w:space="0"/>
      </w:tblBorders>
    </w:tblPr>
    <w:tcPr>
      <w:shd w:val="clear" w:color="auto" w:fill="C0C0C0"/>
    </w:tcPr>
    <w:tblStylePr w:type="firstRow">
      <w:rPr>
        <w:b/>
        <w:bCs/>
      </w:rPr>
    </w:tblStylePr>
    <w:tblStylePr w:type="lastRow">
      <w:rPr>
        <w:b/>
        <w:bCs/>
      </w:rPr>
      <w:tblPr/>
      <w:tcPr>
        <w:tcBorders>
          <w:top w:val="single" w:color="404040" w:sz="18" w:space="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201">
    <w:name w:val="Medium Grid 1 Accent 1"/>
    <w:basedOn w:val="12"/>
    <w:qFormat/>
    <w:uiPriority w:val="67"/>
    <w:tblPr>
      <w:tblBorders>
        <w:top w:val="single" w:color="7BA0CD" w:sz="8" w:space="0"/>
        <w:left w:val="single" w:color="7BA0CD" w:sz="8" w:space="0"/>
        <w:bottom w:val="single" w:color="7BA0CD" w:sz="8" w:space="0"/>
        <w:right w:val="single" w:color="7BA0CD" w:sz="8" w:space="0"/>
        <w:insideH w:val="single" w:color="7BA0CD" w:sz="8" w:space="0"/>
        <w:insideV w:val="single" w:color="7BA0CD" w:sz="8" w:space="0"/>
      </w:tblBorders>
    </w:tblPr>
    <w:tcPr>
      <w:shd w:val="clear" w:color="auto" w:fill="D3DFEE"/>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202">
    <w:name w:val="Medium Grid 1 Accent 2"/>
    <w:basedOn w:val="12"/>
    <w:qFormat/>
    <w:uiPriority w:val="67"/>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203">
    <w:name w:val="Medium Grid 1 Accent 3"/>
    <w:basedOn w:val="12"/>
    <w:qFormat/>
    <w:uiPriority w:val="67"/>
    <w:tblPr>
      <w:tblBorders>
        <w:top w:val="single" w:color="B3CC82" w:sz="8" w:space="0"/>
        <w:left w:val="single" w:color="B3CC82" w:sz="8" w:space="0"/>
        <w:bottom w:val="single" w:color="B3CC82" w:sz="8" w:space="0"/>
        <w:right w:val="single" w:color="B3CC82" w:sz="8" w:space="0"/>
        <w:insideH w:val="single" w:color="B3CC82" w:sz="8" w:space="0"/>
        <w:insideV w:val="single" w:color="B3CC82" w:sz="8" w:space="0"/>
      </w:tblBorders>
    </w:tblPr>
    <w:tcPr>
      <w:shd w:val="clear" w:color="auto" w:fill="E6EED5"/>
    </w:tcPr>
    <w:tblStylePr w:type="firstRow">
      <w:rPr>
        <w:b/>
        <w:bCs/>
      </w:rPr>
    </w:tblStylePr>
    <w:tblStylePr w:type="lastRow">
      <w:rPr>
        <w:b/>
        <w:bCs/>
      </w:rPr>
      <w:tblPr/>
      <w:tcPr>
        <w:tcBorders>
          <w:top w:val="single" w:color="B3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204">
    <w:name w:val="Medium Grid 1 Accent 4"/>
    <w:basedOn w:val="12"/>
    <w:qFormat/>
    <w:uiPriority w:val="67"/>
    <w:tblPr>
      <w:tblBorders>
        <w:top w:val="single" w:color="9F8AB9" w:sz="8" w:space="0"/>
        <w:left w:val="single" w:color="9F8AB9" w:sz="8" w:space="0"/>
        <w:bottom w:val="single" w:color="9F8AB9" w:sz="8" w:space="0"/>
        <w:right w:val="single" w:color="9F8AB9" w:sz="8" w:space="0"/>
        <w:insideH w:val="single" w:color="9F8AB9" w:sz="8" w:space="0"/>
        <w:insideV w:val="single" w:color="9F8AB9" w:sz="8" w:space="0"/>
      </w:tblBorders>
    </w:tblPr>
    <w:tcPr>
      <w:shd w:val="clear" w:color="auto" w:fill="DFD8E8"/>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205">
    <w:name w:val="Medium Grid 1 Accent 5"/>
    <w:basedOn w:val="12"/>
    <w:qFormat/>
    <w:uiPriority w:val="67"/>
    <w:tblPr>
      <w:tblBorders>
        <w:top w:val="single" w:color="78C0D4" w:sz="8" w:space="0"/>
        <w:left w:val="single" w:color="78C0D4" w:sz="8" w:space="0"/>
        <w:bottom w:val="single" w:color="78C0D4" w:sz="8" w:space="0"/>
        <w:right w:val="single" w:color="78C0D4" w:sz="8" w:space="0"/>
        <w:insideH w:val="single" w:color="78C0D4" w:sz="8" w:space="0"/>
        <w:insideV w:val="single" w:color="78C0D4" w:sz="8" w:space="0"/>
      </w:tblBorders>
    </w:tblPr>
    <w:tcPr>
      <w:shd w:val="clear" w:color="auto" w:fill="D2EAF1"/>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206">
    <w:name w:val="Medium Grid 1 Accent 6"/>
    <w:basedOn w:val="12"/>
    <w:qFormat/>
    <w:uiPriority w:val="67"/>
    <w:tblPr>
      <w:tblBorders>
        <w:top w:val="single" w:color="F9B074" w:sz="8" w:space="0"/>
        <w:left w:val="single" w:color="F9B074" w:sz="8" w:space="0"/>
        <w:bottom w:val="single" w:color="F9B074" w:sz="8" w:space="0"/>
        <w:right w:val="single" w:color="F9B074" w:sz="8" w:space="0"/>
        <w:insideH w:val="single" w:color="F9B074" w:sz="8" w:space="0"/>
        <w:insideV w:val="single" w:color="F9B074" w:sz="8" w:space="0"/>
      </w:tblBorders>
    </w:tblPr>
    <w:tcPr>
      <w:shd w:val="clear" w:color="auto" w:fill="FDE4D0"/>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207">
    <w:name w:val="Medium Grid 2"/>
    <w:basedOn w:val="12"/>
    <w:qFormat/>
    <w:uiPriority w:val="68"/>
    <w:rPr>
      <w:rFonts w:ascii="SimSun" w:hAnsi="SimSun" w:eastAsia="Courier New"/>
      <w:color w:val="000000"/>
    </w:rPr>
    <w:tblPr>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insideV w:val="single" w:sz="6" w:space="0"/>
        </w:tcBorders>
        <w:shd w:val="clear" w:color="auto" w:fill="808080"/>
      </w:tcPr>
    </w:tblStylePr>
    <w:tblStylePr w:type="nwCell">
      <w:tblPr/>
      <w:tcPr>
        <w:shd w:val="clear" w:color="auto" w:fill="FFFFFF"/>
      </w:tcPr>
    </w:tblStylePr>
  </w:style>
  <w:style w:type="table" w:styleId="208">
    <w:name w:val="Medium Grid 2 Accent 1"/>
    <w:basedOn w:val="12"/>
    <w:qFormat/>
    <w:uiPriority w:val="68"/>
    <w:rPr>
      <w:rFonts w:ascii="SimSun" w:hAnsi="SimSun" w:eastAsia="Courier New"/>
      <w:color w:val="00000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insideV w:val="single" w:sz="6" w:space="0"/>
        </w:tcBorders>
        <w:shd w:val="clear" w:color="auto" w:fill="A7BFDE"/>
      </w:tcPr>
    </w:tblStylePr>
    <w:tblStylePr w:type="nwCell">
      <w:tblPr/>
      <w:tcPr>
        <w:shd w:val="clear" w:color="auto" w:fill="FFFFFF"/>
      </w:tcPr>
    </w:tblStylePr>
  </w:style>
  <w:style w:type="table" w:styleId="209">
    <w:name w:val="Medium Grid 2 Accent 2"/>
    <w:basedOn w:val="12"/>
    <w:qFormat/>
    <w:uiPriority w:val="68"/>
    <w:rPr>
      <w:rFonts w:ascii="SimSun" w:hAnsi="SimSun" w:eastAsia="Courier New"/>
      <w:color w:val="000000"/>
    </w:rPr>
    <w:tblPr>
      <w:tblBorders>
        <w:top w:val="single" w:color="C0504D" w:sz="8" w:space="0"/>
        <w:left w:val="single" w:color="C0504D" w:sz="8" w:space="0"/>
        <w:bottom w:val="single" w:color="C0504D" w:sz="8" w:space="0"/>
        <w:right w:val="single" w:color="C0504D" w:sz="8" w:space="0"/>
        <w:insideH w:val="single" w:color="C0504D" w:sz="8" w:space="0"/>
        <w:insideV w:val="single" w:color="C0504D" w:sz="8" w:space="0"/>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210">
    <w:name w:val="Medium Grid 2 Accent 3"/>
    <w:basedOn w:val="12"/>
    <w:qFormat/>
    <w:uiPriority w:val="68"/>
    <w:rPr>
      <w:rFonts w:ascii="SimSun" w:hAnsi="SimSun" w:eastAsia="Courier New"/>
      <w:color w:val="000000"/>
    </w:rPr>
    <w:tblPr>
      <w:tblBorders>
        <w:top w:val="single" w:color="9BBB59" w:sz="8" w:space="0"/>
        <w:left w:val="single" w:color="9BBB59" w:sz="8" w:space="0"/>
        <w:bottom w:val="single" w:color="9BBB59" w:sz="8" w:space="0"/>
        <w:right w:val="single" w:color="9BBB59" w:sz="8" w:space="0"/>
        <w:insideH w:val="single" w:color="9BBB59" w:sz="8" w:space="0"/>
        <w:insideV w:val="single" w:color="9BBB59" w:sz="8" w:space="0"/>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211">
    <w:name w:val="Medium Grid 2 Accent 4"/>
    <w:basedOn w:val="12"/>
    <w:qFormat/>
    <w:uiPriority w:val="68"/>
    <w:rPr>
      <w:rFonts w:ascii="SimSun" w:hAnsi="SimSun" w:eastAsia="Courier New"/>
      <w:color w:val="000000"/>
    </w:rPr>
    <w:tblPr>
      <w:tblBorders>
        <w:top w:val="single" w:color="8064A2" w:sz="8" w:space="0"/>
        <w:left w:val="single" w:color="8064A2" w:sz="8" w:space="0"/>
        <w:bottom w:val="single" w:color="8064A2" w:sz="8" w:space="0"/>
        <w:right w:val="single" w:color="8064A2" w:sz="8" w:space="0"/>
        <w:insideH w:val="single" w:color="8064A2" w:sz="8" w:space="0"/>
        <w:insideV w:val="single" w:color="8064A2" w:sz="8" w:space="0"/>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212">
    <w:name w:val="Medium Grid 2 Accent 5"/>
    <w:basedOn w:val="12"/>
    <w:qFormat/>
    <w:uiPriority w:val="68"/>
    <w:rPr>
      <w:rFonts w:ascii="SimSun" w:hAnsi="SimSun" w:eastAsia="Courier New"/>
      <w:color w:val="000000"/>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213">
    <w:name w:val="Medium Grid 2 Accent 6"/>
    <w:basedOn w:val="12"/>
    <w:qFormat/>
    <w:uiPriority w:val="68"/>
    <w:rPr>
      <w:rFonts w:ascii="SimSun" w:hAnsi="SimSun" w:eastAsia="Courier New"/>
      <w:color w:val="000000"/>
    </w:rPr>
    <w:tblPr>
      <w:tblBorders>
        <w:top w:val="single" w:color="F79646" w:sz="8" w:space="0"/>
        <w:left w:val="single" w:color="F79646" w:sz="8" w:space="0"/>
        <w:bottom w:val="single" w:color="F79646" w:sz="8" w:space="0"/>
        <w:right w:val="single" w:color="F79646" w:sz="8" w:space="0"/>
        <w:insideH w:val="single" w:color="F79646" w:sz="8" w:space="0"/>
        <w:insideV w:val="single" w:color="F79646" w:sz="8" w:space="0"/>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214">
    <w:name w:val="Medium Grid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C0C0C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80808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808080"/>
      </w:tcPr>
    </w:tblStylePr>
  </w:style>
  <w:style w:type="table" w:styleId="215">
    <w:name w:val="Medium Grid 3 Accent 1"/>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3DFEE"/>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BF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BFDE"/>
      </w:tcPr>
    </w:tblStylePr>
  </w:style>
  <w:style w:type="table" w:styleId="216">
    <w:name w:val="Medium Grid 3 Accent 2"/>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FD3D2"/>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217">
    <w:name w:val="Medium Grid 3 Accent 3"/>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E6EED5"/>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218">
    <w:name w:val="Medium Grid 3 Accent 4"/>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FD8E8"/>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219">
    <w:name w:val="Medium Grid 3 Accent 5"/>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D2EAF1"/>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220">
    <w:name w:val="Medium Grid 3 Accent 6"/>
    <w:basedOn w:val="12"/>
    <w:qFormat/>
    <w:uiPriority w:val="69"/>
    <w:tblPr>
      <w:tblBorders>
        <w:top w:val="single" w:color="FFFFFF" w:sz="8" w:space="0"/>
        <w:left w:val="single" w:color="FFFFFF" w:sz="8" w:space="0"/>
        <w:bottom w:val="single" w:color="FFFFFF" w:sz="8" w:space="0"/>
        <w:right w:val="single" w:color="FFFFFF" w:sz="8" w:space="0"/>
        <w:insideH w:val="single" w:color="FFFFFF" w:sz="6" w:space="0"/>
        <w:insideV w:val="single" w:color="FFFFFF" w:sz="6" w:space="0"/>
      </w:tblBorders>
    </w:tblPr>
    <w:tcPr>
      <w:shd w:val="clear" w:color="auto" w:fill="FDE4D0"/>
    </w:tcPr>
    <w:tblStylePr w:type="firstRow">
      <w:rPr>
        <w:b/>
        <w:bCs/>
        <w:i w:val="0"/>
        <w:iCs w:val="0"/>
        <w:color w:val="FFFFFF"/>
      </w:rPr>
      <w:tblPr/>
      <w:tcPr>
        <w:tcBorders>
          <w:top w:val="single" w:color="FFFFFF" w:sz="8" w:space="0"/>
          <w:left w:val="single" w:color="FFFFFF" w:sz="24" w:space="0"/>
          <w:bottom w:val="single" w:color="FFFFFF" w:sz="8"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bottom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nil"/>
          <w:bottom w:val="single" w:color="FFFFFF" w:sz="24" w:space="0"/>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221">
    <w:name w:val="Dark List"/>
    <w:basedOn w:val="12"/>
    <w:qFormat/>
    <w:uiPriority w:val="70"/>
    <w:rPr>
      <w:color w:val="FFFFFF"/>
    </w:rPr>
    <w:tblPr>
      <w:tblStyleRowBandSize w:val="1"/>
      <w:tblStyleColBandSize w:val="1"/>
    </w:tblPr>
    <w:tcPr>
      <w:shd w:val="clear" w:color="auto" w:fill="000000"/>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nil"/>
          <w:bottom w:val="single" w:color="FFFFFF" w:sz="18" w:space="0"/>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222">
    <w:name w:val="Dark List Accent 1"/>
    <w:basedOn w:val="12"/>
    <w:qFormat/>
    <w:uiPriority w:val="70"/>
    <w:rPr>
      <w:color w:val="FFFFFF"/>
    </w:rPr>
    <w:tblPr>
      <w:tblStyleRowBandSize w:val="1"/>
      <w:tblStyleColBandSize w:val="1"/>
    </w:tblPr>
    <w:tcPr>
      <w:shd w:val="clear" w:color="auto" w:fill="4F81B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0"/>
      </w:tcPr>
    </w:tblStylePr>
    <w:tblStylePr w:type="firstCol">
      <w:tblPr/>
      <w:tcPr>
        <w:tcBorders>
          <w:top w:val="nil"/>
          <w:left w:val="nil"/>
          <w:bottom w:val="nil"/>
          <w:right w:val="single" w:color="FFFFFF" w:sz="18" w:space="0"/>
          <w:insideH w:val="nil"/>
          <w:insideV w:val="nil"/>
        </w:tcBorders>
        <w:shd w:val="clear" w:color="auto" w:fill="365F91"/>
      </w:tcPr>
    </w:tblStylePr>
    <w:tblStylePr w:type="lastCol">
      <w:tblPr/>
      <w:tcPr>
        <w:tcBorders>
          <w:top w:val="nil"/>
          <w:left w:val="nil"/>
          <w:bottom w:val="single" w:color="FFFFFF" w:sz="18" w:space="0"/>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223">
    <w:name w:val="Dark List Accent 2"/>
    <w:basedOn w:val="12"/>
    <w:qFormat/>
    <w:uiPriority w:val="70"/>
    <w:rPr>
      <w:color w:val="FFFFFF"/>
    </w:rPr>
    <w:tblPr>
      <w:tblStyleRowBandSize w:val="1"/>
      <w:tblStyleColBandSize w:val="1"/>
    </w:tblPr>
    <w:tcPr>
      <w:shd w:val="clear" w:color="auto" w:fill="C0504D"/>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634"/>
      </w:tcPr>
    </w:tblStylePr>
    <w:tblStylePr w:type="lastCol">
      <w:tblPr/>
      <w:tcPr>
        <w:tcBorders>
          <w:top w:val="nil"/>
          <w:left w:val="nil"/>
          <w:bottom w:val="single" w:color="FFFFFF" w:sz="18" w:space="0"/>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224">
    <w:name w:val="Dark List Accent 3"/>
    <w:basedOn w:val="12"/>
    <w:qFormat/>
    <w:uiPriority w:val="70"/>
    <w:rPr>
      <w:color w:val="FFFFFF"/>
    </w:rPr>
    <w:tblPr>
      <w:tblStyleRowBandSize w:val="1"/>
      <w:tblStyleColBandSize w:val="1"/>
    </w:tblPr>
    <w:tcPr>
      <w:shd w:val="clear" w:color="auto" w:fill="9BBB59"/>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8"/>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nil"/>
          <w:bottom w:val="single" w:color="FFFFFF" w:sz="18" w:space="0"/>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225">
    <w:name w:val="Dark List Accent 4"/>
    <w:basedOn w:val="12"/>
    <w:qFormat/>
    <w:uiPriority w:val="70"/>
    <w:rPr>
      <w:color w:val="FFFFFF"/>
    </w:rPr>
    <w:tblPr>
      <w:tblStyleRowBandSize w:val="1"/>
      <w:tblStyleColBandSize w:val="1"/>
    </w:tblPr>
    <w:tcPr>
      <w:shd w:val="clear" w:color="auto" w:fill="8064A2"/>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1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nil"/>
          <w:bottom w:val="single" w:color="FFFFFF" w:sz="18" w:space="0"/>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226">
    <w:name w:val="Dark List Accent 5"/>
    <w:basedOn w:val="12"/>
    <w:qFormat/>
    <w:uiPriority w:val="70"/>
    <w:rPr>
      <w:color w:val="FFFFFF"/>
    </w:rPr>
    <w:tblPr>
      <w:tblStyleRowBandSize w:val="1"/>
      <w:tblStyleColBandSize w:val="1"/>
    </w:tblPr>
    <w:tcPr>
      <w:shd w:val="clear" w:color="auto" w:fill="4BACC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nil"/>
          <w:bottom w:val="single" w:color="FFFFFF" w:sz="18" w:space="0"/>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227">
    <w:name w:val="Dark List Accent 6"/>
    <w:basedOn w:val="12"/>
    <w:qFormat/>
    <w:uiPriority w:val="70"/>
    <w:rPr>
      <w:color w:val="FFFFFF"/>
    </w:rPr>
    <w:tblPr>
      <w:tblStyleRowBandSize w:val="1"/>
      <w:tblStyleColBandSize w:val="1"/>
    </w:tblPr>
    <w:tcPr>
      <w:shd w:val="clear" w:color="auto" w:fill="F79646"/>
    </w:tcPr>
    <w:tblStylePr w:type="firstRow">
      <w:rPr>
        <w:b/>
        <w:bCs/>
      </w:rPr>
      <w:tblPr/>
      <w:tcPr>
        <w:tcBorders>
          <w:top w:val="nil"/>
          <w:left w:val="single" w:color="FFFFFF" w:sz="18" w:space="0"/>
          <w:bottom w:val="nil"/>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A"/>
      </w:tcPr>
    </w:tblStylePr>
    <w:tblStylePr w:type="lastCol">
      <w:tblPr/>
      <w:tcPr>
        <w:tcBorders>
          <w:top w:val="nil"/>
          <w:left w:val="nil"/>
          <w:bottom w:val="single" w:color="FFFFFF" w:sz="18" w:space="0"/>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228">
    <w:name w:val="Colorful Shading"/>
    <w:basedOn w:val="12"/>
    <w:qFormat/>
    <w:uiPriority w:val="71"/>
    <w:rPr>
      <w:color w:val="000000"/>
    </w:rPr>
    <w:tblPr>
      <w:tblBorders>
        <w:top w:val="single" w:color="C0504D" w:sz="24" w:space="0"/>
        <w:left w:val="single" w:color="000000" w:sz="4" w:space="0"/>
        <w:bottom w:val="single" w:color="000000" w:sz="4" w:space="0"/>
        <w:right w:val="single" w:color="000000" w:sz="4" w:space="0"/>
        <w:insideH w:val="single" w:color="FFFFFF" w:sz="4" w:space="0"/>
        <w:insideV w:val="single" w:color="FFFFFF" w:sz="4" w:space="0"/>
      </w:tblBorders>
    </w:tblPr>
    <w:tcPr>
      <w:shd w:val="clear" w:color="auto" w:fill="E6E6E6"/>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229">
    <w:name w:val="Colorful Shading Accent 1"/>
    <w:basedOn w:val="12"/>
    <w:qFormat/>
    <w:uiPriority w:val="71"/>
    <w:rPr>
      <w:color w:val="000000"/>
    </w:rPr>
    <w:tblPr>
      <w:tblBorders>
        <w:top w:val="single" w:color="C0504D" w:sz="24" w:space="0"/>
        <w:left w:val="single" w:color="4F81BD" w:sz="4" w:space="0"/>
        <w:bottom w:val="single" w:color="4F81BD" w:sz="4" w:space="0"/>
        <w:right w:val="single" w:color="4F81BD" w:sz="4" w:space="0"/>
        <w:insideH w:val="single" w:color="FFFFFF" w:sz="4" w:space="0"/>
        <w:insideV w:val="single" w:color="FFFFFF" w:sz="4" w:space="0"/>
      </w:tblBorders>
    </w:tblPr>
    <w:tcPr>
      <w:shd w:val="clear" w:color="auto" w:fill="EDF2F8"/>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C4C74"/>
      </w:tcPr>
    </w:tblStylePr>
    <w:tblStylePr w:type="firstCol">
      <w:rPr>
        <w:color w:val="FFFFFF"/>
      </w:rPr>
      <w:tblPr/>
      <w:tcPr>
        <w:tcBorders>
          <w:top w:val="nil"/>
          <w:left w:val="nil"/>
          <w:bottom w:val="nil"/>
          <w:right w:val="nil"/>
          <w:insideH w:val="single" w:sz="4" w:space="0"/>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230">
    <w:name w:val="Colorful Shading Accent 2"/>
    <w:basedOn w:val="12"/>
    <w:qFormat/>
    <w:uiPriority w:val="71"/>
    <w:rPr>
      <w:color w:val="000000"/>
    </w:rPr>
    <w:tblPr>
      <w:tblBorders>
        <w:top w:val="single" w:color="C0504D" w:sz="24" w:space="0"/>
        <w:left w:val="single" w:color="C0504D" w:sz="4" w:space="0"/>
        <w:bottom w:val="single" w:color="C0504D" w:sz="4" w:space="0"/>
        <w:right w:val="single" w:color="C0504D" w:sz="4" w:space="0"/>
        <w:insideH w:val="single" w:color="FFFFFF" w:sz="4" w:space="0"/>
        <w:insideV w:val="single" w:color="FFFFFF" w:sz="4" w:space="0"/>
      </w:tblBorders>
    </w:tblPr>
    <w:tcPr>
      <w:shd w:val="clear" w:color="auto" w:fill="F8EDED"/>
    </w:tcPr>
    <w:tblStylePr w:type="firstRow">
      <w:rPr>
        <w:b/>
        <w:bCs/>
      </w:rPr>
      <w:tblPr/>
      <w:tcPr>
        <w:tcBorders>
          <w:top w:val="nil"/>
          <w:left w:val="single" w:color="C0504D"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231">
    <w:name w:val="Colorful Shading Accent 3"/>
    <w:basedOn w:val="12"/>
    <w:qFormat/>
    <w:uiPriority w:val="71"/>
    <w:rPr>
      <w:color w:val="000000"/>
    </w:rPr>
    <w:tblPr>
      <w:tblBorders>
        <w:top w:val="single" w:color="8064A2" w:sz="24" w:space="0"/>
        <w:left w:val="single" w:color="9BBB59" w:sz="4" w:space="0"/>
        <w:bottom w:val="single" w:color="9BBB59" w:sz="4" w:space="0"/>
        <w:right w:val="single" w:color="9BBB59" w:sz="4" w:space="0"/>
        <w:insideH w:val="single" w:color="FFFFFF" w:sz="4" w:space="0"/>
        <w:insideV w:val="single" w:color="FFFFFF" w:sz="4" w:space="0"/>
      </w:tblBorders>
    </w:tblPr>
    <w:tcPr>
      <w:shd w:val="clear" w:color="auto" w:fill="F5F8EE"/>
    </w:tcPr>
    <w:tblStylePr w:type="firstRow">
      <w:rPr>
        <w:b/>
        <w:bCs/>
      </w:rPr>
      <w:tblPr/>
      <w:tcPr>
        <w:tcBorders>
          <w:top w:val="nil"/>
          <w:left w:val="single" w:color="8064A2"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232">
    <w:name w:val="Colorful Shading Accent 4"/>
    <w:basedOn w:val="12"/>
    <w:qFormat/>
    <w:uiPriority w:val="71"/>
    <w:rPr>
      <w:color w:val="000000"/>
    </w:rPr>
    <w:tblPr>
      <w:tblBorders>
        <w:top w:val="single" w:color="9BBB59" w:sz="24" w:space="0"/>
        <w:left w:val="single" w:color="8064A2" w:sz="4" w:space="0"/>
        <w:bottom w:val="single" w:color="8064A2" w:sz="4" w:space="0"/>
        <w:right w:val="single" w:color="8064A2" w:sz="4" w:space="0"/>
        <w:insideH w:val="single" w:color="FFFFFF" w:sz="4" w:space="0"/>
        <w:insideV w:val="single" w:color="FFFFFF" w:sz="4" w:space="0"/>
      </w:tblBorders>
    </w:tblPr>
    <w:tcPr>
      <w:shd w:val="clear" w:color="auto" w:fill="F2EFF6"/>
    </w:tcPr>
    <w:tblStylePr w:type="firstRow">
      <w:rPr>
        <w:b/>
        <w:bCs/>
      </w:rPr>
      <w:tblPr/>
      <w:tcPr>
        <w:tcBorders>
          <w:top w:val="nil"/>
          <w:left w:val="single" w:color="9BBB59"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B62"/>
      </w:tcPr>
    </w:tblStylePr>
    <w:tblStylePr w:type="firstCol">
      <w:rPr>
        <w:color w:val="FFFFFF"/>
      </w:rPr>
      <w:tblPr/>
      <w:tcPr>
        <w:tcBorders>
          <w:top w:val="nil"/>
          <w:left w:val="nil"/>
          <w:bottom w:val="nil"/>
          <w:right w:val="nil"/>
          <w:insideH w:val="single" w:sz="4" w:space="0"/>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233">
    <w:name w:val="Colorful Shading Accent 5"/>
    <w:basedOn w:val="12"/>
    <w:qFormat/>
    <w:uiPriority w:val="71"/>
    <w:rPr>
      <w:color w:val="000000"/>
    </w:rPr>
    <w:tblPr>
      <w:tblBorders>
        <w:top w:val="single" w:color="F79646" w:sz="24" w:space="0"/>
        <w:left w:val="single" w:color="4BACC6" w:sz="4" w:space="0"/>
        <w:bottom w:val="single" w:color="4BACC6" w:sz="4" w:space="0"/>
        <w:right w:val="single" w:color="4BACC6" w:sz="4" w:space="0"/>
        <w:insideH w:val="single" w:color="FFFFFF" w:sz="4" w:space="0"/>
        <w:insideV w:val="single" w:color="FFFFFF" w:sz="4" w:space="0"/>
      </w:tblBorders>
    </w:tblPr>
    <w:tcPr>
      <w:shd w:val="clear" w:color="auto" w:fill="EDF6F9"/>
    </w:tcPr>
    <w:tblStylePr w:type="firstRow">
      <w:rPr>
        <w:b/>
        <w:bCs/>
      </w:rPr>
      <w:tblPr/>
      <w:tcPr>
        <w:tcBorders>
          <w:top w:val="nil"/>
          <w:left w:val="single" w:color="F7964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234">
    <w:name w:val="Colorful Shading Accent 6"/>
    <w:basedOn w:val="12"/>
    <w:qFormat/>
    <w:uiPriority w:val="71"/>
    <w:rPr>
      <w:color w:val="000000"/>
    </w:rPr>
    <w:tblPr>
      <w:tblBorders>
        <w:top w:val="single" w:color="4BACC6" w:sz="24" w:space="0"/>
        <w:left w:val="single" w:color="F79646" w:sz="4" w:space="0"/>
        <w:bottom w:val="single" w:color="F79646" w:sz="4" w:space="0"/>
        <w:right w:val="single" w:color="F79646" w:sz="4" w:space="0"/>
        <w:insideH w:val="single" w:color="FFFFFF" w:sz="4" w:space="0"/>
        <w:insideV w:val="single" w:color="FFFFFF" w:sz="4" w:space="0"/>
      </w:tblBorders>
    </w:tblPr>
    <w:tcPr>
      <w:shd w:val="clear" w:color="auto" w:fill="FEF4EC"/>
    </w:tcPr>
    <w:tblStylePr w:type="firstRow">
      <w:rPr>
        <w:b/>
        <w:bCs/>
      </w:rPr>
      <w:tblPr/>
      <w:tcPr>
        <w:tcBorders>
          <w:top w:val="nil"/>
          <w:left w:val="single" w:color="4BACC6" w:sz="24" w:space="0"/>
          <w:bottom w:val="nil"/>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8"/>
      </w:tcPr>
    </w:tblStylePr>
    <w:tblStylePr w:type="firstCol">
      <w:rPr>
        <w:color w:val="FFFFFF"/>
      </w:rPr>
      <w:tblPr/>
      <w:tcPr>
        <w:tcBorders>
          <w:top w:val="nil"/>
          <w:left w:val="nil"/>
          <w:bottom w:val="nil"/>
          <w:right w:val="nil"/>
          <w:insideH w:val="single" w:sz="4" w:space="0"/>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235">
    <w:name w:val="Colorful List"/>
    <w:basedOn w:val="12"/>
    <w:qFormat/>
    <w:uiPriority w:val="72"/>
    <w:rPr>
      <w:color w:val="000000"/>
    </w:rPr>
    <w:tblPr>
      <w:tblStyleRowBandSize w:val="1"/>
      <w:tblStyleColBandSize w:val="1"/>
    </w:tblPr>
    <w:tcPr>
      <w:shd w:val="clear" w:color="auto" w:fill="E6E6E6"/>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236">
    <w:name w:val="Colorful List Accent 1"/>
    <w:basedOn w:val="12"/>
    <w:qFormat/>
    <w:uiPriority w:val="72"/>
    <w:rPr>
      <w:color w:val="000000"/>
    </w:rPr>
    <w:tblPr>
      <w:tblStyleRowBandSize w:val="1"/>
      <w:tblStyleColBandSize w:val="1"/>
    </w:tblPr>
    <w:tcPr>
      <w:shd w:val="clear" w:color="auto" w:fill="EDF2F8"/>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237">
    <w:name w:val="Colorful List Accent 2"/>
    <w:basedOn w:val="12"/>
    <w:qFormat/>
    <w:uiPriority w:val="72"/>
    <w:rPr>
      <w:color w:val="000000"/>
    </w:rPr>
    <w:tblPr>
      <w:tblStyleRowBandSize w:val="1"/>
      <w:tblStyleColBandSize w:val="1"/>
    </w:tblPr>
    <w:tcPr>
      <w:shd w:val="clear" w:color="auto" w:fill="F8EDED"/>
    </w:tcPr>
    <w:tblStylePr w:type="firstRow">
      <w:rPr>
        <w:b/>
        <w:bCs/>
        <w:color w:val="FFFFFF"/>
      </w:rPr>
      <w:tblPr/>
      <w:tcPr>
        <w:tcBorders>
          <w:left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238">
    <w:name w:val="Colorful List Accent 3"/>
    <w:basedOn w:val="12"/>
    <w:qFormat/>
    <w:uiPriority w:val="72"/>
    <w:rPr>
      <w:color w:val="000000"/>
    </w:rPr>
    <w:tblPr>
      <w:tblStyleRowBandSize w:val="1"/>
      <w:tblStyleColBandSize w:val="1"/>
    </w:tblPr>
    <w:tcPr>
      <w:shd w:val="clear" w:color="auto" w:fill="F5F8EE"/>
    </w:tcPr>
    <w:tblStylePr w:type="firstRow">
      <w:rPr>
        <w:b/>
        <w:bCs/>
        <w:color w:val="FFFFFF"/>
      </w:rPr>
      <w:tblPr/>
      <w:tcPr>
        <w:tcBorders>
          <w:left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239">
    <w:name w:val="Colorful List Accent 4"/>
    <w:basedOn w:val="12"/>
    <w:qFormat/>
    <w:uiPriority w:val="72"/>
    <w:rPr>
      <w:color w:val="000000"/>
    </w:rPr>
    <w:tblPr>
      <w:tblStyleRowBandSize w:val="1"/>
      <w:tblStyleColBandSize w:val="1"/>
    </w:tblPr>
    <w:tcPr>
      <w:shd w:val="clear" w:color="auto" w:fill="F2EFF6"/>
    </w:tcPr>
    <w:tblStylePr w:type="firstRow">
      <w:rPr>
        <w:b/>
        <w:bCs/>
        <w:color w:val="FFFFFF"/>
      </w:rPr>
      <w:tblPr/>
      <w:tcPr>
        <w:tcBorders>
          <w:left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240">
    <w:name w:val="Colorful List Accent 5"/>
    <w:basedOn w:val="12"/>
    <w:qFormat/>
    <w:uiPriority w:val="72"/>
    <w:rPr>
      <w:color w:val="000000"/>
    </w:rPr>
    <w:tblPr>
      <w:tblStyleRowBandSize w:val="1"/>
      <w:tblStyleColBandSize w:val="1"/>
    </w:tblPr>
    <w:tcPr>
      <w:shd w:val="clear" w:color="auto" w:fill="EDF6F9"/>
    </w:tcPr>
    <w:tblStylePr w:type="firstRow">
      <w:rPr>
        <w:b/>
        <w:bCs/>
        <w:color w:val="FFFFFF"/>
      </w:rPr>
      <w:tblPr/>
      <w:tcPr>
        <w:tcBorders>
          <w:left w:val="single" w:color="FFFFFF" w:sz="12" w:space="0"/>
        </w:tcBorders>
        <w:shd w:val="clear" w:color="auto" w:fill="F2730A"/>
      </w:tcPr>
    </w:tblStylePr>
    <w:tblStylePr w:type="lastRow">
      <w:rPr>
        <w:b/>
        <w:bCs/>
        <w:color w:val="F2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241">
    <w:name w:val="Colorful List Accent 6"/>
    <w:basedOn w:val="12"/>
    <w:qFormat/>
    <w:uiPriority w:val="72"/>
    <w:rPr>
      <w:color w:val="000000"/>
    </w:rPr>
    <w:tblPr>
      <w:tblStyleRowBandSize w:val="1"/>
      <w:tblStyleColBandSize w:val="1"/>
    </w:tblPr>
    <w:tcPr>
      <w:shd w:val="clear" w:color="auto" w:fill="FEF4EC"/>
    </w:tcPr>
    <w:tblStylePr w:type="firstRow">
      <w:rPr>
        <w:b/>
        <w:bCs/>
        <w:color w:val="FFFFFF"/>
      </w:rPr>
      <w:tblPr/>
      <w:tcPr>
        <w:tcBorders>
          <w:left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242">
    <w:name w:val="Colorful Grid"/>
    <w:basedOn w:val="12"/>
    <w:qFormat/>
    <w:uiPriority w:val="73"/>
    <w:rPr>
      <w:color w:val="000000"/>
    </w:rPr>
    <w:tblPr>
      <w:tblBorders>
        <w:insideH w:val="single" w:color="FFFFFF" w:sz="4" w:space="0"/>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243">
    <w:name w:val="Colorful Grid Accent 1"/>
    <w:basedOn w:val="12"/>
    <w:qFormat/>
    <w:uiPriority w:val="73"/>
    <w:rPr>
      <w:color w:val="000000"/>
    </w:rPr>
    <w:tblPr>
      <w:tblBorders>
        <w:insideH w:val="single" w:color="FFFFFF" w:sz="4" w:space="0"/>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244">
    <w:name w:val="Colorful Grid Accent 2"/>
    <w:basedOn w:val="12"/>
    <w:qFormat/>
    <w:uiPriority w:val="73"/>
    <w:rPr>
      <w:color w:val="000000"/>
    </w:rPr>
    <w:tblPr>
      <w:tblBorders>
        <w:insideH w:val="single" w:color="FFFFFF" w:sz="4" w:space="0"/>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245">
    <w:name w:val="Colorful Grid Accent 3"/>
    <w:basedOn w:val="12"/>
    <w:qFormat/>
    <w:uiPriority w:val="73"/>
    <w:rPr>
      <w:color w:val="000000"/>
    </w:rPr>
    <w:tblPr>
      <w:tblBorders>
        <w:insideH w:val="single" w:color="FFFFFF" w:sz="4" w:space="0"/>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246">
    <w:name w:val="Colorful Grid Accent 4"/>
    <w:basedOn w:val="12"/>
    <w:qFormat/>
    <w:uiPriority w:val="73"/>
    <w:rPr>
      <w:color w:val="000000"/>
    </w:rPr>
    <w:tblPr>
      <w:tblBorders>
        <w:insideH w:val="single" w:color="FFFFFF" w:sz="4" w:space="0"/>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247">
    <w:name w:val="Colorful Grid Accent 5"/>
    <w:basedOn w:val="12"/>
    <w:qFormat/>
    <w:uiPriority w:val="73"/>
    <w:rPr>
      <w:color w:val="000000"/>
    </w:rPr>
    <w:tblPr>
      <w:tblBorders>
        <w:insideH w:val="single" w:color="FFFFFF" w:sz="4" w:space="0"/>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248">
    <w:name w:val="Colorful Grid Accent 6"/>
    <w:basedOn w:val="12"/>
    <w:qFormat/>
    <w:uiPriority w:val="73"/>
    <w:rPr>
      <w:color w:val="000000"/>
    </w:rPr>
    <w:tblPr>
      <w:tblBorders>
        <w:insideH w:val="single" w:color="FFFFFF" w:sz="4" w:space="0"/>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24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6" Type="http://schemas.openxmlformats.org/officeDocument/2006/relationships/fontTable" Target="fontTable.xml"/><Relationship Id="rId95" Type="http://schemas.openxmlformats.org/officeDocument/2006/relationships/numbering" Target="numbering.xml"/><Relationship Id="rId94" Type="http://schemas.openxmlformats.org/officeDocument/2006/relationships/image" Target="media/image91.png"/><Relationship Id="rId93" Type="http://schemas.openxmlformats.org/officeDocument/2006/relationships/image" Target="media/image90.png"/><Relationship Id="rId92" Type="http://schemas.openxmlformats.org/officeDocument/2006/relationships/image" Target="media/image89.png"/><Relationship Id="rId91" Type="http://schemas.openxmlformats.org/officeDocument/2006/relationships/image" Target="media/image88.png"/><Relationship Id="rId90" Type="http://schemas.openxmlformats.org/officeDocument/2006/relationships/image" Target="media/image87.png"/><Relationship Id="rId9" Type="http://schemas.openxmlformats.org/officeDocument/2006/relationships/image" Target="media/image6.png"/><Relationship Id="rId89" Type="http://schemas.openxmlformats.org/officeDocument/2006/relationships/image" Target="media/image86.png"/><Relationship Id="rId88" Type="http://schemas.openxmlformats.org/officeDocument/2006/relationships/image" Target="media/image85.png"/><Relationship Id="rId87" Type="http://schemas.openxmlformats.org/officeDocument/2006/relationships/image" Target="media/image84.png"/><Relationship Id="rId86" Type="http://schemas.openxmlformats.org/officeDocument/2006/relationships/image" Target="media/image83.png"/><Relationship Id="rId85" Type="http://schemas.openxmlformats.org/officeDocument/2006/relationships/image" Target="media/image82.png"/><Relationship Id="rId84" Type="http://schemas.openxmlformats.org/officeDocument/2006/relationships/image" Target="media/image81.png"/><Relationship Id="rId83" Type="http://schemas.openxmlformats.org/officeDocument/2006/relationships/image" Target="media/image80.png"/><Relationship Id="rId82" Type="http://schemas.openxmlformats.org/officeDocument/2006/relationships/image" Target="media/image79.png"/><Relationship Id="rId81" Type="http://schemas.openxmlformats.org/officeDocument/2006/relationships/image" Target="media/image78.png"/><Relationship Id="rId80" Type="http://schemas.openxmlformats.org/officeDocument/2006/relationships/image" Target="media/image77.png"/><Relationship Id="rId8" Type="http://schemas.openxmlformats.org/officeDocument/2006/relationships/image" Target="media/image5.png"/><Relationship Id="rId79" Type="http://schemas.openxmlformats.org/officeDocument/2006/relationships/image" Target="media/image76.png"/><Relationship Id="rId78" Type="http://schemas.openxmlformats.org/officeDocument/2006/relationships/image" Target="media/image75.png"/><Relationship Id="rId77" Type="http://schemas.openxmlformats.org/officeDocument/2006/relationships/image" Target="media/image74.png"/><Relationship Id="rId76" Type="http://schemas.openxmlformats.org/officeDocument/2006/relationships/image" Target="media/image73.png"/><Relationship Id="rId75" Type="http://schemas.openxmlformats.org/officeDocument/2006/relationships/image" Target="media/image72.png"/><Relationship Id="rId74" Type="http://schemas.openxmlformats.org/officeDocument/2006/relationships/image" Target="media/image71.png"/><Relationship Id="rId73" Type="http://schemas.openxmlformats.org/officeDocument/2006/relationships/image" Target="media/image70.png"/><Relationship Id="rId72" Type="http://schemas.openxmlformats.org/officeDocument/2006/relationships/image" Target="media/image69.png"/><Relationship Id="rId71" Type="http://schemas.openxmlformats.org/officeDocument/2006/relationships/image" Target="media/image68.png"/><Relationship Id="rId70" Type="http://schemas.openxmlformats.org/officeDocument/2006/relationships/image" Target="media/image67.png"/><Relationship Id="rId7" Type="http://schemas.openxmlformats.org/officeDocument/2006/relationships/image" Target="media/image4.png"/><Relationship Id="rId69" Type="http://schemas.openxmlformats.org/officeDocument/2006/relationships/image" Target="media/image66.png"/><Relationship Id="rId68" Type="http://schemas.openxmlformats.org/officeDocument/2006/relationships/image" Target="media/image65.png"/><Relationship Id="rId67" Type="http://schemas.openxmlformats.org/officeDocument/2006/relationships/image" Target="media/image64.png"/><Relationship Id="rId66" Type="http://schemas.openxmlformats.org/officeDocument/2006/relationships/image" Target="media/image63.png"/><Relationship Id="rId65" Type="http://schemas.openxmlformats.org/officeDocument/2006/relationships/image" Target="media/image62.png"/><Relationship Id="rId64" Type="http://schemas.openxmlformats.org/officeDocument/2006/relationships/image" Target="media/image61.png"/><Relationship Id="rId63" Type="http://schemas.openxmlformats.org/officeDocument/2006/relationships/image" Target="media/image60.png"/><Relationship Id="rId62" Type="http://schemas.openxmlformats.org/officeDocument/2006/relationships/image" Target="media/image59.png"/><Relationship Id="rId61" Type="http://schemas.openxmlformats.org/officeDocument/2006/relationships/image" Target="media/image58.png"/><Relationship Id="rId60" Type="http://schemas.openxmlformats.org/officeDocument/2006/relationships/image" Target="media/image57.png"/><Relationship Id="rId6" Type="http://schemas.openxmlformats.org/officeDocument/2006/relationships/image" Target="media/image3.png"/><Relationship Id="rId59" Type="http://schemas.openxmlformats.org/officeDocument/2006/relationships/image" Target="media/image56.png"/><Relationship Id="rId58" Type="http://schemas.openxmlformats.org/officeDocument/2006/relationships/image" Target="media/image55.png"/><Relationship Id="rId57" Type="http://schemas.openxmlformats.org/officeDocument/2006/relationships/image" Target="media/image54.png"/><Relationship Id="rId56" Type="http://schemas.openxmlformats.org/officeDocument/2006/relationships/image" Target="media/image53.png"/><Relationship Id="rId55" Type="http://schemas.openxmlformats.org/officeDocument/2006/relationships/image" Target="media/image52.png"/><Relationship Id="rId54" Type="http://schemas.openxmlformats.org/officeDocument/2006/relationships/image" Target="media/image51.png"/><Relationship Id="rId53" Type="http://schemas.openxmlformats.org/officeDocument/2006/relationships/image" Target="media/image50.png"/><Relationship Id="rId52" Type="http://schemas.openxmlformats.org/officeDocument/2006/relationships/image" Target="media/image49.png"/><Relationship Id="rId51" Type="http://schemas.openxmlformats.org/officeDocument/2006/relationships/image" Target="media/image48.png"/><Relationship Id="rId50" Type="http://schemas.openxmlformats.org/officeDocument/2006/relationships/image" Target="media/image47.png"/><Relationship Id="rId5" Type="http://schemas.openxmlformats.org/officeDocument/2006/relationships/image" Target="media/image2.png"/><Relationship Id="rId49" Type="http://schemas.openxmlformats.org/officeDocument/2006/relationships/image" Target="media/image46.png"/><Relationship Id="rId48" Type="http://schemas.openxmlformats.org/officeDocument/2006/relationships/image" Target="media/image45.png"/><Relationship Id="rId47" Type="http://schemas.openxmlformats.org/officeDocument/2006/relationships/image" Target="media/image44.png"/><Relationship Id="rId46" Type="http://schemas.openxmlformats.org/officeDocument/2006/relationships/image" Target="media/image43.png"/><Relationship Id="rId45" Type="http://schemas.openxmlformats.org/officeDocument/2006/relationships/image" Target="media/image42.png"/><Relationship Id="rId44" Type="http://schemas.openxmlformats.org/officeDocument/2006/relationships/image" Target="media/image41.png"/><Relationship Id="rId43" Type="http://schemas.openxmlformats.org/officeDocument/2006/relationships/image" Target="media/image40.png"/><Relationship Id="rId42" Type="http://schemas.openxmlformats.org/officeDocument/2006/relationships/image" Target="media/image39.png"/><Relationship Id="rId41" Type="http://schemas.openxmlformats.org/officeDocument/2006/relationships/image" Target="media/image38.png"/><Relationship Id="rId40" Type="http://schemas.openxmlformats.org/officeDocument/2006/relationships/image" Target="media/image37.png"/><Relationship Id="rId4" Type="http://schemas.openxmlformats.org/officeDocument/2006/relationships/image" Target="media/image1.jpeg"/><Relationship Id="rId39" Type="http://schemas.openxmlformats.org/officeDocument/2006/relationships/image" Target="media/image36.png"/><Relationship Id="rId38" Type="http://schemas.openxmlformats.org/officeDocument/2006/relationships/image" Target="media/image35.png"/><Relationship Id="rId37" Type="http://schemas.openxmlformats.org/officeDocument/2006/relationships/image" Target="media/image34.png"/><Relationship Id="rId36" Type="http://schemas.openxmlformats.org/officeDocument/2006/relationships/image" Target="media/image33.png"/><Relationship Id="rId35" Type="http://schemas.openxmlformats.org/officeDocument/2006/relationships/image" Target="media/image32.png"/><Relationship Id="rId34" Type="http://schemas.openxmlformats.org/officeDocument/2006/relationships/image" Target="media/image31.png"/><Relationship Id="rId33" Type="http://schemas.openxmlformats.org/officeDocument/2006/relationships/image" Target="media/image30.png"/><Relationship Id="rId32" Type="http://schemas.openxmlformats.org/officeDocument/2006/relationships/image" Target="media/image29.png"/><Relationship Id="rId31" Type="http://schemas.openxmlformats.org/officeDocument/2006/relationships/image" Target="media/image28.jpeg"/><Relationship Id="rId30" Type="http://schemas.openxmlformats.org/officeDocument/2006/relationships/image" Target="media/image27.jpeg"/><Relationship Id="rId3" Type="http://schemas.openxmlformats.org/officeDocument/2006/relationships/theme" Target="theme/theme1.xml"/><Relationship Id="rId29" Type="http://schemas.openxmlformats.org/officeDocument/2006/relationships/image" Target="media/image26.png"/><Relationship Id="rId28" Type="http://schemas.openxmlformats.org/officeDocument/2006/relationships/image" Target="media/image25.png"/><Relationship Id="rId27" Type="http://schemas.openxmlformats.org/officeDocument/2006/relationships/image" Target="media/image24.png"/><Relationship Id="rId26" Type="http://schemas.openxmlformats.org/officeDocument/2006/relationships/image" Target="media/image23.png"/><Relationship Id="rId25" Type="http://schemas.openxmlformats.org/officeDocument/2006/relationships/image" Target="media/image22.png"/><Relationship Id="rId24" Type="http://schemas.openxmlformats.org/officeDocument/2006/relationships/image" Target="media/image21.png"/><Relationship Id="rId23" Type="http://schemas.openxmlformats.org/officeDocument/2006/relationships/image" Target="media/image20.png"/><Relationship Id="rId22" Type="http://schemas.openxmlformats.org/officeDocument/2006/relationships/image" Target="media/image19.png"/><Relationship Id="rId21" Type="http://schemas.openxmlformats.org/officeDocument/2006/relationships/image" Target="media/image18.jpeg"/><Relationship Id="rId20" Type="http://schemas.openxmlformats.org/officeDocument/2006/relationships/image" Target="media/image17.png"/><Relationship Id="rId2" Type="http://schemas.openxmlformats.org/officeDocument/2006/relationships/settings" Target="settings.xml"/><Relationship Id="rId19" Type="http://schemas.openxmlformats.org/officeDocument/2006/relationships/image" Target="media/image16.png"/><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Tejas Networks Ltd.</Company>
  <Pages>52</Pages>
  <Words>6803</Words>
  <Characters>37042</Characters>
  <Lines>1</Lines>
  <Paragraphs>1</Paragraphs>
  <TotalTime>188</TotalTime>
  <ScaleCrop>false</ScaleCrop>
  <LinksUpToDate>false</LinksUpToDate>
  <CharactersWithSpaces>43339</CharactersWithSpaces>
  <Application>WPS Office_12.1.0.25862_F1E327BC-269C-435d-A152-05C5408002CA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2026-05-07T14:17:00Z</dcterms:created>
  <dc:creator>Alok Ranjan Joshi</dc:creator>
  <cp:lastModifiedBy>Alok Ranjan Joshi</cp:lastModifiedBy>
  <dcterms:modified xsi:type="dcterms:W3CDTF">2026-05-10T20:09:57Z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1033-12.1.0.25862</vt:lpwstr>
  </property>
  <property fmtid="{D5CDD505-2E9C-101B-9397-08002B2CF9AE}" pid="3" name="ICV">
    <vt:lpwstr>4318AD4611ED4113A75D8D6D69EFE74B_11</vt:lpwstr>
  </property>
  <property fmtid="{D5CDD505-2E9C-101B-9397-08002B2CF9AE}" pid="4" name="KSOTemplateDocerSaveRecord">
    <vt:lpwstr>eyJoZGlkIjoiZTk1ODNlN2FlYWMzOTA4OTI3ZjVjODFmMTc3ZThlMDMiLCJ1c2VySWQiOiI1Njc0MjUxNDY1ODYifQ==</vt:lpwstr>
  </property>
</Properties>
</file>