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491" w:rsidRDefault="00340491">
      <w:r>
        <w:t>Launch “Credential Manager”</w:t>
      </w:r>
    </w:p>
    <w:p w:rsidR="00A939FE" w:rsidRDefault="003F6146">
      <w:r>
        <w:rPr>
          <w:noProof/>
        </w:rPr>
        <w:drawing>
          <wp:inline distT="0" distB="0" distL="0" distR="0" wp14:anchorId="6C505BF1" wp14:editId="693B70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46" w:rsidRDefault="00EE4F52">
      <w:r>
        <w:t>Select “Windows Credentials” tab.</w:t>
      </w:r>
    </w:p>
    <w:p w:rsidR="003F6146" w:rsidRDefault="003F6146">
      <w:r>
        <w:rPr>
          <w:noProof/>
        </w:rPr>
        <w:drawing>
          <wp:inline distT="0" distB="0" distL="0" distR="0" wp14:anchorId="01944C27" wp14:editId="4B1408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7A" w:rsidRDefault="000A6A7A">
      <w:r>
        <w:t>Click “Add a Windows credentials” link</w:t>
      </w:r>
    </w:p>
    <w:p w:rsidR="003F6146" w:rsidRDefault="003F6146"/>
    <w:p w:rsidR="00EE4F52" w:rsidRDefault="00EE4F52"/>
    <w:p w:rsidR="00EE4F52" w:rsidRDefault="00EE4F52">
      <w:r>
        <w:t xml:space="preserve">Enter </w:t>
      </w:r>
      <w:r w:rsidR="00505BCD">
        <w:t>details</w:t>
      </w:r>
      <w:r>
        <w:t>:</w:t>
      </w:r>
      <w:r w:rsidR="00505BCD">
        <w:t xml:space="preserve"> </w:t>
      </w:r>
      <w:r w:rsidRPr="00505BCD">
        <w:rPr>
          <w:b/>
        </w:rPr>
        <w:t>Network Addres</w:t>
      </w:r>
      <w:r w:rsidR="00505BCD" w:rsidRPr="00505BCD">
        <w:rPr>
          <w:b/>
        </w:rPr>
        <w:t>s</w:t>
      </w:r>
      <w:r w:rsidR="00505BCD">
        <w:t xml:space="preserve">: AutomationUser / </w:t>
      </w:r>
      <w:r w:rsidR="00505BCD" w:rsidRPr="00505BCD">
        <w:rPr>
          <w:b/>
        </w:rPr>
        <w:t>User Name</w:t>
      </w:r>
      <w:r w:rsidR="00505BCD">
        <w:t xml:space="preserve">: &lt;Associate ID&gt; / </w:t>
      </w:r>
      <w:r w:rsidRPr="00505BCD">
        <w:rPr>
          <w:b/>
        </w:rPr>
        <w:t>Password</w:t>
      </w:r>
      <w:r>
        <w:t xml:space="preserve">: VDI Password </w:t>
      </w:r>
    </w:p>
    <w:p w:rsidR="003F6146" w:rsidRDefault="003F6146">
      <w:r>
        <w:rPr>
          <w:noProof/>
        </w:rPr>
        <w:drawing>
          <wp:inline distT="0" distB="0" distL="0" distR="0" wp14:anchorId="7D14672B" wp14:editId="61E812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46" w:rsidRDefault="00505BCD">
      <w:r>
        <w:t xml:space="preserve">Verify the same under “Windows Credentials” </w:t>
      </w:r>
    </w:p>
    <w:p w:rsidR="003F6146" w:rsidRDefault="003F6146">
      <w:r>
        <w:rPr>
          <w:noProof/>
        </w:rPr>
        <w:drawing>
          <wp:inline distT="0" distB="0" distL="0" distR="0" wp14:anchorId="37930C46" wp14:editId="36E51B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61" w:rsidRDefault="00305161">
      <w:r>
        <w:t>Click “Add a generic credentials” link</w:t>
      </w:r>
    </w:p>
    <w:p w:rsidR="004F0C44" w:rsidRDefault="004F0C44" w:rsidP="004F0C44">
      <w:r>
        <w:lastRenderedPageBreak/>
        <w:t xml:space="preserve">Enter Details: </w:t>
      </w:r>
      <w:r w:rsidRPr="004F0C44">
        <w:rPr>
          <w:b/>
        </w:rPr>
        <w:t>Network Address</w:t>
      </w:r>
      <w:r>
        <w:t xml:space="preserve">: AutomationUser / </w:t>
      </w:r>
      <w:r w:rsidRPr="004F0C44">
        <w:rPr>
          <w:b/>
        </w:rPr>
        <w:t>User Name</w:t>
      </w:r>
      <w:r>
        <w:t xml:space="preserve">: &lt;Associate ID&gt; / </w:t>
      </w:r>
      <w:r w:rsidRPr="004F0C44">
        <w:rPr>
          <w:b/>
        </w:rPr>
        <w:t>Password</w:t>
      </w:r>
      <w:r>
        <w:t>: VDI Password</w:t>
      </w:r>
    </w:p>
    <w:p w:rsidR="003F6146" w:rsidRDefault="003F6146">
      <w:r>
        <w:rPr>
          <w:noProof/>
        </w:rPr>
        <w:drawing>
          <wp:inline distT="0" distB="0" distL="0" distR="0" wp14:anchorId="175B1787" wp14:editId="6AE5B9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F0" w:rsidRDefault="000A2CF0">
      <w:r>
        <w:t>Verify the same.</w:t>
      </w:r>
    </w:p>
    <w:p w:rsidR="003F6146" w:rsidRDefault="003F6146">
      <w:r>
        <w:rPr>
          <w:noProof/>
        </w:rPr>
        <w:drawing>
          <wp:inline distT="0" distB="0" distL="0" distR="0" wp14:anchorId="2C044438" wp14:editId="45707A9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F0" w:rsidRDefault="000A2CF0">
      <w:r>
        <w:t>Click on “Add a generic credentials” link</w:t>
      </w:r>
    </w:p>
    <w:p w:rsidR="007741D3" w:rsidRDefault="007741D3"/>
    <w:p w:rsidR="007741D3" w:rsidRDefault="007741D3">
      <w:r>
        <w:lastRenderedPageBreak/>
        <w:t xml:space="preserve">Enter Details: </w:t>
      </w:r>
      <w:r w:rsidRPr="004F0C44">
        <w:rPr>
          <w:b/>
        </w:rPr>
        <w:t>Network Address</w:t>
      </w:r>
      <w:r>
        <w:t xml:space="preserve">: AutomationDB / </w:t>
      </w:r>
      <w:r w:rsidRPr="004F0C44">
        <w:rPr>
          <w:b/>
        </w:rPr>
        <w:t>User Name</w:t>
      </w:r>
      <w:r>
        <w:t xml:space="preserve">: </w:t>
      </w:r>
      <w:r w:rsidR="00151050">
        <w:t>CSQA</w:t>
      </w:r>
      <w:bookmarkStart w:id="0" w:name="_GoBack"/>
      <w:bookmarkEnd w:id="0"/>
      <w:r>
        <w:t xml:space="preserve"> / </w:t>
      </w:r>
      <w:r w:rsidRPr="004F0C44">
        <w:rPr>
          <w:b/>
        </w:rPr>
        <w:t>Password</w:t>
      </w:r>
      <w:r>
        <w:t>: Welcome@123</w:t>
      </w:r>
    </w:p>
    <w:p w:rsidR="003F6146" w:rsidRDefault="003F6146">
      <w:r>
        <w:rPr>
          <w:noProof/>
        </w:rPr>
        <w:drawing>
          <wp:inline distT="0" distB="0" distL="0" distR="0" wp14:anchorId="4D1CE0EF" wp14:editId="309CE2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78" w:rsidRDefault="00F50778">
      <w:r>
        <w:t>Verify the same</w:t>
      </w:r>
    </w:p>
    <w:p w:rsidR="003F6146" w:rsidRDefault="003F6146">
      <w:r>
        <w:rPr>
          <w:noProof/>
        </w:rPr>
        <w:drawing>
          <wp:inline distT="0" distB="0" distL="0" distR="0" wp14:anchorId="1BC0A006" wp14:editId="71EEE74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B7" w:rsidRDefault="00CD66B7">
      <w:r>
        <w:t>Your Windows credentials set up is done.</w:t>
      </w:r>
    </w:p>
    <w:p w:rsidR="003F6146" w:rsidRDefault="003F6146"/>
    <w:sectPr w:rsidR="003F6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497"/>
    <w:rsid w:val="000A2CF0"/>
    <w:rsid w:val="000A6A7A"/>
    <w:rsid w:val="00151050"/>
    <w:rsid w:val="00305161"/>
    <w:rsid w:val="00340491"/>
    <w:rsid w:val="003F6146"/>
    <w:rsid w:val="004D7EF4"/>
    <w:rsid w:val="004F0C44"/>
    <w:rsid w:val="00505BCD"/>
    <w:rsid w:val="007741D3"/>
    <w:rsid w:val="00806497"/>
    <w:rsid w:val="008D4B2D"/>
    <w:rsid w:val="00A939FE"/>
    <w:rsid w:val="00CD66B7"/>
    <w:rsid w:val="00EE4F52"/>
    <w:rsid w:val="00F5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AC7A0"/>
  <w15:chartTrackingRefBased/>
  <w15:docId w15:val="{543DEC89-E8FB-41C2-A504-877751F86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C1D6C2E790F54AA1579AB3147F9ADB" ma:contentTypeVersion="0" ma:contentTypeDescription="Create a new document." ma:contentTypeScope="" ma:versionID="d7b82b5ab33ff3861df3ba094133c9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99093D1-CF0F-4115-8030-26C16316C835}"/>
</file>

<file path=customXml/itemProps2.xml><?xml version="1.0" encoding="utf-8"?>
<ds:datastoreItem xmlns:ds="http://schemas.openxmlformats.org/officeDocument/2006/customXml" ds:itemID="{9D14A28C-AF2F-4BB7-BC68-35DE882594EB}"/>
</file>

<file path=customXml/itemProps3.xml><?xml version="1.0" encoding="utf-8"?>
<ds:datastoreItem xmlns:ds="http://schemas.openxmlformats.org/officeDocument/2006/customXml" ds:itemID="{A729B727-5080-409E-BDDF-44330879326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Ramadoss, Prawinnarayan (Cognizant)</dc:creator>
  <cp:keywords/>
  <dc:description/>
  <cp:lastModifiedBy>Ramadoss, Prawinnarayan (Cognizant)</cp:lastModifiedBy>
  <cp:revision>13</cp:revision>
  <dcterms:created xsi:type="dcterms:W3CDTF">2020-07-06T14:41:00Z</dcterms:created>
  <dcterms:modified xsi:type="dcterms:W3CDTF">2020-07-07T11:30:00Z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0x0101003CC1D6C2E790F54AA1579AB3147F9ADB</vt:lpwstr>
  </property>
</Properties>
</file>