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FCF" w:rsidRDefault="00B60FCF" w:rsidP="00B60FCF">
      <w:pPr>
        <w:autoSpaceDE w:val="0"/>
        <w:autoSpaceDN w:val="0"/>
        <w:adjustRightInd w:val="0"/>
        <w:jc w:val="center"/>
        <w:rPr>
          <w:rFonts w:ascii="Calibri" w:hAnsi="Calibri" w:cs="Calibri"/>
          <w:b/>
          <w:bCs/>
          <w:sz w:val="28"/>
          <w:szCs w:val="28"/>
          <w:lang w:val="en"/>
        </w:rPr>
      </w:pPr>
      <w:r>
        <w:rPr>
          <w:rFonts w:ascii="Calibri" w:hAnsi="Calibri" w:cs="Calibri"/>
          <w:b/>
          <w:bCs/>
          <w:sz w:val="40"/>
          <w:szCs w:val="40"/>
          <w:lang w:val="en"/>
        </w:rPr>
        <w:t>Interpretation of the NFBNIFC12 data</w:t>
      </w:r>
    </w:p>
    <w:p w:rsidR="00B60FCF" w:rsidRDefault="00B60FCF" w:rsidP="00B60FCF">
      <w:pPr>
        <w:autoSpaceDE w:val="0"/>
        <w:autoSpaceDN w:val="0"/>
        <w:adjustRightInd w:val="0"/>
        <w:rPr>
          <w:rFonts w:ascii="Calibri" w:hAnsi="Calibri" w:cs="Calibri"/>
          <w:b/>
          <w:bCs/>
          <w:sz w:val="28"/>
          <w:szCs w:val="28"/>
          <w:lang w:val="en"/>
        </w:rPr>
      </w:pPr>
      <w:r>
        <w:rPr>
          <w:rFonts w:ascii="Calibri" w:hAnsi="Calibri" w:cs="Calibri"/>
          <w:sz w:val="28"/>
          <w:szCs w:val="28"/>
          <w:lang w:val="en"/>
        </w:rPr>
        <w:t xml:space="preserve">In the NFBNIFC12 data the timing of the day has been estimated according to </w:t>
      </w:r>
      <w:proofErr w:type="gramStart"/>
      <w:r>
        <w:rPr>
          <w:rFonts w:ascii="Calibri" w:hAnsi="Calibri" w:cs="Calibri"/>
          <w:sz w:val="28"/>
          <w:szCs w:val="28"/>
          <w:lang w:val="en"/>
        </w:rPr>
        <w:t>time(</w:t>
      </w:r>
      <w:proofErr w:type="gramEnd"/>
      <w:r>
        <w:rPr>
          <w:rFonts w:ascii="Calibri" w:hAnsi="Calibri" w:cs="Calibri"/>
          <w:sz w:val="28"/>
          <w:szCs w:val="28"/>
          <w:lang w:val="en"/>
        </w:rPr>
        <w:t xml:space="preserve">%H:%M:%S) field from the data NFBNIFC12 and from the date field the months have been </w:t>
      </w:r>
      <w:proofErr w:type="spellStart"/>
      <w:r>
        <w:rPr>
          <w:rFonts w:ascii="Calibri" w:hAnsi="Calibri" w:cs="Calibri"/>
          <w:sz w:val="28"/>
          <w:szCs w:val="28"/>
          <w:lang w:val="en"/>
        </w:rPr>
        <w:t>extracted.These</w:t>
      </w:r>
      <w:proofErr w:type="spellEnd"/>
      <w:r>
        <w:rPr>
          <w:rFonts w:ascii="Calibri" w:hAnsi="Calibri" w:cs="Calibri"/>
          <w:sz w:val="28"/>
          <w:szCs w:val="28"/>
          <w:lang w:val="en"/>
        </w:rPr>
        <w:t xml:space="preserve"> two new field is helping a lot in data </w:t>
      </w:r>
      <w:proofErr w:type="spellStart"/>
      <w:r>
        <w:rPr>
          <w:rFonts w:ascii="Calibri" w:hAnsi="Calibri" w:cs="Calibri"/>
          <w:sz w:val="28"/>
          <w:szCs w:val="28"/>
          <w:lang w:val="en"/>
        </w:rPr>
        <w:t>analysis.As</w:t>
      </w:r>
      <w:proofErr w:type="spellEnd"/>
      <w:r>
        <w:rPr>
          <w:rFonts w:ascii="Calibri" w:hAnsi="Calibri" w:cs="Calibri"/>
          <w:sz w:val="28"/>
          <w:szCs w:val="28"/>
          <w:lang w:val="en"/>
        </w:rPr>
        <w:t xml:space="preserve"> these two fields are giving more insights to the entire data.-</w:t>
      </w:r>
      <w:r>
        <w:rPr>
          <w:rFonts w:ascii="Calibri" w:hAnsi="Calibri" w:cs="Calibri"/>
          <w:b/>
          <w:bCs/>
          <w:sz w:val="28"/>
          <w:szCs w:val="28"/>
          <w:lang w:val="en"/>
        </w:rPr>
        <w:t>All these have done through Python and then shown in the excel file.</w:t>
      </w:r>
    </w:p>
    <w:p w:rsidR="00B60FCF" w:rsidRDefault="00B60FCF" w:rsidP="00B60FCF">
      <w:pPr>
        <w:autoSpaceDE w:val="0"/>
        <w:autoSpaceDN w:val="0"/>
        <w:adjustRightInd w:val="0"/>
        <w:rPr>
          <w:rFonts w:ascii="Calibri" w:hAnsi="Calibri" w:cs="Calibri"/>
          <w:sz w:val="28"/>
          <w:szCs w:val="28"/>
          <w:lang w:val="en"/>
        </w:rPr>
      </w:pPr>
      <w:proofErr w:type="spellStart"/>
      <w:r>
        <w:rPr>
          <w:rFonts w:ascii="Calibri" w:hAnsi="Calibri" w:cs="Calibri"/>
          <w:b/>
          <w:bCs/>
          <w:sz w:val="28"/>
          <w:szCs w:val="28"/>
          <w:lang w:val="en"/>
        </w:rPr>
        <w:t>Alongwith</w:t>
      </w:r>
      <w:proofErr w:type="spellEnd"/>
      <w:r>
        <w:rPr>
          <w:rFonts w:ascii="Calibri" w:hAnsi="Calibri" w:cs="Calibri"/>
          <w:b/>
          <w:bCs/>
          <w:sz w:val="28"/>
          <w:szCs w:val="28"/>
          <w:lang w:val="en"/>
        </w:rPr>
        <w:t xml:space="preserve"> </w:t>
      </w:r>
      <w:proofErr w:type="spellStart"/>
      <w:r>
        <w:rPr>
          <w:rFonts w:ascii="Calibri" w:hAnsi="Calibri" w:cs="Calibri"/>
          <w:sz w:val="28"/>
          <w:szCs w:val="28"/>
          <w:lang w:val="en"/>
        </w:rPr>
        <w:t>this</w:t>
      </w:r>
      <w:proofErr w:type="gramStart"/>
      <w:r>
        <w:rPr>
          <w:rFonts w:ascii="Calibri" w:hAnsi="Calibri" w:cs="Calibri"/>
          <w:sz w:val="28"/>
          <w:szCs w:val="28"/>
          <w:lang w:val="en"/>
        </w:rPr>
        <w:t>,those</w:t>
      </w:r>
      <w:proofErr w:type="spellEnd"/>
      <w:proofErr w:type="gramEnd"/>
      <w:r>
        <w:rPr>
          <w:rFonts w:ascii="Calibri" w:hAnsi="Calibri" w:cs="Calibri"/>
          <w:sz w:val="28"/>
          <w:szCs w:val="28"/>
          <w:lang w:val="en"/>
        </w:rPr>
        <w:t xml:space="preserve"> share products whose difference of closing value of the </w:t>
      </w:r>
      <w:proofErr w:type="spellStart"/>
      <w:r>
        <w:rPr>
          <w:rFonts w:ascii="Calibri" w:hAnsi="Calibri" w:cs="Calibri"/>
          <w:sz w:val="28"/>
          <w:szCs w:val="28"/>
          <w:lang w:val="en"/>
        </w:rPr>
        <w:t>previouss</w:t>
      </w:r>
      <w:proofErr w:type="spellEnd"/>
      <w:r>
        <w:rPr>
          <w:rFonts w:ascii="Calibri" w:hAnsi="Calibri" w:cs="Calibri"/>
          <w:sz w:val="28"/>
          <w:szCs w:val="28"/>
          <w:lang w:val="en"/>
        </w:rPr>
        <w:t xml:space="preserve"> day and opening value of the next day.</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Another field has been created in the dataset that </w:t>
      </w:r>
      <w:proofErr w:type="gramStart"/>
      <w:r>
        <w:rPr>
          <w:rFonts w:ascii="Calibri" w:hAnsi="Calibri" w:cs="Calibri"/>
          <w:sz w:val="28"/>
          <w:szCs w:val="28"/>
          <w:lang w:val="en"/>
        </w:rPr>
        <w:t>is  the</w:t>
      </w:r>
      <w:proofErr w:type="gramEnd"/>
      <w:r>
        <w:rPr>
          <w:rFonts w:ascii="Calibri" w:hAnsi="Calibri" w:cs="Calibri"/>
          <w:sz w:val="28"/>
          <w:szCs w:val="28"/>
          <w:lang w:val="en"/>
        </w:rPr>
        <w:t xml:space="preserve"> estimation of profit/loss on the basis of the difference of the closing value and the opening value.</w:t>
      </w:r>
    </w:p>
    <w:p w:rsidR="00B60FCF" w:rsidRDefault="00B60FCF" w:rsidP="00B60FCF">
      <w:pPr>
        <w:autoSpaceDE w:val="0"/>
        <w:autoSpaceDN w:val="0"/>
        <w:adjustRightInd w:val="0"/>
        <w:rPr>
          <w:rFonts w:ascii="Calibri" w:hAnsi="Calibri" w:cs="Calibri"/>
          <w:b/>
          <w:bCs/>
          <w:sz w:val="28"/>
          <w:szCs w:val="28"/>
          <w:lang w:val="en"/>
        </w:rPr>
      </w:pP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drawing>
          <wp:inline distT="0" distB="0" distL="0" distR="0">
            <wp:extent cx="457200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jc w:val="center"/>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In the above chart we can observe that in 2020 the count of close of share is </w:t>
      </w:r>
      <w:proofErr w:type="gramStart"/>
      <w:r>
        <w:rPr>
          <w:rFonts w:ascii="Calibri" w:hAnsi="Calibri" w:cs="Calibri"/>
          <w:sz w:val="28"/>
          <w:szCs w:val="28"/>
          <w:lang w:val="en"/>
        </w:rPr>
        <w:t xml:space="preserve">the  </w:t>
      </w:r>
      <w:proofErr w:type="spellStart"/>
      <w:r>
        <w:rPr>
          <w:rFonts w:ascii="Calibri" w:hAnsi="Calibri" w:cs="Calibri"/>
          <w:sz w:val="28"/>
          <w:szCs w:val="28"/>
          <w:lang w:val="en"/>
        </w:rPr>
        <w:t>highest.The</w:t>
      </w:r>
      <w:proofErr w:type="spellEnd"/>
      <w:proofErr w:type="gramEnd"/>
      <w:r>
        <w:rPr>
          <w:rFonts w:ascii="Calibri" w:hAnsi="Calibri" w:cs="Calibri"/>
          <w:sz w:val="28"/>
          <w:szCs w:val="28"/>
          <w:lang w:val="en"/>
        </w:rPr>
        <w:t xml:space="preserve"> closing of shares is the highest in the morning </w:t>
      </w:r>
      <w:proofErr w:type="spellStart"/>
      <w:r>
        <w:rPr>
          <w:rFonts w:ascii="Calibri" w:hAnsi="Calibri" w:cs="Calibri"/>
          <w:sz w:val="28"/>
          <w:szCs w:val="28"/>
          <w:lang w:val="en"/>
        </w:rPr>
        <w:t>ratherthan</w:t>
      </w:r>
      <w:proofErr w:type="spellEnd"/>
      <w:r>
        <w:rPr>
          <w:rFonts w:ascii="Calibri" w:hAnsi="Calibri" w:cs="Calibri"/>
          <w:sz w:val="28"/>
          <w:szCs w:val="28"/>
          <w:lang w:val="en"/>
        </w:rPr>
        <w:t xml:space="preserve"> </w:t>
      </w:r>
      <w:proofErr w:type="spellStart"/>
      <w:r>
        <w:rPr>
          <w:rFonts w:ascii="Calibri" w:hAnsi="Calibri" w:cs="Calibri"/>
          <w:sz w:val="28"/>
          <w:szCs w:val="28"/>
          <w:lang w:val="en"/>
        </w:rPr>
        <w:t>afternoon.This</w:t>
      </w:r>
      <w:proofErr w:type="spellEnd"/>
      <w:r>
        <w:rPr>
          <w:rFonts w:ascii="Calibri" w:hAnsi="Calibri" w:cs="Calibri"/>
          <w:sz w:val="28"/>
          <w:szCs w:val="28"/>
          <w:lang w:val="en"/>
        </w:rPr>
        <w:t xml:space="preserve"> has been observed throughout the years 2019,2020,2021,2022.</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lastRenderedPageBreak/>
        <w:drawing>
          <wp:inline distT="0" distB="0" distL="0" distR="0">
            <wp:extent cx="4572000"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In the above graph we have plot the max level of High and Max level of Low cost of share price observed throughout the </w:t>
      </w:r>
      <w:proofErr w:type="spellStart"/>
      <w:r>
        <w:rPr>
          <w:rFonts w:ascii="Calibri" w:hAnsi="Calibri" w:cs="Calibri"/>
          <w:sz w:val="28"/>
          <w:szCs w:val="28"/>
          <w:lang w:val="en"/>
        </w:rPr>
        <w:t>day.The</w:t>
      </w:r>
      <w:proofErr w:type="spellEnd"/>
      <w:r>
        <w:rPr>
          <w:rFonts w:ascii="Calibri" w:hAnsi="Calibri" w:cs="Calibri"/>
          <w:sz w:val="28"/>
          <w:szCs w:val="28"/>
          <w:lang w:val="en"/>
        </w:rPr>
        <w:t xml:space="preserve"> maximum level of high is 41668.5 in </w:t>
      </w:r>
      <w:proofErr w:type="spellStart"/>
      <w:r>
        <w:rPr>
          <w:rFonts w:ascii="Calibri" w:hAnsi="Calibri" w:cs="Calibri"/>
          <w:sz w:val="28"/>
          <w:szCs w:val="28"/>
          <w:lang w:val="en"/>
        </w:rPr>
        <w:t>afternoon.The</w:t>
      </w:r>
      <w:proofErr w:type="spellEnd"/>
      <w:r>
        <w:rPr>
          <w:rFonts w:ascii="Calibri" w:hAnsi="Calibri" w:cs="Calibri"/>
          <w:sz w:val="28"/>
          <w:szCs w:val="28"/>
          <w:lang w:val="en"/>
        </w:rPr>
        <w:t xml:space="preserve"> maximum level of low is 41512.05 in afternoon.</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The maximum level of high is 41820.8 in </w:t>
      </w:r>
      <w:proofErr w:type="spellStart"/>
      <w:r>
        <w:rPr>
          <w:rFonts w:ascii="Calibri" w:hAnsi="Calibri" w:cs="Calibri"/>
          <w:sz w:val="28"/>
          <w:szCs w:val="28"/>
          <w:lang w:val="en"/>
        </w:rPr>
        <w:t>morning.The</w:t>
      </w:r>
      <w:proofErr w:type="spellEnd"/>
      <w:r>
        <w:rPr>
          <w:rFonts w:ascii="Calibri" w:hAnsi="Calibri" w:cs="Calibri"/>
          <w:sz w:val="28"/>
          <w:szCs w:val="28"/>
          <w:lang w:val="en"/>
        </w:rPr>
        <w:t xml:space="preserve"> maximum level of low is 41476.6 in morning.</w:t>
      </w: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lastRenderedPageBreak/>
        <w:drawing>
          <wp:inline distT="0" distB="0" distL="0" distR="0">
            <wp:extent cx="4562475" cy="2724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b/>
          <w:bCs/>
          <w:sz w:val="28"/>
          <w:szCs w:val="28"/>
          <w:lang w:val="en"/>
        </w:rPr>
      </w:pPr>
      <w:r>
        <w:rPr>
          <w:rFonts w:ascii="Calibri" w:hAnsi="Calibri" w:cs="Calibri"/>
          <w:sz w:val="28"/>
          <w:szCs w:val="28"/>
          <w:lang w:val="en"/>
        </w:rPr>
        <w:t xml:space="preserve">In the above graph the max opening price of share has been </w:t>
      </w:r>
      <w:proofErr w:type="spellStart"/>
      <w:r>
        <w:rPr>
          <w:rFonts w:ascii="Calibri" w:hAnsi="Calibri" w:cs="Calibri"/>
          <w:sz w:val="28"/>
          <w:szCs w:val="28"/>
          <w:lang w:val="en"/>
        </w:rPr>
        <w:t>plotted.</w:t>
      </w:r>
      <w:r>
        <w:rPr>
          <w:rFonts w:ascii="Calibri" w:hAnsi="Calibri" w:cs="Calibri"/>
          <w:b/>
          <w:bCs/>
          <w:sz w:val="28"/>
          <w:szCs w:val="28"/>
          <w:lang w:val="en"/>
        </w:rPr>
        <w:t>These</w:t>
      </w:r>
      <w:proofErr w:type="spellEnd"/>
      <w:r>
        <w:rPr>
          <w:rFonts w:ascii="Calibri" w:hAnsi="Calibri" w:cs="Calibri"/>
          <w:b/>
          <w:bCs/>
          <w:sz w:val="28"/>
          <w:szCs w:val="28"/>
          <w:lang w:val="en"/>
        </w:rPr>
        <w:t xml:space="preserve"> shares have difference between closing price and opening price more than 100.</w:t>
      </w:r>
      <w:r>
        <w:rPr>
          <w:rFonts w:ascii="Calibri" w:hAnsi="Calibri" w:cs="Calibri"/>
          <w:sz w:val="28"/>
          <w:szCs w:val="28"/>
          <w:lang w:val="en"/>
        </w:rPr>
        <w:t xml:space="preserve">So this shares have been denoted as </w:t>
      </w:r>
      <w:r>
        <w:rPr>
          <w:rFonts w:ascii="Calibri" w:hAnsi="Calibri" w:cs="Calibri"/>
          <w:b/>
          <w:bCs/>
          <w:sz w:val="28"/>
          <w:szCs w:val="28"/>
          <w:lang w:val="en"/>
        </w:rPr>
        <w:t>Found.</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So the max opening price of this found share is the highest on the month </w:t>
      </w:r>
      <w:r>
        <w:rPr>
          <w:rFonts w:ascii="Calibri" w:hAnsi="Calibri" w:cs="Calibri"/>
          <w:b/>
          <w:bCs/>
          <w:sz w:val="28"/>
          <w:szCs w:val="28"/>
          <w:lang w:val="en"/>
        </w:rPr>
        <w:t>October</w:t>
      </w:r>
      <w:r>
        <w:rPr>
          <w:rFonts w:ascii="Calibri" w:hAnsi="Calibri" w:cs="Calibri"/>
          <w:sz w:val="28"/>
          <w:szCs w:val="28"/>
          <w:lang w:val="en"/>
        </w:rPr>
        <w:t>.</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drawing>
          <wp:inline distT="0" distB="0" distL="0" distR="0">
            <wp:extent cx="457200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In the above graph the maximum of the closing value has been estimated on the basis of monthly profit and loss .It can be seen in the above graph that regardless of profit and loss the closing value is maximum in the month of </w:t>
      </w:r>
      <w:proofErr w:type="spellStart"/>
      <w:r>
        <w:rPr>
          <w:rFonts w:ascii="Calibri" w:hAnsi="Calibri" w:cs="Calibri"/>
          <w:sz w:val="28"/>
          <w:szCs w:val="28"/>
          <w:lang w:val="en"/>
        </w:rPr>
        <w:t>October.On</w:t>
      </w:r>
      <w:proofErr w:type="spellEnd"/>
      <w:r>
        <w:rPr>
          <w:rFonts w:ascii="Calibri" w:hAnsi="Calibri" w:cs="Calibri"/>
          <w:sz w:val="28"/>
          <w:szCs w:val="28"/>
          <w:lang w:val="en"/>
        </w:rPr>
        <w:t xml:space="preserve"> </w:t>
      </w:r>
      <w:proofErr w:type="spellStart"/>
      <w:proofErr w:type="gramStart"/>
      <w:r>
        <w:rPr>
          <w:rFonts w:ascii="Calibri" w:hAnsi="Calibri" w:cs="Calibri"/>
          <w:sz w:val="28"/>
          <w:szCs w:val="28"/>
          <w:lang w:val="en"/>
        </w:rPr>
        <w:t>june</w:t>
      </w:r>
      <w:proofErr w:type="spellEnd"/>
      <w:proofErr w:type="gramEnd"/>
      <w:r>
        <w:rPr>
          <w:rFonts w:ascii="Calibri" w:hAnsi="Calibri" w:cs="Calibri"/>
          <w:sz w:val="28"/>
          <w:szCs w:val="28"/>
          <w:lang w:val="en"/>
        </w:rPr>
        <w:t xml:space="preserve"> the max closing price is the lowest.</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drawing>
          <wp:inline distT="0" distB="0" distL="0" distR="0">
            <wp:extent cx="457200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From the above graph it can be observed that at 12pm the max closing price is the highest.</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drawing>
          <wp:inline distT="0" distB="0" distL="0" distR="0">
            <wp:extent cx="45720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lastRenderedPageBreak/>
        <w:t xml:space="preserve">In the above </w:t>
      </w:r>
      <w:proofErr w:type="spellStart"/>
      <w:r>
        <w:rPr>
          <w:rFonts w:ascii="Calibri" w:hAnsi="Calibri" w:cs="Calibri"/>
          <w:sz w:val="28"/>
          <w:szCs w:val="28"/>
          <w:lang w:val="en"/>
        </w:rPr>
        <w:t>graph</w:t>
      </w:r>
      <w:proofErr w:type="gramStart"/>
      <w:r>
        <w:rPr>
          <w:rFonts w:ascii="Calibri" w:hAnsi="Calibri" w:cs="Calibri"/>
          <w:sz w:val="28"/>
          <w:szCs w:val="28"/>
          <w:lang w:val="en"/>
        </w:rPr>
        <w:t>,monthwise</w:t>
      </w:r>
      <w:proofErr w:type="spellEnd"/>
      <w:proofErr w:type="gramEnd"/>
      <w:r>
        <w:rPr>
          <w:rFonts w:ascii="Calibri" w:hAnsi="Calibri" w:cs="Calibri"/>
          <w:sz w:val="28"/>
          <w:szCs w:val="28"/>
          <w:lang w:val="en"/>
        </w:rPr>
        <w:t xml:space="preserve"> for each year the maximum closing price is estimated.</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It can clearly be seen that the maximum closing price is the highest for the year 2022(On the month February) and 2021(On the month October).</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From the above graph it can also be observed that on the year 2020 the closing price is the lowest.</w:t>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drawing>
          <wp:inline distT="0" distB="0" distL="0" distR="0">
            <wp:extent cx="45720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drawing>
          <wp:inline distT="0" distB="0" distL="0" distR="0">
            <wp:extent cx="47910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lastRenderedPageBreak/>
        <w:drawing>
          <wp:inline distT="0" distB="0" distL="0" distR="0">
            <wp:extent cx="479107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noProof/>
          <w:sz w:val="28"/>
          <w:szCs w:val="28"/>
        </w:rPr>
        <w:drawing>
          <wp:inline distT="0" distB="0" distL="0" distR="0">
            <wp:extent cx="479107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2724150"/>
                    </a:xfrm>
                    <a:prstGeom prst="rect">
                      <a:avLst/>
                    </a:prstGeom>
                    <a:noFill/>
                    <a:ln>
                      <a:noFill/>
                    </a:ln>
                  </pic:spPr>
                </pic:pic>
              </a:graphicData>
            </a:graphic>
          </wp:inline>
        </w:drawing>
      </w: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So from the above data we can </w:t>
      </w:r>
      <w:proofErr w:type="spellStart"/>
      <w:r>
        <w:rPr>
          <w:rFonts w:ascii="Calibri" w:hAnsi="Calibri" w:cs="Calibri"/>
          <w:sz w:val="28"/>
          <w:szCs w:val="28"/>
          <w:lang w:val="en"/>
        </w:rPr>
        <w:t>understand</w:t>
      </w:r>
      <w:proofErr w:type="gramStart"/>
      <w:r>
        <w:rPr>
          <w:rFonts w:ascii="Calibri" w:hAnsi="Calibri" w:cs="Calibri"/>
          <w:sz w:val="28"/>
          <w:szCs w:val="28"/>
          <w:lang w:val="en"/>
        </w:rPr>
        <w:t>,profit</w:t>
      </w:r>
      <w:proofErr w:type="spellEnd"/>
      <w:proofErr w:type="gramEnd"/>
      <w:r>
        <w:rPr>
          <w:rFonts w:ascii="Calibri" w:hAnsi="Calibri" w:cs="Calibri"/>
          <w:sz w:val="28"/>
          <w:szCs w:val="28"/>
          <w:lang w:val="en"/>
        </w:rPr>
        <w:t xml:space="preserve"> is gained more in the morning which is on 4487 number of shares.</w:t>
      </w: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p>
    <w:p w:rsidR="00B60FCF" w:rsidRDefault="00B60FCF" w:rsidP="00B60FCF">
      <w:pPr>
        <w:autoSpaceDE w:val="0"/>
        <w:autoSpaceDN w:val="0"/>
        <w:adjustRightInd w:val="0"/>
        <w:rPr>
          <w:rFonts w:ascii="Calibri" w:hAnsi="Calibri" w:cs="Calibri"/>
          <w:sz w:val="28"/>
          <w:szCs w:val="28"/>
          <w:lang w:val="en"/>
        </w:rPr>
      </w:pPr>
    </w:p>
    <w:p w:rsidR="00AE3DFF" w:rsidRDefault="00B60FCF">
      <w:bookmarkStart w:id="0" w:name="_GoBack"/>
      <w:bookmarkEnd w:id="0"/>
    </w:p>
    <w:sectPr w:rsidR="00AE3DFF" w:rsidSect="00FE274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CF"/>
    <w:rsid w:val="000E3473"/>
    <w:rsid w:val="00446976"/>
    <w:rsid w:val="00B60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68D20-0A0F-4014-967F-BE364B461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reauter</dc:creator>
  <cp:keywords/>
  <dc:description/>
  <cp:lastModifiedBy>reauter</cp:lastModifiedBy>
  <cp:revision>1</cp:revision>
  <dcterms:created xsi:type="dcterms:W3CDTF">2022-06-23T10:36:00Z</dcterms:created>
  <dcterms:modified xsi:type="dcterms:W3CDTF">2022-06-23T10:36:00Z</dcterms:modified>
</cp:coreProperties>
</file>