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56"/>
          <w:szCs w:val="56"/>
        </w:rPr>
      </w:pPr>
      <w:bookmarkStart w:colFirst="0" w:colLast="0" w:name="_3hsrgznil9op" w:id="0"/>
      <w:bookmarkEnd w:id="0"/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Requirement and Design Document (RDD)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AlgoCycle – Smart Revision Scheduler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Alokit Kapoor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26th March 2026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1xirewikp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u07gssu92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Purpose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document is to provide a detailed description of the </w:t>
      </w:r>
      <w:r w:rsidDel="00000000" w:rsidR="00000000" w:rsidRPr="00000000">
        <w:rPr>
          <w:b w:val="1"/>
          <w:bCs w:val="1"/>
          <w:rtl w:val="0"/>
        </w:rPr>
        <w:t xml:space="preserve">AlgoCycle project</w:t>
      </w:r>
      <w:r w:rsidDel="00000000" w:rsidR="00000000" w:rsidRPr="00000000">
        <w:rPr>
          <w:rtl w:val="0"/>
        </w:rPr>
        <w:t xml:space="preserve">, a MERN stack-based revision scheduling platform. The system is designed to help users retain algorithms, coding concepts, and topics through structured and consistent revision. This document outlines the functional and non-functional requirements, system design, and implementation approach.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zsnnjgiyz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Scope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AlgoCycle allows users to: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learning progress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revisions for algorithms and coding topics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CRUD operations on tasks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long-term knowledge retention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intended for students and developers preparing for coding interviews or wanting to improve algorithmic retention.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z9xfganbc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Definitions, Acronyms, and Abbreviations</w:t>
      </w:r>
    </w:p>
    <w:tbl>
      <w:tblPr>
        <w:tblStyle w:val="Table1"/>
        <w:tblW w:w="7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0"/>
        <w:gridCol w:w="6605"/>
        <w:tblGridChange w:id="0">
          <w:tblGrid>
            <w:gridCol w:w="920"/>
            <w:gridCol w:w="66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MongoDB, Express.js, React.js, Node.js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JSON Web Token (used for secure authentication)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Create, Read, Update, Delete (basic operations for managing data)</w:t>
            </w:r>
          </w:p>
        </w:tc>
      </w:tr>
    </w:tbl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y1iraiitr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References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MERN stack documentation: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https://mern.io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authentication: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https://jwt.io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MongoDB: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https://www.mongodb.com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gkaj3ji2q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Project Overview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jrz61aofh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Problem Statement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and developers often forget algorithms or coding concepts due to inconsistent practice. Existing solutions are either too complex or do not provide structured revision scheduling. </w:t>
      </w:r>
      <w:r w:rsidDel="00000000" w:rsidR="00000000" w:rsidRPr="00000000">
        <w:rPr>
          <w:b w:val="1"/>
          <w:bCs w:val="1"/>
          <w:rtl w:val="0"/>
        </w:rPr>
        <w:t xml:space="preserve">AlgoCycle</w:t>
      </w:r>
      <w:r w:rsidDel="00000000" w:rsidR="00000000" w:rsidRPr="00000000">
        <w:rPr>
          <w:rtl w:val="0"/>
        </w:rPr>
        <w:t xml:space="preserve"> addresses this by providing a user-friendly platform to organize and track revision tasks efficiently.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vmoox5fj1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Objectives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structured and consistent revision schedules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progress and monitor learning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Simplify CRUD operations for topics and tasks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secure authentication to protect user data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urvmslw93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Key Features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Authentication:</w:t>
      </w:r>
      <w:r w:rsidDel="00000000" w:rsidR="00000000" w:rsidRPr="00000000">
        <w:rPr>
          <w:rtl w:val="0"/>
        </w:rPr>
        <w:t xml:space="preserve"> Secure login and signup with JWT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Management:</w:t>
      </w:r>
      <w:r w:rsidDel="00000000" w:rsidR="00000000" w:rsidRPr="00000000">
        <w:rPr>
          <w:rtl w:val="0"/>
        </w:rPr>
        <w:t xml:space="preserve"> Add, update, delete, and view revision tasks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Revision Scheduling:</w:t>
      </w:r>
      <w:r w:rsidDel="00000000" w:rsidR="00000000" w:rsidRPr="00000000">
        <w:rPr>
          <w:rtl w:val="0"/>
        </w:rPr>
        <w:t xml:space="preserve"> Organize and track revisions over time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 Tracking:</w:t>
      </w:r>
      <w:r w:rsidDel="00000000" w:rsidR="00000000" w:rsidRPr="00000000">
        <w:rPr>
          <w:rtl w:val="0"/>
        </w:rPr>
        <w:t xml:space="preserve"> Store revision history and statistics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7sgfw02g7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Requirements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aauotqeca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Functional Requirements</w:t>
      </w:r>
    </w:p>
    <w:tbl>
      <w:tblPr>
        <w:tblStyle w:val="Table2"/>
        <w:tblW w:w="7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0"/>
        <w:gridCol w:w="7235"/>
        <w:tblGridChange w:id="0">
          <w:tblGrid>
            <w:gridCol w:w="650"/>
            <w:gridCol w:w="72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FR1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Users can register and log in securely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FR2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Users can create, view, update, and delete revision tasks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FR3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Users can schedule revisions for specific algorithms or topics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FR4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System will display a dashboard with upcoming revisions and progress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FR5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Backend APIs will validate user requests and provide responses in JSON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FR6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Users’ data is stored securely in MongoDB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2s4ogeeft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Non-Functional Requirements</w:t>
      </w:r>
    </w:p>
    <w:tbl>
      <w:tblPr>
        <w:tblStyle w:val="Table3"/>
        <w:tblW w:w="8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7325"/>
        <w:tblGridChange w:id="0">
          <w:tblGrid>
            <w:gridCol w:w="815"/>
            <w:gridCol w:w="7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NFR1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The system must be responsive and usable on desktop and mobile devices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NFR2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User data should be stored securely and encrypted wherever necessary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NFR3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Backend APIs should respond within 2 seconds under normal load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NFR4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System should be maintainable and extensible for future enhancements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NFR5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The frontend should have an intuitive and user-friendly interface</w:t>
            </w:r>
          </w:p>
        </w:tc>
      </w:tr>
    </w:tbl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dor7w4nqw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Assumptions and Dependencies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have internet access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Node.js, MongoDB, and required packages are installed on the deployment server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Users’ browsers support modern JavaScript (ES6+)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r167e5tv5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System Design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vi9p2rv72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Architecture Overview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AlgoCycle uses a </w:t>
      </w:r>
      <w:r w:rsidDel="00000000" w:rsidR="00000000" w:rsidRPr="00000000">
        <w:rPr>
          <w:b w:val="1"/>
          <w:bCs w:val="1"/>
          <w:rtl w:val="0"/>
        </w:rPr>
        <w:t xml:space="preserve">MERN stack architecture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[React Frontend] &lt;--HTTP--&gt; [Node.js/Express Backend] &lt;--MongoDB--&gt; [Database]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React.js handles user interaction, forms, and dashboards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Node.js with Express provides RESTful APIs and handles business logic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MongoDB stores user accounts, tasks, and revision history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JWT used for secure sessions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7zlp5f9bc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High-Level Design (HLD)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Components: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Module</w:t>
      </w:r>
    </w:p>
    <w:p w:rsidR="00000000" w:rsidDel="00000000" w:rsidP="00000000" w:rsidRDefault="00000000" w:rsidRPr="00000000" w14:paraId="0000009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Registration, Login, Logout</w:t>
      </w:r>
    </w:p>
    <w:p w:rsidR="00000000" w:rsidDel="00000000" w:rsidP="00000000" w:rsidRDefault="00000000" w:rsidRPr="00000000" w14:paraId="0000009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JWT-based authentication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Module</w:t>
      </w:r>
    </w:p>
    <w:p w:rsidR="00000000" w:rsidDel="00000000" w:rsidP="00000000" w:rsidRDefault="00000000" w:rsidRPr="00000000" w14:paraId="0000009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CRUD operations for tasks</w:t>
      </w:r>
    </w:p>
    <w:p w:rsidR="00000000" w:rsidDel="00000000" w:rsidP="00000000" w:rsidRDefault="00000000" w:rsidRPr="00000000" w14:paraId="0000009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Revision scheduling management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Module</w:t>
      </w:r>
    </w:p>
    <w:p w:rsidR="00000000" w:rsidDel="00000000" w:rsidP="00000000" w:rsidRDefault="00000000" w:rsidRPr="00000000" w14:paraId="0000009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 upcoming tasks and history</w:t>
      </w:r>
    </w:p>
    <w:p w:rsidR="00000000" w:rsidDel="00000000" w:rsidP="00000000" w:rsidRDefault="00000000" w:rsidRPr="00000000" w14:paraId="0000009B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progress tracking and analytics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Flow: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interacts with React frontend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calls backend API endpoints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validates requests and interacts with MongoDB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is sent back to frontend for display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cddptz0u0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Database Design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Collections: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Users</w:t>
      </w:r>
    </w:p>
    <w:tbl>
      <w:tblPr>
        <w:tblStyle w:val="Table4"/>
        <w:tblW w:w="4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1070"/>
        <w:gridCol w:w="2330"/>
        <w:tblGridChange w:id="0">
          <w:tblGrid>
            <w:gridCol w:w="1160"/>
            <w:gridCol w:w="1070"/>
            <w:gridCol w:w="23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Unique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Unique username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User email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Encrypted password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Account creation date</w:t>
            </w:r>
          </w:p>
        </w:tc>
      </w:tr>
    </w:tbl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Tasks</w:t>
      </w:r>
    </w:p>
    <w:tbl>
      <w:tblPr>
        <w:tblStyle w:val="Table5"/>
        <w:tblW w:w="5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1070"/>
        <w:gridCol w:w="2870"/>
        <w:tblGridChange w:id="0">
          <w:tblGrid>
            <w:gridCol w:w="1460"/>
            <w:gridCol w:w="1070"/>
            <w:gridCol w:w="28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Unique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References Users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Task or topic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Optional description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revisionDate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Scheduled date for revision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Pending / Completed</w:t>
            </w:r>
          </w:p>
        </w:tc>
      </w:tr>
    </w:tbl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352of0pcr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Low-Level Design (LLD)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APIs: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/api/auth/register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Register user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/api/auth/login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Login user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/api/tasks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Fetch all tasks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/api/tasks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Add task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/api/tasks/:id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Update task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/api/tasks/:id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Delete task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Components: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Login form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Signup.js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Registration form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Task overview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TaskForm.js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Add/Edit tasks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TaskList.js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Display task list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jk5lsgb3f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Enhancements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Advanced analytics dashboard (accuracy, weak topics)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system (email / push reminders)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caching for performance optimization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scheduling based on user performance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 version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9mzm86q1sk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References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MERN stack official documentation</w:t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MongoDB official documentation</w:t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documentation</w:t>
      </w:r>
    </w:p>
    <w:p w:rsidR="00000000" w:rsidDel="00000000" w:rsidP="00000000" w:rsidRDefault="00000000" w:rsidRPr="00000000" w14:paraId="000000E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React.js documentation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mongodb.com" TargetMode="External"/><Relationship Id="rId10" Type="http://schemas.openxmlformats.org/officeDocument/2006/relationships/hyperlink" Target="https://www.mongodb.com" TargetMode="External"/><Relationship Id="rId9" Type="http://schemas.openxmlformats.org/officeDocument/2006/relationships/hyperlink" Target="https://jwt.io" TargetMode="External"/><Relationship Id="rId5" Type="http://schemas.openxmlformats.org/officeDocument/2006/relationships/styles" Target="styles.xml"/><Relationship Id="rId6" Type="http://schemas.openxmlformats.org/officeDocument/2006/relationships/hyperlink" Target="https://mern.io" TargetMode="External"/><Relationship Id="rId7" Type="http://schemas.openxmlformats.org/officeDocument/2006/relationships/hyperlink" Target="https://mern.io" TargetMode="External"/><Relationship Id="rId8" Type="http://schemas.openxmlformats.org/officeDocument/2006/relationships/hyperlink" Target="https://jwt.i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