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199" w:rsidRDefault="00AC5199" w:rsidP="006E204F">
      <w:pPr>
        <w:jc w:val="center"/>
        <w:rPr>
          <w:b/>
        </w:rPr>
      </w:pPr>
    </w:p>
    <w:p w:rsidR="006E204F" w:rsidRPr="0000503A" w:rsidRDefault="006E204F" w:rsidP="006E204F">
      <w:pPr>
        <w:jc w:val="center"/>
        <w:rPr>
          <w:b/>
        </w:rPr>
      </w:pPr>
      <w:r w:rsidRPr="0000503A">
        <w:rPr>
          <w:b/>
        </w:rPr>
        <w:t>FULL STACK DEVELOPMENT-I</w:t>
      </w:r>
    </w:p>
    <w:p w:rsidR="006E204F" w:rsidRDefault="006E204F" w:rsidP="006E204F">
      <w:pPr>
        <w:jc w:val="center"/>
        <w:rPr>
          <w:b/>
        </w:rPr>
      </w:pPr>
      <w:r>
        <w:rPr>
          <w:b/>
        </w:rPr>
        <w:t>FORMATIVE ASSIGNMENT-1</w:t>
      </w:r>
    </w:p>
    <w:p w:rsidR="006E204F" w:rsidRPr="0000503A" w:rsidRDefault="006E204F" w:rsidP="006E204F">
      <w:pPr>
        <w:jc w:val="center"/>
        <w:rPr>
          <w:b/>
        </w:rPr>
      </w:pPr>
      <w:r>
        <w:rPr>
          <w:b/>
        </w:rPr>
        <w:t xml:space="preserve">SEM V </w:t>
      </w:r>
      <w:bookmarkStart w:id="0" w:name="_GoBack"/>
      <w:bookmarkEnd w:id="0"/>
      <w:r>
        <w:rPr>
          <w:b/>
        </w:rPr>
        <w:t>A.Y 2026-27</w:t>
      </w:r>
    </w:p>
    <w:p w:rsidR="006E204F" w:rsidRPr="006E204F" w:rsidRDefault="006E204F" w:rsidP="006E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 No. 1:</w:t>
      </w:r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your ongoing Full Stack Development (FSD) project, design an Entity-Relationship (ER) diagram representing the database structure of your application.</w:t>
      </w:r>
    </w:p>
    <w:p w:rsidR="006E204F" w:rsidRPr="006E204F" w:rsidRDefault="006E204F" w:rsidP="006E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6E204F" w:rsidRPr="006E204F" w:rsidRDefault="006E204F" w:rsidP="006E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>a. Identify and list the entities and their attributes from the entity classes already implemented in your Spring Boot project. Clearly indicate primary keys and foreign keys wherever applicable.</w:t>
      </w:r>
    </w:p>
    <w:p w:rsidR="006E204F" w:rsidRPr="006E204F" w:rsidRDefault="006E204F" w:rsidP="006E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relationships among the entities, specifying relationship types (one-to-one, one-to-many, or many-to-many) and their cardinalities.</w:t>
      </w:r>
    </w:p>
    <w:p w:rsidR="006E204F" w:rsidRPr="006E204F" w:rsidRDefault="006E204F" w:rsidP="006E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>c. Create a complete ER diagram using an appropriate diagramming tool, including entities, attributes, primary keys, foreign keys, relationships, and cardinalities.</w:t>
      </w:r>
    </w:p>
    <w:p w:rsidR="006E204F" w:rsidRPr="006E204F" w:rsidRDefault="006E204F" w:rsidP="006E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>d. Verify that the ER diagram is consistent with your existing Spring Boot entity classes and PostgreSQL database design. Identify and explain any discrepancies, if present.</w:t>
      </w:r>
    </w:p>
    <w:p w:rsidR="006E204F" w:rsidRPr="006E204F" w:rsidRDefault="006E204F" w:rsidP="006E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:rsidR="006E204F" w:rsidRPr="006E204F" w:rsidRDefault="006E204F" w:rsidP="006E2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>Use your existing project and entity classes; do not create a new project.</w:t>
      </w:r>
    </w:p>
    <w:p w:rsidR="006E204F" w:rsidRPr="006E204F" w:rsidRDefault="006E204F" w:rsidP="006E2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that the ER diagram accurately represents your application's database structure.</w:t>
      </w:r>
    </w:p>
    <w:p w:rsidR="006E204F" w:rsidRPr="006E204F" w:rsidRDefault="006E204F" w:rsidP="006E2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ER diagram along with a brief explanation of the entities and their relationships.</w:t>
      </w:r>
    </w:p>
    <w:p w:rsidR="006E204F" w:rsidRPr="006E204F" w:rsidRDefault="006E204F" w:rsidP="006E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Bloom’s Taxonomy Levels:</w:t>
      </w:r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L4 – </w:t>
      </w:r>
      <w:proofErr w:type="spellStart"/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E204F">
        <w:rPr>
          <w:rFonts w:ascii="Times New Roman" w:eastAsia="Times New Roman" w:hAnsi="Times New Roman" w:cs="Times New Roman"/>
          <w:sz w:val="24"/>
          <w:szCs w:val="24"/>
          <w:lang w:eastAsia="en-IN"/>
        </w:rPr>
        <w:t>, L6 – Create</w:t>
      </w:r>
    </w:p>
    <w:p w:rsidR="00D87E33" w:rsidRDefault="00D87E33"/>
    <w:sectPr w:rsidR="00D87E3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04F" w:rsidRDefault="006E204F" w:rsidP="006E204F">
      <w:pPr>
        <w:spacing w:after="0" w:line="240" w:lineRule="auto"/>
      </w:pPr>
      <w:r>
        <w:separator/>
      </w:r>
    </w:p>
  </w:endnote>
  <w:endnote w:type="continuationSeparator" w:id="0">
    <w:p w:rsidR="006E204F" w:rsidRDefault="006E204F" w:rsidP="006E2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04F" w:rsidRDefault="006E204F" w:rsidP="006E204F">
      <w:pPr>
        <w:spacing w:after="0" w:line="240" w:lineRule="auto"/>
      </w:pPr>
      <w:r>
        <w:separator/>
      </w:r>
    </w:p>
  </w:footnote>
  <w:footnote w:type="continuationSeparator" w:id="0">
    <w:p w:rsidR="006E204F" w:rsidRDefault="006E204F" w:rsidP="006E2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04F" w:rsidRPr="006E204F" w:rsidRDefault="006E204F" w:rsidP="006E204F">
    <w:pPr>
      <w:pStyle w:val="Header"/>
    </w:pPr>
    <w:r>
      <w:rPr>
        <w:noProof/>
        <w:sz w:val="20"/>
        <w:szCs w:val="20"/>
        <w:lang w:eastAsia="en-IN"/>
      </w:rPr>
      <w:drawing>
        <wp:inline distT="114300" distB="114300" distL="114300" distR="114300" wp14:anchorId="6A40D454" wp14:editId="541E90AD">
          <wp:extent cx="5731510" cy="598170"/>
          <wp:effectExtent l="0" t="0" r="2540" b="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598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DE1239"/>
    <w:multiLevelType w:val="multilevel"/>
    <w:tmpl w:val="944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E83"/>
    <w:rsid w:val="002E1E91"/>
    <w:rsid w:val="006E204F"/>
    <w:rsid w:val="00AC5199"/>
    <w:rsid w:val="00D87E33"/>
    <w:rsid w:val="00ED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3D00"/>
  <w15:chartTrackingRefBased/>
  <w15:docId w15:val="{9D18662A-5B81-4826-AD35-FA7FAADA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2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20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2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204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20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4F"/>
  </w:style>
  <w:style w:type="paragraph" w:styleId="Footer">
    <w:name w:val="footer"/>
    <w:basedOn w:val="Normal"/>
    <w:link w:val="FooterChar"/>
    <w:uiPriority w:val="99"/>
    <w:unhideWhenUsed/>
    <w:rsid w:val="006E20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5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2026-10-23T05:07:00Z</dcterms:created>
  <dcterms:modified xsi:type="dcterms:W3CDTF">2026-10-23T05:07:00Z</dcterms:modified>
</cp:coreProperties>
</file>