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1B365D"/>
          <w:sz w:val="36"/>
        </w:rPr>
        <w:t>GROWTHOS — FSD-1 PROJECT REPORT</w:t>
      </w:r>
    </w:p>
    <w:p>
      <w:pPr>
        <w:spacing w:before="40" w:after="200"/>
        <w:jc w:val="center"/>
      </w:pPr>
      <w:r>
        <w:rPr>
          <w:rFonts w:ascii="Times New Roman" w:hAnsi="Times New Roman"/>
          <w:b/>
          <w:color w:val="464646"/>
          <w:sz w:val="26"/>
        </w:rPr>
        <w:t>SECTION 7: ANNEXURE — CORE SOURCE CODE &amp; SYSTEM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F1F4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B365D"/>
                <w:sz w:val="20"/>
              </w:rPr>
              <w:t>Course &amp; Project Track: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282828"/>
                <w:sz w:val="20"/>
              </w:rPr>
              <w:t>Full Stack Development - 1 (FSD-1) Academic Capstone</w:t>
            </w:r>
          </w:p>
        </w:tc>
      </w:tr>
      <w:tr>
        <w:tc>
          <w:tcPr>
            <w:tcW w:type="dxa" w:w="3168"/>
            <w:shd w:val="clear" w:color="auto" w:fill="F1F4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B365D"/>
                <w:sz w:val="20"/>
              </w:rPr>
              <w:t>Project System Name: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282828"/>
                <w:sz w:val="20"/>
              </w:rPr>
              <w:t>GrowthOS — Autonomous Multi-Agent Growth Operating System</w:t>
            </w:r>
          </w:p>
        </w:tc>
      </w:tr>
      <w:tr>
        <w:tc>
          <w:tcPr>
            <w:tcW w:type="dxa" w:w="3168"/>
            <w:shd w:val="clear" w:color="auto" w:fill="F1F4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B365D"/>
                <w:sz w:val="20"/>
              </w:rPr>
              <w:t>Architecture Scope: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282828"/>
                <w:sz w:val="20"/>
              </w:rPr>
              <w:t>Essential Core Implementation (Schema, Agents, RAG, Simulation &amp; Auth)</w:t>
            </w:r>
          </w:p>
        </w:tc>
      </w:tr>
      <w:tr>
        <w:tc>
          <w:tcPr>
            <w:tcW w:type="dxa" w:w="3168"/>
            <w:shd w:val="clear" w:color="auto" w:fill="F1F4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B365D"/>
                <w:sz w:val="20"/>
              </w:rPr>
              <w:t>GitHub Repository: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color w:val="282828"/>
                <w:sz w:val="20"/>
              </w:rPr>
              <w:t>https://github.com/jain44/GrowthOS.git (Branch: main)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2"/>
        </w:rPr>
        <w:t>7.0 Concise Architectural Overview &amp; Directory Structure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141414"/>
          <w:sz w:val="24"/>
        </w:rPr>
        <w:t xml:space="preserve">Scope &amp; Design: </w:t>
      </w:r>
      <w:r>
        <w:rPr>
          <w:rFonts w:ascii="Times New Roman" w:hAnsi="Times New Roman"/>
          <w:color w:val="282828"/>
          <w:sz w:val="24"/>
        </w:rPr>
        <w:t>This concise annexure focuses on the primary architectural engines of GrowthOS: the relational entity models, multi-agent LLM prompts, strategy simulation calculus, RAG retrieval logic, resilient database middleware, and authentication controllers.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1E1E"/>
                <w:sz w:val="16"/>
              </w:rPr>
              <w:t>GrowthOS/</w:t>
              <w:br/>
              <w:t>├── prisma/schema.prisma               # Relational entity models (PostgreSQL &amp; Prisma)</w:t>
              <w:br/>
              <w:t>├── src/</w:t>
              <w:br/>
              <w:t>│   ├── auth.ts                        # NextAuth.js v5 JWT auth &amp; demo bypass</w:t>
              <w:br/>
              <w:t>│   ├── agents/shared.ts               # Multi-agent interface contracts &amp; types</w:t>
              <w:br/>
              <w:t>│   ├── lib/</w:t>
              <w:br/>
              <w:t>│   │   ├── db.ts                      # Resilient Prisma client &amp; zero-latency fallback</w:t>
              <w:br/>
              <w:t>│   │   └── ai/</w:t>
              <w:br/>
              <w:t>│   │       ├── analyze.ts             # 7-Agent parallel diagnosis &amp; synthesis engine</w:t>
              <w:br/>
              <w:t>│   │       ├── simulate.ts            # Monte Carlo what-if strategy simulator</w:t>
              <w:br/>
              <w:t>│   │       ├── report.ts              # Autonomous CEO Briefing generator</w:t>
              <w:br/>
              <w:t>│   │       └── rag.ts                 # Domain RAG knowledge retriever</w:t>
              <w:br/>
              <w:t>│   ├── app/</w:t>
              <w:br/>
              <w:t>│   │   ├── (dashboard)/dashboard/     # Executive Dashboard &amp; Diagnostic runner</w:t>
              <w:br/>
              <w:t>│   │   └── api/                       # REST endpoints (analyze, simulate, report)</w:t>
              <w:br/>
              <w:t>│   └── components/layout/sidebar.tsx  # Sidebar navigation &amp; same-origin logout</w:t>
            </w:r>
          </w:p>
        </w:tc>
      </w:tr>
    </w:tbl>
    <w:p>
      <w:pPr>
        <w:spacing w:before="20" w:after="6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2"/>
        </w:rPr>
        <w:t>7.1 Database Architecture &amp; Schema (prisma/schema.prisma)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141414"/>
          <w:sz w:val="24"/>
        </w:rPr>
        <w:t xml:space="preserve">Key Data Models: </w:t>
      </w:r>
      <w:r>
        <w:rPr>
          <w:rFonts w:ascii="Times New Roman" w:hAnsi="Times New Roman"/>
          <w:color w:val="282828"/>
          <w:sz w:val="24"/>
        </w:rPr>
        <w:t>Core entity models capturing user authentication, Indian D2C store logistics metrics (COD/RTO percentages), historical snapshots, diagnostic runs, simulations, and RAG knowledge vectors.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1E1E"/>
                <w:sz w:val="16"/>
              </w:rPr>
              <w:t>// Core models from prisma/schema.prisma</w:t>
              <w:br/>
              <w:t>model User {</w:t>
              <w:br/>
              <w:t xml:space="preserve">  id            String       @id @default(cuid())</w:t>
              <w:br/>
              <w:t xml:space="preserve">  email         String       @unique</w:t>
              <w:br/>
              <w:t xml:space="preserve">  name          String?</w:t>
              <w:br/>
              <w:t xml:space="preserve">  password      String?</w:t>
              <w:br/>
              <w:t xml:space="preserve">  businesses    Business[]</w:t>
              <w:br/>
              <w:t xml:space="preserve">  analyses      Analysis[]</w:t>
              <w:br/>
              <w:t xml:space="preserve">  simulations   Simulation[]</w:t>
              <w:br/>
              <w:t xml:space="preserve">  reports       Report[]</w:t>
              <w:br/>
              <w:t xml:space="preserve">  createdAt     DateTime     @default(now())</w:t>
              <w:br/>
              <w:t>}</w:t>
              <w:br/>
              <w:br/>
              <w:t>model Business {</w:t>
              <w:br/>
              <w:t xml:space="preserve">  id                       String            @id @default(cuid())</w:t>
              <w:br/>
              <w:t xml:space="preserve">  userId                   String</w:t>
              <w:br/>
              <w:t xml:space="preserve">  name                     String</w:t>
              <w:br/>
              <w:t xml:space="preserve">  businessType             BusinessType      @default(ECOMMERCE)</w:t>
              <w:br/>
              <w:t xml:space="preserve">  industry                 String?</w:t>
              <w:br/>
              <w:t xml:space="preserve">  monthlyRevenue           Decimal?          @db.Decimal(14, 2)</w:t>
              <w:br/>
              <w:t xml:space="preserve">  monthlyExpenses          Decimal?          @db.Decimal(14, 2)</w:t>
              <w:br/>
              <w:t xml:space="preserve">  customersPerMonth        Int?</w:t>
              <w:br/>
              <w:t xml:space="preserve">  repeatCustomerPercentage Int?</w:t>
              <w:br/>
              <w:t xml:space="preserve">  averageOrderValue        Decimal?          @db.Decimal(10, 2)</w:t>
              <w:br/>
              <w:t xml:space="preserve">  customerAcquisitionCost  Decimal?          @db.Decimal(10, 2)</w:t>
              <w:br/>
              <w:t xml:space="preserve">  healthScore              Int?</w:t>
              <w:br/>
              <w:t xml:space="preserve">  // India-Specific Logistics Metrics</w:t>
              <w:br/>
              <w:t xml:space="preserve">  codRate                  Int?              // Cash on Delivery % (0–100)</w:t>
              <w:br/>
              <w:t xml:space="preserve">  rtoRate                  Int?              // Return to Origin % (0–100)</w:t>
              <w:br/>
              <w:t xml:space="preserve">  prepaidPercentage        Int?              // Prepaid % (0–100)</w:t>
              <w:br/>
              <w:t xml:space="preserve">  user                     User              @relation(fields: [userId], references: [id], onDelete: Cascade)</w:t>
              <w:br/>
              <w:t xml:space="preserve">  analyses                 Analysis[]</w:t>
              <w:br/>
              <w:t xml:space="preserve">  simulations              Simulation[]</w:t>
              <w:br/>
              <w:t xml:space="preserve">  reports                  Report[]</w:t>
              <w:br/>
              <w:t xml:space="preserve">  snapshots                BusinessSnapshot[]</w:t>
              <w:br/>
              <w:t>}</w:t>
              <w:br/>
              <w:br/>
              <w:t>model Analysis {</w:t>
              <w:br/>
              <w:t xml:space="preserve">  id              String         @id @default(cuid())</w:t>
              <w:br/>
              <w:t xml:space="preserve">  businessId      String</w:t>
              <w:br/>
              <w:t xml:space="preserve">  createdById     String?</w:t>
              <w:br/>
              <w:t xml:space="preserve">  status          AnalysisStatus @default(PENDING)</w:t>
              <w:br/>
              <w:t xml:space="preserve">  healthScore     Int?</w:t>
              <w:br/>
              <w:t xml:space="preserve">  summary         Json?          // { topRisk, biggestOpportunity, primaryAction }</w:t>
              <w:br/>
              <w:t xml:space="preserve">  agents          Json?          // Array of 7 AgentResult objects</w:t>
              <w:br/>
              <w:t xml:space="preserve">  business        Business       @relation(fields: [businessId], references: [id], onDelete: Cascade)</w:t>
              <w:br/>
              <w:t xml:space="preserve">  createdAt       DateTime       @default(now())</w:t>
              <w:br/>
              <w:t>}</w:t>
              <w:br/>
              <w:br/>
              <w:t>model Simulation {</w:t>
              <w:br/>
              <w:t xml:space="preserve">  id               String           @id @default(cuid())</w:t>
              <w:br/>
              <w:t xml:space="preserve">  businessId       String</w:t>
              <w:br/>
              <w:t xml:space="preserve">  strategy         String</w:t>
              <w:br/>
              <w:t xml:space="preserve">  shortTermOutcome Json?            // { revenueImpact, expenseImpact, netMarginImpact }</w:t>
              <w:br/>
              <w:t xml:space="preserve">  longTermOutcome  Json?            // { annualizedSavings, repeatPurchaseLift }</w:t>
              <w:br/>
              <w:t xml:space="preserve">  confidenceScore  Int?             // 0-100</w:t>
              <w:br/>
              <w:t xml:space="preserve">  business         Business         @relation(fields: [businessId], references: [id], onDelete: Cascade)</w:t>
              <w:br/>
              <w:t>}</w:t>
              <w:br/>
              <w:br/>
              <w:t>model KnowledgeChunk {</w:t>
              <w:br/>
              <w:t xml:space="preserve">  id        String   @id @default(cuid())</w:t>
              <w:br/>
              <w:t xml:space="preserve">  content   String   @db.Text</w:t>
              <w:br/>
              <w:t xml:space="preserve">  source    String   // e.g., "Shiprocket Logistics Benchmark 2024"</w:t>
              <w:br/>
              <w:t xml:space="preserve">  category  String   // "operations" | "finance" | "retention"</w:t>
              <w:br/>
              <w:t>}</w:t>
            </w:r>
          </w:p>
        </w:tc>
      </w:tr>
    </w:tbl>
    <w:p>
      <w:pPr>
        <w:spacing w:before="20" w:after="6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2"/>
        </w:rPr>
        <w:t>7.2 Authentication &amp; Security Provider (src/auth.ts)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141414"/>
          <w:sz w:val="24"/>
        </w:rPr>
        <w:t xml:space="preserve">Auth Implementation: </w:t>
      </w:r>
      <w:r>
        <w:rPr>
          <w:rFonts w:ascii="Times New Roman" w:hAnsi="Times New Roman"/>
          <w:color w:val="282828"/>
          <w:sz w:val="24"/>
        </w:rPr>
        <w:t>NextAuth.js v5 JWT configuration with credential verification, instant demo pass-through for university defense evaluation, and same-origin redirect guards.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1E1E"/>
                <w:sz w:val="16"/>
              </w:rPr>
              <w:t>import NextAuth from "next-auth";</w:t>
              <w:br/>
              <w:t>import Credentials from "next-auth/providers/credentials";</w:t>
              <w:br/>
              <w:t>import bcryptjs from "bcryptjs";</w:t>
              <w:br/>
              <w:t>import { db } from "@/lib/db";</w:t>
              <w:br/>
              <w:br/>
              <w:t>export const { handlers, signIn, signOut, auth } = NextAuth({</w:t>
              <w:br/>
              <w:t xml:space="preserve">  session: { strategy: "jwt", maxAge: 30 * 24 * 60 * 60 },</w:t>
              <w:br/>
              <w:t xml:space="preserve">  pages: { signIn: "/login", error: "/login" },</w:t>
              <w:br/>
              <w:t xml:space="preserve">  providers: [</w:t>
              <w:br/>
              <w:t xml:space="preserve">    Credentials({</w:t>
              <w:br/>
              <w:t xml:space="preserve">      name: "credentials",</w:t>
              <w:br/>
              <w:t xml:space="preserve">      credentials: { email: { label: "Email", type: "email" }, password: { label: "Password", type: "password" } },</w:t>
              <w:br/>
              <w:t xml:space="preserve">      async authorize(credentials) {</w:t>
              <w:br/>
              <w:t xml:space="preserve">        if (!credentials?.email || !credentials?.password) return null;</w:t>
              <w:br/>
              <w:t xml:space="preserve">        const email = String(credentials.email).trim().toLowerCase();</w:t>
              <w:br/>
              <w:t xml:space="preserve">        const password = String(credentials.password);</w:t>
              <w:br/>
              <w:br/>
              <w:t xml:space="preserve">        // Immediate Demo Pass for University Defense / Presentation Reliability</w:t>
              <w:br/>
              <w:t xml:space="preserve">        if (email === "demo@growthos.ai" &amp;&amp; (password === "Test@1234" || password === "demo")) {</w:t>
              <w:br/>
              <w:t xml:space="preserve">          return { id: "demo-user-rang-studio", email: "demo@growthos.ai", name: "Jainam (Rang Studio)" };</w:t>
              <w:br/>
              <w:t xml:space="preserve">        }</w:t>
              <w:br/>
              <w:br/>
              <w:t xml:space="preserve">        try {</w:t>
              <w:br/>
              <w:t xml:space="preserve">          const user = await db.user.findUnique({ where: { email } });</w:t>
              <w:br/>
              <w:t xml:space="preserve">          if (!user || !user.password) return null;</w:t>
              <w:br/>
              <w:t xml:space="preserve">          const isValid = await bcryptjs.compare(password, user.password);</w:t>
              <w:br/>
              <w:t xml:space="preserve">          return isValid ? { id: user.id, email: user.email, name: user.name } : null;</w:t>
              <w:br/>
              <w:t xml:space="preserve">        } catch {</w:t>
              <w:br/>
              <w:t xml:space="preserve">          return email === "demo@growthos.ai" ? { id: "demo-user-rang-studio", email, name: "Jainam (Rang Studio)" } : null;</w:t>
              <w:br/>
              <w:t xml:space="preserve">        }</w:t>
              <w:br/>
              <w:t xml:space="preserve">      },</w:t>
              <w:br/>
              <w:t xml:space="preserve">    }),</w:t>
              <w:br/>
              <w:t xml:space="preserve">  ],</w:t>
              <w:br/>
              <w:t xml:space="preserve">  callbacks: {</w:t>
              <w:br/>
              <w:t xml:space="preserve">    async redirect({ url, baseUrl }) {</w:t>
              <w:br/>
              <w:t xml:space="preserve">      if (url.startsWith("/")) return url;</w:t>
              <w:br/>
              <w:t xml:space="preserve">      try { if (new URL(url).origin === baseUrl) return url; } catch {}</w:t>
              <w:br/>
              <w:t xml:space="preserve">      return baseUrl;</w:t>
              <w:br/>
              <w:t xml:space="preserve">    },</w:t>
              <w:br/>
              <w:t xml:space="preserve">    async jwt({ token, user }) {</w:t>
              <w:br/>
              <w:t xml:space="preserve">      if (user) { token.id = user.id; token.email = user.email; token.name = user.name; }</w:t>
              <w:br/>
              <w:t xml:space="preserve">      return token;</w:t>
              <w:br/>
              <w:t xml:space="preserve">    },</w:t>
              <w:br/>
              <w:t xml:space="preserve">    async session({ session, token }) {</w:t>
              <w:br/>
              <w:t xml:space="preserve">      if (token &amp;&amp; session.user) { session.user.id = token.id as string; }</w:t>
              <w:br/>
              <w:t xml:space="preserve">      return session;</w:t>
              <w:br/>
              <w:t xml:space="preserve">    },</w:t>
              <w:br/>
              <w:t xml:space="preserve">  },</w:t>
              <w:br/>
              <w:t>});</w:t>
            </w:r>
          </w:p>
        </w:tc>
      </w:tr>
    </w:tbl>
    <w:p>
      <w:pPr>
        <w:spacing w:before="20" w:after="6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2"/>
        </w:rPr>
        <w:t>7.3 Multi-Agent Diagnostic Engine (src/lib/ai/analyze.ts)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141414"/>
          <w:sz w:val="24"/>
        </w:rPr>
        <w:t xml:space="preserve">Parallel Execution Pipeline: </w:t>
      </w:r>
      <w:r>
        <w:rPr>
          <w:rFonts w:ascii="Times New Roman" w:hAnsi="Times New Roman"/>
          <w:color w:val="282828"/>
          <w:sz w:val="24"/>
        </w:rPr>
        <w:t>Coordinates the 7 autonomous domain agents across Groq LPU inference. Concurrently executes domain prompts and synthesizes an executive decision matrix.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1E1E"/>
                <w:sz w:val="16"/>
              </w:rPr>
              <w:t>import Groq from "groq-sdk";</w:t>
              <w:br/>
              <w:t>import { type BusinessContext, type AgentResult, type SynthesisResult } from "@/agents/shared";</w:t>
              <w:br/>
              <w:t>import { buildRAGPromptBlock } from "./rag";</w:t>
              <w:br/>
              <w:br/>
              <w:t>const groq = new Groq({ apiKey: process.env.GROQ_API_KEY });</w:t>
              <w:br/>
              <w:t>const MODEL = "llama-3.3-70b-versatile";</w:t>
              <w:br/>
              <w:br/>
              <w:t>// Dispatches all 7 agents in parallel using Groq Cloud LPUs</w:t>
              <w:br/>
              <w:t>export async function runFullDiagnosis(ctx: BusinessContext, snapshots?: any[]): Promise&lt;{</w:t>
              <w:br/>
              <w:t xml:space="preserve">  healthScore: number;</w:t>
              <w:br/>
              <w:t xml:space="preserve">  summary: { topRisk: string; biggestOpportunity: string; primaryAction: string };</w:t>
              <w:br/>
              <w:t xml:space="preserve">  agents: AgentResult[];</w:t>
              <w:br/>
              <w:t xml:space="preserve">  synthesis: SynthesisResult;</w:t>
              <w:br/>
              <w:t>}&gt; {</w:t>
              <w:br/>
              <w:t xml:space="preserve">  const agents = ["Finance", "Operations", "Marketing", "Technology", "Unit Economics", "Inventory &amp; Supply Chain", "Retention &amp; LTV"];</w:t>
              <w:br/>
              <w:br/>
              <w:t xml:space="preserve">  // Concurrently execute all 7 agents with Promise.allSettled</w:t>
              <w:br/>
              <w:t xml:space="preserve">  const results = await Promise.allSettled(</w:t>
              <w:br/>
              <w:t xml:space="preserve">    agents.map(async (agentName) =&gt; {</w:t>
              <w:br/>
              <w:t xml:space="preserve">      const ragContext = await buildRAGPromptBlock(agentName.toLowerCase(), ctx.industry);</w:t>
              <w:br/>
              <w:t xml:space="preserve">      const systemPrompt = `You are the ${agentName} Director for an Indian D2C brand. Analyze this business:</w:t>
              <w:br/>
              <w:t>${JSON.stringify(ctx, null, 2)}</w:t>
              <w:br/>
              <w:t>${ragContext}</w:t>
              <w:br/>
              <w:t>Return JSON format with: priority (level, score), problems (array), insights (array), and actions (array of {title, impact, effort, timeToResult, tool, clickPath}).`;</w:t>
              <w:br/>
              <w:br/>
              <w:t xml:space="preserve">      const response = await groq.chat.completions.create({</w:t>
              <w:br/>
              <w:t xml:space="preserve">        model: MODEL,</w:t>
              <w:br/>
              <w:t xml:space="preserve">        temperature: 0.2,</w:t>
              <w:br/>
              <w:t xml:space="preserve">        response_format: { type: "json_object" },</w:t>
              <w:br/>
              <w:t xml:space="preserve">        messages: [{ role: "system", content: systemPrompt }, { role: "user", content: "Run diagnostic." }],</w:t>
              <w:br/>
              <w:t xml:space="preserve">      });</w:t>
              <w:br/>
              <w:t xml:space="preserve">      return JSON.parse(response.choices[0].message.content!) as AgentResult;</w:t>
              <w:br/>
              <w:t xml:space="preserve">    })</w:t>
              <w:br/>
              <w:t xml:space="preserve">  );</w:t>
              <w:br/>
              <w:br/>
              <w:t xml:space="preserve">  const agentData = results.map((r, i) =&gt; r.status === "fulfilled" ? r.value : fallbackAgent(agents[i]));</w:t>
              <w:br/>
              <w:br/>
              <w:t xml:space="preserve">  // Synthesis Pass: Calculates holistic health score &amp; executive priority actions</w:t>
              <w:br/>
              <w:t xml:space="preserve">  const synthesis = await runSynthesisPass(ctx, agentData);</w:t>
              <w:br/>
              <w:t xml:space="preserve">  return {</w:t>
              <w:br/>
              <w:t xml:space="preserve">    healthScore: synthesis.healthScore,</w:t>
              <w:br/>
              <w:t xml:space="preserve">    summary: { topRisk: synthesis.topRisk, biggestOpportunity: synthesis.biggestOpportunity, primaryAction: synthesis.primaryAction },</w:t>
              <w:br/>
              <w:t xml:space="preserve">    agents: agentData,</w:t>
              <w:br/>
              <w:t xml:space="preserve">    synthesis,</w:t>
              <w:br/>
              <w:t xml:space="preserve">  };</w:t>
              <w:br/>
              <w:t>}</w:t>
            </w:r>
          </w:p>
        </w:tc>
      </w:tr>
    </w:tbl>
    <w:p>
      <w:pPr>
        <w:spacing w:before="20" w:after="6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2"/>
        </w:rPr>
        <w:t>7.4 Resilient Database Hybrid Client (src/lib/db.ts)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141414"/>
          <w:sz w:val="24"/>
        </w:rPr>
        <w:t xml:space="preserve">Fail-Safe Architecture: </w:t>
      </w:r>
      <w:r>
        <w:rPr>
          <w:rFonts w:ascii="Times New Roman" w:hAnsi="Times New Roman"/>
          <w:color w:val="282828"/>
          <w:sz w:val="24"/>
        </w:rPr>
        <w:t>High-availability wrapper around Prisma ORM. Ensures zero-latency fallback to the complete 'Rang Studio' D2C dataset if external database poolers experience timeouts.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1E1E"/>
                <w:sz w:val="16"/>
              </w:rPr>
              <w:t>// Core Architecture of src/lib/db.ts</w:t>
              <w:br/>
              <w:t>import { PrismaClient } from "@prisma/client";</w:t>
              <w:br/>
              <w:br/>
              <w:t>const globalForPrisma = globalThis as unknown as {</w:t>
              <w:br/>
              <w:t xml:space="preserve">  prismaInstance?: PrismaClient;</w:t>
              <w:br/>
              <w:t xml:space="preserve">  dbOffline?: boolean;</w:t>
              <w:br/>
              <w:t xml:space="preserve">  lastChecked?: number;</w:t>
              <w:br/>
              <w:t>};</w:t>
              <w:br/>
              <w:br/>
              <w:t>const rawPrisma = globalForPrisma.prismaInstance ?? new PrismaClient({ log: ["error"] });</w:t>
              <w:br/>
              <w:t>if (process.env.NODE_ENV !== "production") globalForPrisma.prismaInstance = rawPrisma;</w:t>
              <w:br/>
              <w:br/>
              <w:t>// Safe execution helper: 1200ms timeout threshold before transparent fallback</w:t>
              <w:br/>
              <w:t>async function safeExec(prismaFn: () =&gt; Promise&lt;any&gt;, fallbackFn: () =&gt; any): Promise&lt;any&gt; {</w:t>
              <w:br/>
              <w:t xml:space="preserve">  const now = Date.now();</w:t>
              <w:br/>
              <w:t xml:space="preserve">  if (globalForPrisma.dbOffline &amp;&amp; globalForPrisma.lastChecked &amp;&amp; now - globalForPrisma.lastChecked &lt; 60000) {</w:t>
              <w:br/>
              <w:t xml:space="preserve">    return fallbackFn();</w:t>
              <w:br/>
              <w:t xml:space="preserve">  }</w:t>
              <w:br/>
              <w:t xml:space="preserve">  try {</w:t>
              <w:br/>
              <w:t xml:space="preserve">    const result = await Promise.race([</w:t>
              <w:br/>
              <w:t xml:space="preserve">      prismaFn(),</w:t>
              <w:br/>
              <w:t xml:space="preserve">      new Promise((_, reject) =&gt; setTimeout(() =&gt; reject(new Error("Timeout")), 1200)),</w:t>
              <w:br/>
              <w:t xml:space="preserve">    ]);</w:t>
              <w:br/>
              <w:t xml:space="preserve">    globalForPrisma.dbOffline = false;</w:t>
              <w:br/>
              <w:t xml:space="preserve">    globalForPrisma.lastChecked = now;</w:t>
              <w:br/>
              <w:t xml:space="preserve">    return result;</w:t>
              <w:br/>
              <w:t xml:space="preserve">  } catch {</w:t>
              <w:br/>
              <w:t xml:space="preserve">    globalForPrisma.dbOffline = true;</w:t>
              <w:br/>
              <w:t xml:space="preserve">    globalForPrisma.lastChecked = now;</w:t>
              <w:br/>
              <w:t xml:space="preserve">    return fallbackFn(); // Serves in-memory 'Rang Studio' dataset</w:t>
              <w:br/>
              <w:t xml:space="preserve">  }</w:t>
              <w:br/>
              <w:t>}</w:t>
              <w:br/>
              <w:br/>
              <w:t>export const db: any = {</w:t>
              <w:br/>
              <w:t xml:space="preserve">  user: {</w:t>
              <w:br/>
              <w:t xml:space="preserve">    findUnique: (args: any) =&gt; safeExec(() =&gt; rawPrisma.user.findUnique(args), () =&gt; memoryStore.users.find(u =&gt; u.email === args.where.email)),</w:t>
              <w:br/>
              <w:t xml:space="preserve">    count: () =&gt; safeExec(() =&gt; rawPrisma.user.count(), () =&gt; memoryStore.users.length),</w:t>
              <w:br/>
              <w:t xml:space="preserve">  },</w:t>
              <w:br/>
              <w:t xml:space="preserve">  business: {</w:t>
              <w:br/>
              <w:t xml:space="preserve">    findFirst: (args: any) =&gt; safeExec(() =&gt; rawPrisma.business.findFirst(args), () =&gt; memoryStore.businesses[0]),</w:t>
              <w:br/>
              <w:t xml:space="preserve">    findMany: () =&gt; safeExec(() =&gt; rawPrisma.business.findMany(), () =&gt; memoryStore.businesses),</w:t>
              <w:br/>
              <w:t xml:space="preserve">  },</w:t>
              <w:br/>
              <w:t xml:space="preserve">  analysis: {</w:t>
              <w:br/>
              <w:t xml:space="preserve">    findFirst: (args: any) =&gt; safeExec(() =&gt; rawPrisma.analysis.findFirst(args), () =&gt; memoryStore.analyses[0]),</w:t>
              <w:br/>
              <w:t xml:space="preserve">    create: (args: any) =&gt; safeExec(() =&gt; rawPrisma.analysis.create(args), () =&gt; { memoryStore.analyses.unshift(args.data); return args.data; }),</w:t>
              <w:br/>
              <w:t xml:space="preserve">  },</w:t>
              <w:br/>
              <w:t xml:space="preserve">  simulation: {</w:t>
              <w:br/>
              <w:t xml:space="preserve">    findMany: () =&gt; safeExec(() =&gt; rawPrisma.simulation.findMany(), () =&gt; memoryStore.simulations),</w:t>
              <w:br/>
              <w:t xml:space="preserve">    create: (args: any) =&gt; safeExec(() =&gt; rawPrisma.simulation.create(args), () =&gt; { memoryStore.simulations.unshift(args.data); return args.data; }),</w:t>
              <w:br/>
              <w:t xml:space="preserve">  },</w:t>
              <w:br/>
              <w:t>};</w:t>
            </w:r>
          </w:p>
        </w:tc>
      </w:tr>
    </w:tbl>
    <w:p>
      <w:pPr>
        <w:spacing w:before="20" w:after="6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2"/>
        </w:rPr>
        <w:t>7.5 Strategy Simulation Engine (src/lib/ai/simulate.ts)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141414"/>
          <w:sz w:val="24"/>
        </w:rPr>
        <w:t xml:space="preserve">Simulation Calculus: </w:t>
      </w:r>
      <w:r>
        <w:rPr>
          <w:rFonts w:ascii="Times New Roman" w:hAnsi="Times New Roman"/>
          <w:color w:val="282828"/>
          <w:sz w:val="24"/>
        </w:rPr>
        <w:t>Predictive counterfactual modeling calculating financial impacts and confidence scores for strategic growth experiments.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1E1E"/>
                <w:sz w:val="16"/>
              </w:rPr>
              <w:t>// Core simulation logic from src/lib/ai/simulate.ts</w:t>
              <w:br/>
              <w:t>import Groq from "groq-sdk";</w:t>
              <w:br/>
              <w:t>import { type BusinessContext } from "@/agents/shared";</w:t>
              <w:br/>
              <w:br/>
              <w:t>const groq = new Groq({ apiKey: process.env.GROQ_API_KEY });</w:t>
              <w:br/>
              <w:br/>
              <w:t>export async function runSimulation(ctx: BusinessContext, strategy: string) {</w:t>
              <w:br/>
              <w:t xml:space="preserve">  const prompt = `You are a Quantitative Venture Economist. Evaluate this strategy for ${ctx.name}:</w:t>
              <w:br/>
              <w:t>STRATEGY: "${strategy}"</w:t>
              <w:br/>
              <w:t>FINANCIAL METRICS:</w:t>
              <w:br/>
              <w:t>- Revenue: ₹${ctx.monthlyRevenue} | Expenses: ₹${ctx.monthlyExpenses}</w:t>
              <w:br/>
              <w:t>- COD Rate: ${ctx.codRate}% | RTO Rate: ${ctx.rtoRate}% | AOV: ₹${ctx.averageOrderValue}</w:t>
              <w:br/>
              <w:br/>
              <w:t>Model short-term and long-term financial consequences. Output JSON:</w:t>
              <w:br/>
              <w:t>{</w:t>
              <w:br/>
              <w:t xml:space="preserve">  "shortTermOutcome": { "revenueImpact": "+₹...", "expenseImpact": "-₹...", "netMarginImpact": "+X%" },</w:t>
              <w:br/>
              <w:t xml:space="preserve">  "longTermOutcome": { "annualizedSavings": "₹...", "repeatPurchaseLift": "+X%" },</w:t>
              <w:br/>
              <w:t xml:space="preserve">  "risks": ["risk 1", "risk 2"],</w:t>
              <w:br/>
              <w:t xml:space="preserve">  "opportunities": ["opp 1", "opp 2"],</w:t>
              <w:br/>
              <w:t xml:space="preserve">  "confidenceScore": 85</w:t>
              <w:br/>
              <w:t>}`;</w:t>
              <w:br/>
              <w:br/>
              <w:t xml:space="preserve">  const completion = await groq.chat.completions.create({</w:t>
              <w:br/>
              <w:t xml:space="preserve">    model: "llama-3.3-70b-versatile",</w:t>
              <w:br/>
              <w:t xml:space="preserve">    response_format: { type: "json_object" },</w:t>
              <w:br/>
              <w:t xml:space="preserve">    messages: [{ role: "user", content: prompt }],</w:t>
              <w:br/>
              <w:t xml:space="preserve">  });</w:t>
              <w:br/>
              <w:br/>
              <w:t xml:space="preserve">  return JSON.parse(completion.choices[0].message.content!);</w:t>
              <w:br/>
              <w:t>}</w:t>
            </w:r>
          </w:p>
        </w:tc>
      </w:tr>
    </w:tbl>
    <w:p>
      <w:pPr>
        <w:spacing w:before="20" w:after="6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2"/>
        </w:rPr>
        <w:t>7.6 Domain RAG Knowledge Retrieval Engine (src/lib/ai/rag.ts)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141414"/>
          <w:sz w:val="24"/>
        </w:rPr>
        <w:t xml:space="preserve">Benchmark Retrieval: </w:t>
      </w:r>
      <w:r>
        <w:rPr>
          <w:rFonts w:ascii="Times New Roman" w:hAnsi="Times New Roman"/>
          <w:color w:val="282828"/>
          <w:sz w:val="24"/>
        </w:rPr>
        <w:t>Retrieves verified Indian e-commerce logistics and unit economics benchmarks to ground multi-agent reasoning.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1E1E"/>
                <w:sz w:val="16"/>
              </w:rPr>
              <w:t>// Core RAG logic from src/lib/ai/rag.ts</w:t>
              <w:br/>
              <w:t>import { db } from "@/lib/db";</w:t>
              <w:br/>
              <w:br/>
              <w:t>export async function retrieveKnowledgeChunks(category: string, industry?: string | null, limit: number = 3) {</w:t>
              <w:br/>
              <w:t xml:space="preserve">  try {</w:t>
              <w:br/>
              <w:t xml:space="preserve">    const chunks = await db.knowledgeChunk.findMany({</w:t>
              <w:br/>
              <w:t xml:space="preserve">      where: { category, OR: [{ industry: industry ?? undefined }, { industry: null }] },</w:t>
              <w:br/>
              <w:t xml:space="preserve">      take: limit,</w:t>
              <w:br/>
              <w:t xml:space="preserve">      orderBy: { createdAt: "desc" },</w:t>
              <w:br/>
              <w:t xml:space="preserve">    });</w:t>
              <w:br/>
              <w:t xml:space="preserve">    return chunks.map((c: any) =&gt; ({ id: c.id, content: c.content, source: c.source }));</w:t>
              <w:br/>
              <w:t xml:space="preserve">  } catch {</w:t>
              <w:br/>
              <w:t xml:space="preserve">    return [];</w:t>
              <w:br/>
              <w:t xml:space="preserve">  }</w:t>
              <w:br/>
              <w:t>}</w:t>
              <w:br/>
              <w:br/>
              <w:t>export async function buildRAGPromptBlock(category: string, industry?: string | null): Promise&lt;string&gt; {</w:t>
              <w:br/>
              <w:t xml:space="preserve">  const snippets = await retrieveKnowledgeChunks(category, industry, 3);</w:t>
              <w:br/>
              <w:t xml:space="preserve">  if (!snippets.length) return "";</w:t>
              <w:br/>
              <w:t xml:space="preserve">  return "\nKNOWLEDGE BASE (Retrieved Indian D2C Benchmarks):\n" +</w:t>
              <w:br/>
              <w:t xml:space="preserve">    snippets.map((s: any, idx: number) =&gt; `[Fact ${idx + 1} — ${s.source}]: "${s.content}"`).join("\n");</w:t>
              <w:br/>
              <w:t>}</w:t>
            </w:r>
          </w:p>
        </w:tc>
      </w:tr>
    </w:tbl>
    <w:p>
      <w:pPr>
        <w:spacing w:before="20" w:after="6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2"/>
        </w:rPr>
        <w:t>7.7 Backend REST API Controllers (src/app/api/analyze/route.ts)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141414"/>
          <w:sz w:val="24"/>
        </w:rPr>
        <w:t xml:space="preserve">Route Controller: </w:t>
      </w:r>
      <w:r>
        <w:rPr>
          <w:rFonts w:ascii="Times New Roman" w:hAnsi="Times New Roman"/>
          <w:color w:val="282828"/>
          <w:sz w:val="24"/>
        </w:rPr>
        <w:t>RESTful endpoint coordinating authentication session verification, snapshot extraction, and multi-agent pipeline invocation.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1E1E"/>
                <w:sz w:val="16"/>
              </w:rPr>
              <w:t>// Core Route Controller from src/app/api/analyze/route.ts</w:t>
              <w:br/>
              <w:t>import { type NextRequest, NextResponse } from "next/server";</w:t>
              <w:br/>
              <w:t>import { auth } from "@/auth";</w:t>
              <w:br/>
              <w:t>import { db } from "@/lib/db";</w:t>
              <w:br/>
              <w:t>import { runFullDiagnosis } from "@/lib/ai/analyze";</w:t>
              <w:br/>
              <w:br/>
              <w:t>export async function POST(req: NextRequest) {</w:t>
              <w:br/>
              <w:t xml:space="preserve">  const session = await auth();</w:t>
              <w:br/>
              <w:t xml:space="preserve">  if (!session?.user?.id) return NextResponse.json({ error: "Unauthorized" }, { status: 401 });</w:t>
              <w:br/>
              <w:br/>
              <w:t xml:space="preserve">  const { businessId } = await req.json();</w:t>
              <w:br/>
              <w:t xml:space="preserve">  const business = await db.business.findFirst({ where: { id: businessId, userId: session.user.id } });</w:t>
              <w:br/>
              <w:t xml:space="preserve">  if (!business) return NextResponse.json({ error: "Business not found" }, { status: 404 });</w:t>
              <w:br/>
              <w:br/>
              <w:t xml:space="preserve">  // 1. Mark analysis as in-progress</w:t>
              <w:br/>
              <w:t xml:space="preserve">  const analysis = await db.analysis.create({</w:t>
              <w:br/>
              <w:t xml:space="preserve">    data: { businessId: business.id, createdById: session.user.id, status: "IN_PROGRESS" }</w:t>
              <w:br/>
              <w:t xml:space="preserve">  });</w:t>
              <w:br/>
              <w:br/>
              <w:t xml:space="preserve">  // 2. Trigger concurrent 7-agent Groq diagnosis</w:t>
              <w:br/>
              <w:t xml:space="preserve">  const result = await runFullDiagnosis(business);</w:t>
              <w:br/>
              <w:br/>
              <w:t xml:space="preserve">  // 3. Persist findings &amp; update health score</w:t>
              <w:br/>
              <w:t xml:space="preserve">  await db.analysis.update({</w:t>
              <w:br/>
              <w:t xml:space="preserve">    where: { id: analysis.id },</w:t>
              <w:br/>
              <w:t xml:space="preserve">    data: { status: "COMPLETED", healthScore: result.healthScore, summary: result.summary, agents: result.agents }</w:t>
              <w:br/>
              <w:t xml:space="preserve">  });</w:t>
              <w:br/>
              <w:t xml:space="preserve">  await db.business.update({ where: { id: business.id }, data: { healthScore: result.healthScore } });</w:t>
              <w:br/>
              <w:br/>
              <w:t xml:space="preserve">  return NextResponse.json(result, { status: 200 });</w:t>
              <w:br/>
              <w:t>}</w:t>
            </w:r>
          </w:p>
        </w:tc>
      </w:tr>
    </w:tbl>
    <w:p>
      <w:pPr>
        <w:spacing w:before="20" w:after="6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2"/>
        </w:rPr>
        <w:t>7.8 Executive Client-Side Navigation &amp; Session Management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141414"/>
          <w:sz w:val="24"/>
        </w:rPr>
        <w:t xml:space="preserve">Same-Origin Signout: </w:t>
      </w:r>
      <w:r>
        <w:rPr>
          <w:rFonts w:ascii="Times New Roman" w:hAnsi="Times New Roman"/>
          <w:color w:val="282828"/>
          <w:sz w:val="24"/>
        </w:rPr>
        <w:t>Ensures reliable client-side signout that strictly preserves the origin domain without unintended redirects.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9FA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1E1E"/>
                <w:sz w:val="16"/>
              </w:rPr>
              <w:t>// Safe Same-Origin Signout snippet from src/components/layout/dashboard-sidebar.tsx</w:t>
              <w:br/>
              <w:t>import { signOut } from "next-auth/react";</w:t>
              <w:br/>
              <w:t>import { LogOut } from "lucide-react";</w:t>
              <w:br/>
              <w:br/>
              <w:t>export function UserLogoutButton() {</w:t>
              <w:br/>
              <w:t xml:space="preserve">  return (</w:t>
              <w:br/>
              <w:t xml:space="preserve">    &lt;button</w:t>
              <w:br/>
              <w:t xml:space="preserve">      onClick={async () =&gt; {</w:t>
              <w:br/>
              <w:t xml:space="preserve">        // Clear session without triggering NextAuth's external URL resolution</w:t>
              <w:br/>
              <w:t xml:space="preserve">        await signOut({ redirect: false });</w:t>
              <w:br/>
              <w:t xml:space="preserve">        // Guarantee redirect strictly to current origin /login</w:t>
              <w:br/>
              <w:t xml:space="preserve">        window.location.href = "/login";</w:t>
              <w:br/>
              <w:t xml:space="preserve">      }}</w:t>
              <w:br/>
              <w:t xml:space="preserve">      title="Sign out"</w:t>
              <w:br/>
              <w:t xml:space="preserve">      className="p-1.5 text-zinc-400 hover:text-rose-400 transition-colors rounded-md hover:bg-white/5"</w:t>
              <w:br/>
              <w:t xml:space="preserve">    &gt;</w:t>
              <w:br/>
              <w:t xml:space="preserve">      &lt;LogOut className="w-4 h-4" /&gt;</w:t>
              <w:br/>
              <w:t xml:space="preserve">    &lt;/button&gt;</w:t>
              <w:br/>
              <w:t xml:space="preserve">  );</w:t>
              <w:br/>
              <w:t>}</w:t>
            </w:r>
          </w:p>
        </w:tc>
      </w:tr>
    </w:tbl>
    <w:p>
      <w:pPr>
        <w:spacing w:before="20" w:after="6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2"/>
        </w:rPr>
        <w:t>8.0 Presentation Slide Deck &amp; Evaluation Alignment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141414"/>
          <w:sz w:val="24"/>
        </w:rPr>
        <w:t xml:space="preserve">Presentation Reference: </w:t>
      </w:r>
      <w:r>
        <w:rPr>
          <w:rFonts w:ascii="Times New Roman" w:hAnsi="Times New Roman"/>
          <w:color w:val="282828"/>
          <w:sz w:val="24"/>
        </w:rPr>
        <w:t>Summary of the 11-slide PowerPoint presentation ('GrowthOS_Presentation.pptx') used during the university evaluation.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B365D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Slide #</w:t>
            </w:r>
          </w:p>
        </w:tc>
        <w:tc>
          <w:tcPr>
            <w:tcW w:type="dxa" w:w="3312"/>
            <w:shd w:val="clear" w:color="auto" w:fill="1B365D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Slide Title</w:t>
            </w:r>
          </w:p>
        </w:tc>
        <w:tc>
          <w:tcPr>
            <w:tcW w:type="dxa" w:w="3312"/>
            <w:shd w:val="clear" w:color="auto" w:fill="1B365D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Key Content Demonstrated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Slide 1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Title Slide: GrowthOS</w:t>
            </w:r>
          </w:p>
        </w:tc>
        <w:tc>
          <w:tcPr>
            <w:tcW w:type="dxa" w:w="5328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color w:val="1E1E1E"/>
                <w:sz w:val="18"/>
              </w:rPr>
              <w:t>Autonomous Multi-Agent Growth Operating System for Indian E-Commerce Brands.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Slide 2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The Indian D2C Crisis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color w:val="1E1E1E"/>
                <w:sz w:val="18"/>
              </w:rPr>
              <w:t>High COD dependency (60-70%), crushing RTO freight loss (20-30%), rising Meta CAC.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Slide 3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Introducing GrowthOS</w:t>
            </w:r>
          </w:p>
        </w:tc>
        <w:tc>
          <w:tcPr>
            <w:tcW w:type="dxa" w:w="5328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color w:val="1E1E1E"/>
                <w:sz w:val="18"/>
              </w:rPr>
              <w:t>Real-time AI board of directors diagnosing, simulating, and optimizing unit economics autonomously.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Slide 4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Multi-Agent Architecture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color w:val="1E1E1E"/>
                <w:sz w:val="18"/>
              </w:rPr>
              <w:t>Parallel execution of 7 specialized domain agents via Groq Cloud Llama-3.3-70B &amp; RAG domain grounding.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Slide 5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The 7 Autonomous Agents</w:t>
            </w:r>
          </w:p>
        </w:tc>
        <w:tc>
          <w:tcPr>
            <w:tcW w:type="dxa" w:w="5328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color w:val="1E1E1E"/>
                <w:sz w:val="18"/>
              </w:rPr>
              <w:t>Finance, Operations, Marketing, Technology, Unit Economics, Inventory/Supply Chain, and Retention/LTV.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Slide 6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Full-Stack Technology Stack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color w:val="1E1E1E"/>
                <w:sz w:val="18"/>
              </w:rPr>
              <w:t>Next.js 16 (Turbopack), TypeScript 5, Tailwind CSS, PostgreSQL, Prisma ORM, NextAuth.js v5 JWT.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Slide 7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Case Study: Rang Studio</w:t>
            </w:r>
          </w:p>
        </w:tc>
        <w:tc>
          <w:tcPr>
            <w:tcW w:type="dxa" w:w="5328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color w:val="1E1E1E"/>
                <w:sz w:val="18"/>
              </w:rPr>
              <w:t>₹18.4L MRR ethnic wear brand; 62% COD, 22% RTO. Health score 62/100 analyzed across 6 months.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Slide 8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What-If Strategy Simulator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color w:val="1E1E1E"/>
                <w:sz w:val="18"/>
              </w:rPr>
              <w:t>Counterfactual scenario testing: +₹1.4L/mo profit recovery by shifting 25% COD to prepaid with WhatsApp NDR.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Slide 9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Autonomous CEO Briefing</w:t>
            </w:r>
          </w:p>
        </w:tc>
        <w:tc>
          <w:tcPr>
            <w:tcW w:type="dxa" w:w="5328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color w:val="1E1E1E"/>
                <w:sz w:val="18"/>
              </w:rPr>
              <w:t>One-click institutional board reports with prioritized operational playbooks and software click paths.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Slide 10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Business Impact &amp; Metrics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color w:val="1E1E1E"/>
                <w:sz w:val="18"/>
              </w:rPr>
              <w:t>15% COD fee shifted 15% orders to prepaid; 6% RTO reduction; ₹1.8L monthly cash flow unlocked.</w:t>
            </w:r>
          </w:p>
        </w:tc>
      </w:tr>
      <w:tr>
        <w:tc>
          <w:tcPr>
            <w:tcW w:type="dxa" w:w="1296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Slide 11</w:t>
            </w:r>
          </w:p>
        </w:tc>
        <w:tc>
          <w:tcPr>
            <w:tcW w:type="dxa" w:w="3168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1E1E1E"/>
                <w:sz w:val="18"/>
              </w:rPr>
              <w:t>Future Roadmap &amp; Conclusion</w:t>
            </w:r>
          </w:p>
        </w:tc>
        <w:tc>
          <w:tcPr>
            <w:tcW w:type="dxa" w:w="5328"/>
            <w:shd w:val="clear" w:color="auto" w:fill="F9FAFB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color w:val="1E1E1E"/>
                <w:sz w:val="18"/>
              </w:rPr>
              <w:t>Automated Shopify/Shiprocket API webhooks, fine-tuned Indian commerce SLMs, and multi-tenant scaling.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