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05BF5" w14:textId="77777777" w:rsidR="0037433D" w:rsidRDefault="0037433D" w:rsidP="0037433D">
      <w:pPr>
        <w:spacing w:line="0" w:lineRule="atLeast"/>
        <w:ind w:right="140"/>
        <w:jc w:val="center"/>
        <w:rPr>
          <w:rFonts w:ascii="Algerian" w:eastAsia="Algerian" w:hAnsi="Algerian"/>
          <w:b/>
          <w:sz w:val="36"/>
        </w:rPr>
      </w:pPr>
      <w:bookmarkStart w:id="0" w:name="page1"/>
      <w:bookmarkEnd w:id="0"/>
      <w:r>
        <w:rPr>
          <w:rFonts w:ascii="Algerian" w:eastAsia="Algerian" w:hAnsi="Algerian"/>
          <w:b/>
          <w:sz w:val="36"/>
        </w:rPr>
        <w:t>GITA AUTONOMOUS COLLEGE, BHUBANESWAR</w:t>
      </w:r>
    </w:p>
    <w:p w14:paraId="1814A5FD" w14:textId="77777777" w:rsidR="0037433D" w:rsidRDefault="0037433D" w:rsidP="0037433D">
      <w:pPr>
        <w:spacing w:line="254" w:lineRule="exact"/>
        <w:rPr>
          <w:rFonts w:ascii="Times New Roman" w:eastAsia="Times New Roman" w:hAnsi="Times New Roman"/>
          <w:sz w:val="24"/>
        </w:rPr>
      </w:pPr>
    </w:p>
    <w:p w14:paraId="6B30A889" w14:textId="77777777" w:rsidR="0037433D" w:rsidRDefault="0037433D" w:rsidP="0037433D">
      <w:pPr>
        <w:spacing w:line="0" w:lineRule="atLeast"/>
        <w:ind w:right="140"/>
        <w:jc w:val="center"/>
        <w:rPr>
          <w:rFonts w:ascii="Monotype Corsiva" w:eastAsia="Monotype Corsiva" w:hAnsi="Monotype Corsiva"/>
          <w:b/>
          <w:i/>
          <w:sz w:val="28"/>
        </w:rPr>
      </w:pPr>
      <w:r>
        <w:rPr>
          <w:rFonts w:ascii="Monotype Corsiva" w:eastAsia="Monotype Corsiva" w:hAnsi="Monotype Corsiva"/>
          <w:b/>
          <w:i/>
          <w:sz w:val="28"/>
        </w:rPr>
        <w:t>(Affiliated to BPUT, Odisha)</w:t>
      </w:r>
    </w:p>
    <w:p w14:paraId="44BE7081" w14:textId="77777777" w:rsidR="0037433D" w:rsidRDefault="0037433D" w:rsidP="0037433D">
      <w:pPr>
        <w:spacing w:line="191" w:lineRule="exact"/>
        <w:rPr>
          <w:rFonts w:ascii="Times New Roman" w:eastAsia="Times New Roman" w:hAnsi="Times New Roman"/>
          <w:sz w:val="24"/>
        </w:rPr>
      </w:pPr>
    </w:p>
    <w:p w14:paraId="58EECB85" w14:textId="77777777" w:rsidR="0037433D" w:rsidRDefault="0037433D" w:rsidP="0037433D">
      <w:pPr>
        <w:spacing w:line="0" w:lineRule="atLeast"/>
        <w:ind w:right="140"/>
        <w:jc w:val="center"/>
        <w:rPr>
          <w:rFonts w:ascii="Baskerville Old Face" w:eastAsia="Baskerville Old Face" w:hAnsi="Baskerville Old Face"/>
          <w:b/>
          <w:sz w:val="32"/>
          <w:u w:val="single"/>
        </w:rPr>
      </w:pPr>
      <w:r>
        <w:rPr>
          <w:rFonts w:ascii="Baskerville Old Face" w:eastAsia="Baskerville Old Face" w:hAnsi="Baskerville Old Face"/>
          <w:b/>
          <w:sz w:val="32"/>
          <w:u w:val="single"/>
        </w:rPr>
        <w:t>QUESTION BANK</w:t>
      </w:r>
    </w:p>
    <w:p w14:paraId="5C02922B" w14:textId="77777777" w:rsidR="0037433D" w:rsidRDefault="0037433D" w:rsidP="0037433D">
      <w:pPr>
        <w:spacing w:line="269" w:lineRule="exact"/>
        <w:rPr>
          <w:rFonts w:ascii="Times New Roman" w:eastAsia="Times New Roman" w:hAnsi="Times New Roman"/>
          <w:sz w:val="24"/>
        </w:rPr>
      </w:pPr>
    </w:p>
    <w:p w14:paraId="69AE6831" w14:textId="08C9C35F" w:rsidR="0037433D" w:rsidRDefault="00697EA5" w:rsidP="0037433D">
      <w:pPr>
        <w:spacing w:line="0" w:lineRule="atLeast"/>
        <w:ind w:right="160"/>
        <w:jc w:val="center"/>
        <w:rPr>
          <w:rFonts w:ascii="Baskerville Old Face" w:eastAsia="Baskerville Old Face" w:hAnsi="Baskerville Old Face"/>
          <w:sz w:val="27"/>
          <w:u w:val="single"/>
        </w:rPr>
      </w:pPr>
      <w:r>
        <w:rPr>
          <w:rFonts w:ascii="Baskerville Old Face" w:eastAsia="Baskerville Old Face" w:hAnsi="Baskerville Old Face"/>
          <w:b/>
          <w:sz w:val="32"/>
          <w:u w:val="single"/>
        </w:rPr>
        <w:t>B. TECH</w:t>
      </w:r>
      <w:r w:rsidR="0037433D">
        <w:rPr>
          <w:rFonts w:ascii="Baskerville Old Face" w:eastAsia="Baskerville Old Face" w:hAnsi="Baskerville Old Face"/>
          <w:b/>
          <w:sz w:val="32"/>
          <w:u w:val="single"/>
        </w:rPr>
        <w:t>- Computer Science and Engineering (</w:t>
      </w:r>
      <w:r w:rsidR="0037433D">
        <w:rPr>
          <w:rFonts w:ascii="Baskerville Old Face" w:eastAsia="Baskerville Old Face" w:hAnsi="Baskerville Old Face"/>
          <w:sz w:val="27"/>
          <w:u w:val="single"/>
        </w:rPr>
        <w:t>6</w:t>
      </w:r>
      <w:r w:rsidR="0037433D" w:rsidRPr="00FF257B">
        <w:rPr>
          <w:rFonts w:ascii="Baskerville Old Face" w:eastAsia="Baskerville Old Face" w:hAnsi="Baskerville Old Face"/>
          <w:sz w:val="27"/>
          <w:u w:val="single"/>
          <w:vertAlign w:val="superscript"/>
        </w:rPr>
        <w:t>th</w:t>
      </w:r>
      <w:r w:rsidR="0037433D">
        <w:rPr>
          <w:rFonts w:ascii="Baskerville Old Face" w:eastAsia="Baskerville Old Face" w:hAnsi="Baskerville Old Face"/>
          <w:sz w:val="27"/>
          <w:u w:val="single"/>
        </w:rPr>
        <w:t xml:space="preserve"> </w:t>
      </w:r>
      <w:r>
        <w:rPr>
          <w:rFonts w:ascii="Baskerville Old Face" w:eastAsia="Baskerville Old Face" w:hAnsi="Baskerville Old Face"/>
          <w:sz w:val="27"/>
          <w:u w:val="single"/>
        </w:rPr>
        <w:t>Sem</w:t>
      </w:r>
      <w:r w:rsidR="0037433D">
        <w:rPr>
          <w:rFonts w:ascii="Baskerville Old Face" w:eastAsia="Baskerville Old Face" w:hAnsi="Baskerville Old Face"/>
          <w:sz w:val="27"/>
          <w:u w:val="single"/>
        </w:rPr>
        <w:t>)</w:t>
      </w:r>
    </w:p>
    <w:p w14:paraId="62E00135" w14:textId="77777777" w:rsidR="0037433D" w:rsidRDefault="0037433D" w:rsidP="0037433D">
      <w:pPr>
        <w:spacing w:line="85" w:lineRule="exact"/>
        <w:rPr>
          <w:rFonts w:ascii="Times New Roman" w:eastAsia="Times New Roman" w:hAnsi="Times New Roman"/>
          <w:sz w:val="24"/>
        </w:rPr>
      </w:pPr>
    </w:p>
    <w:p w14:paraId="469B2D30" w14:textId="204EF926" w:rsidR="0037433D" w:rsidRDefault="00697EA5" w:rsidP="0037433D">
      <w:pPr>
        <w:spacing w:line="0" w:lineRule="atLeast"/>
        <w:ind w:right="160"/>
        <w:jc w:val="center"/>
        <w:rPr>
          <w:rFonts w:ascii="Baskerville Old Face" w:eastAsia="Baskerville Old Face" w:hAnsi="Baskerville Old Face"/>
          <w:b/>
          <w:sz w:val="28"/>
          <w:u w:val="single"/>
        </w:rPr>
      </w:pPr>
      <w:r>
        <w:rPr>
          <w:rFonts w:ascii="Baskerville Old Face" w:eastAsia="Baskerville Old Face" w:hAnsi="Baskerville Old Face"/>
          <w:b/>
          <w:sz w:val="28"/>
          <w:u w:val="single"/>
        </w:rPr>
        <w:t>Subject:</w:t>
      </w:r>
      <w:r w:rsidR="0037433D">
        <w:rPr>
          <w:rFonts w:ascii="Baskerville Old Face" w:eastAsia="Baskerville Old Face" w:hAnsi="Baskerville Old Face"/>
          <w:b/>
          <w:sz w:val="28"/>
          <w:u w:val="single"/>
        </w:rPr>
        <w:t xml:space="preserve"> Cloud Computing</w:t>
      </w:r>
    </w:p>
    <w:tbl>
      <w:tblPr>
        <w:tblW w:w="10625" w:type="dxa"/>
        <w:tblInd w:w="-980" w:type="dxa"/>
        <w:tblLayout w:type="fixed"/>
        <w:tblCellMar>
          <w:left w:w="0" w:type="dxa"/>
          <w:right w:w="0" w:type="dxa"/>
        </w:tblCellMar>
        <w:tblLook w:val="0000" w:firstRow="0" w:lastRow="0" w:firstColumn="0" w:lastColumn="0" w:noHBand="0" w:noVBand="0"/>
      </w:tblPr>
      <w:tblGrid>
        <w:gridCol w:w="594"/>
        <w:gridCol w:w="10031"/>
      </w:tblGrid>
      <w:tr w:rsidR="00C12769" w14:paraId="0A4B29DC" w14:textId="77777777" w:rsidTr="00873DF1">
        <w:trPr>
          <w:trHeight w:val="276"/>
        </w:trPr>
        <w:tc>
          <w:tcPr>
            <w:tcW w:w="594" w:type="dxa"/>
            <w:tcBorders>
              <w:top w:val="single" w:sz="8" w:space="0" w:color="auto"/>
              <w:left w:val="single" w:sz="8" w:space="0" w:color="auto"/>
              <w:right w:val="single" w:sz="8" w:space="0" w:color="auto"/>
            </w:tcBorders>
            <w:shd w:val="clear" w:color="auto" w:fill="auto"/>
            <w:vAlign w:val="bottom"/>
          </w:tcPr>
          <w:p w14:paraId="4EC5DCAB" w14:textId="77777777" w:rsidR="00C12769" w:rsidRDefault="00C12769" w:rsidP="00D1198C">
            <w:pPr>
              <w:spacing w:line="0" w:lineRule="atLeast"/>
              <w:ind w:right="200"/>
              <w:jc w:val="right"/>
              <w:rPr>
                <w:rFonts w:ascii="Times New Roman" w:eastAsia="Times New Roman" w:hAnsi="Times New Roman"/>
                <w:b/>
                <w:sz w:val="24"/>
              </w:rPr>
            </w:pPr>
            <w:proofErr w:type="spellStart"/>
            <w:r>
              <w:rPr>
                <w:rFonts w:ascii="Times New Roman" w:eastAsia="Times New Roman" w:hAnsi="Times New Roman"/>
                <w:b/>
                <w:sz w:val="24"/>
              </w:rPr>
              <w:t>Sl</w:t>
            </w:r>
            <w:proofErr w:type="spellEnd"/>
          </w:p>
        </w:tc>
        <w:tc>
          <w:tcPr>
            <w:tcW w:w="10031" w:type="dxa"/>
            <w:tcBorders>
              <w:top w:val="single" w:sz="8" w:space="0" w:color="auto"/>
              <w:right w:val="single" w:sz="8" w:space="0" w:color="auto"/>
            </w:tcBorders>
            <w:shd w:val="clear" w:color="auto" w:fill="auto"/>
            <w:vAlign w:val="bottom"/>
          </w:tcPr>
          <w:p w14:paraId="17AF777F" w14:textId="77777777" w:rsidR="00C12769" w:rsidRDefault="00C12769" w:rsidP="00D1198C">
            <w:pPr>
              <w:spacing w:line="0" w:lineRule="atLeast"/>
              <w:ind w:left="2720"/>
              <w:rPr>
                <w:rFonts w:ascii="Times New Roman" w:eastAsia="Times New Roman" w:hAnsi="Times New Roman"/>
                <w:b/>
                <w:sz w:val="24"/>
              </w:rPr>
            </w:pPr>
            <w:r>
              <w:rPr>
                <w:rFonts w:ascii="Times New Roman" w:eastAsia="Times New Roman" w:hAnsi="Times New Roman"/>
                <w:b/>
                <w:sz w:val="24"/>
              </w:rPr>
              <w:t>Part-I</w:t>
            </w:r>
          </w:p>
        </w:tc>
      </w:tr>
      <w:tr w:rsidR="00C12769" w14:paraId="1CC0D257" w14:textId="77777777" w:rsidTr="00873DF1">
        <w:trPr>
          <w:trHeight w:val="264"/>
        </w:trPr>
        <w:tc>
          <w:tcPr>
            <w:tcW w:w="594" w:type="dxa"/>
            <w:vMerge w:val="restart"/>
            <w:tcBorders>
              <w:left w:val="single" w:sz="8" w:space="0" w:color="auto"/>
              <w:right w:val="single" w:sz="8" w:space="0" w:color="auto"/>
            </w:tcBorders>
            <w:shd w:val="clear" w:color="auto" w:fill="auto"/>
            <w:vAlign w:val="bottom"/>
          </w:tcPr>
          <w:p w14:paraId="0091816B" w14:textId="77777777" w:rsidR="00C12769" w:rsidRDefault="00C12769" w:rsidP="00D1198C">
            <w:pPr>
              <w:spacing w:line="264" w:lineRule="exact"/>
              <w:ind w:right="120"/>
              <w:jc w:val="right"/>
              <w:rPr>
                <w:rFonts w:ascii="Times New Roman" w:eastAsia="Times New Roman" w:hAnsi="Times New Roman"/>
                <w:b/>
                <w:sz w:val="24"/>
              </w:rPr>
            </w:pPr>
            <w:r>
              <w:rPr>
                <w:rFonts w:ascii="Times New Roman" w:eastAsia="Times New Roman" w:hAnsi="Times New Roman"/>
                <w:b/>
                <w:sz w:val="24"/>
              </w:rPr>
              <w:t>No.</w:t>
            </w:r>
          </w:p>
        </w:tc>
        <w:tc>
          <w:tcPr>
            <w:tcW w:w="10031" w:type="dxa"/>
            <w:vMerge w:val="restart"/>
            <w:tcBorders>
              <w:right w:val="single" w:sz="8" w:space="0" w:color="auto"/>
            </w:tcBorders>
            <w:shd w:val="clear" w:color="auto" w:fill="auto"/>
            <w:vAlign w:val="bottom"/>
          </w:tcPr>
          <w:p w14:paraId="691E8497" w14:textId="77777777" w:rsidR="00C12769" w:rsidRDefault="00C12769" w:rsidP="00D1198C">
            <w:pPr>
              <w:spacing w:line="264" w:lineRule="exact"/>
              <w:ind w:left="1500"/>
              <w:rPr>
                <w:rFonts w:ascii="Times New Roman" w:eastAsia="Times New Roman" w:hAnsi="Times New Roman"/>
                <w:b/>
                <w:sz w:val="24"/>
              </w:rPr>
            </w:pPr>
            <w:r>
              <w:rPr>
                <w:rFonts w:ascii="Times New Roman" w:eastAsia="Times New Roman" w:hAnsi="Times New Roman"/>
                <w:b/>
                <w:sz w:val="24"/>
              </w:rPr>
              <w:t>Short Answer Type Questions</w:t>
            </w:r>
          </w:p>
        </w:tc>
      </w:tr>
      <w:tr w:rsidR="00C12769" w14:paraId="06F379CD" w14:textId="77777777" w:rsidTr="00873DF1">
        <w:trPr>
          <w:trHeight w:val="120"/>
        </w:trPr>
        <w:tc>
          <w:tcPr>
            <w:tcW w:w="594" w:type="dxa"/>
            <w:vMerge/>
            <w:tcBorders>
              <w:left w:val="single" w:sz="8" w:space="0" w:color="auto"/>
              <w:right w:val="single" w:sz="8" w:space="0" w:color="auto"/>
            </w:tcBorders>
            <w:shd w:val="clear" w:color="auto" w:fill="auto"/>
            <w:vAlign w:val="bottom"/>
          </w:tcPr>
          <w:p w14:paraId="2C521E9C" w14:textId="77777777" w:rsidR="00C12769" w:rsidRDefault="00C12769" w:rsidP="00D1198C">
            <w:pPr>
              <w:spacing w:line="0" w:lineRule="atLeast"/>
              <w:rPr>
                <w:rFonts w:ascii="Times New Roman" w:eastAsia="Times New Roman" w:hAnsi="Times New Roman"/>
                <w:sz w:val="10"/>
              </w:rPr>
            </w:pPr>
          </w:p>
        </w:tc>
        <w:tc>
          <w:tcPr>
            <w:tcW w:w="10031" w:type="dxa"/>
            <w:vMerge/>
            <w:tcBorders>
              <w:right w:val="single" w:sz="8" w:space="0" w:color="auto"/>
            </w:tcBorders>
            <w:shd w:val="clear" w:color="auto" w:fill="auto"/>
            <w:vAlign w:val="bottom"/>
          </w:tcPr>
          <w:p w14:paraId="656D19B1" w14:textId="77777777" w:rsidR="00C12769" w:rsidRDefault="00C12769" w:rsidP="00D1198C">
            <w:pPr>
              <w:spacing w:line="0" w:lineRule="atLeast"/>
              <w:rPr>
                <w:rFonts w:ascii="Times New Roman" w:eastAsia="Times New Roman" w:hAnsi="Times New Roman"/>
                <w:sz w:val="10"/>
              </w:rPr>
            </w:pPr>
          </w:p>
        </w:tc>
      </w:tr>
      <w:tr w:rsidR="00C12769" w14:paraId="168D1B70" w14:textId="77777777" w:rsidTr="00873DF1">
        <w:trPr>
          <w:trHeight w:val="51"/>
        </w:trPr>
        <w:tc>
          <w:tcPr>
            <w:tcW w:w="594" w:type="dxa"/>
            <w:tcBorders>
              <w:left w:val="single" w:sz="8" w:space="0" w:color="auto"/>
              <w:bottom w:val="single" w:sz="8" w:space="0" w:color="auto"/>
              <w:right w:val="single" w:sz="8" w:space="0" w:color="auto"/>
            </w:tcBorders>
            <w:shd w:val="clear" w:color="auto" w:fill="auto"/>
            <w:vAlign w:val="bottom"/>
          </w:tcPr>
          <w:p w14:paraId="459456FC" w14:textId="77777777" w:rsidR="00C12769" w:rsidRDefault="00C12769" w:rsidP="00D1198C">
            <w:pPr>
              <w:spacing w:line="20" w:lineRule="exact"/>
              <w:rPr>
                <w:rFonts w:ascii="Times New Roman" w:eastAsia="Times New Roman" w:hAnsi="Times New Roman"/>
                <w:sz w:val="1"/>
              </w:rPr>
            </w:pPr>
          </w:p>
        </w:tc>
        <w:tc>
          <w:tcPr>
            <w:tcW w:w="10031" w:type="dxa"/>
            <w:tcBorders>
              <w:bottom w:val="single" w:sz="8" w:space="0" w:color="auto"/>
              <w:right w:val="single" w:sz="8" w:space="0" w:color="auto"/>
            </w:tcBorders>
            <w:shd w:val="clear" w:color="auto" w:fill="auto"/>
            <w:vAlign w:val="bottom"/>
          </w:tcPr>
          <w:p w14:paraId="66D9CD26" w14:textId="77777777" w:rsidR="00C12769" w:rsidRDefault="00C12769" w:rsidP="00D1198C">
            <w:pPr>
              <w:spacing w:line="20" w:lineRule="exact"/>
              <w:rPr>
                <w:rFonts w:ascii="Times New Roman" w:eastAsia="Times New Roman" w:hAnsi="Times New Roman"/>
                <w:sz w:val="1"/>
              </w:rPr>
            </w:pPr>
          </w:p>
        </w:tc>
      </w:tr>
      <w:tr w:rsidR="00C12769" w:rsidRPr="009068F2" w14:paraId="116C77F0" w14:textId="77777777" w:rsidTr="00873DF1">
        <w:trPr>
          <w:trHeight w:val="261"/>
        </w:trPr>
        <w:tc>
          <w:tcPr>
            <w:tcW w:w="594" w:type="dxa"/>
            <w:tcBorders>
              <w:left w:val="single" w:sz="8" w:space="0" w:color="auto"/>
              <w:bottom w:val="single" w:sz="8" w:space="0" w:color="auto"/>
              <w:right w:val="single" w:sz="8" w:space="0" w:color="auto"/>
            </w:tcBorders>
            <w:shd w:val="clear" w:color="auto" w:fill="auto"/>
            <w:vAlign w:val="bottom"/>
          </w:tcPr>
          <w:p w14:paraId="3E624791" w14:textId="77777777" w:rsidR="00C12769" w:rsidRPr="009068F2" w:rsidRDefault="00C12769" w:rsidP="00D1198C">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p>
        </w:tc>
        <w:tc>
          <w:tcPr>
            <w:tcW w:w="10031" w:type="dxa"/>
            <w:tcBorders>
              <w:bottom w:val="single" w:sz="8" w:space="0" w:color="auto"/>
              <w:right w:val="single" w:sz="8" w:space="0" w:color="auto"/>
            </w:tcBorders>
            <w:shd w:val="clear" w:color="auto" w:fill="auto"/>
            <w:vAlign w:val="bottom"/>
          </w:tcPr>
          <w:p w14:paraId="1DFFE5B9" w14:textId="77777777" w:rsidR="00C12769" w:rsidRDefault="00C12769" w:rsidP="00D1198C">
            <w:pPr>
              <w:spacing w:line="247" w:lineRule="exact"/>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Explain grid computing?</w:t>
            </w:r>
          </w:p>
          <w:p w14:paraId="5721C3F3" w14:textId="5948129D" w:rsidR="00C12769" w:rsidRPr="009F1617" w:rsidRDefault="00C12769" w:rsidP="00C12769">
            <w:pPr>
              <w:spacing w:line="247" w:lineRule="exact"/>
              <w:rPr>
                <w:rFonts w:ascii="Times New Roman" w:eastAsia="Times New Roman" w:hAnsi="Times New Roman" w:cs="Times New Roman"/>
                <w:b/>
                <w:bCs/>
                <w:sz w:val="24"/>
                <w:szCs w:val="24"/>
              </w:rPr>
            </w:pPr>
            <w:r w:rsidRPr="00C12769">
              <w:rPr>
                <w:rFonts w:ascii="Times New Roman" w:eastAsia="Times New Roman" w:hAnsi="Times New Roman" w:cs="Times New Roman"/>
                <w:sz w:val="24"/>
                <w:szCs w:val="24"/>
              </w:rPr>
              <w:t xml:space="preserve">Grid Computing can be defined as a </w:t>
            </w:r>
            <w:r w:rsidRPr="0030483C">
              <w:rPr>
                <w:rFonts w:ascii="Times New Roman" w:eastAsia="Times New Roman" w:hAnsi="Times New Roman" w:cs="Times New Roman"/>
                <w:b/>
                <w:bCs/>
                <w:sz w:val="24"/>
                <w:szCs w:val="24"/>
              </w:rPr>
              <w:t xml:space="preserve">network of </w:t>
            </w:r>
            <w:proofErr w:type="gramStart"/>
            <w:r w:rsidRPr="0030483C">
              <w:rPr>
                <w:rFonts w:ascii="Times New Roman" w:eastAsia="Times New Roman" w:hAnsi="Times New Roman" w:cs="Times New Roman"/>
                <w:b/>
                <w:bCs/>
                <w:sz w:val="24"/>
                <w:szCs w:val="24"/>
              </w:rPr>
              <w:t>computers</w:t>
            </w:r>
            <w:r w:rsidR="0030483C">
              <w:rPr>
                <w:rFonts w:ascii="Times New Roman" w:eastAsia="Times New Roman" w:hAnsi="Times New Roman" w:cs="Times New Roman"/>
                <w:b/>
                <w:bCs/>
                <w:sz w:val="24"/>
                <w:szCs w:val="24"/>
              </w:rPr>
              <w:t>(</w:t>
            </w:r>
            <w:proofErr w:type="gramEnd"/>
            <w:r w:rsidR="0030483C">
              <w:rPr>
                <w:rFonts w:ascii="Times New Roman" w:eastAsia="Times New Roman" w:hAnsi="Times New Roman" w:cs="Times New Roman"/>
                <w:b/>
                <w:bCs/>
                <w:sz w:val="24"/>
                <w:szCs w:val="24"/>
              </w:rPr>
              <w:t>located at different geographical location)</w:t>
            </w:r>
            <w:r w:rsidRPr="0030483C">
              <w:rPr>
                <w:rFonts w:ascii="Times New Roman" w:eastAsia="Times New Roman" w:hAnsi="Times New Roman" w:cs="Times New Roman"/>
                <w:b/>
                <w:bCs/>
                <w:sz w:val="24"/>
                <w:szCs w:val="24"/>
              </w:rPr>
              <w:t xml:space="preserve"> working together to perform a task that would rather be difficult for a single machine</w:t>
            </w:r>
            <w:r w:rsidRPr="00C12769">
              <w:rPr>
                <w:rFonts w:ascii="Times New Roman" w:eastAsia="Times New Roman" w:hAnsi="Times New Roman" w:cs="Times New Roman"/>
                <w:sz w:val="24"/>
                <w:szCs w:val="24"/>
              </w:rPr>
              <w:t xml:space="preserve">. All machines on that network work under the same protocol to act as a virtual </w:t>
            </w:r>
          </w:p>
          <w:p w14:paraId="45671E7D" w14:textId="77777777" w:rsidR="00C12769" w:rsidRPr="00C12769" w:rsidRDefault="00C12769" w:rsidP="00C12769">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supercomputer. The task that they work on may include </w:t>
            </w:r>
            <w:proofErr w:type="spellStart"/>
            <w:r w:rsidRPr="00C12769">
              <w:rPr>
                <w:rFonts w:ascii="Times New Roman" w:eastAsia="Times New Roman" w:hAnsi="Times New Roman" w:cs="Times New Roman"/>
                <w:sz w:val="24"/>
                <w:szCs w:val="24"/>
              </w:rPr>
              <w:t>analyzing</w:t>
            </w:r>
            <w:proofErr w:type="spellEnd"/>
            <w:r w:rsidRPr="00C12769">
              <w:rPr>
                <w:rFonts w:ascii="Times New Roman" w:eastAsia="Times New Roman" w:hAnsi="Times New Roman" w:cs="Times New Roman"/>
                <w:sz w:val="24"/>
                <w:szCs w:val="24"/>
              </w:rPr>
              <w:t xml:space="preserve"> huge </w:t>
            </w:r>
          </w:p>
          <w:p w14:paraId="200979C1" w14:textId="77777777" w:rsidR="00C12769" w:rsidRPr="00C12769" w:rsidRDefault="00C12769" w:rsidP="00C12769">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datasets or simulating situations that require high computing power. </w:t>
            </w:r>
          </w:p>
          <w:p w14:paraId="26909A83" w14:textId="77777777" w:rsidR="00C12769" w:rsidRPr="00C12769" w:rsidRDefault="00C12769" w:rsidP="00C12769">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Computers on the network contribute resources like processing power and </w:t>
            </w:r>
          </w:p>
          <w:p w14:paraId="14844C50" w14:textId="77777777" w:rsidR="00C12769" w:rsidRPr="00C12769" w:rsidRDefault="00C12769" w:rsidP="00C12769">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storage capacity to the network.  </w:t>
            </w:r>
          </w:p>
          <w:p w14:paraId="32705FCC" w14:textId="244B2AD4" w:rsidR="0030483C" w:rsidRPr="0030483C" w:rsidRDefault="00C12769" w:rsidP="0030483C">
            <w:pPr>
              <w:spacing w:line="247" w:lineRule="exact"/>
              <w:rPr>
                <w:rFonts w:ascii="Times New Roman" w:eastAsia="Times New Roman" w:hAnsi="Times New Roman" w:cs="Times New Roman"/>
                <w:b/>
                <w:bCs/>
                <w:sz w:val="24"/>
                <w:szCs w:val="24"/>
              </w:rPr>
            </w:pPr>
            <w:r w:rsidRPr="00C12769">
              <w:rPr>
                <w:rFonts w:ascii="Times New Roman" w:eastAsia="Times New Roman" w:hAnsi="Times New Roman" w:cs="Times New Roman"/>
                <w:sz w:val="24"/>
                <w:szCs w:val="24"/>
              </w:rPr>
              <w:t xml:space="preserve">Grid Computing is a </w:t>
            </w:r>
            <w:r w:rsidRPr="0030483C">
              <w:rPr>
                <w:rFonts w:ascii="Times New Roman" w:eastAsia="Times New Roman" w:hAnsi="Times New Roman" w:cs="Times New Roman"/>
                <w:b/>
                <w:bCs/>
                <w:sz w:val="24"/>
                <w:szCs w:val="24"/>
              </w:rPr>
              <w:t>subset of distributed computing</w:t>
            </w:r>
            <w:r w:rsidRPr="00C12769">
              <w:rPr>
                <w:rFonts w:ascii="Times New Roman" w:eastAsia="Times New Roman" w:hAnsi="Times New Roman" w:cs="Times New Roman"/>
                <w:sz w:val="24"/>
                <w:szCs w:val="24"/>
              </w:rPr>
              <w:t xml:space="preserve">, </w:t>
            </w:r>
            <w:r w:rsidR="0030483C">
              <w:rPr>
                <w:rFonts w:ascii="Times New Roman" w:eastAsia="Times New Roman" w:hAnsi="Times New Roman" w:cs="Times New Roman"/>
                <w:sz w:val="24"/>
                <w:szCs w:val="24"/>
              </w:rPr>
              <w:t xml:space="preserve">form of parallel computing in which task can be extended simultaneously using </w:t>
            </w:r>
            <w:r w:rsidR="0030483C">
              <w:rPr>
                <w:rFonts w:ascii="Times New Roman" w:eastAsia="Times New Roman" w:hAnsi="Times New Roman" w:cs="Times New Roman"/>
                <w:b/>
                <w:bCs/>
                <w:sz w:val="24"/>
                <w:szCs w:val="24"/>
              </w:rPr>
              <w:t>multi-core processor</w:t>
            </w:r>
          </w:p>
          <w:p w14:paraId="5B606223" w14:textId="6F9D89DE" w:rsidR="00C12769" w:rsidRPr="009068F2" w:rsidRDefault="00C12769" w:rsidP="00C12769">
            <w:pPr>
              <w:spacing w:line="247" w:lineRule="exact"/>
              <w:rPr>
                <w:rFonts w:ascii="Times New Roman" w:eastAsia="Times New Roman" w:hAnsi="Times New Roman" w:cs="Times New Roman"/>
                <w:sz w:val="24"/>
                <w:szCs w:val="24"/>
              </w:rPr>
            </w:pPr>
          </w:p>
        </w:tc>
      </w:tr>
      <w:tr w:rsidR="00C12769" w:rsidRPr="009068F2" w14:paraId="70CE0D81"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0941E19F" w14:textId="77777777" w:rsidR="00C12769" w:rsidRPr="009068F2" w:rsidRDefault="00C12769" w:rsidP="00D1198C">
            <w:pPr>
              <w:spacing w:line="264"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2</w:t>
            </w:r>
          </w:p>
        </w:tc>
        <w:tc>
          <w:tcPr>
            <w:tcW w:w="10031" w:type="dxa"/>
            <w:tcBorders>
              <w:bottom w:val="single" w:sz="8" w:space="0" w:color="auto"/>
              <w:right w:val="single" w:sz="8" w:space="0" w:color="auto"/>
            </w:tcBorders>
            <w:shd w:val="clear" w:color="auto" w:fill="auto"/>
            <w:vAlign w:val="bottom"/>
          </w:tcPr>
          <w:p w14:paraId="1899692D" w14:textId="77777777" w:rsidR="00C12769" w:rsidRDefault="00C12769" w:rsidP="00D1198C">
            <w:pPr>
              <w:spacing w:line="0" w:lineRule="atLeast"/>
              <w:rPr>
                <w:rFonts w:ascii="Times New Roman" w:hAnsi="Times New Roman" w:cs="Times New Roman"/>
                <w:sz w:val="24"/>
                <w:szCs w:val="24"/>
              </w:rPr>
            </w:pPr>
            <w:r w:rsidRPr="009068F2">
              <w:rPr>
                <w:rFonts w:ascii="Times New Roman" w:hAnsi="Times New Roman" w:cs="Times New Roman"/>
                <w:sz w:val="24"/>
                <w:szCs w:val="24"/>
              </w:rPr>
              <w:t>Give overview of applications of cloud computing?</w:t>
            </w:r>
          </w:p>
          <w:p w14:paraId="3E682969" w14:textId="7950577D" w:rsidR="00C12769" w:rsidRDefault="00C12769" w:rsidP="00D1198C">
            <w:pPr>
              <w:spacing w:line="0" w:lineRule="atLeast"/>
              <w:rPr>
                <w:rFonts w:ascii="Times New Roman" w:hAnsi="Times New Roman" w:cs="Times New Roman"/>
                <w:sz w:val="24"/>
                <w:szCs w:val="24"/>
              </w:rPr>
            </w:pPr>
          </w:p>
          <w:p w14:paraId="76636CA4"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Infrastructure as a Service (IaaS)</w:t>
            </w:r>
            <w:r w:rsidRPr="00C12769">
              <w:rPr>
                <w:rFonts w:ascii="Times New Roman" w:eastAsia="Times New Roman" w:hAnsi="Times New Roman" w:cs="Times New Roman"/>
                <w:sz w:val="24"/>
                <w:szCs w:val="24"/>
              </w:rPr>
              <w:t>: Rent virtualized computing resources.</w:t>
            </w:r>
          </w:p>
          <w:p w14:paraId="5F4BBA0D"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Platform as a Service (PaaS)</w:t>
            </w:r>
            <w:r w:rsidRPr="00C12769">
              <w:rPr>
                <w:rFonts w:ascii="Times New Roman" w:eastAsia="Times New Roman" w:hAnsi="Times New Roman" w:cs="Times New Roman"/>
                <w:sz w:val="24"/>
                <w:szCs w:val="24"/>
              </w:rPr>
              <w:t>: Develop, run, and manage applications without infrastructure worries.</w:t>
            </w:r>
          </w:p>
          <w:p w14:paraId="772D62E8"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Software as a Service (SaaS)</w:t>
            </w:r>
            <w:r w:rsidRPr="00C12769">
              <w:rPr>
                <w:rFonts w:ascii="Times New Roman" w:eastAsia="Times New Roman" w:hAnsi="Times New Roman" w:cs="Times New Roman"/>
                <w:sz w:val="24"/>
                <w:szCs w:val="24"/>
              </w:rPr>
              <w:t>: Access software over the internet on a subscription basis.</w:t>
            </w:r>
          </w:p>
          <w:p w14:paraId="2338447C"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Data Storage and Backup</w:t>
            </w:r>
            <w:r w:rsidRPr="00C12769">
              <w:rPr>
                <w:rFonts w:ascii="Times New Roman" w:eastAsia="Times New Roman" w:hAnsi="Times New Roman" w:cs="Times New Roman"/>
                <w:sz w:val="24"/>
                <w:szCs w:val="24"/>
              </w:rPr>
              <w:t>: Store and back up data securely in the cloud.</w:t>
            </w:r>
          </w:p>
          <w:p w14:paraId="40A81998"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Big Data Analytics</w:t>
            </w:r>
            <w:r w:rsidRPr="00C12769">
              <w:rPr>
                <w:rFonts w:ascii="Times New Roman" w:eastAsia="Times New Roman" w:hAnsi="Times New Roman" w:cs="Times New Roman"/>
                <w:sz w:val="24"/>
                <w:szCs w:val="24"/>
              </w:rPr>
              <w:t xml:space="preserve">: </w:t>
            </w:r>
            <w:proofErr w:type="spellStart"/>
            <w:r w:rsidRPr="00C12769">
              <w:rPr>
                <w:rFonts w:ascii="Times New Roman" w:eastAsia="Times New Roman" w:hAnsi="Times New Roman" w:cs="Times New Roman"/>
                <w:sz w:val="24"/>
                <w:szCs w:val="24"/>
              </w:rPr>
              <w:t>Analyze</w:t>
            </w:r>
            <w:proofErr w:type="spellEnd"/>
            <w:r w:rsidRPr="00C12769">
              <w:rPr>
                <w:rFonts w:ascii="Times New Roman" w:eastAsia="Times New Roman" w:hAnsi="Times New Roman" w:cs="Times New Roman"/>
                <w:sz w:val="24"/>
                <w:szCs w:val="24"/>
              </w:rPr>
              <w:t xml:space="preserve"> large volumes of data for insights.</w:t>
            </w:r>
          </w:p>
          <w:p w14:paraId="0BEAC02D"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IoT (Internet of Things)</w:t>
            </w:r>
            <w:r w:rsidRPr="00C12769">
              <w:rPr>
                <w:rFonts w:ascii="Times New Roman" w:eastAsia="Times New Roman" w:hAnsi="Times New Roman" w:cs="Times New Roman"/>
                <w:sz w:val="24"/>
                <w:szCs w:val="24"/>
              </w:rPr>
              <w:t xml:space="preserve">: Collect, store, and </w:t>
            </w:r>
            <w:proofErr w:type="spellStart"/>
            <w:r w:rsidRPr="00C12769">
              <w:rPr>
                <w:rFonts w:ascii="Times New Roman" w:eastAsia="Times New Roman" w:hAnsi="Times New Roman" w:cs="Times New Roman"/>
                <w:sz w:val="24"/>
                <w:szCs w:val="24"/>
              </w:rPr>
              <w:t>analyze</w:t>
            </w:r>
            <w:proofErr w:type="spellEnd"/>
            <w:r w:rsidRPr="00C12769">
              <w:rPr>
                <w:rFonts w:ascii="Times New Roman" w:eastAsia="Times New Roman" w:hAnsi="Times New Roman" w:cs="Times New Roman"/>
                <w:sz w:val="24"/>
                <w:szCs w:val="24"/>
              </w:rPr>
              <w:t xml:space="preserve"> data from IoT devices.</w:t>
            </w:r>
          </w:p>
          <w:p w14:paraId="47DB3DA9"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Machine Learning and AI</w:t>
            </w:r>
            <w:r w:rsidRPr="00C12769">
              <w:rPr>
                <w:rFonts w:ascii="Times New Roman" w:eastAsia="Times New Roman" w:hAnsi="Times New Roman" w:cs="Times New Roman"/>
                <w:sz w:val="24"/>
                <w:szCs w:val="24"/>
              </w:rPr>
              <w:t>: Develop intelligent applications using cloud-based services.</w:t>
            </w:r>
          </w:p>
          <w:p w14:paraId="40D968E4" w14:textId="77777777" w:rsidR="00C12769" w:rsidRPr="00C12769" w:rsidRDefault="00C12769" w:rsidP="00C12769">
            <w:pPr>
              <w:numPr>
                <w:ilvl w:val="0"/>
                <w:numId w:val="1"/>
              </w:numPr>
              <w:spacing w:line="0" w:lineRule="atLeast"/>
              <w:rPr>
                <w:rFonts w:ascii="Times New Roman" w:eastAsia="Times New Roman" w:hAnsi="Times New Roman" w:cs="Times New Roman"/>
                <w:sz w:val="24"/>
                <w:szCs w:val="24"/>
              </w:rPr>
            </w:pPr>
            <w:r w:rsidRPr="00C12769">
              <w:rPr>
                <w:rFonts w:ascii="Times New Roman" w:eastAsia="Times New Roman" w:hAnsi="Times New Roman" w:cs="Times New Roman"/>
                <w:b/>
                <w:bCs/>
                <w:sz w:val="24"/>
                <w:szCs w:val="24"/>
              </w:rPr>
              <w:t>Content Delivery and Media Streaming</w:t>
            </w:r>
            <w:r w:rsidRPr="00C12769">
              <w:rPr>
                <w:rFonts w:ascii="Times New Roman" w:eastAsia="Times New Roman" w:hAnsi="Times New Roman" w:cs="Times New Roman"/>
                <w:sz w:val="24"/>
                <w:szCs w:val="24"/>
              </w:rPr>
              <w:t>: Accelerate delivery of web content and media through CDNs.</w:t>
            </w:r>
          </w:p>
          <w:p w14:paraId="3F79436A" w14:textId="77777777" w:rsidR="00C12769" w:rsidRPr="009068F2" w:rsidRDefault="00C12769" w:rsidP="00D1198C">
            <w:pPr>
              <w:spacing w:line="0" w:lineRule="atLeast"/>
              <w:rPr>
                <w:rFonts w:ascii="Times New Roman" w:eastAsia="Times New Roman" w:hAnsi="Times New Roman" w:cs="Times New Roman"/>
                <w:sz w:val="24"/>
                <w:szCs w:val="24"/>
              </w:rPr>
            </w:pPr>
          </w:p>
        </w:tc>
      </w:tr>
      <w:tr w:rsidR="00C12769" w:rsidRPr="009068F2" w14:paraId="36F8E1D6" w14:textId="77777777" w:rsidTr="00873DF1">
        <w:trPr>
          <w:trHeight w:val="263"/>
        </w:trPr>
        <w:tc>
          <w:tcPr>
            <w:tcW w:w="594" w:type="dxa"/>
            <w:tcBorders>
              <w:left w:val="single" w:sz="8" w:space="0" w:color="auto"/>
              <w:bottom w:val="single" w:sz="8" w:space="0" w:color="auto"/>
              <w:right w:val="single" w:sz="8" w:space="0" w:color="auto"/>
            </w:tcBorders>
            <w:shd w:val="clear" w:color="auto" w:fill="auto"/>
            <w:vAlign w:val="bottom"/>
          </w:tcPr>
          <w:p w14:paraId="2BE90081" w14:textId="77777777" w:rsidR="00C12769" w:rsidRPr="009068F2" w:rsidRDefault="00C12769" w:rsidP="00D1198C">
            <w:pPr>
              <w:spacing w:line="263" w:lineRule="exact"/>
              <w:jc w:val="center"/>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3</w:t>
            </w:r>
          </w:p>
        </w:tc>
        <w:tc>
          <w:tcPr>
            <w:tcW w:w="10031" w:type="dxa"/>
            <w:tcBorders>
              <w:bottom w:val="single" w:sz="8" w:space="0" w:color="auto"/>
              <w:right w:val="single" w:sz="8" w:space="0" w:color="auto"/>
            </w:tcBorders>
            <w:shd w:val="clear" w:color="auto" w:fill="auto"/>
            <w:vAlign w:val="bottom"/>
          </w:tcPr>
          <w:p w14:paraId="725C8D10" w14:textId="77777777" w:rsidR="00526D0D" w:rsidRDefault="00C12769" w:rsidP="00D1198C">
            <w:pPr>
              <w:pStyle w:val="Heading2"/>
              <w:shd w:val="clear" w:color="auto" w:fill="FFFFFF"/>
              <w:spacing w:line="288" w:lineRule="atLeast"/>
              <w:jc w:val="both"/>
              <w:rPr>
                <w:b w:val="0"/>
                <w:bCs w:val="0"/>
                <w:sz w:val="24"/>
                <w:szCs w:val="24"/>
              </w:rPr>
            </w:pPr>
            <w:r w:rsidRPr="009068F2">
              <w:rPr>
                <w:b w:val="0"/>
                <w:bCs w:val="0"/>
                <w:color w:val="000000"/>
                <w:sz w:val="24"/>
                <w:szCs w:val="24"/>
                <w:shd w:val="clear" w:color="auto" w:fill="FFFFFF"/>
              </w:rPr>
              <w:t xml:space="preserve">Determine </w:t>
            </w:r>
            <w:r w:rsidRPr="009068F2">
              <w:rPr>
                <w:b w:val="0"/>
                <w:bCs w:val="0"/>
                <w:sz w:val="24"/>
                <w:szCs w:val="24"/>
              </w:rPr>
              <w:t>What fundamental advantages does cloud computing technology bring to scientific applications?</w:t>
            </w:r>
          </w:p>
          <w:p w14:paraId="495872D1" w14:textId="5470EE7A" w:rsidR="00526D0D" w:rsidRPr="00526D0D" w:rsidRDefault="00526D0D" w:rsidP="00526D0D">
            <w:pPr>
              <w:pStyle w:val="Heading2"/>
              <w:numPr>
                <w:ilvl w:val="0"/>
                <w:numId w:val="2"/>
              </w:numPr>
              <w:shd w:val="clear" w:color="auto" w:fill="FFFFFF"/>
              <w:spacing w:line="288" w:lineRule="atLeast"/>
              <w:jc w:val="both"/>
              <w:rPr>
                <w:sz w:val="24"/>
                <w:szCs w:val="24"/>
              </w:rPr>
            </w:pPr>
            <w:r w:rsidRPr="00526D0D">
              <w:rPr>
                <w:sz w:val="24"/>
                <w:szCs w:val="24"/>
              </w:rPr>
              <w:t>Scalability</w:t>
            </w:r>
            <w:r>
              <w:rPr>
                <w:sz w:val="24"/>
                <w:szCs w:val="24"/>
              </w:rPr>
              <w:t>/Rapid elasticity</w:t>
            </w:r>
          </w:p>
          <w:p w14:paraId="6139A80C" w14:textId="17D43D40" w:rsidR="00526D0D" w:rsidRPr="00526D0D" w:rsidRDefault="00526D0D" w:rsidP="00526D0D">
            <w:pPr>
              <w:pStyle w:val="Heading2"/>
              <w:numPr>
                <w:ilvl w:val="0"/>
                <w:numId w:val="2"/>
              </w:numPr>
              <w:shd w:val="clear" w:color="auto" w:fill="FFFFFF"/>
              <w:spacing w:line="288" w:lineRule="atLeast"/>
              <w:jc w:val="both"/>
              <w:rPr>
                <w:sz w:val="24"/>
                <w:szCs w:val="24"/>
              </w:rPr>
            </w:pPr>
            <w:r w:rsidRPr="00526D0D">
              <w:rPr>
                <w:sz w:val="24"/>
                <w:szCs w:val="24"/>
              </w:rPr>
              <w:t xml:space="preserve">Resource </w:t>
            </w:r>
            <w:r>
              <w:rPr>
                <w:sz w:val="24"/>
                <w:szCs w:val="24"/>
              </w:rPr>
              <w:t>pooling</w:t>
            </w:r>
          </w:p>
          <w:p w14:paraId="7BF0B251" w14:textId="77777777" w:rsidR="00526D0D" w:rsidRDefault="00526D0D" w:rsidP="00526D0D">
            <w:pPr>
              <w:pStyle w:val="Heading2"/>
              <w:numPr>
                <w:ilvl w:val="0"/>
                <w:numId w:val="2"/>
              </w:numPr>
              <w:shd w:val="clear" w:color="auto" w:fill="FFFFFF"/>
              <w:spacing w:line="288" w:lineRule="atLeast"/>
              <w:jc w:val="both"/>
              <w:rPr>
                <w:sz w:val="24"/>
                <w:szCs w:val="24"/>
              </w:rPr>
            </w:pPr>
            <w:r w:rsidRPr="00526D0D">
              <w:rPr>
                <w:sz w:val="24"/>
                <w:szCs w:val="24"/>
              </w:rPr>
              <w:t>Cost Efficiency</w:t>
            </w:r>
          </w:p>
          <w:p w14:paraId="1C036DBA" w14:textId="20854604" w:rsidR="00526D0D" w:rsidRPr="00526D0D" w:rsidRDefault="00526D0D" w:rsidP="00526D0D">
            <w:pPr>
              <w:pStyle w:val="Heading2"/>
              <w:numPr>
                <w:ilvl w:val="0"/>
                <w:numId w:val="2"/>
              </w:numPr>
              <w:shd w:val="clear" w:color="auto" w:fill="FFFFFF"/>
              <w:spacing w:line="288" w:lineRule="atLeast"/>
              <w:jc w:val="both"/>
              <w:rPr>
                <w:sz w:val="24"/>
                <w:szCs w:val="24"/>
              </w:rPr>
            </w:pPr>
            <w:r>
              <w:rPr>
                <w:sz w:val="24"/>
                <w:szCs w:val="24"/>
              </w:rPr>
              <w:t>Less/no Maintenance</w:t>
            </w:r>
          </w:p>
          <w:p w14:paraId="5BF5C516" w14:textId="77777777" w:rsidR="00526D0D" w:rsidRDefault="00526D0D" w:rsidP="00526D0D">
            <w:pPr>
              <w:pStyle w:val="Heading2"/>
              <w:numPr>
                <w:ilvl w:val="0"/>
                <w:numId w:val="2"/>
              </w:numPr>
              <w:shd w:val="clear" w:color="auto" w:fill="FFFFFF"/>
              <w:spacing w:line="288" w:lineRule="atLeast"/>
              <w:jc w:val="both"/>
              <w:rPr>
                <w:sz w:val="24"/>
                <w:szCs w:val="24"/>
              </w:rPr>
            </w:pPr>
            <w:r w:rsidRPr="00526D0D">
              <w:rPr>
                <w:sz w:val="24"/>
                <w:szCs w:val="24"/>
              </w:rPr>
              <w:t>Parallel Processing</w:t>
            </w:r>
          </w:p>
          <w:p w14:paraId="121771AF" w14:textId="4B44908D" w:rsidR="00526D0D" w:rsidRPr="00526D0D" w:rsidRDefault="00526D0D" w:rsidP="00526D0D">
            <w:pPr>
              <w:pStyle w:val="Heading2"/>
              <w:numPr>
                <w:ilvl w:val="0"/>
                <w:numId w:val="2"/>
              </w:numPr>
              <w:shd w:val="clear" w:color="auto" w:fill="FFFFFF"/>
              <w:spacing w:line="288" w:lineRule="atLeast"/>
              <w:jc w:val="both"/>
              <w:rPr>
                <w:sz w:val="24"/>
                <w:szCs w:val="24"/>
              </w:rPr>
            </w:pPr>
            <w:r>
              <w:rPr>
                <w:sz w:val="24"/>
                <w:szCs w:val="24"/>
              </w:rPr>
              <w:t>Fault tolerant</w:t>
            </w:r>
          </w:p>
          <w:p w14:paraId="00025662" w14:textId="554CE94E" w:rsidR="00526D0D" w:rsidRDefault="00526D0D" w:rsidP="00526D0D">
            <w:pPr>
              <w:pStyle w:val="Heading2"/>
              <w:numPr>
                <w:ilvl w:val="0"/>
                <w:numId w:val="2"/>
              </w:numPr>
              <w:shd w:val="clear" w:color="auto" w:fill="FFFFFF"/>
              <w:spacing w:line="288" w:lineRule="atLeast"/>
              <w:jc w:val="both"/>
              <w:rPr>
                <w:sz w:val="24"/>
                <w:szCs w:val="24"/>
              </w:rPr>
            </w:pPr>
            <w:r>
              <w:rPr>
                <w:sz w:val="24"/>
                <w:szCs w:val="24"/>
              </w:rPr>
              <w:t>Broad network access</w:t>
            </w:r>
          </w:p>
          <w:p w14:paraId="2CC1E309" w14:textId="7593D145" w:rsidR="00526D0D" w:rsidRPr="00526D0D" w:rsidRDefault="00526D0D" w:rsidP="00526D0D">
            <w:pPr>
              <w:pStyle w:val="Heading2"/>
              <w:numPr>
                <w:ilvl w:val="0"/>
                <w:numId w:val="2"/>
              </w:numPr>
              <w:shd w:val="clear" w:color="auto" w:fill="FFFFFF"/>
              <w:spacing w:line="288" w:lineRule="atLeast"/>
              <w:jc w:val="both"/>
              <w:rPr>
                <w:sz w:val="24"/>
                <w:szCs w:val="24"/>
              </w:rPr>
            </w:pPr>
            <w:r>
              <w:rPr>
                <w:sz w:val="24"/>
                <w:szCs w:val="24"/>
              </w:rPr>
              <w:t>Measured Service/Pay as you go</w:t>
            </w:r>
          </w:p>
          <w:p w14:paraId="24C52B68" w14:textId="367D125C" w:rsidR="00526D0D" w:rsidRPr="009068F2" w:rsidRDefault="00526D0D" w:rsidP="00D1198C">
            <w:pPr>
              <w:pStyle w:val="Heading2"/>
              <w:shd w:val="clear" w:color="auto" w:fill="FFFFFF"/>
              <w:spacing w:line="288" w:lineRule="atLeast"/>
              <w:jc w:val="both"/>
              <w:rPr>
                <w:b w:val="0"/>
                <w:bCs w:val="0"/>
                <w:sz w:val="24"/>
                <w:szCs w:val="24"/>
              </w:rPr>
            </w:pPr>
          </w:p>
        </w:tc>
      </w:tr>
      <w:tr w:rsidR="00C12769" w:rsidRPr="009068F2" w14:paraId="20E0DFF1" w14:textId="77777777" w:rsidTr="00873DF1">
        <w:trPr>
          <w:trHeight w:val="201"/>
        </w:trPr>
        <w:tc>
          <w:tcPr>
            <w:tcW w:w="594" w:type="dxa"/>
            <w:tcBorders>
              <w:left w:val="single" w:sz="8" w:space="0" w:color="auto"/>
              <w:bottom w:val="single" w:sz="8" w:space="0" w:color="auto"/>
              <w:right w:val="single" w:sz="8" w:space="0" w:color="auto"/>
            </w:tcBorders>
            <w:shd w:val="clear" w:color="auto" w:fill="auto"/>
            <w:vAlign w:val="bottom"/>
          </w:tcPr>
          <w:p w14:paraId="04FCB0E7" w14:textId="77777777" w:rsidR="00C12769" w:rsidRPr="009068F2" w:rsidRDefault="00C12769" w:rsidP="00D1198C">
            <w:pPr>
              <w:shd w:val="clear" w:color="auto" w:fill="FFFFFF"/>
              <w:spacing w:before="100" w:beforeAutospacing="1" w:after="100" w:afterAutospacing="1"/>
              <w:jc w:val="center"/>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lastRenderedPageBreak/>
              <w:t>4</w:t>
            </w:r>
          </w:p>
        </w:tc>
        <w:tc>
          <w:tcPr>
            <w:tcW w:w="10031" w:type="dxa"/>
            <w:tcBorders>
              <w:bottom w:val="single" w:sz="8" w:space="0" w:color="auto"/>
              <w:right w:val="single" w:sz="8" w:space="0" w:color="auto"/>
            </w:tcBorders>
            <w:shd w:val="clear" w:color="auto" w:fill="auto"/>
            <w:vAlign w:val="bottom"/>
          </w:tcPr>
          <w:p w14:paraId="71923392" w14:textId="4849124D" w:rsidR="00526D0D" w:rsidRPr="00A772A5" w:rsidRDefault="00C12769" w:rsidP="00D1198C">
            <w:pPr>
              <w:shd w:val="clear" w:color="auto" w:fill="FFFFFF"/>
              <w:spacing w:before="100" w:beforeAutospacing="1" w:after="100" w:afterAutospacing="1"/>
              <w:jc w:val="both"/>
              <w:rPr>
                <w:rFonts w:ascii="Times New Roman" w:hAnsi="Times New Roman" w:cs="Times New Roman"/>
                <w:b/>
                <w:bCs/>
                <w:sz w:val="24"/>
                <w:szCs w:val="24"/>
              </w:rPr>
            </w:pPr>
            <w:r w:rsidRPr="009068F2">
              <w:rPr>
                <w:rFonts w:ascii="Times New Roman" w:hAnsi="Times New Roman" w:cs="Times New Roman"/>
                <w:sz w:val="24"/>
                <w:szCs w:val="24"/>
              </w:rPr>
              <w:t xml:space="preserve">Express </w:t>
            </w:r>
            <w:r w:rsidR="00A772A5" w:rsidRPr="00A772A5">
              <w:rPr>
                <w:rFonts w:ascii="Times New Roman" w:hAnsi="Times New Roman" w:cs="Times New Roman"/>
                <w:b/>
                <w:bCs/>
                <w:sz w:val="24"/>
                <w:szCs w:val="24"/>
              </w:rPr>
              <w:t>D</w:t>
            </w:r>
            <w:r w:rsidRPr="00A772A5">
              <w:rPr>
                <w:rFonts w:ascii="Times New Roman" w:hAnsi="Times New Roman" w:cs="Times New Roman"/>
                <w:b/>
                <w:bCs/>
                <w:sz w:val="24"/>
                <w:szCs w:val="24"/>
              </w:rPr>
              <w:t>ata centre.</w:t>
            </w:r>
          </w:p>
          <w:p w14:paraId="6D1B3F71" w14:textId="017436FF" w:rsidR="00526D0D" w:rsidRPr="00526D0D" w:rsidRDefault="00526D0D" w:rsidP="00526D0D">
            <w:pPr>
              <w:pStyle w:val="ListParagraph"/>
              <w:numPr>
                <w:ilvl w:val="0"/>
                <w:numId w:val="3"/>
              </w:numPr>
              <w:shd w:val="clear" w:color="auto" w:fill="FFFFFF"/>
              <w:spacing w:before="100" w:beforeAutospacing="1" w:after="100" w:afterAutospacing="1"/>
              <w:jc w:val="both"/>
              <w:rPr>
                <w:rFonts w:ascii="Times New Roman" w:hAnsi="Times New Roman" w:cs="Times New Roman"/>
                <w:sz w:val="24"/>
                <w:szCs w:val="24"/>
              </w:rPr>
            </w:pPr>
            <w:r w:rsidRPr="00526D0D">
              <w:rPr>
                <w:rFonts w:ascii="Times New Roman" w:hAnsi="Times New Roman" w:cs="Times New Roman"/>
                <w:sz w:val="24"/>
                <w:szCs w:val="24"/>
              </w:rPr>
              <w:t xml:space="preserve">A "data </w:t>
            </w:r>
            <w:proofErr w:type="spellStart"/>
            <w:r w:rsidRPr="00526D0D">
              <w:rPr>
                <w:rFonts w:ascii="Times New Roman" w:hAnsi="Times New Roman" w:cs="Times New Roman"/>
                <w:sz w:val="24"/>
                <w:szCs w:val="24"/>
              </w:rPr>
              <w:t>center</w:t>
            </w:r>
            <w:proofErr w:type="spellEnd"/>
            <w:r w:rsidRPr="00526D0D">
              <w:rPr>
                <w:rFonts w:ascii="Times New Roman" w:hAnsi="Times New Roman" w:cs="Times New Roman"/>
                <w:sz w:val="24"/>
                <w:szCs w:val="24"/>
              </w:rPr>
              <w:t xml:space="preserve">" refers to the centralized facility where </w:t>
            </w:r>
            <w:r w:rsidRPr="00526D0D">
              <w:rPr>
                <w:rFonts w:ascii="Times New Roman" w:hAnsi="Times New Roman" w:cs="Times New Roman"/>
                <w:b/>
                <w:bCs/>
                <w:sz w:val="24"/>
                <w:szCs w:val="24"/>
              </w:rPr>
              <w:t>cloud service providers</w:t>
            </w:r>
            <w:r w:rsidRPr="00526D0D">
              <w:rPr>
                <w:rFonts w:ascii="Times New Roman" w:hAnsi="Times New Roman" w:cs="Times New Roman"/>
                <w:sz w:val="24"/>
                <w:szCs w:val="24"/>
              </w:rPr>
              <w:t xml:space="preserve"> host and manage the infrastructure necessary to support their </w:t>
            </w:r>
            <w:r w:rsidRPr="00526D0D">
              <w:rPr>
                <w:rFonts w:ascii="Times New Roman" w:hAnsi="Times New Roman" w:cs="Times New Roman"/>
                <w:b/>
                <w:bCs/>
                <w:sz w:val="24"/>
                <w:szCs w:val="24"/>
              </w:rPr>
              <w:t>cloud services</w:t>
            </w:r>
            <w:r w:rsidRPr="00526D0D">
              <w:rPr>
                <w:rFonts w:ascii="Times New Roman" w:hAnsi="Times New Roman" w:cs="Times New Roman"/>
                <w:sz w:val="24"/>
                <w:szCs w:val="24"/>
              </w:rPr>
              <w:t xml:space="preserve">. These </w:t>
            </w:r>
            <w:r w:rsidRPr="00526D0D">
              <w:rPr>
                <w:rFonts w:ascii="Times New Roman" w:hAnsi="Times New Roman" w:cs="Times New Roman"/>
                <w:b/>
                <w:bCs/>
                <w:sz w:val="24"/>
                <w:szCs w:val="24"/>
              </w:rPr>
              <w:t xml:space="preserve">data </w:t>
            </w:r>
            <w:proofErr w:type="spellStart"/>
            <w:r w:rsidRPr="00526D0D">
              <w:rPr>
                <w:rFonts w:ascii="Times New Roman" w:hAnsi="Times New Roman" w:cs="Times New Roman"/>
                <w:b/>
                <w:bCs/>
                <w:sz w:val="24"/>
                <w:szCs w:val="24"/>
              </w:rPr>
              <w:t>centers</w:t>
            </w:r>
            <w:proofErr w:type="spellEnd"/>
            <w:r w:rsidRPr="00526D0D">
              <w:rPr>
                <w:rFonts w:ascii="Times New Roman" w:hAnsi="Times New Roman" w:cs="Times New Roman"/>
                <w:sz w:val="24"/>
                <w:szCs w:val="24"/>
              </w:rPr>
              <w:t xml:space="preserve"> typically house a large number of servers, storage systems, networking equipment, and other hardware required to store, process, and distribute data and applications over the internet.</w:t>
            </w:r>
          </w:p>
        </w:tc>
      </w:tr>
      <w:tr w:rsidR="00C12769" w:rsidRPr="009068F2" w14:paraId="53D0B428"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6DFBF717" w14:textId="77777777" w:rsidR="00C12769" w:rsidRPr="009068F2" w:rsidRDefault="00C12769" w:rsidP="00D1198C">
            <w:pPr>
              <w:spacing w:line="264"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5</w:t>
            </w:r>
          </w:p>
        </w:tc>
        <w:tc>
          <w:tcPr>
            <w:tcW w:w="10031" w:type="dxa"/>
            <w:tcBorders>
              <w:bottom w:val="single" w:sz="8" w:space="0" w:color="auto"/>
              <w:right w:val="single" w:sz="8" w:space="0" w:color="auto"/>
            </w:tcBorders>
            <w:shd w:val="clear" w:color="auto" w:fill="auto"/>
            <w:vAlign w:val="bottom"/>
          </w:tcPr>
          <w:p w14:paraId="735D1302" w14:textId="77777777" w:rsidR="00C12769" w:rsidRDefault="00C12769" w:rsidP="00D1198C">
            <w:pPr>
              <w:spacing w:line="0" w:lineRule="atLeast"/>
              <w:rPr>
                <w:rFonts w:ascii="Times New Roman" w:hAnsi="Times New Roman" w:cs="Times New Roman"/>
                <w:sz w:val="24"/>
                <w:szCs w:val="24"/>
              </w:rPr>
            </w:pPr>
            <w:r w:rsidRPr="009068F2">
              <w:rPr>
                <w:rFonts w:ascii="Times New Roman" w:hAnsi="Times New Roman" w:cs="Times New Roman"/>
                <w:sz w:val="24"/>
                <w:szCs w:val="24"/>
              </w:rPr>
              <w:t>Interpret distributed computing</w:t>
            </w:r>
            <w:r w:rsidR="00526D0D">
              <w:rPr>
                <w:rFonts w:ascii="Times New Roman" w:hAnsi="Times New Roman" w:cs="Times New Roman"/>
                <w:sz w:val="24"/>
                <w:szCs w:val="24"/>
              </w:rPr>
              <w:t>?</w:t>
            </w:r>
          </w:p>
          <w:p w14:paraId="764325B0" w14:textId="5D6A5DCC" w:rsidR="00E25703" w:rsidRPr="009068F2" w:rsidRDefault="00E25703" w:rsidP="00D1198C">
            <w:pPr>
              <w:spacing w:line="0" w:lineRule="atLeast"/>
              <w:rPr>
                <w:rFonts w:ascii="Times New Roman" w:eastAsia="Times New Roman" w:hAnsi="Times New Roman" w:cs="Times New Roman"/>
                <w:sz w:val="24"/>
                <w:szCs w:val="24"/>
              </w:rPr>
            </w:pPr>
            <w:r w:rsidRPr="00E25703">
              <w:rPr>
                <w:rFonts w:ascii="Times New Roman" w:eastAsia="Times New Roman" w:hAnsi="Times New Roman" w:cs="Times New Roman"/>
                <w:b/>
                <w:bCs/>
                <w:sz w:val="24"/>
                <w:szCs w:val="24"/>
              </w:rPr>
              <w:t>Distributed computing</w:t>
            </w:r>
            <w:r w:rsidRPr="00E25703">
              <w:rPr>
                <w:rFonts w:ascii="Times New Roman" w:eastAsia="Times New Roman" w:hAnsi="Times New Roman" w:cs="Times New Roman"/>
                <w:sz w:val="24"/>
                <w:szCs w:val="24"/>
              </w:rPr>
              <w:t xml:space="preserve"> refers to a model of computation where tasks are divided among multiple </w:t>
            </w:r>
            <w:r w:rsidRPr="00E25703">
              <w:rPr>
                <w:rFonts w:ascii="Times New Roman" w:eastAsia="Times New Roman" w:hAnsi="Times New Roman" w:cs="Times New Roman"/>
                <w:b/>
                <w:bCs/>
                <w:sz w:val="24"/>
                <w:szCs w:val="24"/>
              </w:rPr>
              <w:t>computers</w:t>
            </w:r>
            <w:r w:rsidRPr="00E25703">
              <w:rPr>
                <w:rFonts w:ascii="Times New Roman" w:eastAsia="Times New Roman" w:hAnsi="Times New Roman" w:cs="Times New Roman"/>
                <w:sz w:val="24"/>
                <w:szCs w:val="24"/>
              </w:rPr>
              <w:t xml:space="preserve"> or </w:t>
            </w:r>
            <w:r w:rsidRPr="00E25703">
              <w:rPr>
                <w:rFonts w:ascii="Times New Roman" w:eastAsia="Times New Roman" w:hAnsi="Times New Roman" w:cs="Times New Roman"/>
                <w:b/>
                <w:bCs/>
                <w:sz w:val="24"/>
                <w:szCs w:val="24"/>
              </w:rPr>
              <w:t>nodes</w:t>
            </w:r>
            <w:r w:rsidRPr="00E25703">
              <w:rPr>
                <w:rFonts w:ascii="Times New Roman" w:eastAsia="Times New Roman" w:hAnsi="Times New Roman" w:cs="Times New Roman"/>
                <w:sz w:val="24"/>
                <w:szCs w:val="24"/>
              </w:rPr>
              <w:t xml:space="preserve"> in a </w:t>
            </w:r>
            <w:r w:rsidRPr="00E25703">
              <w:rPr>
                <w:rFonts w:ascii="Times New Roman" w:eastAsia="Times New Roman" w:hAnsi="Times New Roman" w:cs="Times New Roman"/>
                <w:b/>
                <w:bCs/>
                <w:sz w:val="24"/>
                <w:szCs w:val="24"/>
              </w:rPr>
              <w:t>network</w:t>
            </w:r>
            <w:r w:rsidRPr="00E25703">
              <w:rPr>
                <w:rFonts w:ascii="Times New Roman" w:eastAsia="Times New Roman" w:hAnsi="Times New Roman" w:cs="Times New Roman"/>
                <w:sz w:val="24"/>
                <w:szCs w:val="24"/>
              </w:rPr>
              <w:t xml:space="preserve">. Each </w:t>
            </w:r>
            <w:r w:rsidRPr="00E25703">
              <w:rPr>
                <w:rFonts w:ascii="Times New Roman" w:eastAsia="Times New Roman" w:hAnsi="Times New Roman" w:cs="Times New Roman"/>
                <w:b/>
                <w:bCs/>
                <w:sz w:val="24"/>
                <w:szCs w:val="24"/>
              </w:rPr>
              <w:t>node</w:t>
            </w:r>
            <w:r w:rsidRPr="00E25703">
              <w:rPr>
                <w:rFonts w:ascii="Times New Roman" w:eastAsia="Times New Roman" w:hAnsi="Times New Roman" w:cs="Times New Roman"/>
                <w:sz w:val="24"/>
                <w:szCs w:val="24"/>
              </w:rPr>
              <w:t xml:space="preserve"> operates independently and communicates with other </w:t>
            </w:r>
            <w:r w:rsidRPr="00E25703">
              <w:rPr>
                <w:rFonts w:ascii="Times New Roman" w:eastAsia="Times New Roman" w:hAnsi="Times New Roman" w:cs="Times New Roman"/>
                <w:b/>
                <w:bCs/>
                <w:sz w:val="24"/>
                <w:szCs w:val="24"/>
              </w:rPr>
              <w:t>nodes</w:t>
            </w:r>
            <w:r w:rsidRPr="00E25703">
              <w:rPr>
                <w:rFonts w:ascii="Times New Roman" w:eastAsia="Times New Roman" w:hAnsi="Times New Roman" w:cs="Times New Roman"/>
                <w:sz w:val="24"/>
                <w:szCs w:val="24"/>
              </w:rPr>
              <w:t xml:space="preserve"> to coordinate and collaborate on solving a larger problem or executing a task.</w:t>
            </w:r>
          </w:p>
        </w:tc>
      </w:tr>
      <w:tr w:rsidR="00C12769" w:rsidRPr="00B91F79" w14:paraId="1C3F6514"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089C382E" w14:textId="77777777" w:rsidR="00C12769" w:rsidRPr="005E2CC8" w:rsidRDefault="00C12769" w:rsidP="005E2CC8">
            <w:pPr>
              <w:spacing w:line="260" w:lineRule="exact"/>
              <w:jc w:val="center"/>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6</w:t>
            </w:r>
          </w:p>
        </w:tc>
        <w:tc>
          <w:tcPr>
            <w:tcW w:w="10031" w:type="dxa"/>
            <w:tcBorders>
              <w:bottom w:val="single" w:sz="8" w:space="0" w:color="auto"/>
              <w:right w:val="single" w:sz="8" w:space="0" w:color="auto"/>
            </w:tcBorders>
            <w:shd w:val="clear" w:color="auto" w:fill="auto"/>
            <w:vAlign w:val="bottom"/>
          </w:tcPr>
          <w:p w14:paraId="297FA1BE" w14:textId="22087B5A" w:rsidR="00E25703" w:rsidRPr="00E25703" w:rsidRDefault="00C12769" w:rsidP="00E25703">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Recall the most important advantages of cloud technologies for social networking application?</w:t>
            </w:r>
          </w:p>
          <w:p w14:paraId="206CC034" w14:textId="77777777" w:rsidR="00E25703" w:rsidRPr="00E25703" w:rsidRDefault="00E25703" w:rsidP="00E25703">
            <w:pPr>
              <w:numPr>
                <w:ilvl w:val="0"/>
                <w:numId w:val="4"/>
              </w:numPr>
              <w:spacing w:line="260" w:lineRule="exact"/>
              <w:rPr>
                <w:rFonts w:ascii="Times New Roman" w:eastAsia="Times New Roman" w:hAnsi="Times New Roman" w:cs="Times New Roman"/>
                <w:w w:val="99"/>
                <w:sz w:val="24"/>
                <w:szCs w:val="24"/>
              </w:rPr>
            </w:pPr>
            <w:r w:rsidRPr="00E25703">
              <w:rPr>
                <w:rFonts w:ascii="Times New Roman" w:eastAsia="Times New Roman" w:hAnsi="Times New Roman" w:cs="Times New Roman"/>
                <w:b/>
                <w:bCs/>
                <w:w w:val="99"/>
                <w:sz w:val="24"/>
                <w:szCs w:val="24"/>
              </w:rPr>
              <w:t>Scalability</w:t>
            </w:r>
          </w:p>
          <w:p w14:paraId="07165DFD" w14:textId="77777777" w:rsidR="00E25703" w:rsidRPr="00E25703" w:rsidRDefault="00E25703" w:rsidP="00E25703">
            <w:pPr>
              <w:numPr>
                <w:ilvl w:val="0"/>
                <w:numId w:val="4"/>
              </w:numPr>
              <w:spacing w:line="260" w:lineRule="exact"/>
              <w:rPr>
                <w:rFonts w:ascii="Times New Roman" w:eastAsia="Times New Roman" w:hAnsi="Times New Roman" w:cs="Times New Roman"/>
                <w:w w:val="99"/>
                <w:sz w:val="24"/>
                <w:szCs w:val="24"/>
              </w:rPr>
            </w:pPr>
            <w:r w:rsidRPr="00E25703">
              <w:rPr>
                <w:rFonts w:ascii="Times New Roman" w:eastAsia="Times New Roman" w:hAnsi="Times New Roman" w:cs="Times New Roman"/>
                <w:b/>
                <w:bCs/>
                <w:w w:val="99"/>
                <w:sz w:val="24"/>
                <w:szCs w:val="24"/>
              </w:rPr>
              <w:t>Reliability</w:t>
            </w:r>
          </w:p>
          <w:p w14:paraId="00207740" w14:textId="77777777" w:rsidR="00E25703" w:rsidRPr="00E25703" w:rsidRDefault="00E25703" w:rsidP="00E25703">
            <w:pPr>
              <w:numPr>
                <w:ilvl w:val="0"/>
                <w:numId w:val="4"/>
              </w:numPr>
              <w:spacing w:line="260" w:lineRule="exact"/>
              <w:rPr>
                <w:rFonts w:ascii="Times New Roman" w:eastAsia="Times New Roman" w:hAnsi="Times New Roman" w:cs="Times New Roman"/>
                <w:w w:val="99"/>
                <w:sz w:val="24"/>
                <w:szCs w:val="24"/>
              </w:rPr>
            </w:pPr>
            <w:r w:rsidRPr="00E25703">
              <w:rPr>
                <w:rFonts w:ascii="Times New Roman" w:eastAsia="Times New Roman" w:hAnsi="Times New Roman" w:cs="Times New Roman"/>
                <w:b/>
                <w:bCs/>
                <w:w w:val="99"/>
                <w:sz w:val="24"/>
                <w:szCs w:val="24"/>
              </w:rPr>
              <w:t>Global Accessibility</w:t>
            </w:r>
          </w:p>
          <w:p w14:paraId="788B7889" w14:textId="77777777" w:rsidR="00E25703" w:rsidRPr="00E25703" w:rsidRDefault="00E25703" w:rsidP="00E25703">
            <w:pPr>
              <w:numPr>
                <w:ilvl w:val="0"/>
                <w:numId w:val="4"/>
              </w:numPr>
              <w:spacing w:line="260" w:lineRule="exact"/>
              <w:rPr>
                <w:rFonts w:ascii="Times New Roman" w:eastAsia="Times New Roman" w:hAnsi="Times New Roman" w:cs="Times New Roman"/>
                <w:w w:val="99"/>
                <w:sz w:val="24"/>
                <w:szCs w:val="24"/>
              </w:rPr>
            </w:pPr>
            <w:r w:rsidRPr="00E25703">
              <w:rPr>
                <w:rFonts w:ascii="Times New Roman" w:eastAsia="Times New Roman" w:hAnsi="Times New Roman" w:cs="Times New Roman"/>
                <w:b/>
                <w:bCs/>
                <w:w w:val="99"/>
                <w:sz w:val="24"/>
                <w:szCs w:val="24"/>
              </w:rPr>
              <w:t>Cost Efficiency</w:t>
            </w:r>
          </w:p>
          <w:p w14:paraId="199C1902" w14:textId="77777777" w:rsidR="00E25703" w:rsidRPr="00E25703" w:rsidRDefault="00E25703" w:rsidP="00E25703">
            <w:pPr>
              <w:numPr>
                <w:ilvl w:val="0"/>
                <w:numId w:val="4"/>
              </w:numPr>
              <w:spacing w:line="260" w:lineRule="exact"/>
              <w:rPr>
                <w:rFonts w:ascii="Times New Roman" w:eastAsia="Times New Roman" w:hAnsi="Times New Roman" w:cs="Times New Roman"/>
                <w:w w:val="99"/>
                <w:sz w:val="24"/>
                <w:szCs w:val="24"/>
              </w:rPr>
            </w:pPr>
            <w:r w:rsidRPr="00E25703">
              <w:rPr>
                <w:rFonts w:ascii="Times New Roman" w:eastAsia="Times New Roman" w:hAnsi="Times New Roman" w:cs="Times New Roman"/>
                <w:b/>
                <w:bCs/>
                <w:w w:val="99"/>
                <w:sz w:val="24"/>
                <w:szCs w:val="24"/>
              </w:rPr>
              <w:t>Data Storage and Processing</w:t>
            </w:r>
          </w:p>
          <w:p w14:paraId="14781F8C" w14:textId="77777777" w:rsidR="00E25703" w:rsidRPr="00E25703" w:rsidRDefault="00E25703" w:rsidP="00E25703">
            <w:pPr>
              <w:numPr>
                <w:ilvl w:val="0"/>
                <w:numId w:val="4"/>
              </w:numPr>
              <w:spacing w:line="260" w:lineRule="exact"/>
              <w:rPr>
                <w:rFonts w:ascii="Times New Roman" w:eastAsia="Times New Roman" w:hAnsi="Times New Roman" w:cs="Times New Roman"/>
                <w:w w:val="99"/>
                <w:sz w:val="24"/>
                <w:szCs w:val="24"/>
              </w:rPr>
            </w:pPr>
            <w:r w:rsidRPr="00E25703">
              <w:rPr>
                <w:rFonts w:ascii="Times New Roman" w:eastAsia="Times New Roman" w:hAnsi="Times New Roman" w:cs="Times New Roman"/>
                <w:b/>
                <w:bCs/>
                <w:w w:val="99"/>
                <w:sz w:val="24"/>
                <w:szCs w:val="24"/>
              </w:rPr>
              <w:t>Security</w:t>
            </w:r>
          </w:p>
          <w:p w14:paraId="6C23E16C" w14:textId="401E0C1B" w:rsidR="00E25703" w:rsidRPr="001B4DE5" w:rsidRDefault="00E25703" w:rsidP="005E2CC8">
            <w:pPr>
              <w:numPr>
                <w:ilvl w:val="0"/>
                <w:numId w:val="4"/>
              </w:numPr>
              <w:spacing w:line="260" w:lineRule="exact"/>
              <w:rPr>
                <w:rFonts w:ascii="Times New Roman" w:eastAsia="Times New Roman" w:hAnsi="Times New Roman" w:cs="Times New Roman"/>
                <w:w w:val="99"/>
                <w:sz w:val="24"/>
                <w:szCs w:val="24"/>
              </w:rPr>
            </w:pPr>
            <w:r w:rsidRPr="00E25703">
              <w:rPr>
                <w:rFonts w:ascii="Times New Roman" w:eastAsia="Times New Roman" w:hAnsi="Times New Roman" w:cs="Times New Roman"/>
                <w:b/>
                <w:bCs/>
                <w:w w:val="99"/>
                <w:sz w:val="24"/>
                <w:szCs w:val="24"/>
              </w:rPr>
              <w:t xml:space="preserve">Innovation and </w:t>
            </w:r>
            <w:proofErr w:type="spellStart"/>
            <w:r w:rsidRPr="00E25703">
              <w:rPr>
                <w:rFonts w:ascii="Times New Roman" w:eastAsia="Times New Roman" w:hAnsi="Times New Roman" w:cs="Times New Roman"/>
                <w:b/>
                <w:bCs/>
                <w:w w:val="99"/>
                <w:sz w:val="24"/>
                <w:szCs w:val="24"/>
              </w:rPr>
              <w:t>Flexibility</w:t>
            </w:r>
            <w:r w:rsidRPr="001B4DE5">
              <w:rPr>
                <w:rFonts w:ascii="Times New Roman" w:eastAsia="Times New Roman" w:hAnsi="Times New Roman" w:cs="Times New Roman"/>
                <w:vanish/>
                <w:w w:val="99"/>
                <w:sz w:val="24"/>
                <w:szCs w:val="24"/>
              </w:rPr>
              <w:t>Top of Form</w:t>
            </w:r>
            <w:r w:rsidR="00CA17C5">
              <w:rPr>
                <w:rFonts w:ascii="Times New Roman" w:eastAsia="Times New Roman" w:hAnsi="Times New Roman" w:cs="Times New Roman"/>
                <w:w w:val="99"/>
                <w:sz w:val="24"/>
                <w:szCs w:val="24"/>
              </w:rPr>
              <w:t>f</w:t>
            </w:r>
            <w:proofErr w:type="spellEnd"/>
          </w:p>
        </w:tc>
      </w:tr>
      <w:tr w:rsidR="00C12769" w:rsidRPr="00B91F79" w14:paraId="618CC9EB"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0A4A7563" w14:textId="4559881E" w:rsidR="00C12769" w:rsidRPr="005E2CC8" w:rsidRDefault="00C12769" w:rsidP="005E2CC8">
            <w:pPr>
              <w:spacing w:line="260" w:lineRule="exac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7</w:t>
            </w:r>
          </w:p>
        </w:tc>
        <w:tc>
          <w:tcPr>
            <w:tcW w:w="10031" w:type="dxa"/>
            <w:tcBorders>
              <w:bottom w:val="single" w:sz="8" w:space="0" w:color="auto"/>
              <w:right w:val="single" w:sz="8" w:space="0" w:color="auto"/>
            </w:tcBorders>
            <w:shd w:val="clear" w:color="auto" w:fill="auto"/>
            <w:vAlign w:val="bottom"/>
          </w:tcPr>
          <w:p w14:paraId="5BA035FE"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Describe cloud computing services.</w:t>
            </w:r>
          </w:p>
          <w:p w14:paraId="7F5DDA98" w14:textId="77777777" w:rsidR="00633360" w:rsidRPr="00633360" w:rsidRDefault="00633360" w:rsidP="00633360">
            <w:p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w w:val="99"/>
                <w:sz w:val="24"/>
                <w:szCs w:val="24"/>
              </w:rPr>
              <w:t>Cloud computing services encompass Infrastructure as a Service (IaaS), Platform as a Service (PaaS), and Software as a Service (SaaS).</w:t>
            </w:r>
          </w:p>
          <w:p w14:paraId="4E97E6EA" w14:textId="77777777" w:rsidR="00633360" w:rsidRPr="00633360" w:rsidRDefault="00633360" w:rsidP="00633360">
            <w:pPr>
              <w:numPr>
                <w:ilvl w:val="0"/>
                <w:numId w:val="5"/>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IaaS</w:t>
            </w:r>
            <w:r w:rsidRPr="00633360">
              <w:rPr>
                <w:rFonts w:ascii="Times New Roman" w:eastAsia="Times New Roman" w:hAnsi="Times New Roman" w:cs="Times New Roman"/>
                <w:w w:val="99"/>
                <w:sz w:val="24"/>
                <w:szCs w:val="24"/>
              </w:rPr>
              <w:t>: Offers virtualized computing resources like servers, storage, and networking.</w:t>
            </w:r>
          </w:p>
          <w:p w14:paraId="348275DA" w14:textId="77777777" w:rsidR="00633360" w:rsidRPr="00633360" w:rsidRDefault="00633360" w:rsidP="00633360">
            <w:pPr>
              <w:numPr>
                <w:ilvl w:val="0"/>
                <w:numId w:val="5"/>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PaaS</w:t>
            </w:r>
            <w:r w:rsidRPr="00633360">
              <w:rPr>
                <w:rFonts w:ascii="Times New Roman" w:eastAsia="Times New Roman" w:hAnsi="Times New Roman" w:cs="Times New Roman"/>
                <w:w w:val="99"/>
                <w:sz w:val="24"/>
                <w:szCs w:val="24"/>
              </w:rPr>
              <w:t>: Provides a platform for developing, deploying, and managing applications without managing underlying infrastructure.</w:t>
            </w:r>
          </w:p>
          <w:p w14:paraId="0BEFF3AE" w14:textId="77777777" w:rsidR="00633360" w:rsidRPr="00633360" w:rsidRDefault="00633360" w:rsidP="00633360">
            <w:pPr>
              <w:numPr>
                <w:ilvl w:val="0"/>
                <w:numId w:val="5"/>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SaaS</w:t>
            </w:r>
            <w:r w:rsidRPr="00633360">
              <w:rPr>
                <w:rFonts w:ascii="Times New Roman" w:eastAsia="Times New Roman" w:hAnsi="Times New Roman" w:cs="Times New Roman"/>
                <w:w w:val="99"/>
                <w:sz w:val="24"/>
                <w:szCs w:val="24"/>
              </w:rPr>
              <w:t>: Delivers software applications over the internet on a subscription basis.</w:t>
            </w:r>
          </w:p>
          <w:p w14:paraId="658609FD" w14:textId="77777777" w:rsidR="00633360" w:rsidRPr="005E2CC8" w:rsidRDefault="00633360" w:rsidP="005E2CC8">
            <w:pPr>
              <w:spacing w:line="260" w:lineRule="exact"/>
              <w:rPr>
                <w:rFonts w:ascii="Times New Roman" w:eastAsia="Times New Roman" w:hAnsi="Times New Roman" w:cs="Times New Roman"/>
                <w:w w:val="99"/>
                <w:sz w:val="24"/>
                <w:szCs w:val="24"/>
              </w:rPr>
            </w:pPr>
          </w:p>
        </w:tc>
      </w:tr>
      <w:tr w:rsidR="00C12769" w:rsidRPr="00B91F79" w14:paraId="272DD46D"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712B3022" w14:textId="0B0B63E0" w:rsidR="00C12769" w:rsidRPr="005E2CC8" w:rsidRDefault="00C12769" w:rsidP="005E2CC8">
            <w:pPr>
              <w:spacing w:line="260" w:lineRule="exac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8</w:t>
            </w:r>
          </w:p>
        </w:tc>
        <w:tc>
          <w:tcPr>
            <w:tcW w:w="10031" w:type="dxa"/>
            <w:tcBorders>
              <w:bottom w:val="single" w:sz="8" w:space="0" w:color="auto"/>
              <w:right w:val="single" w:sz="8" w:space="0" w:color="auto"/>
            </w:tcBorders>
            <w:shd w:val="clear" w:color="auto" w:fill="auto"/>
            <w:vAlign w:val="bottom"/>
          </w:tcPr>
          <w:p w14:paraId="094FD1F0"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Define cloud computing and identify its core features?</w:t>
            </w:r>
          </w:p>
          <w:p w14:paraId="7E7910FE" w14:textId="77777777" w:rsidR="00633360" w:rsidRPr="00633360" w:rsidRDefault="00633360" w:rsidP="00633360">
            <w:p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w w:val="99"/>
                <w:sz w:val="24"/>
                <w:szCs w:val="24"/>
              </w:rPr>
              <w:t>Cloud computing is a model for delivering computing services over the internet, allowing users to access a shared pool of computing resources on-demand, without the need for direct management of physical infrastructure. It enables users to leverage scalable and flexible computing power, storage, and services without the constraints of owning and maintaining hardware or software.</w:t>
            </w:r>
          </w:p>
          <w:p w14:paraId="058DE2CD" w14:textId="77777777" w:rsidR="00633360" w:rsidRPr="00633360" w:rsidRDefault="00633360" w:rsidP="00633360">
            <w:p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w w:val="99"/>
                <w:sz w:val="24"/>
                <w:szCs w:val="24"/>
              </w:rPr>
              <w:t>Core features of cloud computing include:</w:t>
            </w:r>
          </w:p>
          <w:p w14:paraId="2F429622"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On-Demand Self-Service</w:t>
            </w:r>
            <w:r w:rsidRPr="00633360">
              <w:rPr>
                <w:rFonts w:ascii="Times New Roman" w:eastAsia="Times New Roman" w:hAnsi="Times New Roman" w:cs="Times New Roman"/>
                <w:w w:val="99"/>
                <w:sz w:val="24"/>
                <w:szCs w:val="24"/>
              </w:rPr>
              <w:t>: Users can provision and access computing resources, such as virtual machines and storage, without requiring human intervention from the service provider.</w:t>
            </w:r>
          </w:p>
          <w:p w14:paraId="28867104"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Scalability and Elasticity</w:t>
            </w:r>
            <w:r w:rsidRPr="00633360">
              <w:rPr>
                <w:rFonts w:ascii="Times New Roman" w:eastAsia="Times New Roman" w:hAnsi="Times New Roman" w:cs="Times New Roman"/>
                <w:w w:val="99"/>
                <w:sz w:val="24"/>
                <w:szCs w:val="24"/>
              </w:rPr>
              <w:t>: Cloud resources can be easily scaled up or down to accommodate changing workloads or demands, ensuring optimal performance and cost-efficiency.</w:t>
            </w:r>
          </w:p>
          <w:p w14:paraId="48AA780D"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Resource Pooling</w:t>
            </w:r>
            <w:r w:rsidRPr="00633360">
              <w:rPr>
                <w:rFonts w:ascii="Times New Roman" w:eastAsia="Times New Roman" w:hAnsi="Times New Roman" w:cs="Times New Roman"/>
                <w:w w:val="99"/>
                <w:sz w:val="24"/>
                <w:szCs w:val="24"/>
              </w:rPr>
              <w:t>: Computing resources are shared and dynamically allocated among multiple users, allowing for efficient utilization and optimization of infrastructure.</w:t>
            </w:r>
          </w:p>
          <w:p w14:paraId="4ECC5D25"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Broad Network Access</w:t>
            </w:r>
            <w:r w:rsidRPr="00633360">
              <w:rPr>
                <w:rFonts w:ascii="Times New Roman" w:eastAsia="Times New Roman" w:hAnsi="Times New Roman" w:cs="Times New Roman"/>
                <w:w w:val="99"/>
                <w:sz w:val="24"/>
                <w:szCs w:val="24"/>
              </w:rPr>
              <w:t>: Cloud services are accessible over the internet from a variety of devices, enabling users to access applications and data from anywhere with an internet connection.</w:t>
            </w:r>
          </w:p>
          <w:p w14:paraId="111E26CA"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Measured Service</w:t>
            </w:r>
            <w:r w:rsidRPr="00633360">
              <w:rPr>
                <w:rFonts w:ascii="Times New Roman" w:eastAsia="Times New Roman" w:hAnsi="Times New Roman" w:cs="Times New Roman"/>
                <w:w w:val="99"/>
                <w:sz w:val="24"/>
                <w:szCs w:val="24"/>
              </w:rPr>
              <w:t>: Cloud usage is typically metered and billed based on consumption, allowing users to pay only for the resources they use, similar to utility billing models.</w:t>
            </w:r>
          </w:p>
          <w:p w14:paraId="4CC2DEC3"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Rapid Provisioning</w:t>
            </w:r>
            <w:r w:rsidRPr="00633360">
              <w:rPr>
                <w:rFonts w:ascii="Times New Roman" w:eastAsia="Times New Roman" w:hAnsi="Times New Roman" w:cs="Times New Roman"/>
                <w:w w:val="99"/>
                <w:sz w:val="24"/>
                <w:szCs w:val="24"/>
              </w:rPr>
              <w:t>: Computing resources can be provisioned and deployed quickly, enabling rapid development, testing, and deployment of applications and services.</w:t>
            </w:r>
          </w:p>
          <w:p w14:paraId="6AE8AE56"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Resilience and Fault Tolerance</w:t>
            </w:r>
            <w:r w:rsidRPr="00633360">
              <w:rPr>
                <w:rFonts w:ascii="Times New Roman" w:eastAsia="Times New Roman" w:hAnsi="Times New Roman" w:cs="Times New Roman"/>
                <w:w w:val="99"/>
                <w:sz w:val="24"/>
                <w:szCs w:val="24"/>
              </w:rPr>
              <w:t>: Cloud infrastructure is designed to be highly available and resilient, with built-in redundancy and failover mechanisms to ensure continuous operation and data integrity.</w:t>
            </w:r>
          </w:p>
          <w:p w14:paraId="7B750EBA" w14:textId="77777777" w:rsidR="00633360" w:rsidRPr="00633360" w:rsidRDefault="00633360" w:rsidP="00633360">
            <w:pPr>
              <w:numPr>
                <w:ilvl w:val="0"/>
                <w:numId w:val="6"/>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Security and Compliance</w:t>
            </w:r>
            <w:r w:rsidRPr="00633360">
              <w:rPr>
                <w:rFonts w:ascii="Times New Roman" w:eastAsia="Times New Roman" w:hAnsi="Times New Roman" w:cs="Times New Roman"/>
                <w:w w:val="99"/>
                <w:sz w:val="24"/>
                <w:szCs w:val="24"/>
              </w:rPr>
              <w:t>: Cloud providers implement robust security measures to protect data and infrastructure, including encryption, access controls, and compliance certifications, ensuring the confidentiality, integrity, and availability of resources.</w:t>
            </w:r>
          </w:p>
          <w:p w14:paraId="20E27A8B" w14:textId="77777777" w:rsidR="00633360" w:rsidRPr="005E2CC8" w:rsidRDefault="00633360" w:rsidP="005E2CC8">
            <w:pPr>
              <w:spacing w:line="260" w:lineRule="exact"/>
              <w:rPr>
                <w:rFonts w:ascii="Times New Roman" w:eastAsia="Times New Roman" w:hAnsi="Times New Roman" w:cs="Times New Roman"/>
                <w:w w:val="99"/>
                <w:sz w:val="24"/>
                <w:szCs w:val="24"/>
              </w:rPr>
            </w:pPr>
          </w:p>
        </w:tc>
      </w:tr>
      <w:tr w:rsidR="00C12769" w:rsidRPr="009068F2" w14:paraId="521A01D3" w14:textId="77777777" w:rsidTr="00873DF1">
        <w:trPr>
          <w:trHeight w:val="262"/>
        </w:trPr>
        <w:tc>
          <w:tcPr>
            <w:tcW w:w="594" w:type="dxa"/>
            <w:vMerge w:val="restart"/>
            <w:tcBorders>
              <w:left w:val="single" w:sz="8" w:space="0" w:color="auto"/>
              <w:right w:val="single" w:sz="8" w:space="0" w:color="auto"/>
            </w:tcBorders>
            <w:shd w:val="clear" w:color="auto" w:fill="auto"/>
            <w:vAlign w:val="bottom"/>
          </w:tcPr>
          <w:p w14:paraId="243B2D72" w14:textId="4A414A30" w:rsidR="00C12769" w:rsidRPr="009068F2" w:rsidRDefault="00C12769" w:rsidP="005E2CC8">
            <w:pPr>
              <w:spacing w:line="260" w:lineRule="exac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9</w:t>
            </w:r>
          </w:p>
        </w:tc>
        <w:tc>
          <w:tcPr>
            <w:tcW w:w="10031" w:type="dxa"/>
            <w:vMerge w:val="restart"/>
            <w:tcBorders>
              <w:right w:val="single" w:sz="8" w:space="0" w:color="auto"/>
            </w:tcBorders>
            <w:shd w:val="clear" w:color="auto" w:fill="auto"/>
            <w:vAlign w:val="bottom"/>
          </w:tcPr>
          <w:p w14:paraId="0D4B2BB5" w14:textId="77777777" w:rsidR="00C12769" w:rsidRPr="005E2CC8"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Memorise the major advantages of cloud computing?</w:t>
            </w:r>
          </w:p>
        </w:tc>
      </w:tr>
      <w:tr w:rsidR="00C12769" w:rsidRPr="009068F2" w14:paraId="0AA3CFD5" w14:textId="77777777" w:rsidTr="00873DF1">
        <w:trPr>
          <w:trHeight w:val="260"/>
        </w:trPr>
        <w:tc>
          <w:tcPr>
            <w:tcW w:w="594" w:type="dxa"/>
            <w:vMerge/>
            <w:tcBorders>
              <w:left w:val="single" w:sz="8" w:space="0" w:color="auto"/>
              <w:right w:val="single" w:sz="8" w:space="0" w:color="auto"/>
            </w:tcBorders>
            <w:shd w:val="clear" w:color="auto" w:fill="auto"/>
            <w:vAlign w:val="bottom"/>
          </w:tcPr>
          <w:p w14:paraId="4AC4EBBF" w14:textId="77777777" w:rsidR="00C12769" w:rsidRPr="005E2CC8" w:rsidRDefault="00C12769" w:rsidP="005E2CC8">
            <w:pPr>
              <w:spacing w:line="260" w:lineRule="exact"/>
              <w:jc w:val="center"/>
              <w:rPr>
                <w:rFonts w:ascii="Times New Roman" w:eastAsia="Times New Roman" w:hAnsi="Times New Roman" w:cs="Times New Roman"/>
                <w:w w:val="99"/>
                <w:sz w:val="24"/>
                <w:szCs w:val="24"/>
              </w:rPr>
            </w:pPr>
          </w:p>
        </w:tc>
        <w:tc>
          <w:tcPr>
            <w:tcW w:w="10031" w:type="dxa"/>
            <w:vMerge/>
            <w:tcBorders>
              <w:right w:val="single" w:sz="8" w:space="0" w:color="auto"/>
            </w:tcBorders>
            <w:shd w:val="clear" w:color="auto" w:fill="auto"/>
            <w:vAlign w:val="bottom"/>
          </w:tcPr>
          <w:p w14:paraId="7F94CE08" w14:textId="77777777" w:rsidR="00C12769" w:rsidRPr="005E2CC8" w:rsidRDefault="00C12769" w:rsidP="005E2CC8">
            <w:pPr>
              <w:spacing w:line="260" w:lineRule="exact"/>
              <w:rPr>
                <w:rFonts w:ascii="Times New Roman" w:eastAsia="Times New Roman" w:hAnsi="Times New Roman" w:cs="Times New Roman"/>
                <w:w w:val="99"/>
                <w:sz w:val="24"/>
                <w:szCs w:val="24"/>
              </w:rPr>
            </w:pPr>
          </w:p>
        </w:tc>
      </w:tr>
      <w:tr w:rsidR="00C12769" w:rsidRPr="009068F2" w14:paraId="0342930E" w14:textId="77777777" w:rsidTr="00873DF1">
        <w:trPr>
          <w:trHeight w:val="22"/>
        </w:trPr>
        <w:tc>
          <w:tcPr>
            <w:tcW w:w="594" w:type="dxa"/>
            <w:tcBorders>
              <w:left w:val="single" w:sz="8" w:space="0" w:color="auto"/>
              <w:bottom w:val="single" w:sz="8" w:space="0" w:color="auto"/>
              <w:right w:val="single" w:sz="8" w:space="0" w:color="auto"/>
            </w:tcBorders>
            <w:shd w:val="clear" w:color="auto" w:fill="auto"/>
            <w:vAlign w:val="bottom"/>
          </w:tcPr>
          <w:p w14:paraId="4968DFA4" w14:textId="77777777" w:rsidR="00C12769" w:rsidRPr="005E2CC8" w:rsidRDefault="00C12769" w:rsidP="005E2CC8">
            <w:pPr>
              <w:spacing w:line="260" w:lineRule="exact"/>
              <w:jc w:val="center"/>
              <w:rPr>
                <w:rFonts w:ascii="Times New Roman" w:eastAsia="Times New Roman" w:hAnsi="Times New Roman" w:cs="Times New Roman"/>
                <w:w w:val="99"/>
                <w:sz w:val="24"/>
                <w:szCs w:val="24"/>
              </w:rPr>
            </w:pPr>
          </w:p>
        </w:tc>
        <w:tc>
          <w:tcPr>
            <w:tcW w:w="10031" w:type="dxa"/>
            <w:tcBorders>
              <w:bottom w:val="single" w:sz="8" w:space="0" w:color="auto"/>
              <w:right w:val="single" w:sz="8" w:space="0" w:color="auto"/>
            </w:tcBorders>
            <w:shd w:val="clear" w:color="auto" w:fill="auto"/>
            <w:vAlign w:val="bottom"/>
          </w:tcPr>
          <w:p w14:paraId="5758786F" w14:textId="77777777" w:rsidR="00C12769" w:rsidRPr="005E2CC8" w:rsidRDefault="00C12769" w:rsidP="005E2CC8">
            <w:pPr>
              <w:spacing w:line="260" w:lineRule="exact"/>
              <w:rPr>
                <w:rFonts w:ascii="Times New Roman" w:eastAsia="Times New Roman" w:hAnsi="Times New Roman" w:cs="Times New Roman"/>
                <w:w w:val="99"/>
                <w:sz w:val="24"/>
                <w:szCs w:val="24"/>
              </w:rPr>
            </w:pPr>
          </w:p>
        </w:tc>
      </w:tr>
      <w:tr w:rsidR="00C12769" w:rsidRPr="009068F2" w14:paraId="1BF037E0" w14:textId="77777777" w:rsidTr="00873DF1">
        <w:trPr>
          <w:trHeight w:val="262"/>
        </w:trPr>
        <w:tc>
          <w:tcPr>
            <w:tcW w:w="594" w:type="dxa"/>
            <w:tcBorders>
              <w:left w:val="single" w:sz="8" w:space="0" w:color="auto"/>
              <w:bottom w:val="single" w:sz="8" w:space="0" w:color="auto"/>
              <w:right w:val="single" w:sz="8" w:space="0" w:color="auto"/>
            </w:tcBorders>
            <w:shd w:val="clear" w:color="auto" w:fill="auto"/>
            <w:vAlign w:val="bottom"/>
          </w:tcPr>
          <w:p w14:paraId="2C104339" w14:textId="1F8DC97F"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0</w:t>
            </w:r>
          </w:p>
        </w:tc>
        <w:tc>
          <w:tcPr>
            <w:tcW w:w="10031" w:type="dxa"/>
            <w:tcBorders>
              <w:bottom w:val="single" w:sz="8" w:space="0" w:color="auto"/>
              <w:right w:val="single" w:sz="8" w:space="0" w:color="auto"/>
            </w:tcBorders>
            <w:shd w:val="clear" w:color="auto" w:fill="auto"/>
            <w:vAlign w:val="bottom"/>
          </w:tcPr>
          <w:p w14:paraId="383BF376"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Memorise the innovative characteristics of cloud computing?</w:t>
            </w:r>
          </w:p>
          <w:p w14:paraId="132017AB"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On-Demand Self-Service</w:t>
            </w:r>
          </w:p>
          <w:p w14:paraId="5138A6A7"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Scalability and Elasticity</w:t>
            </w:r>
          </w:p>
          <w:p w14:paraId="055E42F7"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Resource Pooling</w:t>
            </w:r>
          </w:p>
          <w:p w14:paraId="0C3BBF99"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Broad Network Access</w:t>
            </w:r>
          </w:p>
          <w:p w14:paraId="6B31F718"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Measured Service</w:t>
            </w:r>
          </w:p>
          <w:p w14:paraId="76E13B7E"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Rapid Provisioning</w:t>
            </w:r>
          </w:p>
          <w:p w14:paraId="39B440A4"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Resilience and Fault Tolerance</w:t>
            </w:r>
          </w:p>
          <w:p w14:paraId="5320B4C2" w14:textId="77777777" w:rsidR="00633360" w:rsidRPr="00633360" w:rsidRDefault="00633360" w:rsidP="00633360">
            <w:pPr>
              <w:numPr>
                <w:ilvl w:val="0"/>
                <w:numId w:val="7"/>
              </w:numPr>
              <w:spacing w:line="260" w:lineRule="exact"/>
              <w:rPr>
                <w:rFonts w:ascii="Times New Roman" w:eastAsia="Times New Roman" w:hAnsi="Times New Roman" w:cs="Times New Roman"/>
                <w:w w:val="99"/>
                <w:sz w:val="24"/>
                <w:szCs w:val="24"/>
              </w:rPr>
            </w:pPr>
            <w:r w:rsidRPr="00633360">
              <w:rPr>
                <w:rFonts w:ascii="Times New Roman" w:eastAsia="Times New Roman" w:hAnsi="Times New Roman" w:cs="Times New Roman"/>
                <w:b/>
                <w:bCs/>
                <w:w w:val="99"/>
                <w:sz w:val="24"/>
                <w:szCs w:val="24"/>
              </w:rPr>
              <w:t>Security and Compliance</w:t>
            </w:r>
          </w:p>
          <w:p w14:paraId="06EFB1F6" w14:textId="77777777" w:rsidR="00633360" w:rsidRPr="005E2CC8" w:rsidRDefault="00633360" w:rsidP="005E2CC8">
            <w:pPr>
              <w:spacing w:line="260" w:lineRule="exact"/>
              <w:rPr>
                <w:rFonts w:ascii="Times New Roman" w:eastAsia="Times New Roman" w:hAnsi="Times New Roman" w:cs="Times New Roman"/>
                <w:w w:val="99"/>
                <w:sz w:val="24"/>
                <w:szCs w:val="24"/>
              </w:rPr>
            </w:pPr>
          </w:p>
        </w:tc>
      </w:tr>
      <w:tr w:rsidR="00C12769" w:rsidRPr="009068F2" w14:paraId="5BF60DA6" w14:textId="77777777" w:rsidTr="00873DF1">
        <w:trPr>
          <w:trHeight w:val="260"/>
        </w:trPr>
        <w:tc>
          <w:tcPr>
            <w:tcW w:w="594" w:type="dxa"/>
            <w:vMerge w:val="restart"/>
            <w:tcBorders>
              <w:left w:val="single" w:sz="8" w:space="0" w:color="auto"/>
              <w:right w:val="single" w:sz="8" w:space="0" w:color="auto"/>
            </w:tcBorders>
            <w:shd w:val="clear" w:color="auto" w:fill="auto"/>
            <w:vAlign w:val="bottom"/>
          </w:tcPr>
          <w:p w14:paraId="699C4F0F" w14:textId="1414C28C"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11</w:t>
            </w:r>
          </w:p>
        </w:tc>
        <w:tc>
          <w:tcPr>
            <w:tcW w:w="10031" w:type="dxa"/>
            <w:vMerge w:val="restart"/>
            <w:tcBorders>
              <w:right w:val="single" w:sz="8" w:space="0" w:color="auto"/>
            </w:tcBorders>
            <w:shd w:val="clear" w:color="auto" w:fill="auto"/>
            <w:vAlign w:val="bottom"/>
          </w:tcPr>
          <w:p w14:paraId="19910D00"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Describe the concept of virtualization.</w:t>
            </w:r>
          </w:p>
          <w:p w14:paraId="3A5F5A20" w14:textId="77777777" w:rsidR="002E4BFE" w:rsidRDefault="002E4BFE" w:rsidP="002E4BFE">
            <w:pPr>
              <w:spacing w:line="260" w:lineRule="exact"/>
              <w:rPr>
                <w:rFonts w:ascii="Times New Roman" w:eastAsia="Times New Roman" w:hAnsi="Times New Roman" w:cs="Times New Roman"/>
                <w:w w:val="99"/>
                <w:sz w:val="24"/>
                <w:szCs w:val="24"/>
              </w:rPr>
            </w:pPr>
          </w:p>
          <w:p w14:paraId="355A194A" w14:textId="6976E4C5" w:rsidR="002E4BFE" w:rsidRPr="002E4BFE" w:rsidRDefault="002E4BFE" w:rsidP="002E4BFE">
            <w:pPr>
              <w:spacing w:line="260" w:lineRule="exact"/>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v</w:t>
            </w:r>
            <w:r w:rsidRPr="002E4BFE">
              <w:rPr>
                <w:rFonts w:ascii="Times New Roman" w:eastAsia="Times New Roman" w:hAnsi="Times New Roman" w:cs="Times New Roman"/>
                <w:w w:val="99"/>
                <w:sz w:val="24"/>
                <w:szCs w:val="24"/>
              </w:rPr>
              <w:t xml:space="preserve">irtualization is the process of creating a </w:t>
            </w:r>
            <w:r w:rsidRPr="002E4BFE">
              <w:rPr>
                <w:rFonts w:ascii="Times New Roman" w:eastAsia="Times New Roman" w:hAnsi="Times New Roman" w:cs="Times New Roman"/>
                <w:b/>
                <w:bCs/>
                <w:w w:val="99"/>
                <w:sz w:val="24"/>
                <w:szCs w:val="24"/>
              </w:rPr>
              <w:t>virtual</w:t>
            </w:r>
            <w:r w:rsidRPr="002E4BFE">
              <w:rPr>
                <w:rFonts w:ascii="Times New Roman" w:eastAsia="Times New Roman" w:hAnsi="Times New Roman" w:cs="Times New Roman"/>
                <w:w w:val="99"/>
                <w:sz w:val="24"/>
                <w:szCs w:val="24"/>
              </w:rPr>
              <w:t xml:space="preserve"> (rather than actual) version of something, such as an </w:t>
            </w:r>
            <w:r w:rsidRPr="002E4BFE">
              <w:rPr>
                <w:rFonts w:ascii="Times New Roman" w:eastAsia="Times New Roman" w:hAnsi="Times New Roman" w:cs="Times New Roman"/>
                <w:b/>
                <w:bCs/>
                <w:w w:val="99"/>
                <w:sz w:val="24"/>
                <w:szCs w:val="24"/>
              </w:rPr>
              <w:t>operating system</w:t>
            </w:r>
            <w:r w:rsidRPr="002E4BFE">
              <w:rPr>
                <w:rFonts w:ascii="Times New Roman" w:eastAsia="Times New Roman" w:hAnsi="Times New Roman" w:cs="Times New Roman"/>
                <w:w w:val="99"/>
                <w:sz w:val="24"/>
                <w:szCs w:val="24"/>
              </w:rPr>
              <w:t xml:space="preserve">, a </w:t>
            </w:r>
            <w:r w:rsidRPr="002E4BFE">
              <w:rPr>
                <w:rFonts w:ascii="Times New Roman" w:eastAsia="Times New Roman" w:hAnsi="Times New Roman" w:cs="Times New Roman"/>
                <w:b/>
                <w:bCs/>
                <w:w w:val="99"/>
                <w:sz w:val="24"/>
                <w:szCs w:val="24"/>
              </w:rPr>
              <w:t>server</w:t>
            </w:r>
            <w:r w:rsidRPr="002E4BFE">
              <w:rPr>
                <w:rFonts w:ascii="Times New Roman" w:eastAsia="Times New Roman" w:hAnsi="Times New Roman" w:cs="Times New Roman"/>
                <w:w w:val="99"/>
                <w:sz w:val="24"/>
                <w:szCs w:val="24"/>
              </w:rPr>
              <w:t xml:space="preserve">, a </w:t>
            </w:r>
            <w:r w:rsidRPr="002E4BFE">
              <w:rPr>
                <w:rFonts w:ascii="Times New Roman" w:eastAsia="Times New Roman" w:hAnsi="Times New Roman" w:cs="Times New Roman"/>
                <w:b/>
                <w:bCs/>
                <w:w w:val="99"/>
                <w:sz w:val="24"/>
                <w:szCs w:val="24"/>
              </w:rPr>
              <w:t>storage device</w:t>
            </w:r>
            <w:r w:rsidRPr="002E4BFE">
              <w:rPr>
                <w:rFonts w:ascii="Times New Roman" w:eastAsia="Times New Roman" w:hAnsi="Times New Roman" w:cs="Times New Roman"/>
                <w:w w:val="99"/>
                <w:sz w:val="24"/>
                <w:szCs w:val="24"/>
              </w:rPr>
              <w:t xml:space="preserve">, or a </w:t>
            </w:r>
            <w:r w:rsidRPr="002E4BFE">
              <w:rPr>
                <w:rFonts w:ascii="Times New Roman" w:eastAsia="Times New Roman" w:hAnsi="Times New Roman" w:cs="Times New Roman"/>
                <w:b/>
                <w:bCs/>
                <w:w w:val="99"/>
                <w:sz w:val="24"/>
                <w:szCs w:val="24"/>
              </w:rPr>
              <w:t>network resource</w:t>
            </w:r>
            <w:r w:rsidRPr="002E4BFE">
              <w:rPr>
                <w:rFonts w:ascii="Times New Roman" w:eastAsia="Times New Roman" w:hAnsi="Times New Roman" w:cs="Times New Roman"/>
                <w:w w:val="99"/>
                <w:sz w:val="24"/>
                <w:szCs w:val="24"/>
              </w:rPr>
              <w:t xml:space="preserve">. </w:t>
            </w:r>
          </w:p>
          <w:p w14:paraId="5C890CB0" w14:textId="77777777" w:rsidR="002E4BFE" w:rsidRPr="002E4BFE" w:rsidRDefault="002E4BFE" w:rsidP="002E4BFE">
            <w:pPr>
              <w:spacing w:line="260" w:lineRule="exact"/>
              <w:rPr>
                <w:rFonts w:ascii="Times New Roman" w:eastAsia="Times New Roman" w:hAnsi="Times New Roman" w:cs="Times New Roman"/>
                <w:w w:val="99"/>
                <w:sz w:val="24"/>
                <w:szCs w:val="24"/>
              </w:rPr>
            </w:pPr>
            <w:r w:rsidRPr="002E4BFE">
              <w:rPr>
                <w:rFonts w:ascii="Times New Roman" w:eastAsia="Times New Roman" w:hAnsi="Times New Roman" w:cs="Times New Roman"/>
                <w:w w:val="99"/>
                <w:sz w:val="24"/>
                <w:szCs w:val="24"/>
              </w:rPr>
              <w:t xml:space="preserve">In the context of </w:t>
            </w:r>
            <w:r w:rsidRPr="002E4BFE">
              <w:rPr>
                <w:rFonts w:ascii="Times New Roman" w:eastAsia="Times New Roman" w:hAnsi="Times New Roman" w:cs="Times New Roman"/>
                <w:b/>
                <w:bCs/>
                <w:w w:val="99"/>
                <w:sz w:val="24"/>
                <w:szCs w:val="24"/>
              </w:rPr>
              <w:t>virtual machines (VMs)</w:t>
            </w:r>
            <w:r w:rsidRPr="002E4BFE">
              <w:rPr>
                <w:rFonts w:ascii="Times New Roman" w:eastAsia="Times New Roman" w:hAnsi="Times New Roman" w:cs="Times New Roman"/>
                <w:w w:val="99"/>
                <w:sz w:val="24"/>
                <w:szCs w:val="24"/>
              </w:rPr>
              <w:t xml:space="preserve">, virtualization allows multiple </w:t>
            </w:r>
            <w:r w:rsidRPr="002E4BFE">
              <w:rPr>
                <w:rFonts w:ascii="Times New Roman" w:eastAsia="Times New Roman" w:hAnsi="Times New Roman" w:cs="Times New Roman"/>
                <w:b/>
                <w:bCs/>
                <w:w w:val="99"/>
                <w:sz w:val="24"/>
                <w:szCs w:val="24"/>
              </w:rPr>
              <w:t>operating systems</w:t>
            </w:r>
            <w:r w:rsidRPr="002E4BFE">
              <w:rPr>
                <w:rFonts w:ascii="Times New Roman" w:eastAsia="Times New Roman" w:hAnsi="Times New Roman" w:cs="Times New Roman"/>
                <w:w w:val="99"/>
                <w:sz w:val="24"/>
                <w:szCs w:val="24"/>
              </w:rPr>
              <w:t xml:space="preserve"> to run on a single physical machine, sharing the underlying hardware resources such as </w:t>
            </w:r>
            <w:r w:rsidRPr="002E4BFE">
              <w:rPr>
                <w:rFonts w:ascii="Times New Roman" w:eastAsia="Times New Roman" w:hAnsi="Times New Roman" w:cs="Times New Roman"/>
                <w:b/>
                <w:bCs/>
                <w:w w:val="99"/>
                <w:sz w:val="24"/>
                <w:szCs w:val="24"/>
              </w:rPr>
              <w:t>CPU</w:t>
            </w:r>
            <w:r w:rsidRPr="002E4BFE">
              <w:rPr>
                <w:rFonts w:ascii="Times New Roman" w:eastAsia="Times New Roman" w:hAnsi="Times New Roman" w:cs="Times New Roman"/>
                <w:w w:val="99"/>
                <w:sz w:val="24"/>
                <w:szCs w:val="24"/>
              </w:rPr>
              <w:t xml:space="preserve">, </w:t>
            </w:r>
            <w:r w:rsidRPr="002E4BFE">
              <w:rPr>
                <w:rFonts w:ascii="Times New Roman" w:eastAsia="Times New Roman" w:hAnsi="Times New Roman" w:cs="Times New Roman"/>
                <w:b/>
                <w:bCs/>
                <w:w w:val="99"/>
                <w:sz w:val="24"/>
                <w:szCs w:val="24"/>
              </w:rPr>
              <w:t>memory</w:t>
            </w:r>
            <w:r w:rsidRPr="002E4BFE">
              <w:rPr>
                <w:rFonts w:ascii="Times New Roman" w:eastAsia="Times New Roman" w:hAnsi="Times New Roman" w:cs="Times New Roman"/>
                <w:w w:val="99"/>
                <w:sz w:val="24"/>
                <w:szCs w:val="24"/>
              </w:rPr>
              <w:t xml:space="preserve">, and </w:t>
            </w:r>
            <w:r w:rsidRPr="002E4BFE">
              <w:rPr>
                <w:rFonts w:ascii="Times New Roman" w:eastAsia="Times New Roman" w:hAnsi="Times New Roman" w:cs="Times New Roman"/>
                <w:b/>
                <w:bCs/>
                <w:w w:val="99"/>
                <w:sz w:val="24"/>
                <w:szCs w:val="24"/>
              </w:rPr>
              <w:t>storage</w:t>
            </w:r>
            <w:r w:rsidRPr="002E4BFE">
              <w:rPr>
                <w:rFonts w:ascii="Times New Roman" w:eastAsia="Times New Roman" w:hAnsi="Times New Roman" w:cs="Times New Roman"/>
                <w:w w:val="99"/>
                <w:sz w:val="24"/>
                <w:szCs w:val="24"/>
              </w:rPr>
              <w:t xml:space="preserve">. This is achieved by using a software layer called a </w:t>
            </w:r>
            <w:r w:rsidRPr="002E4BFE">
              <w:rPr>
                <w:rFonts w:ascii="Times New Roman" w:eastAsia="Times New Roman" w:hAnsi="Times New Roman" w:cs="Times New Roman"/>
                <w:b/>
                <w:bCs/>
                <w:w w:val="99"/>
                <w:sz w:val="24"/>
                <w:szCs w:val="24"/>
              </w:rPr>
              <w:t>hypervisor</w:t>
            </w:r>
            <w:r w:rsidRPr="002E4BFE">
              <w:rPr>
                <w:rFonts w:ascii="Times New Roman" w:eastAsia="Times New Roman" w:hAnsi="Times New Roman" w:cs="Times New Roman"/>
                <w:w w:val="99"/>
                <w:sz w:val="24"/>
                <w:szCs w:val="24"/>
              </w:rPr>
              <w:t xml:space="preserve">, which creates and manages these </w:t>
            </w:r>
            <w:r w:rsidRPr="002E4BFE">
              <w:rPr>
                <w:rFonts w:ascii="Times New Roman" w:eastAsia="Times New Roman" w:hAnsi="Times New Roman" w:cs="Times New Roman"/>
                <w:b/>
                <w:bCs/>
                <w:w w:val="99"/>
                <w:sz w:val="24"/>
                <w:szCs w:val="24"/>
              </w:rPr>
              <w:t>virtual</w:t>
            </w:r>
            <w:r w:rsidRPr="002E4BFE">
              <w:rPr>
                <w:rFonts w:ascii="Times New Roman" w:eastAsia="Times New Roman" w:hAnsi="Times New Roman" w:cs="Times New Roman"/>
                <w:w w:val="99"/>
                <w:sz w:val="24"/>
                <w:szCs w:val="24"/>
              </w:rPr>
              <w:t xml:space="preserve"> environments.</w:t>
            </w:r>
          </w:p>
          <w:p w14:paraId="2C91E59E" w14:textId="77777777" w:rsidR="002E4BFE" w:rsidRPr="005E2CC8" w:rsidRDefault="002E4BFE" w:rsidP="005E2CC8">
            <w:pPr>
              <w:spacing w:line="260" w:lineRule="exact"/>
              <w:rPr>
                <w:rFonts w:ascii="Times New Roman" w:eastAsia="Times New Roman" w:hAnsi="Times New Roman" w:cs="Times New Roman"/>
                <w:w w:val="99"/>
                <w:sz w:val="24"/>
                <w:szCs w:val="24"/>
              </w:rPr>
            </w:pPr>
          </w:p>
        </w:tc>
      </w:tr>
      <w:tr w:rsidR="00C12769" w:rsidRPr="009068F2" w14:paraId="3332D94A" w14:textId="77777777" w:rsidTr="00873DF1">
        <w:trPr>
          <w:trHeight w:val="260"/>
        </w:trPr>
        <w:tc>
          <w:tcPr>
            <w:tcW w:w="594" w:type="dxa"/>
            <w:vMerge/>
            <w:tcBorders>
              <w:left w:val="single" w:sz="8" w:space="0" w:color="auto"/>
              <w:bottom w:val="single" w:sz="8" w:space="0" w:color="auto"/>
              <w:right w:val="single" w:sz="8" w:space="0" w:color="auto"/>
            </w:tcBorders>
            <w:shd w:val="clear" w:color="auto" w:fill="auto"/>
            <w:vAlign w:val="bottom"/>
          </w:tcPr>
          <w:p w14:paraId="097689C7" w14:textId="77777777" w:rsidR="00C12769" w:rsidRPr="005E2CC8" w:rsidRDefault="00C12769" w:rsidP="005E2CC8">
            <w:pPr>
              <w:spacing w:line="260" w:lineRule="exact"/>
              <w:jc w:val="center"/>
              <w:rPr>
                <w:rFonts w:ascii="Times New Roman" w:eastAsia="Times New Roman" w:hAnsi="Times New Roman" w:cs="Times New Roman"/>
                <w:w w:val="99"/>
                <w:sz w:val="24"/>
                <w:szCs w:val="24"/>
              </w:rPr>
            </w:pPr>
          </w:p>
        </w:tc>
        <w:tc>
          <w:tcPr>
            <w:tcW w:w="10031" w:type="dxa"/>
            <w:vMerge/>
            <w:tcBorders>
              <w:bottom w:val="single" w:sz="8" w:space="0" w:color="auto"/>
              <w:right w:val="single" w:sz="8" w:space="0" w:color="auto"/>
            </w:tcBorders>
            <w:shd w:val="clear" w:color="auto" w:fill="auto"/>
            <w:vAlign w:val="bottom"/>
          </w:tcPr>
          <w:p w14:paraId="23903D0F" w14:textId="77777777" w:rsidR="00C12769" w:rsidRPr="005E2CC8" w:rsidRDefault="00C12769" w:rsidP="005E2CC8">
            <w:pPr>
              <w:spacing w:line="260" w:lineRule="exact"/>
              <w:rPr>
                <w:rFonts w:ascii="Times New Roman" w:eastAsia="Times New Roman" w:hAnsi="Times New Roman" w:cs="Times New Roman"/>
                <w:w w:val="99"/>
                <w:sz w:val="24"/>
                <w:szCs w:val="24"/>
              </w:rPr>
            </w:pPr>
          </w:p>
        </w:tc>
      </w:tr>
      <w:tr w:rsidR="00C12769" w:rsidRPr="009068F2" w14:paraId="599A2D64" w14:textId="77777777" w:rsidTr="00873DF1">
        <w:trPr>
          <w:trHeight w:val="261"/>
        </w:trPr>
        <w:tc>
          <w:tcPr>
            <w:tcW w:w="594" w:type="dxa"/>
            <w:tcBorders>
              <w:left w:val="single" w:sz="8" w:space="0" w:color="auto"/>
              <w:bottom w:val="single" w:sz="8" w:space="0" w:color="auto"/>
              <w:right w:val="single" w:sz="8" w:space="0" w:color="auto"/>
            </w:tcBorders>
            <w:shd w:val="clear" w:color="auto" w:fill="auto"/>
            <w:vAlign w:val="bottom"/>
          </w:tcPr>
          <w:p w14:paraId="40C6A9A0" w14:textId="4B1503E6"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2</w:t>
            </w:r>
          </w:p>
        </w:tc>
        <w:tc>
          <w:tcPr>
            <w:tcW w:w="10031" w:type="dxa"/>
            <w:tcBorders>
              <w:bottom w:val="single" w:sz="8" w:space="0" w:color="auto"/>
              <w:right w:val="single" w:sz="8" w:space="0" w:color="auto"/>
            </w:tcBorders>
            <w:shd w:val="clear" w:color="auto" w:fill="auto"/>
            <w:vAlign w:val="bottom"/>
          </w:tcPr>
          <w:p w14:paraId="0B117408" w14:textId="24DE04EB" w:rsidR="002E4BFE" w:rsidRPr="002E4BFE" w:rsidRDefault="00C12769" w:rsidP="00A772A5">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Point out the basic operations of VM</w:t>
            </w:r>
          </w:p>
          <w:p w14:paraId="379D0DAE" w14:textId="77777777" w:rsidR="002E4BFE" w:rsidRPr="002E4BFE" w:rsidRDefault="002E4BFE" w:rsidP="002E4BFE">
            <w:pPr>
              <w:spacing w:line="260" w:lineRule="exact"/>
              <w:rPr>
                <w:rFonts w:ascii="Times New Roman" w:eastAsia="Times New Roman" w:hAnsi="Times New Roman" w:cs="Times New Roman"/>
                <w:w w:val="99"/>
                <w:sz w:val="24"/>
                <w:szCs w:val="24"/>
              </w:rPr>
            </w:pPr>
            <w:r w:rsidRPr="002E4BFE">
              <w:rPr>
                <w:rFonts w:ascii="Times New Roman" w:eastAsia="Times New Roman" w:hAnsi="Times New Roman" w:cs="Times New Roman"/>
                <w:b/>
                <w:bCs/>
                <w:w w:val="99"/>
                <w:sz w:val="24"/>
                <w:szCs w:val="24"/>
              </w:rPr>
              <w:t>Basic Operations of VM:</w:t>
            </w:r>
          </w:p>
          <w:p w14:paraId="1F229D96" w14:textId="77777777" w:rsidR="002E4BFE" w:rsidRPr="002E4BFE" w:rsidRDefault="002E4BFE" w:rsidP="002E4BFE">
            <w:pPr>
              <w:numPr>
                <w:ilvl w:val="0"/>
                <w:numId w:val="8"/>
              </w:numPr>
              <w:spacing w:line="260" w:lineRule="exact"/>
              <w:rPr>
                <w:rFonts w:ascii="Times New Roman" w:eastAsia="Times New Roman" w:hAnsi="Times New Roman" w:cs="Times New Roman"/>
                <w:w w:val="99"/>
                <w:sz w:val="24"/>
                <w:szCs w:val="24"/>
              </w:rPr>
            </w:pPr>
            <w:r w:rsidRPr="002E4BFE">
              <w:rPr>
                <w:rFonts w:ascii="Times New Roman" w:eastAsia="Times New Roman" w:hAnsi="Times New Roman" w:cs="Times New Roman"/>
                <w:b/>
                <w:bCs/>
                <w:w w:val="99"/>
                <w:sz w:val="24"/>
                <w:szCs w:val="24"/>
              </w:rPr>
              <w:t>Creation:</w:t>
            </w:r>
            <w:r w:rsidRPr="002E4BFE">
              <w:rPr>
                <w:rFonts w:ascii="Times New Roman" w:eastAsia="Times New Roman" w:hAnsi="Times New Roman" w:cs="Times New Roman"/>
                <w:w w:val="99"/>
                <w:sz w:val="24"/>
                <w:szCs w:val="24"/>
              </w:rPr>
              <w:t xml:space="preserve"> The process of creating a </w:t>
            </w:r>
            <w:r w:rsidRPr="002E4BFE">
              <w:rPr>
                <w:rFonts w:ascii="Times New Roman" w:eastAsia="Times New Roman" w:hAnsi="Times New Roman" w:cs="Times New Roman"/>
                <w:b/>
                <w:bCs/>
                <w:w w:val="99"/>
                <w:sz w:val="24"/>
                <w:szCs w:val="24"/>
              </w:rPr>
              <w:t>virtual machine</w:t>
            </w:r>
            <w:r w:rsidRPr="002E4BFE">
              <w:rPr>
                <w:rFonts w:ascii="Times New Roman" w:eastAsia="Times New Roman" w:hAnsi="Times New Roman" w:cs="Times New Roman"/>
                <w:w w:val="99"/>
                <w:sz w:val="24"/>
                <w:szCs w:val="24"/>
              </w:rPr>
              <w:t xml:space="preserve"> involves allocating resources such as </w:t>
            </w:r>
            <w:r w:rsidRPr="002E4BFE">
              <w:rPr>
                <w:rFonts w:ascii="Times New Roman" w:eastAsia="Times New Roman" w:hAnsi="Times New Roman" w:cs="Times New Roman"/>
                <w:b/>
                <w:bCs/>
                <w:w w:val="99"/>
                <w:sz w:val="24"/>
                <w:szCs w:val="24"/>
              </w:rPr>
              <w:t>CPU</w:t>
            </w:r>
            <w:r w:rsidRPr="002E4BFE">
              <w:rPr>
                <w:rFonts w:ascii="Times New Roman" w:eastAsia="Times New Roman" w:hAnsi="Times New Roman" w:cs="Times New Roman"/>
                <w:w w:val="99"/>
                <w:sz w:val="24"/>
                <w:szCs w:val="24"/>
              </w:rPr>
              <w:t xml:space="preserve">, </w:t>
            </w:r>
            <w:r w:rsidRPr="002E4BFE">
              <w:rPr>
                <w:rFonts w:ascii="Times New Roman" w:eastAsia="Times New Roman" w:hAnsi="Times New Roman" w:cs="Times New Roman"/>
                <w:b/>
                <w:bCs/>
                <w:w w:val="99"/>
                <w:sz w:val="24"/>
                <w:szCs w:val="24"/>
              </w:rPr>
              <w:t>memory</w:t>
            </w:r>
            <w:r w:rsidRPr="002E4BFE">
              <w:rPr>
                <w:rFonts w:ascii="Times New Roman" w:eastAsia="Times New Roman" w:hAnsi="Times New Roman" w:cs="Times New Roman"/>
                <w:w w:val="99"/>
                <w:sz w:val="24"/>
                <w:szCs w:val="24"/>
              </w:rPr>
              <w:t xml:space="preserve">, </w:t>
            </w:r>
            <w:r w:rsidRPr="002E4BFE">
              <w:rPr>
                <w:rFonts w:ascii="Times New Roman" w:eastAsia="Times New Roman" w:hAnsi="Times New Roman" w:cs="Times New Roman"/>
                <w:b/>
                <w:bCs/>
                <w:w w:val="99"/>
                <w:sz w:val="24"/>
                <w:szCs w:val="24"/>
              </w:rPr>
              <w:t>disk space</w:t>
            </w:r>
            <w:r w:rsidRPr="002E4BFE">
              <w:rPr>
                <w:rFonts w:ascii="Times New Roman" w:eastAsia="Times New Roman" w:hAnsi="Times New Roman" w:cs="Times New Roman"/>
                <w:w w:val="99"/>
                <w:sz w:val="24"/>
                <w:szCs w:val="24"/>
              </w:rPr>
              <w:t xml:space="preserve">, and </w:t>
            </w:r>
            <w:r w:rsidRPr="002E4BFE">
              <w:rPr>
                <w:rFonts w:ascii="Times New Roman" w:eastAsia="Times New Roman" w:hAnsi="Times New Roman" w:cs="Times New Roman"/>
                <w:b/>
                <w:bCs/>
                <w:w w:val="99"/>
                <w:sz w:val="24"/>
                <w:szCs w:val="24"/>
              </w:rPr>
              <w:t>network interfaces</w:t>
            </w:r>
            <w:r w:rsidRPr="002E4BFE">
              <w:rPr>
                <w:rFonts w:ascii="Times New Roman" w:eastAsia="Times New Roman" w:hAnsi="Times New Roman" w:cs="Times New Roman"/>
                <w:w w:val="99"/>
                <w:sz w:val="24"/>
                <w:szCs w:val="24"/>
              </w:rPr>
              <w:t xml:space="preserve"> to the VM.</w:t>
            </w:r>
          </w:p>
          <w:p w14:paraId="0E044103" w14:textId="77777777" w:rsidR="002E4BFE" w:rsidRPr="002E4BFE" w:rsidRDefault="002E4BFE" w:rsidP="002E4BFE">
            <w:pPr>
              <w:numPr>
                <w:ilvl w:val="0"/>
                <w:numId w:val="8"/>
              </w:numPr>
              <w:spacing w:line="260" w:lineRule="exact"/>
              <w:rPr>
                <w:rFonts w:ascii="Times New Roman" w:eastAsia="Times New Roman" w:hAnsi="Times New Roman" w:cs="Times New Roman"/>
                <w:w w:val="99"/>
                <w:sz w:val="24"/>
                <w:szCs w:val="24"/>
              </w:rPr>
            </w:pPr>
            <w:r w:rsidRPr="002E4BFE">
              <w:rPr>
                <w:rFonts w:ascii="Times New Roman" w:eastAsia="Times New Roman" w:hAnsi="Times New Roman" w:cs="Times New Roman"/>
                <w:b/>
                <w:bCs/>
                <w:w w:val="99"/>
                <w:sz w:val="24"/>
                <w:szCs w:val="24"/>
              </w:rPr>
              <w:t>Deployment:</w:t>
            </w:r>
            <w:r w:rsidRPr="002E4BFE">
              <w:rPr>
                <w:rFonts w:ascii="Times New Roman" w:eastAsia="Times New Roman" w:hAnsi="Times New Roman" w:cs="Times New Roman"/>
                <w:w w:val="99"/>
                <w:sz w:val="24"/>
                <w:szCs w:val="24"/>
              </w:rPr>
              <w:t xml:space="preserve"> Once created, the VM needs to be deployed onto a physical server where it can run. This involves starting the VM instance and allocating necessary resources from the host machine.</w:t>
            </w:r>
          </w:p>
          <w:p w14:paraId="543EC86F" w14:textId="77777777" w:rsidR="002E4BFE" w:rsidRPr="002E4BFE" w:rsidRDefault="002E4BFE" w:rsidP="002E4BFE">
            <w:pPr>
              <w:numPr>
                <w:ilvl w:val="0"/>
                <w:numId w:val="8"/>
              </w:numPr>
              <w:spacing w:line="260" w:lineRule="exact"/>
              <w:rPr>
                <w:rFonts w:ascii="Times New Roman" w:eastAsia="Times New Roman" w:hAnsi="Times New Roman" w:cs="Times New Roman"/>
                <w:w w:val="99"/>
                <w:sz w:val="24"/>
                <w:szCs w:val="24"/>
              </w:rPr>
            </w:pPr>
            <w:r w:rsidRPr="002E4BFE">
              <w:rPr>
                <w:rFonts w:ascii="Times New Roman" w:eastAsia="Times New Roman" w:hAnsi="Times New Roman" w:cs="Times New Roman"/>
                <w:b/>
                <w:bCs/>
                <w:w w:val="99"/>
                <w:sz w:val="24"/>
                <w:szCs w:val="24"/>
              </w:rPr>
              <w:t>Management:</w:t>
            </w:r>
            <w:r w:rsidRPr="002E4BFE">
              <w:rPr>
                <w:rFonts w:ascii="Times New Roman" w:eastAsia="Times New Roman" w:hAnsi="Times New Roman" w:cs="Times New Roman"/>
                <w:w w:val="99"/>
                <w:sz w:val="24"/>
                <w:szCs w:val="24"/>
              </w:rPr>
              <w:t xml:space="preserve"> </w:t>
            </w:r>
            <w:r w:rsidRPr="002E4BFE">
              <w:rPr>
                <w:rFonts w:ascii="Times New Roman" w:eastAsia="Times New Roman" w:hAnsi="Times New Roman" w:cs="Times New Roman"/>
                <w:b/>
                <w:bCs/>
                <w:w w:val="99"/>
                <w:sz w:val="24"/>
                <w:szCs w:val="24"/>
              </w:rPr>
              <w:t>Virtual machines</w:t>
            </w:r>
            <w:r w:rsidRPr="002E4BFE">
              <w:rPr>
                <w:rFonts w:ascii="Times New Roman" w:eastAsia="Times New Roman" w:hAnsi="Times New Roman" w:cs="Times New Roman"/>
                <w:w w:val="99"/>
                <w:sz w:val="24"/>
                <w:szCs w:val="24"/>
              </w:rPr>
              <w:t xml:space="preserve"> need to be managed throughout their lifecycle, including tasks such as starting, stopping, pausing, and migrating VMs between physical hosts.</w:t>
            </w:r>
          </w:p>
          <w:p w14:paraId="079C3AF2" w14:textId="77777777" w:rsidR="002E4BFE" w:rsidRPr="002E4BFE" w:rsidRDefault="002E4BFE" w:rsidP="002E4BFE">
            <w:pPr>
              <w:numPr>
                <w:ilvl w:val="0"/>
                <w:numId w:val="8"/>
              </w:numPr>
              <w:spacing w:line="260" w:lineRule="exact"/>
              <w:rPr>
                <w:rFonts w:ascii="Times New Roman" w:eastAsia="Times New Roman" w:hAnsi="Times New Roman" w:cs="Times New Roman"/>
                <w:w w:val="99"/>
                <w:sz w:val="24"/>
                <w:szCs w:val="24"/>
              </w:rPr>
            </w:pPr>
            <w:r w:rsidRPr="002E4BFE">
              <w:rPr>
                <w:rFonts w:ascii="Times New Roman" w:eastAsia="Times New Roman" w:hAnsi="Times New Roman" w:cs="Times New Roman"/>
                <w:b/>
                <w:bCs/>
                <w:w w:val="99"/>
                <w:sz w:val="24"/>
                <w:szCs w:val="24"/>
              </w:rPr>
              <w:t>Resource Allocation:</w:t>
            </w:r>
            <w:r w:rsidRPr="002E4BFE">
              <w:rPr>
                <w:rFonts w:ascii="Times New Roman" w:eastAsia="Times New Roman" w:hAnsi="Times New Roman" w:cs="Times New Roman"/>
                <w:w w:val="99"/>
                <w:sz w:val="24"/>
                <w:szCs w:val="24"/>
              </w:rPr>
              <w:t xml:space="preserve"> </w:t>
            </w:r>
            <w:r w:rsidRPr="002E4BFE">
              <w:rPr>
                <w:rFonts w:ascii="Times New Roman" w:eastAsia="Times New Roman" w:hAnsi="Times New Roman" w:cs="Times New Roman"/>
                <w:b/>
                <w:bCs/>
                <w:w w:val="99"/>
                <w:sz w:val="24"/>
                <w:szCs w:val="24"/>
              </w:rPr>
              <w:t>Virtualization</w:t>
            </w:r>
            <w:r w:rsidRPr="002E4BFE">
              <w:rPr>
                <w:rFonts w:ascii="Times New Roman" w:eastAsia="Times New Roman" w:hAnsi="Times New Roman" w:cs="Times New Roman"/>
                <w:w w:val="99"/>
                <w:sz w:val="24"/>
                <w:szCs w:val="24"/>
              </w:rPr>
              <w:t xml:space="preserve"> platforms allow administrators to allocate resources dynamically to VMs based on their requirements, such as adjusting </w:t>
            </w:r>
            <w:r w:rsidRPr="002E4BFE">
              <w:rPr>
                <w:rFonts w:ascii="Times New Roman" w:eastAsia="Times New Roman" w:hAnsi="Times New Roman" w:cs="Times New Roman"/>
                <w:b/>
                <w:bCs/>
                <w:w w:val="99"/>
                <w:sz w:val="24"/>
                <w:szCs w:val="24"/>
              </w:rPr>
              <w:t>CPU</w:t>
            </w:r>
            <w:r w:rsidRPr="002E4BFE">
              <w:rPr>
                <w:rFonts w:ascii="Times New Roman" w:eastAsia="Times New Roman" w:hAnsi="Times New Roman" w:cs="Times New Roman"/>
                <w:w w:val="99"/>
                <w:sz w:val="24"/>
                <w:szCs w:val="24"/>
              </w:rPr>
              <w:t xml:space="preserve"> and </w:t>
            </w:r>
            <w:r w:rsidRPr="002E4BFE">
              <w:rPr>
                <w:rFonts w:ascii="Times New Roman" w:eastAsia="Times New Roman" w:hAnsi="Times New Roman" w:cs="Times New Roman"/>
                <w:b/>
                <w:bCs/>
                <w:w w:val="99"/>
                <w:sz w:val="24"/>
                <w:szCs w:val="24"/>
              </w:rPr>
              <w:t>memory</w:t>
            </w:r>
            <w:r w:rsidRPr="002E4BFE">
              <w:rPr>
                <w:rFonts w:ascii="Times New Roman" w:eastAsia="Times New Roman" w:hAnsi="Times New Roman" w:cs="Times New Roman"/>
                <w:w w:val="99"/>
                <w:sz w:val="24"/>
                <w:szCs w:val="24"/>
              </w:rPr>
              <w:t xml:space="preserve"> allocations.</w:t>
            </w:r>
          </w:p>
          <w:p w14:paraId="0F8E099E" w14:textId="77777777" w:rsidR="002E4BFE" w:rsidRPr="002E4BFE" w:rsidRDefault="002E4BFE" w:rsidP="002E4BFE">
            <w:pPr>
              <w:numPr>
                <w:ilvl w:val="0"/>
                <w:numId w:val="8"/>
              </w:numPr>
              <w:spacing w:line="260" w:lineRule="exact"/>
              <w:rPr>
                <w:rFonts w:ascii="Times New Roman" w:eastAsia="Times New Roman" w:hAnsi="Times New Roman" w:cs="Times New Roman"/>
                <w:w w:val="99"/>
                <w:sz w:val="24"/>
                <w:szCs w:val="24"/>
              </w:rPr>
            </w:pPr>
            <w:r w:rsidRPr="002E4BFE">
              <w:rPr>
                <w:rFonts w:ascii="Times New Roman" w:eastAsia="Times New Roman" w:hAnsi="Times New Roman" w:cs="Times New Roman"/>
                <w:b/>
                <w:bCs/>
                <w:w w:val="99"/>
                <w:sz w:val="24"/>
                <w:szCs w:val="24"/>
              </w:rPr>
              <w:t>Networking:</w:t>
            </w:r>
            <w:r w:rsidRPr="002E4BFE">
              <w:rPr>
                <w:rFonts w:ascii="Times New Roman" w:eastAsia="Times New Roman" w:hAnsi="Times New Roman" w:cs="Times New Roman"/>
                <w:w w:val="99"/>
                <w:sz w:val="24"/>
                <w:szCs w:val="24"/>
              </w:rPr>
              <w:t xml:space="preserve"> </w:t>
            </w:r>
            <w:r w:rsidRPr="002E4BFE">
              <w:rPr>
                <w:rFonts w:ascii="Times New Roman" w:eastAsia="Times New Roman" w:hAnsi="Times New Roman" w:cs="Times New Roman"/>
                <w:b/>
                <w:bCs/>
                <w:w w:val="99"/>
                <w:sz w:val="24"/>
                <w:szCs w:val="24"/>
              </w:rPr>
              <w:t>Virtual machines</w:t>
            </w:r>
            <w:r w:rsidRPr="002E4BFE">
              <w:rPr>
                <w:rFonts w:ascii="Times New Roman" w:eastAsia="Times New Roman" w:hAnsi="Times New Roman" w:cs="Times New Roman"/>
                <w:w w:val="99"/>
                <w:sz w:val="24"/>
                <w:szCs w:val="24"/>
              </w:rPr>
              <w:t xml:space="preserve"> need to communicate with each other and with external networks. </w:t>
            </w:r>
            <w:r w:rsidRPr="002E4BFE">
              <w:rPr>
                <w:rFonts w:ascii="Times New Roman" w:eastAsia="Times New Roman" w:hAnsi="Times New Roman" w:cs="Times New Roman"/>
                <w:b/>
                <w:bCs/>
                <w:w w:val="99"/>
                <w:sz w:val="24"/>
                <w:szCs w:val="24"/>
              </w:rPr>
              <w:t>Virtual networking</w:t>
            </w:r>
            <w:r w:rsidRPr="002E4BFE">
              <w:rPr>
                <w:rFonts w:ascii="Times New Roman" w:eastAsia="Times New Roman" w:hAnsi="Times New Roman" w:cs="Times New Roman"/>
                <w:w w:val="99"/>
                <w:sz w:val="24"/>
                <w:szCs w:val="24"/>
              </w:rPr>
              <w:t xml:space="preserve"> allows for the creation of virtual networks, switches, and routers to connect VMs together and to external networks.</w:t>
            </w:r>
          </w:p>
          <w:p w14:paraId="6AEFCB69" w14:textId="77777777" w:rsidR="002E4BFE" w:rsidRDefault="002E4BFE" w:rsidP="005E2CC8">
            <w:pPr>
              <w:spacing w:line="260" w:lineRule="exact"/>
              <w:rPr>
                <w:rFonts w:ascii="Times New Roman" w:eastAsia="Times New Roman" w:hAnsi="Times New Roman" w:cs="Times New Roman"/>
                <w:w w:val="99"/>
                <w:sz w:val="24"/>
                <w:szCs w:val="24"/>
              </w:rPr>
            </w:pPr>
          </w:p>
          <w:p w14:paraId="20662C61" w14:textId="77777777" w:rsidR="002E4BFE" w:rsidRPr="005E2CC8" w:rsidRDefault="002E4BFE" w:rsidP="005E2CC8">
            <w:pPr>
              <w:spacing w:line="260" w:lineRule="exact"/>
              <w:rPr>
                <w:rFonts w:ascii="Times New Roman" w:eastAsia="Times New Roman" w:hAnsi="Times New Roman" w:cs="Times New Roman"/>
                <w:w w:val="99"/>
                <w:sz w:val="24"/>
                <w:szCs w:val="24"/>
              </w:rPr>
            </w:pPr>
          </w:p>
        </w:tc>
      </w:tr>
      <w:tr w:rsidR="00C12769" w:rsidRPr="009068F2" w14:paraId="169E11E7"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0ACC2E6C" w14:textId="33D24A55"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3</w:t>
            </w:r>
          </w:p>
        </w:tc>
        <w:tc>
          <w:tcPr>
            <w:tcW w:w="10031" w:type="dxa"/>
            <w:tcBorders>
              <w:bottom w:val="single" w:sz="8" w:space="0" w:color="auto"/>
              <w:right w:val="single" w:sz="8" w:space="0" w:color="auto"/>
            </w:tcBorders>
            <w:shd w:val="clear" w:color="auto" w:fill="auto"/>
            <w:vAlign w:val="bottom"/>
          </w:tcPr>
          <w:p w14:paraId="49E6958C"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List some of the challenges in cloud computing?</w:t>
            </w:r>
          </w:p>
          <w:p w14:paraId="6B48AAED" w14:textId="77777777" w:rsidR="00873DF1" w:rsidRDefault="00873DF1" w:rsidP="005E2CC8">
            <w:pPr>
              <w:spacing w:line="260" w:lineRule="exact"/>
              <w:rPr>
                <w:rFonts w:ascii="Times New Roman" w:eastAsia="Times New Roman" w:hAnsi="Times New Roman" w:cs="Times New Roman"/>
                <w:w w:val="99"/>
                <w:sz w:val="24"/>
                <w:szCs w:val="24"/>
              </w:rPr>
            </w:pPr>
          </w:p>
          <w:p w14:paraId="3ED240F5" w14:textId="77777777" w:rsidR="00873DF1" w:rsidRPr="00873DF1" w:rsidRDefault="00873DF1" w:rsidP="00873DF1">
            <w:p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Challenges in Cloud Computing:</w:t>
            </w:r>
          </w:p>
          <w:p w14:paraId="2312BC81" w14:textId="77777777" w:rsidR="00873DF1" w:rsidRPr="00873DF1" w:rsidRDefault="00873DF1" w:rsidP="00873DF1">
            <w:pPr>
              <w:numPr>
                <w:ilvl w:val="0"/>
                <w:numId w:val="9"/>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Security</w:t>
            </w:r>
            <w:r w:rsidRPr="00873DF1">
              <w:rPr>
                <w:rFonts w:ascii="Times New Roman" w:eastAsia="Times New Roman" w:hAnsi="Times New Roman" w:cs="Times New Roman"/>
                <w:w w:val="99"/>
                <w:sz w:val="24"/>
                <w:szCs w:val="24"/>
              </w:rPr>
              <w:t xml:space="preserve"> and </w:t>
            </w:r>
            <w:r w:rsidRPr="00873DF1">
              <w:rPr>
                <w:rFonts w:ascii="Times New Roman" w:eastAsia="Times New Roman" w:hAnsi="Times New Roman" w:cs="Times New Roman"/>
                <w:b/>
                <w:bCs/>
                <w:w w:val="99"/>
                <w:sz w:val="24"/>
                <w:szCs w:val="24"/>
              </w:rPr>
              <w:t>Privacy:</w:t>
            </w:r>
            <w:r w:rsidRPr="00873DF1">
              <w:rPr>
                <w:rFonts w:ascii="Times New Roman" w:eastAsia="Times New Roman" w:hAnsi="Times New Roman" w:cs="Times New Roman"/>
                <w:w w:val="99"/>
                <w:sz w:val="24"/>
                <w:szCs w:val="24"/>
              </w:rPr>
              <w:t xml:space="preserve"> Concerns include data breaches, unauthorized access, and data loss. Ensuring compliance with regulations like GDPR is crucial.</w:t>
            </w:r>
          </w:p>
          <w:p w14:paraId="20D65338" w14:textId="77777777" w:rsidR="00873DF1" w:rsidRPr="00873DF1" w:rsidRDefault="00873DF1" w:rsidP="00873DF1">
            <w:pPr>
              <w:numPr>
                <w:ilvl w:val="0"/>
                <w:numId w:val="9"/>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Compliance</w:t>
            </w:r>
            <w:r w:rsidRPr="00873DF1">
              <w:rPr>
                <w:rFonts w:ascii="Times New Roman" w:eastAsia="Times New Roman" w:hAnsi="Times New Roman" w:cs="Times New Roman"/>
                <w:w w:val="99"/>
                <w:sz w:val="24"/>
                <w:szCs w:val="24"/>
              </w:rPr>
              <w:t xml:space="preserve"> and </w:t>
            </w:r>
            <w:r w:rsidRPr="00873DF1">
              <w:rPr>
                <w:rFonts w:ascii="Times New Roman" w:eastAsia="Times New Roman" w:hAnsi="Times New Roman" w:cs="Times New Roman"/>
                <w:b/>
                <w:bCs/>
                <w:w w:val="99"/>
                <w:sz w:val="24"/>
                <w:szCs w:val="24"/>
              </w:rPr>
              <w:t>Legal Issues:</w:t>
            </w:r>
            <w:r w:rsidRPr="00873DF1">
              <w:rPr>
                <w:rFonts w:ascii="Times New Roman" w:eastAsia="Times New Roman" w:hAnsi="Times New Roman" w:cs="Times New Roman"/>
                <w:w w:val="99"/>
                <w:sz w:val="24"/>
                <w:szCs w:val="24"/>
              </w:rPr>
              <w:t xml:space="preserve"> Adhering to industry regulations and legal requirements across regions poses challenges.</w:t>
            </w:r>
          </w:p>
          <w:p w14:paraId="59434137" w14:textId="77777777" w:rsidR="00873DF1" w:rsidRPr="00873DF1" w:rsidRDefault="00873DF1" w:rsidP="00873DF1">
            <w:pPr>
              <w:numPr>
                <w:ilvl w:val="0"/>
                <w:numId w:val="9"/>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Performance</w:t>
            </w:r>
            <w:r w:rsidRPr="00873DF1">
              <w:rPr>
                <w:rFonts w:ascii="Times New Roman" w:eastAsia="Times New Roman" w:hAnsi="Times New Roman" w:cs="Times New Roman"/>
                <w:w w:val="99"/>
                <w:sz w:val="24"/>
                <w:szCs w:val="24"/>
              </w:rPr>
              <w:t xml:space="preserve"> and </w:t>
            </w:r>
            <w:r w:rsidRPr="00873DF1">
              <w:rPr>
                <w:rFonts w:ascii="Times New Roman" w:eastAsia="Times New Roman" w:hAnsi="Times New Roman" w:cs="Times New Roman"/>
                <w:b/>
                <w:bCs/>
                <w:w w:val="99"/>
                <w:sz w:val="24"/>
                <w:szCs w:val="24"/>
              </w:rPr>
              <w:t>Reliability:</w:t>
            </w:r>
            <w:r w:rsidRPr="00873DF1">
              <w:rPr>
                <w:rFonts w:ascii="Times New Roman" w:eastAsia="Times New Roman" w:hAnsi="Times New Roman" w:cs="Times New Roman"/>
                <w:w w:val="99"/>
                <w:sz w:val="24"/>
                <w:szCs w:val="24"/>
              </w:rPr>
              <w:t xml:space="preserve"> Ensuring consistent performance and reliability during peak loads and hardware failures is critical.</w:t>
            </w:r>
          </w:p>
          <w:p w14:paraId="0429CBD4" w14:textId="77777777" w:rsidR="00873DF1" w:rsidRPr="00873DF1" w:rsidRDefault="00873DF1" w:rsidP="00873DF1">
            <w:pPr>
              <w:numPr>
                <w:ilvl w:val="0"/>
                <w:numId w:val="9"/>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Data Management:</w:t>
            </w:r>
            <w:r w:rsidRPr="00873DF1">
              <w:rPr>
                <w:rFonts w:ascii="Times New Roman" w:eastAsia="Times New Roman" w:hAnsi="Times New Roman" w:cs="Times New Roman"/>
                <w:w w:val="99"/>
                <w:sz w:val="24"/>
                <w:szCs w:val="24"/>
              </w:rPr>
              <w:t xml:space="preserve"> Handling large volumes of data, including migration, backup, and disaster recovery, presents complexity and efficiency challenges.</w:t>
            </w:r>
          </w:p>
          <w:p w14:paraId="527D2642" w14:textId="77777777" w:rsidR="00873DF1" w:rsidRPr="00873DF1" w:rsidRDefault="00873DF1" w:rsidP="00873DF1">
            <w:pPr>
              <w:numPr>
                <w:ilvl w:val="0"/>
                <w:numId w:val="9"/>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Vendor Lock-in:</w:t>
            </w:r>
            <w:r w:rsidRPr="00873DF1">
              <w:rPr>
                <w:rFonts w:ascii="Times New Roman" w:eastAsia="Times New Roman" w:hAnsi="Times New Roman" w:cs="Times New Roman"/>
                <w:w w:val="99"/>
                <w:sz w:val="24"/>
                <w:szCs w:val="24"/>
              </w:rPr>
              <w:t xml:space="preserve"> Adopting services from a single vendor can result in difficulties in switching providers or integrating with other systems.</w:t>
            </w:r>
          </w:p>
          <w:p w14:paraId="26318C31" w14:textId="77777777" w:rsidR="00873DF1" w:rsidRPr="00873DF1" w:rsidRDefault="00873DF1" w:rsidP="00873DF1">
            <w:pPr>
              <w:numPr>
                <w:ilvl w:val="0"/>
                <w:numId w:val="9"/>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lastRenderedPageBreak/>
              <w:t>Cost:</w:t>
            </w:r>
            <w:r w:rsidRPr="00873DF1">
              <w:rPr>
                <w:rFonts w:ascii="Times New Roman" w:eastAsia="Times New Roman" w:hAnsi="Times New Roman" w:cs="Times New Roman"/>
                <w:w w:val="99"/>
                <w:sz w:val="24"/>
                <w:szCs w:val="24"/>
              </w:rPr>
              <w:t xml:space="preserve"> Managing costs associated with cloud services, including unexpected expenses and optimizing resource usage, is a significant challenge.</w:t>
            </w:r>
          </w:p>
          <w:p w14:paraId="55DC01F3" w14:textId="77777777" w:rsidR="00873DF1" w:rsidRPr="00873DF1" w:rsidRDefault="00873DF1" w:rsidP="00873DF1">
            <w:pPr>
              <w:numPr>
                <w:ilvl w:val="0"/>
                <w:numId w:val="9"/>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Downtime:</w:t>
            </w:r>
            <w:r w:rsidRPr="00873DF1">
              <w:rPr>
                <w:rFonts w:ascii="Times New Roman" w:eastAsia="Times New Roman" w:hAnsi="Times New Roman" w:cs="Times New Roman"/>
                <w:w w:val="99"/>
                <w:sz w:val="24"/>
                <w:szCs w:val="24"/>
              </w:rPr>
              <w:t xml:space="preserve"> Minimizing downtime due to maintenance, upgrades, or service outages is essential for maintaining business continuity and user satisfaction.</w:t>
            </w:r>
          </w:p>
          <w:p w14:paraId="7443B26C" w14:textId="77777777" w:rsidR="00873DF1" w:rsidRPr="00873DF1" w:rsidRDefault="00873DF1" w:rsidP="00873DF1">
            <w:pPr>
              <w:spacing w:line="260" w:lineRule="exact"/>
              <w:rPr>
                <w:rFonts w:ascii="Times New Roman" w:eastAsia="Times New Roman" w:hAnsi="Times New Roman" w:cs="Times New Roman"/>
                <w:vanish/>
                <w:w w:val="99"/>
                <w:sz w:val="24"/>
                <w:szCs w:val="24"/>
              </w:rPr>
            </w:pPr>
            <w:r w:rsidRPr="00873DF1">
              <w:rPr>
                <w:rFonts w:ascii="Times New Roman" w:eastAsia="Times New Roman" w:hAnsi="Times New Roman" w:cs="Times New Roman"/>
                <w:vanish/>
                <w:w w:val="99"/>
                <w:sz w:val="24"/>
                <w:szCs w:val="24"/>
              </w:rPr>
              <w:t>Top of Form</w:t>
            </w:r>
          </w:p>
          <w:p w14:paraId="561D9796" w14:textId="77777777" w:rsidR="00873DF1" w:rsidRPr="005E2CC8" w:rsidRDefault="00873DF1" w:rsidP="005E2CC8">
            <w:pPr>
              <w:spacing w:line="260" w:lineRule="exact"/>
              <w:rPr>
                <w:rFonts w:ascii="Times New Roman" w:eastAsia="Times New Roman" w:hAnsi="Times New Roman" w:cs="Times New Roman"/>
                <w:w w:val="99"/>
                <w:sz w:val="24"/>
                <w:szCs w:val="24"/>
              </w:rPr>
            </w:pPr>
          </w:p>
        </w:tc>
      </w:tr>
      <w:tr w:rsidR="00C12769" w:rsidRPr="00B91F79" w14:paraId="381193F2" w14:textId="77777777" w:rsidTr="00873DF1">
        <w:trPr>
          <w:trHeight w:val="260"/>
        </w:trPr>
        <w:tc>
          <w:tcPr>
            <w:tcW w:w="594" w:type="dxa"/>
            <w:vMerge w:val="restart"/>
            <w:tcBorders>
              <w:left w:val="single" w:sz="8" w:space="0" w:color="auto"/>
              <w:right w:val="single" w:sz="8" w:space="0" w:color="auto"/>
            </w:tcBorders>
            <w:shd w:val="clear" w:color="auto" w:fill="auto"/>
            <w:vAlign w:val="bottom"/>
          </w:tcPr>
          <w:p w14:paraId="49218FC7" w14:textId="641A660F" w:rsidR="00C12769" w:rsidRPr="005E2CC8" w:rsidRDefault="00C12769" w:rsidP="005E2CC8">
            <w:pPr>
              <w:spacing w:line="260" w:lineRule="exact"/>
              <w:jc w:val="center"/>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lastRenderedPageBreak/>
              <w:t>1</w:t>
            </w:r>
            <w:r>
              <w:rPr>
                <w:rFonts w:ascii="Times New Roman" w:eastAsia="Times New Roman" w:hAnsi="Times New Roman" w:cs="Times New Roman"/>
                <w:w w:val="99"/>
                <w:sz w:val="24"/>
                <w:szCs w:val="24"/>
              </w:rPr>
              <w:t>4</w:t>
            </w:r>
          </w:p>
        </w:tc>
        <w:tc>
          <w:tcPr>
            <w:tcW w:w="10031" w:type="dxa"/>
            <w:vMerge w:val="restart"/>
            <w:tcBorders>
              <w:right w:val="single" w:sz="8" w:space="0" w:color="auto"/>
            </w:tcBorders>
            <w:shd w:val="clear" w:color="auto" w:fill="auto"/>
            <w:vAlign w:val="bottom"/>
          </w:tcPr>
          <w:p w14:paraId="4F95A9B3"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Analyse the most common scenario for a private cloud</w:t>
            </w:r>
          </w:p>
          <w:p w14:paraId="27959C5D" w14:textId="13A5A967" w:rsidR="002E4BFE" w:rsidRPr="005E2CC8" w:rsidRDefault="00873DF1" w:rsidP="005E2CC8">
            <w:p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 xml:space="preserve">A common scenario for a </w:t>
            </w:r>
            <w:r w:rsidRPr="00873DF1">
              <w:rPr>
                <w:rFonts w:ascii="Times New Roman" w:eastAsia="Times New Roman" w:hAnsi="Times New Roman" w:cs="Times New Roman"/>
                <w:b/>
                <w:bCs/>
                <w:w w:val="99"/>
                <w:sz w:val="24"/>
                <w:szCs w:val="24"/>
              </w:rPr>
              <w:t>private cloud</w:t>
            </w:r>
            <w:r w:rsidRPr="00873DF1">
              <w:rPr>
                <w:rFonts w:ascii="Times New Roman" w:eastAsia="Times New Roman" w:hAnsi="Times New Roman" w:cs="Times New Roman"/>
                <w:w w:val="99"/>
                <w:sz w:val="24"/>
                <w:szCs w:val="24"/>
              </w:rPr>
              <w:t xml:space="preserve"> deployment is within an organization's </w:t>
            </w:r>
            <w:r w:rsidRPr="00873DF1">
              <w:rPr>
                <w:rFonts w:ascii="Times New Roman" w:eastAsia="Times New Roman" w:hAnsi="Times New Roman" w:cs="Times New Roman"/>
                <w:b/>
                <w:bCs/>
                <w:w w:val="99"/>
                <w:sz w:val="24"/>
                <w:szCs w:val="24"/>
              </w:rPr>
              <w:t xml:space="preserve">data </w:t>
            </w:r>
            <w:proofErr w:type="spellStart"/>
            <w:r w:rsidRPr="00873DF1">
              <w:rPr>
                <w:rFonts w:ascii="Times New Roman" w:eastAsia="Times New Roman" w:hAnsi="Times New Roman" w:cs="Times New Roman"/>
                <w:b/>
                <w:bCs/>
                <w:w w:val="99"/>
                <w:sz w:val="24"/>
                <w:szCs w:val="24"/>
              </w:rPr>
              <w:t>center</w:t>
            </w:r>
            <w:proofErr w:type="spellEnd"/>
            <w:r w:rsidRPr="00873DF1">
              <w:rPr>
                <w:rFonts w:ascii="Times New Roman" w:eastAsia="Times New Roman" w:hAnsi="Times New Roman" w:cs="Times New Roman"/>
                <w:w w:val="99"/>
                <w:sz w:val="24"/>
                <w:szCs w:val="24"/>
              </w:rPr>
              <w:t xml:space="preserve">, where the </w:t>
            </w:r>
            <w:r w:rsidRPr="00873DF1">
              <w:rPr>
                <w:rFonts w:ascii="Times New Roman" w:eastAsia="Times New Roman" w:hAnsi="Times New Roman" w:cs="Times New Roman"/>
                <w:b/>
                <w:bCs/>
                <w:w w:val="99"/>
                <w:sz w:val="24"/>
                <w:szCs w:val="24"/>
              </w:rPr>
              <w:t>cloud infrastructure</w:t>
            </w:r>
            <w:r w:rsidRPr="00873DF1">
              <w:rPr>
                <w:rFonts w:ascii="Times New Roman" w:eastAsia="Times New Roman" w:hAnsi="Times New Roman" w:cs="Times New Roman"/>
                <w:w w:val="99"/>
                <w:sz w:val="24"/>
                <w:szCs w:val="24"/>
              </w:rPr>
              <w:t xml:space="preserve"> is built and managed exclusively for the organization's use.</w:t>
            </w:r>
          </w:p>
        </w:tc>
      </w:tr>
      <w:tr w:rsidR="00C12769" w:rsidRPr="00B91F79" w14:paraId="18E547FE" w14:textId="77777777" w:rsidTr="00873DF1">
        <w:trPr>
          <w:trHeight w:val="260"/>
        </w:trPr>
        <w:tc>
          <w:tcPr>
            <w:tcW w:w="594" w:type="dxa"/>
            <w:vMerge/>
            <w:tcBorders>
              <w:left w:val="single" w:sz="8" w:space="0" w:color="auto"/>
              <w:bottom w:val="single" w:sz="8" w:space="0" w:color="auto"/>
              <w:right w:val="single" w:sz="8" w:space="0" w:color="auto"/>
            </w:tcBorders>
            <w:shd w:val="clear" w:color="auto" w:fill="auto"/>
            <w:vAlign w:val="bottom"/>
          </w:tcPr>
          <w:p w14:paraId="15656CDB" w14:textId="77777777" w:rsidR="00C12769" w:rsidRPr="005E2CC8" w:rsidRDefault="00C12769" w:rsidP="005E2CC8">
            <w:pPr>
              <w:spacing w:line="260" w:lineRule="exact"/>
              <w:jc w:val="center"/>
              <w:rPr>
                <w:rFonts w:ascii="Times New Roman" w:eastAsia="Times New Roman" w:hAnsi="Times New Roman" w:cs="Times New Roman"/>
                <w:w w:val="99"/>
                <w:sz w:val="24"/>
                <w:szCs w:val="24"/>
              </w:rPr>
            </w:pPr>
          </w:p>
        </w:tc>
        <w:tc>
          <w:tcPr>
            <w:tcW w:w="10031" w:type="dxa"/>
            <w:vMerge/>
            <w:tcBorders>
              <w:bottom w:val="single" w:sz="8" w:space="0" w:color="auto"/>
              <w:right w:val="single" w:sz="8" w:space="0" w:color="auto"/>
            </w:tcBorders>
            <w:shd w:val="clear" w:color="auto" w:fill="auto"/>
            <w:vAlign w:val="bottom"/>
          </w:tcPr>
          <w:p w14:paraId="6F0DBB0A" w14:textId="77777777" w:rsidR="00C12769" w:rsidRPr="005E2CC8" w:rsidRDefault="00C12769" w:rsidP="005E2CC8">
            <w:pPr>
              <w:spacing w:line="260" w:lineRule="exact"/>
              <w:rPr>
                <w:rFonts w:ascii="Times New Roman" w:eastAsia="Times New Roman" w:hAnsi="Times New Roman" w:cs="Times New Roman"/>
                <w:w w:val="99"/>
                <w:sz w:val="24"/>
                <w:szCs w:val="24"/>
              </w:rPr>
            </w:pPr>
          </w:p>
        </w:tc>
      </w:tr>
      <w:tr w:rsidR="00C12769" w:rsidRPr="00B91F79" w14:paraId="1B2278B0"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2F078E9A" w14:textId="5FBEF79E" w:rsidR="00C12769" w:rsidRPr="005E2CC8" w:rsidRDefault="00C12769" w:rsidP="005E2CC8">
            <w:pPr>
              <w:spacing w:line="260" w:lineRule="exact"/>
              <w:jc w:val="center"/>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5</w:t>
            </w:r>
          </w:p>
        </w:tc>
        <w:tc>
          <w:tcPr>
            <w:tcW w:w="10031" w:type="dxa"/>
            <w:tcBorders>
              <w:bottom w:val="single" w:sz="8" w:space="0" w:color="auto"/>
              <w:right w:val="single" w:sz="8" w:space="0" w:color="auto"/>
            </w:tcBorders>
            <w:shd w:val="clear" w:color="auto" w:fill="auto"/>
            <w:vAlign w:val="bottom"/>
          </w:tcPr>
          <w:p w14:paraId="4A94E4FF"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List the advantages of cloud networking?</w:t>
            </w:r>
          </w:p>
          <w:p w14:paraId="28E7E6C0" w14:textId="77777777" w:rsidR="00873DF1" w:rsidRDefault="00873DF1" w:rsidP="005E2CC8">
            <w:pPr>
              <w:spacing w:line="260" w:lineRule="exact"/>
              <w:rPr>
                <w:rFonts w:ascii="Times New Roman" w:eastAsia="Times New Roman" w:hAnsi="Times New Roman" w:cs="Times New Roman"/>
                <w:w w:val="99"/>
                <w:sz w:val="24"/>
                <w:szCs w:val="24"/>
              </w:rPr>
            </w:pPr>
          </w:p>
          <w:p w14:paraId="035E2562" w14:textId="77777777" w:rsidR="00873DF1" w:rsidRPr="00873DF1" w:rsidRDefault="00873DF1" w:rsidP="00873DF1">
            <w:p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Advantages of Cloud Networking:</w:t>
            </w:r>
          </w:p>
          <w:p w14:paraId="4DCCC863" w14:textId="77777777" w:rsidR="00873DF1" w:rsidRPr="00873DF1" w:rsidRDefault="00873DF1" w:rsidP="00873DF1">
            <w:pPr>
              <w:numPr>
                <w:ilvl w:val="0"/>
                <w:numId w:val="10"/>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Scalability</w:t>
            </w:r>
          </w:p>
          <w:p w14:paraId="4430691D" w14:textId="77777777" w:rsidR="00873DF1" w:rsidRPr="00873DF1" w:rsidRDefault="00873DF1" w:rsidP="00873DF1">
            <w:pPr>
              <w:numPr>
                <w:ilvl w:val="0"/>
                <w:numId w:val="10"/>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Cost Efficiency</w:t>
            </w:r>
          </w:p>
          <w:p w14:paraId="103D4DA3" w14:textId="77777777" w:rsidR="00873DF1" w:rsidRPr="00873DF1" w:rsidRDefault="00873DF1" w:rsidP="00873DF1">
            <w:pPr>
              <w:numPr>
                <w:ilvl w:val="0"/>
                <w:numId w:val="10"/>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Flexibility</w:t>
            </w:r>
          </w:p>
          <w:p w14:paraId="1AD8205D" w14:textId="77777777" w:rsidR="00873DF1" w:rsidRPr="00873DF1" w:rsidRDefault="00873DF1" w:rsidP="00873DF1">
            <w:pPr>
              <w:numPr>
                <w:ilvl w:val="0"/>
                <w:numId w:val="10"/>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Resilience</w:t>
            </w:r>
          </w:p>
          <w:p w14:paraId="705E4176" w14:textId="77777777" w:rsidR="00873DF1" w:rsidRPr="00873DF1" w:rsidRDefault="00873DF1" w:rsidP="00873DF1">
            <w:pPr>
              <w:numPr>
                <w:ilvl w:val="0"/>
                <w:numId w:val="10"/>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Global Reach</w:t>
            </w:r>
          </w:p>
          <w:p w14:paraId="6B02361D" w14:textId="77777777" w:rsidR="00873DF1" w:rsidRPr="00873DF1" w:rsidRDefault="00873DF1" w:rsidP="00873DF1">
            <w:pPr>
              <w:numPr>
                <w:ilvl w:val="0"/>
                <w:numId w:val="10"/>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Security</w:t>
            </w:r>
          </w:p>
          <w:p w14:paraId="4EE2E641" w14:textId="77777777" w:rsidR="00873DF1" w:rsidRPr="00873DF1" w:rsidRDefault="00873DF1" w:rsidP="00873DF1">
            <w:pPr>
              <w:numPr>
                <w:ilvl w:val="0"/>
                <w:numId w:val="10"/>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Automation</w:t>
            </w:r>
          </w:p>
          <w:p w14:paraId="4FF66DAE" w14:textId="77777777" w:rsidR="00873DF1" w:rsidRPr="005E2CC8" w:rsidRDefault="00873DF1" w:rsidP="005E2CC8">
            <w:pPr>
              <w:spacing w:line="260" w:lineRule="exact"/>
              <w:rPr>
                <w:rFonts w:ascii="Times New Roman" w:eastAsia="Times New Roman" w:hAnsi="Times New Roman" w:cs="Times New Roman"/>
                <w:w w:val="99"/>
                <w:sz w:val="24"/>
                <w:szCs w:val="24"/>
              </w:rPr>
            </w:pPr>
          </w:p>
        </w:tc>
      </w:tr>
      <w:tr w:rsidR="00C12769" w:rsidRPr="00B91F79" w14:paraId="416EF260" w14:textId="77777777" w:rsidTr="00873DF1">
        <w:trPr>
          <w:trHeight w:val="267"/>
        </w:trPr>
        <w:tc>
          <w:tcPr>
            <w:tcW w:w="594" w:type="dxa"/>
            <w:tcBorders>
              <w:left w:val="single" w:sz="8" w:space="0" w:color="auto"/>
              <w:bottom w:val="single" w:sz="8" w:space="0" w:color="auto"/>
              <w:right w:val="single" w:sz="8" w:space="0" w:color="auto"/>
            </w:tcBorders>
            <w:shd w:val="clear" w:color="auto" w:fill="auto"/>
            <w:vAlign w:val="bottom"/>
          </w:tcPr>
          <w:p w14:paraId="2D7E776C" w14:textId="5A337BD7" w:rsidR="00C12769" w:rsidRPr="005E2CC8" w:rsidRDefault="00C12769" w:rsidP="005E2CC8">
            <w:pPr>
              <w:spacing w:line="260" w:lineRule="exact"/>
              <w:jc w:val="center"/>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6</w:t>
            </w:r>
          </w:p>
        </w:tc>
        <w:tc>
          <w:tcPr>
            <w:tcW w:w="10031" w:type="dxa"/>
            <w:tcBorders>
              <w:bottom w:val="single" w:sz="8" w:space="0" w:color="auto"/>
              <w:right w:val="single" w:sz="8" w:space="0" w:color="auto"/>
            </w:tcBorders>
            <w:shd w:val="clear" w:color="auto" w:fill="auto"/>
            <w:vAlign w:val="bottom"/>
          </w:tcPr>
          <w:p w14:paraId="30D6D721"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Give some examples of public cloud?</w:t>
            </w:r>
          </w:p>
          <w:p w14:paraId="6FD68B39" w14:textId="77777777" w:rsidR="00873DF1" w:rsidRDefault="00873DF1" w:rsidP="005E2CC8">
            <w:pPr>
              <w:spacing w:line="260" w:lineRule="exact"/>
              <w:rPr>
                <w:rFonts w:ascii="Times New Roman" w:eastAsia="Times New Roman" w:hAnsi="Times New Roman" w:cs="Times New Roman"/>
                <w:w w:val="99"/>
                <w:sz w:val="24"/>
                <w:szCs w:val="24"/>
              </w:rPr>
            </w:pPr>
          </w:p>
          <w:p w14:paraId="415FFFC9" w14:textId="77777777" w:rsidR="00873DF1" w:rsidRPr="00873DF1" w:rsidRDefault="00873DF1" w:rsidP="00873DF1">
            <w:p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Examples of Public Cloud Providers:</w:t>
            </w:r>
          </w:p>
          <w:p w14:paraId="1AE4AC58" w14:textId="77777777" w:rsidR="00873DF1" w:rsidRPr="00873DF1" w:rsidRDefault="00873DF1" w:rsidP="00873DF1">
            <w:pPr>
              <w:numPr>
                <w:ilvl w:val="0"/>
                <w:numId w:val="11"/>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Amazon Web Services (AWS)</w:t>
            </w:r>
          </w:p>
          <w:p w14:paraId="51B47C24" w14:textId="77777777" w:rsidR="00873DF1" w:rsidRPr="00873DF1" w:rsidRDefault="00873DF1" w:rsidP="00873DF1">
            <w:pPr>
              <w:numPr>
                <w:ilvl w:val="0"/>
                <w:numId w:val="11"/>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Microsoft Azure</w:t>
            </w:r>
          </w:p>
          <w:p w14:paraId="140B588F" w14:textId="77777777" w:rsidR="00873DF1" w:rsidRPr="00873DF1" w:rsidRDefault="00873DF1" w:rsidP="00873DF1">
            <w:pPr>
              <w:numPr>
                <w:ilvl w:val="0"/>
                <w:numId w:val="11"/>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Google Cloud Platform (GCP)</w:t>
            </w:r>
          </w:p>
          <w:p w14:paraId="12511382" w14:textId="77777777" w:rsidR="00873DF1" w:rsidRPr="00873DF1" w:rsidRDefault="00873DF1" w:rsidP="00873DF1">
            <w:pPr>
              <w:numPr>
                <w:ilvl w:val="0"/>
                <w:numId w:val="11"/>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IBM Cloud</w:t>
            </w:r>
          </w:p>
          <w:p w14:paraId="4B66267C" w14:textId="77777777" w:rsidR="00873DF1" w:rsidRPr="00873DF1" w:rsidRDefault="00873DF1" w:rsidP="00873DF1">
            <w:pPr>
              <w:numPr>
                <w:ilvl w:val="0"/>
                <w:numId w:val="11"/>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Oracle Cloud</w:t>
            </w:r>
          </w:p>
          <w:p w14:paraId="67B82B6B" w14:textId="77777777" w:rsidR="00873DF1" w:rsidRPr="005E2CC8" w:rsidRDefault="00873DF1" w:rsidP="005E2CC8">
            <w:pPr>
              <w:spacing w:line="260" w:lineRule="exact"/>
              <w:rPr>
                <w:rFonts w:ascii="Times New Roman" w:eastAsia="Times New Roman" w:hAnsi="Times New Roman" w:cs="Times New Roman"/>
                <w:w w:val="99"/>
                <w:sz w:val="24"/>
                <w:szCs w:val="24"/>
              </w:rPr>
            </w:pPr>
          </w:p>
        </w:tc>
      </w:tr>
      <w:tr w:rsidR="00C12769" w:rsidRPr="009068F2" w14:paraId="409D499D" w14:textId="77777777" w:rsidTr="00873DF1">
        <w:trPr>
          <w:trHeight w:val="268"/>
        </w:trPr>
        <w:tc>
          <w:tcPr>
            <w:tcW w:w="594" w:type="dxa"/>
            <w:tcBorders>
              <w:left w:val="single" w:sz="8" w:space="0" w:color="auto"/>
              <w:bottom w:val="single" w:sz="8" w:space="0" w:color="auto"/>
              <w:right w:val="single" w:sz="8" w:space="0" w:color="auto"/>
            </w:tcBorders>
            <w:shd w:val="clear" w:color="auto" w:fill="auto"/>
            <w:vAlign w:val="bottom"/>
          </w:tcPr>
          <w:p w14:paraId="58552B49" w14:textId="48F1204E"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7</w:t>
            </w:r>
          </w:p>
        </w:tc>
        <w:tc>
          <w:tcPr>
            <w:tcW w:w="10031" w:type="dxa"/>
            <w:tcBorders>
              <w:bottom w:val="single" w:sz="8" w:space="0" w:color="auto"/>
              <w:right w:val="single" w:sz="8" w:space="0" w:color="auto"/>
            </w:tcBorders>
            <w:shd w:val="clear" w:color="auto" w:fill="auto"/>
            <w:vAlign w:val="bottom"/>
          </w:tcPr>
          <w:p w14:paraId="14CE547C"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 xml:space="preserve">Recall AWS IaaS? </w:t>
            </w:r>
          </w:p>
          <w:p w14:paraId="73CCB8D6" w14:textId="77777777" w:rsidR="00873DF1" w:rsidRDefault="00873DF1" w:rsidP="005E2CC8">
            <w:pPr>
              <w:spacing w:line="260" w:lineRule="exact"/>
              <w:rPr>
                <w:rFonts w:ascii="Times New Roman" w:eastAsia="Times New Roman" w:hAnsi="Times New Roman" w:cs="Times New Roman"/>
                <w:w w:val="99"/>
                <w:sz w:val="24"/>
                <w:szCs w:val="24"/>
              </w:rPr>
            </w:pPr>
          </w:p>
          <w:p w14:paraId="27262782" w14:textId="77777777" w:rsidR="00873DF1" w:rsidRDefault="00873DF1" w:rsidP="005E2CC8">
            <w:pPr>
              <w:spacing w:line="260" w:lineRule="exact"/>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A</w:t>
            </w:r>
            <w:r w:rsidRPr="00873DF1">
              <w:rPr>
                <w:rFonts w:ascii="Times New Roman" w:eastAsia="Times New Roman" w:hAnsi="Times New Roman" w:cs="Times New Roman"/>
                <w:w w:val="99"/>
                <w:sz w:val="24"/>
                <w:szCs w:val="24"/>
              </w:rPr>
              <w:t xml:space="preserve">WS (Amazon Web Services) offers Infrastructure as a Service (IaaS), which provides virtualized computing resources over the internet. With AWS IaaS, users can access and manage virtual machines, storage, networking, and other infrastructure components without having to invest in physical hardware or data </w:t>
            </w:r>
            <w:proofErr w:type="spellStart"/>
            <w:r w:rsidRPr="00873DF1">
              <w:rPr>
                <w:rFonts w:ascii="Times New Roman" w:eastAsia="Times New Roman" w:hAnsi="Times New Roman" w:cs="Times New Roman"/>
                <w:w w:val="99"/>
                <w:sz w:val="24"/>
                <w:szCs w:val="24"/>
              </w:rPr>
              <w:t>centers</w:t>
            </w:r>
            <w:proofErr w:type="spellEnd"/>
            <w:r w:rsidRPr="00873DF1">
              <w:rPr>
                <w:rFonts w:ascii="Times New Roman" w:eastAsia="Times New Roman" w:hAnsi="Times New Roman" w:cs="Times New Roman"/>
                <w:w w:val="99"/>
                <w:sz w:val="24"/>
                <w:szCs w:val="24"/>
              </w:rPr>
              <w:t>. Examples of AWS IaaS services include:</w:t>
            </w:r>
          </w:p>
          <w:p w14:paraId="1F84300E" w14:textId="77777777" w:rsidR="00873DF1" w:rsidRPr="00873DF1" w:rsidRDefault="00873DF1" w:rsidP="00873DF1">
            <w:pPr>
              <w:numPr>
                <w:ilvl w:val="0"/>
                <w:numId w:val="12"/>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Amazon EC2 (Elastic Compute Cloud)</w:t>
            </w:r>
          </w:p>
          <w:p w14:paraId="2D344FF8" w14:textId="77777777" w:rsidR="00873DF1" w:rsidRPr="00873DF1" w:rsidRDefault="00873DF1" w:rsidP="00873DF1">
            <w:pPr>
              <w:numPr>
                <w:ilvl w:val="0"/>
                <w:numId w:val="12"/>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Amazon EBS (Elastic Block Store)</w:t>
            </w:r>
          </w:p>
          <w:p w14:paraId="4AECB07D" w14:textId="77777777" w:rsidR="00873DF1" w:rsidRPr="00873DF1" w:rsidRDefault="00873DF1" w:rsidP="00873DF1">
            <w:pPr>
              <w:numPr>
                <w:ilvl w:val="0"/>
                <w:numId w:val="12"/>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Amazon VPC (Virtual Private Cloud)</w:t>
            </w:r>
          </w:p>
          <w:p w14:paraId="753B8B9D" w14:textId="77777777" w:rsidR="00873DF1" w:rsidRPr="00873DF1" w:rsidRDefault="00873DF1" w:rsidP="00873DF1">
            <w:pPr>
              <w:numPr>
                <w:ilvl w:val="0"/>
                <w:numId w:val="12"/>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Amazon S3 (Simple Storage Service)</w:t>
            </w:r>
          </w:p>
          <w:p w14:paraId="08680EEF" w14:textId="77777777" w:rsidR="00873DF1" w:rsidRPr="00873DF1" w:rsidRDefault="00873DF1" w:rsidP="00873DF1">
            <w:pPr>
              <w:numPr>
                <w:ilvl w:val="0"/>
                <w:numId w:val="12"/>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Amazon RDS (Relational Database Service)</w:t>
            </w:r>
          </w:p>
          <w:p w14:paraId="1B1194E8" w14:textId="77777777" w:rsidR="00873DF1" w:rsidRPr="00873DF1" w:rsidRDefault="00873DF1" w:rsidP="00873DF1">
            <w:pPr>
              <w:spacing w:line="260" w:lineRule="exact"/>
              <w:rPr>
                <w:rFonts w:ascii="Times New Roman" w:eastAsia="Times New Roman" w:hAnsi="Times New Roman" w:cs="Times New Roman"/>
                <w:vanish/>
                <w:w w:val="99"/>
                <w:sz w:val="24"/>
                <w:szCs w:val="24"/>
              </w:rPr>
            </w:pPr>
            <w:r w:rsidRPr="00873DF1">
              <w:rPr>
                <w:rFonts w:ascii="Times New Roman" w:eastAsia="Times New Roman" w:hAnsi="Times New Roman" w:cs="Times New Roman"/>
                <w:vanish/>
                <w:w w:val="99"/>
                <w:sz w:val="24"/>
                <w:szCs w:val="24"/>
              </w:rPr>
              <w:t>Top of Form</w:t>
            </w:r>
          </w:p>
          <w:p w14:paraId="566A6443" w14:textId="5C94498D" w:rsidR="00873DF1" w:rsidRPr="005E2CC8" w:rsidRDefault="00873DF1" w:rsidP="005E2CC8">
            <w:pPr>
              <w:spacing w:line="260" w:lineRule="exact"/>
              <w:rPr>
                <w:rFonts w:ascii="Times New Roman" w:eastAsia="Times New Roman" w:hAnsi="Times New Roman" w:cs="Times New Roman"/>
                <w:w w:val="99"/>
                <w:sz w:val="24"/>
                <w:szCs w:val="24"/>
              </w:rPr>
            </w:pPr>
          </w:p>
        </w:tc>
      </w:tr>
      <w:tr w:rsidR="00C12769" w:rsidRPr="009068F2" w14:paraId="21629632"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6D1DE798" w14:textId="7294BB51"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8</w:t>
            </w:r>
          </w:p>
        </w:tc>
        <w:tc>
          <w:tcPr>
            <w:tcW w:w="10031" w:type="dxa"/>
            <w:tcBorders>
              <w:bottom w:val="single" w:sz="8" w:space="0" w:color="auto"/>
              <w:right w:val="single" w:sz="8" w:space="0" w:color="auto"/>
            </w:tcBorders>
            <w:shd w:val="clear" w:color="auto" w:fill="auto"/>
            <w:vAlign w:val="bottom"/>
          </w:tcPr>
          <w:p w14:paraId="2843C9A6"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Explain the cloud ecosystem</w:t>
            </w:r>
          </w:p>
          <w:p w14:paraId="2BC25C83" w14:textId="77777777" w:rsidR="00873DF1" w:rsidRDefault="00873DF1" w:rsidP="005E2CC8">
            <w:pPr>
              <w:spacing w:line="260" w:lineRule="exact"/>
              <w:rPr>
                <w:rFonts w:ascii="Times New Roman" w:eastAsia="Times New Roman" w:hAnsi="Times New Roman" w:cs="Times New Roman"/>
                <w:w w:val="99"/>
                <w:sz w:val="24"/>
                <w:szCs w:val="24"/>
              </w:rPr>
            </w:pPr>
          </w:p>
          <w:p w14:paraId="18D6411B" w14:textId="77777777" w:rsidR="00873DF1" w:rsidRPr="00873DF1" w:rsidRDefault="00873DF1" w:rsidP="00873DF1">
            <w:p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Cloud Ecosystem:</w:t>
            </w:r>
          </w:p>
          <w:p w14:paraId="6E8C6FFD" w14:textId="77777777" w:rsidR="00873DF1" w:rsidRPr="00873DF1" w:rsidRDefault="00873DF1" w:rsidP="00873DF1">
            <w:p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The cloud ecosystem encompasses various services, platforms, and technologies enabling the delivery, consumption, and management of cloud computing resources.</w:t>
            </w:r>
          </w:p>
          <w:p w14:paraId="2F4AB113" w14:textId="77777777" w:rsidR="00873DF1" w:rsidRPr="005E2CC8" w:rsidRDefault="00873DF1" w:rsidP="005E2CC8">
            <w:pPr>
              <w:spacing w:line="260" w:lineRule="exact"/>
              <w:rPr>
                <w:rFonts w:ascii="Times New Roman" w:eastAsia="Times New Roman" w:hAnsi="Times New Roman" w:cs="Times New Roman"/>
                <w:w w:val="99"/>
                <w:sz w:val="24"/>
                <w:szCs w:val="24"/>
              </w:rPr>
            </w:pPr>
          </w:p>
        </w:tc>
      </w:tr>
      <w:tr w:rsidR="00C12769" w:rsidRPr="009068F2" w14:paraId="0E3879C5" w14:textId="77777777" w:rsidTr="00873DF1">
        <w:trPr>
          <w:trHeight w:val="80"/>
        </w:trPr>
        <w:tc>
          <w:tcPr>
            <w:tcW w:w="594" w:type="dxa"/>
            <w:tcBorders>
              <w:left w:val="single" w:sz="8" w:space="0" w:color="auto"/>
              <w:bottom w:val="single" w:sz="8" w:space="0" w:color="auto"/>
              <w:right w:val="single" w:sz="8" w:space="0" w:color="auto"/>
            </w:tcBorders>
            <w:shd w:val="clear" w:color="auto" w:fill="auto"/>
            <w:vAlign w:val="bottom"/>
          </w:tcPr>
          <w:p w14:paraId="5E28B4BC" w14:textId="0F48FB4E" w:rsidR="00C12769" w:rsidRPr="005E2CC8"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9</w:t>
            </w:r>
          </w:p>
        </w:tc>
        <w:tc>
          <w:tcPr>
            <w:tcW w:w="10031" w:type="dxa"/>
            <w:tcBorders>
              <w:bottom w:val="single" w:sz="8" w:space="0" w:color="auto"/>
              <w:right w:val="single" w:sz="8" w:space="0" w:color="auto"/>
            </w:tcBorders>
            <w:shd w:val="clear" w:color="auto" w:fill="auto"/>
            <w:vAlign w:val="bottom"/>
          </w:tcPr>
          <w:p w14:paraId="58318B56" w14:textId="77777777" w:rsidR="00C12769" w:rsidRDefault="00C12769" w:rsidP="005E2CC8">
            <w:pPr>
              <w:spacing w:line="260" w:lineRule="exact"/>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Write the characteristics of AWS IAAS.</w:t>
            </w:r>
          </w:p>
          <w:p w14:paraId="621D1CD2" w14:textId="77777777" w:rsidR="00873DF1" w:rsidRPr="00873DF1" w:rsidRDefault="00873DF1" w:rsidP="00873DF1">
            <w:p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b/>
                <w:bCs/>
                <w:w w:val="99"/>
                <w:sz w:val="24"/>
                <w:szCs w:val="24"/>
              </w:rPr>
              <w:t>Characteristics of AWS IaaS:</w:t>
            </w:r>
          </w:p>
          <w:p w14:paraId="11E7918A" w14:textId="77777777" w:rsidR="00873DF1" w:rsidRPr="00873DF1" w:rsidRDefault="00873DF1" w:rsidP="00873DF1">
            <w:pPr>
              <w:numPr>
                <w:ilvl w:val="0"/>
                <w:numId w:val="13"/>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On-Demand Resources</w:t>
            </w:r>
          </w:p>
          <w:p w14:paraId="7BC70829" w14:textId="77777777" w:rsidR="00873DF1" w:rsidRPr="00873DF1" w:rsidRDefault="00873DF1" w:rsidP="00873DF1">
            <w:pPr>
              <w:numPr>
                <w:ilvl w:val="0"/>
                <w:numId w:val="13"/>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Elasticity</w:t>
            </w:r>
          </w:p>
          <w:p w14:paraId="1D911378" w14:textId="77777777" w:rsidR="00873DF1" w:rsidRPr="00873DF1" w:rsidRDefault="00873DF1" w:rsidP="00873DF1">
            <w:pPr>
              <w:numPr>
                <w:ilvl w:val="0"/>
                <w:numId w:val="13"/>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Virtualization</w:t>
            </w:r>
          </w:p>
          <w:p w14:paraId="61A49EC2" w14:textId="77777777" w:rsidR="00873DF1" w:rsidRPr="00873DF1" w:rsidRDefault="00873DF1" w:rsidP="00873DF1">
            <w:pPr>
              <w:numPr>
                <w:ilvl w:val="0"/>
                <w:numId w:val="13"/>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Self-Service Provisioning</w:t>
            </w:r>
          </w:p>
          <w:p w14:paraId="036B7337" w14:textId="77777777" w:rsidR="00873DF1" w:rsidRPr="00873DF1" w:rsidRDefault="00873DF1" w:rsidP="00873DF1">
            <w:pPr>
              <w:numPr>
                <w:ilvl w:val="0"/>
                <w:numId w:val="13"/>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Pay-Per-Use Billing</w:t>
            </w:r>
          </w:p>
          <w:p w14:paraId="4C2FA653" w14:textId="77777777" w:rsidR="00873DF1" w:rsidRPr="00873DF1" w:rsidRDefault="00873DF1" w:rsidP="00873DF1">
            <w:pPr>
              <w:numPr>
                <w:ilvl w:val="0"/>
                <w:numId w:val="13"/>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lastRenderedPageBreak/>
              <w:t>Global Availability</w:t>
            </w:r>
          </w:p>
          <w:p w14:paraId="5B0C9179" w14:textId="77777777" w:rsidR="00873DF1" w:rsidRPr="00873DF1" w:rsidRDefault="00873DF1" w:rsidP="00873DF1">
            <w:pPr>
              <w:numPr>
                <w:ilvl w:val="0"/>
                <w:numId w:val="13"/>
              </w:numPr>
              <w:spacing w:line="260" w:lineRule="exact"/>
              <w:rPr>
                <w:rFonts w:ascii="Times New Roman" w:eastAsia="Times New Roman" w:hAnsi="Times New Roman" w:cs="Times New Roman"/>
                <w:w w:val="99"/>
                <w:sz w:val="24"/>
                <w:szCs w:val="24"/>
              </w:rPr>
            </w:pPr>
            <w:r w:rsidRPr="00873DF1">
              <w:rPr>
                <w:rFonts w:ascii="Times New Roman" w:eastAsia="Times New Roman" w:hAnsi="Times New Roman" w:cs="Times New Roman"/>
                <w:w w:val="99"/>
                <w:sz w:val="24"/>
                <w:szCs w:val="24"/>
              </w:rPr>
              <w:t>Security and Compliance</w:t>
            </w:r>
          </w:p>
          <w:p w14:paraId="5AAA6F74" w14:textId="77777777" w:rsidR="00873DF1" w:rsidRPr="005E2CC8" w:rsidRDefault="00873DF1" w:rsidP="005E2CC8">
            <w:pPr>
              <w:spacing w:line="260" w:lineRule="exact"/>
              <w:rPr>
                <w:rFonts w:ascii="Times New Roman" w:eastAsia="Times New Roman" w:hAnsi="Times New Roman" w:cs="Times New Roman"/>
                <w:w w:val="99"/>
                <w:sz w:val="24"/>
                <w:szCs w:val="24"/>
              </w:rPr>
            </w:pPr>
          </w:p>
        </w:tc>
      </w:tr>
      <w:tr w:rsidR="00C12769" w:rsidRPr="009068F2" w14:paraId="2C0ED8E6" w14:textId="77777777" w:rsidTr="00873DF1">
        <w:trPr>
          <w:trHeight w:val="268"/>
        </w:trPr>
        <w:tc>
          <w:tcPr>
            <w:tcW w:w="594" w:type="dxa"/>
            <w:tcBorders>
              <w:left w:val="single" w:sz="8" w:space="0" w:color="auto"/>
              <w:bottom w:val="single" w:sz="8" w:space="0" w:color="auto"/>
              <w:right w:val="single" w:sz="8" w:space="0" w:color="auto"/>
            </w:tcBorders>
            <w:shd w:val="clear" w:color="auto" w:fill="auto"/>
            <w:vAlign w:val="bottom"/>
          </w:tcPr>
          <w:p w14:paraId="11277013" w14:textId="3847A7E2"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2</w:t>
            </w:r>
            <w:r>
              <w:rPr>
                <w:rFonts w:ascii="Times New Roman" w:eastAsia="Times New Roman" w:hAnsi="Times New Roman" w:cs="Times New Roman"/>
                <w:w w:val="99"/>
                <w:sz w:val="24"/>
                <w:szCs w:val="24"/>
              </w:rPr>
              <w:t>0</w:t>
            </w:r>
          </w:p>
        </w:tc>
        <w:tc>
          <w:tcPr>
            <w:tcW w:w="10031" w:type="dxa"/>
            <w:tcBorders>
              <w:bottom w:val="single" w:sz="8" w:space="0" w:color="auto"/>
              <w:right w:val="single" w:sz="8" w:space="0" w:color="auto"/>
            </w:tcBorders>
            <w:shd w:val="clear" w:color="auto" w:fill="auto"/>
            <w:vAlign w:val="bottom"/>
          </w:tcPr>
          <w:p w14:paraId="459D76E0" w14:textId="77777777" w:rsidR="00C12769" w:rsidRDefault="00C12769" w:rsidP="005E2CC8">
            <w:pPr>
              <w:spacing w:line="260" w:lineRule="exact"/>
              <w:ind w:left="100"/>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Explain infrastructure-as-a-service refer to?</w:t>
            </w:r>
          </w:p>
          <w:p w14:paraId="529928E2" w14:textId="77777777" w:rsidR="00873DF1" w:rsidRDefault="00873DF1" w:rsidP="005E2CC8">
            <w:pPr>
              <w:spacing w:line="260" w:lineRule="exact"/>
              <w:ind w:left="100"/>
              <w:rPr>
                <w:rFonts w:ascii="Times New Roman" w:eastAsia="Times New Roman" w:hAnsi="Times New Roman" w:cs="Times New Roman"/>
                <w:w w:val="99"/>
                <w:sz w:val="24"/>
                <w:szCs w:val="24"/>
              </w:rPr>
            </w:pPr>
          </w:p>
          <w:p w14:paraId="31035388" w14:textId="7BB240E8" w:rsidR="00873DF1" w:rsidRPr="005E2CC8" w:rsidRDefault="00873DF1" w:rsidP="005E2CC8">
            <w:pPr>
              <w:spacing w:line="260" w:lineRule="exact"/>
              <w:ind w:left="100"/>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I</w:t>
            </w:r>
            <w:r w:rsidRPr="00873DF1">
              <w:rPr>
                <w:rFonts w:ascii="Times New Roman" w:eastAsia="Times New Roman" w:hAnsi="Times New Roman" w:cs="Times New Roman"/>
                <w:w w:val="99"/>
                <w:sz w:val="24"/>
                <w:szCs w:val="24"/>
              </w:rPr>
              <w:t>aaS provides virtualized computing resources over the internet, including virtual machines, storage, and networking, without the need for physical hardware. Users can provision and scale resources on-demand, paying only for what they use.</w:t>
            </w:r>
          </w:p>
        </w:tc>
      </w:tr>
      <w:tr w:rsidR="00C12769" w:rsidRPr="009068F2" w14:paraId="67B0C97F" w14:textId="77777777" w:rsidTr="00873DF1">
        <w:trPr>
          <w:trHeight w:val="119"/>
        </w:trPr>
        <w:tc>
          <w:tcPr>
            <w:tcW w:w="594" w:type="dxa"/>
            <w:tcBorders>
              <w:left w:val="single" w:sz="8" w:space="0" w:color="auto"/>
              <w:bottom w:val="single" w:sz="8" w:space="0" w:color="auto"/>
              <w:right w:val="single" w:sz="8" w:space="0" w:color="auto"/>
            </w:tcBorders>
            <w:shd w:val="clear" w:color="auto" w:fill="auto"/>
            <w:vAlign w:val="bottom"/>
          </w:tcPr>
          <w:p w14:paraId="50A3AD72" w14:textId="024C0175" w:rsidR="00C12769" w:rsidRPr="005E2CC8" w:rsidRDefault="00534FB1" w:rsidP="005E2CC8">
            <w:pPr>
              <w:spacing w:line="260" w:lineRule="exac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21</w:t>
            </w:r>
          </w:p>
        </w:tc>
        <w:tc>
          <w:tcPr>
            <w:tcW w:w="10031" w:type="dxa"/>
            <w:tcBorders>
              <w:bottom w:val="single" w:sz="8" w:space="0" w:color="auto"/>
              <w:right w:val="single" w:sz="8" w:space="0" w:color="auto"/>
            </w:tcBorders>
            <w:shd w:val="clear" w:color="auto" w:fill="auto"/>
            <w:vAlign w:val="bottom"/>
          </w:tcPr>
          <w:p w14:paraId="3241C99A" w14:textId="289CB7DC" w:rsidR="00C12769" w:rsidRPr="005E2CC8" w:rsidRDefault="00534FB1" w:rsidP="005E2CC8">
            <w:pPr>
              <w:spacing w:line="260" w:lineRule="exact"/>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Was a repeated question</w:t>
            </w:r>
          </w:p>
        </w:tc>
      </w:tr>
      <w:tr w:rsidR="00C12769" w:rsidRPr="009068F2" w14:paraId="4A8CBB9A"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042EE961" w14:textId="16834AC3" w:rsidR="00C12769" w:rsidRPr="009068F2" w:rsidRDefault="00C12769" w:rsidP="005E2CC8">
            <w:pPr>
              <w:spacing w:line="260" w:lineRule="exac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2</w:t>
            </w:r>
            <w:r>
              <w:rPr>
                <w:rFonts w:ascii="Times New Roman" w:eastAsia="Times New Roman" w:hAnsi="Times New Roman" w:cs="Times New Roman"/>
                <w:w w:val="99"/>
                <w:sz w:val="24"/>
                <w:szCs w:val="24"/>
              </w:rPr>
              <w:t>2</w:t>
            </w:r>
          </w:p>
        </w:tc>
        <w:tc>
          <w:tcPr>
            <w:tcW w:w="10031" w:type="dxa"/>
            <w:tcBorders>
              <w:bottom w:val="single" w:sz="8" w:space="0" w:color="auto"/>
              <w:right w:val="single" w:sz="8" w:space="0" w:color="auto"/>
            </w:tcBorders>
            <w:shd w:val="clear" w:color="auto" w:fill="auto"/>
            <w:vAlign w:val="bottom"/>
          </w:tcPr>
          <w:p w14:paraId="469850E1" w14:textId="7E9EE2FE" w:rsidR="00C12769" w:rsidRDefault="00C12769" w:rsidP="005E2CC8">
            <w:pPr>
              <w:spacing w:line="260" w:lineRule="exact"/>
              <w:ind w:left="100"/>
              <w:rPr>
                <w:rFonts w:ascii="Times New Roman" w:eastAsia="Times New Roman" w:hAnsi="Times New Roman" w:cs="Times New Roman"/>
                <w:w w:val="99"/>
                <w:sz w:val="24"/>
                <w:szCs w:val="24"/>
              </w:rPr>
            </w:pPr>
            <w:r w:rsidRPr="005E2CC8">
              <w:rPr>
                <w:rFonts w:ascii="Times New Roman" w:eastAsia="Times New Roman" w:hAnsi="Times New Roman" w:cs="Times New Roman"/>
                <w:w w:val="99"/>
                <w:sz w:val="24"/>
                <w:szCs w:val="24"/>
              </w:rPr>
              <w:t>Define Google App Engine?</w:t>
            </w:r>
            <w:r w:rsidR="00CA17C5">
              <w:rPr>
                <w:rFonts w:ascii="Times New Roman" w:eastAsia="Times New Roman" w:hAnsi="Times New Roman" w:cs="Times New Roman"/>
                <w:w w:val="99"/>
                <w:sz w:val="24"/>
                <w:szCs w:val="24"/>
              </w:rPr>
              <w:t xml:space="preserve"> PaaS</w:t>
            </w:r>
          </w:p>
          <w:p w14:paraId="4AB14FC6" w14:textId="06D71A4A" w:rsidR="0000666D" w:rsidRDefault="0000666D" w:rsidP="005E2CC8">
            <w:pPr>
              <w:spacing w:line="260" w:lineRule="exact"/>
              <w:ind w:left="100"/>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 xml:space="preserve">Google cloud </w:t>
            </w:r>
            <w:proofErr w:type="spellStart"/>
            <w:r>
              <w:rPr>
                <w:rFonts w:ascii="Times New Roman" w:eastAsia="Times New Roman" w:hAnsi="Times New Roman" w:cs="Times New Roman"/>
                <w:w w:val="99"/>
                <w:sz w:val="24"/>
                <w:szCs w:val="24"/>
              </w:rPr>
              <w:t>plateform</w:t>
            </w:r>
            <w:proofErr w:type="spellEnd"/>
            <w:r>
              <w:rPr>
                <w:rFonts w:ascii="Times New Roman" w:eastAsia="Times New Roman" w:hAnsi="Times New Roman" w:cs="Times New Roman"/>
                <w:w w:val="99"/>
                <w:sz w:val="24"/>
                <w:szCs w:val="24"/>
              </w:rPr>
              <w:t xml:space="preserve"> provides various services like compute, storage, networking etc</w:t>
            </w:r>
          </w:p>
          <w:p w14:paraId="16BBD25B" w14:textId="0C2D94A1" w:rsidR="0000666D" w:rsidRPr="0000666D" w:rsidRDefault="0000666D" w:rsidP="005E2CC8">
            <w:pPr>
              <w:spacing w:line="260" w:lineRule="exact"/>
              <w:ind w:left="100"/>
              <w:rPr>
                <w:rFonts w:ascii="Times New Roman" w:eastAsia="Times New Roman" w:hAnsi="Times New Roman" w:cs="Times New Roman"/>
                <w:b/>
                <w:bCs/>
                <w:w w:val="99"/>
                <w:sz w:val="24"/>
                <w:szCs w:val="24"/>
              </w:rPr>
            </w:pPr>
            <w:r>
              <w:rPr>
                <w:rFonts w:ascii="Times New Roman" w:eastAsia="Times New Roman" w:hAnsi="Times New Roman" w:cs="Times New Roman"/>
                <w:b/>
                <w:bCs/>
                <w:w w:val="99"/>
                <w:sz w:val="24"/>
                <w:szCs w:val="24"/>
              </w:rPr>
              <w:t xml:space="preserve">Google app engine is coming under compute service. Which provides run-time-environment to </w:t>
            </w:r>
            <w:r w:rsidRPr="0000666D">
              <w:rPr>
                <w:rFonts w:ascii="Times New Roman" w:eastAsia="Times New Roman" w:hAnsi="Times New Roman" w:cs="Times New Roman"/>
                <w:b/>
                <w:bCs/>
                <w:color w:val="2E74B5" w:themeColor="accent5" w:themeShade="BF"/>
                <w:w w:val="99"/>
                <w:sz w:val="24"/>
                <w:szCs w:val="24"/>
              </w:rPr>
              <w:t>develop, deploy and scale an application</w:t>
            </w:r>
          </w:p>
        </w:tc>
      </w:tr>
      <w:tr w:rsidR="00C12769" w:rsidRPr="009068F2" w14:paraId="0E6CB5B3" w14:textId="77777777" w:rsidTr="00873DF1">
        <w:trPr>
          <w:trHeight w:val="268"/>
        </w:trPr>
        <w:tc>
          <w:tcPr>
            <w:tcW w:w="594" w:type="dxa"/>
            <w:tcBorders>
              <w:left w:val="single" w:sz="8" w:space="0" w:color="auto"/>
              <w:bottom w:val="single" w:sz="8" w:space="0" w:color="auto"/>
              <w:right w:val="single" w:sz="8" w:space="0" w:color="auto"/>
            </w:tcBorders>
            <w:shd w:val="clear" w:color="auto" w:fill="auto"/>
            <w:vAlign w:val="bottom"/>
          </w:tcPr>
          <w:p w14:paraId="1405E375" w14:textId="052F32CA"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23</w:t>
            </w:r>
          </w:p>
        </w:tc>
        <w:tc>
          <w:tcPr>
            <w:tcW w:w="10031" w:type="dxa"/>
            <w:tcBorders>
              <w:bottom w:val="single" w:sz="8" w:space="0" w:color="auto"/>
              <w:right w:val="single" w:sz="8" w:space="0" w:color="auto"/>
            </w:tcBorders>
            <w:shd w:val="clear" w:color="auto" w:fill="auto"/>
            <w:vAlign w:val="bottom"/>
          </w:tcPr>
          <w:p w14:paraId="1FD29C0C" w14:textId="77777777" w:rsidR="0000666D" w:rsidRDefault="00C12769" w:rsidP="00A772A5">
            <w:pPr>
              <w:spacing w:line="260" w:lineRule="exact"/>
              <w:ind w:left="100"/>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Explain public key infrastructure.</w:t>
            </w:r>
          </w:p>
          <w:p w14:paraId="40F3B12E" w14:textId="1CA2E459" w:rsidR="00A772A5" w:rsidRPr="00C12769" w:rsidRDefault="00A772A5" w:rsidP="00A772A5">
            <w:pPr>
              <w:spacing w:line="260" w:lineRule="exact"/>
              <w:ind w:left="100"/>
              <w:rPr>
                <w:rFonts w:ascii="Times New Roman" w:eastAsia="Times New Roman" w:hAnsi="Times New Roman" w:cs="Times New Roman"/>
                <w:b/>
                <w:bCs/>
                <w:color w:val="FF0000"/>
                <w:w w:val="99"/>
                <w:sz w:val="24"/>
                <w:szCs w:val="24"/>
              </w:rPr>
            </w:pPr>
            <w:r w:rsidRPr="00A772A5">
              <w:rPr>
                <w:rFonts w:ascii="Times New Roman" w:eastAsia="Times New Roman" w:hAnsi="Times New Roman" w:cs="Times New Roman"/>
                <w:b/>
                <w:bCs/>
                <w:color w:val="0D0D0D" w:themeColor="text1" w:themeTint="F2"/>
                <w:w w:val="99"/>
                <w:sz w:val="24"/>
                <w:szCs w:val="24"/>
              </w:rPr>
              <w:t xml:space="preserve">Public Key Infrastructure (PKI) is </w:t>
            </w:r>
            <w:r w:rsidRPr="0097398E">
              <w:rPr>
                <w:rFonts w:ascii="Times New Roman" w:eastAsia="Times New Roman" w:hAnsi="Times New Roman" w:cs="Times New Roman"/>
                <w:b/>
                <w:bCs/>
                <w:color w:val="833C0B" w:themeColor="accent2" w:themeShade="80"/>
                <w:w w:val="99"/>
                <w:sz w:val="24"/>
                <w:szCs w:val="24"/>
              </w:rPr>
              <w:t>a comprehensive system of technologie</w:t>
            </w:r>
            <w:r w:rsidRPr="00A772A5">
              <w:rPr>
                <w:rFonts w:ascii="Times New Roman" w:eastAsia="Times New Roman" w:hAnsi="Times New Roman" w:cs="Times New Roman"/>
                <w:b/>
                <w:bCs/>
                <w:color w:val="0D0D0D" w:themeColor="text1" w:themeTint="F2"/>
                <w:w w:val="99"/>
                <w:sz w:val="24"/>
                <w:szCs w:val="24"/>
              </w:rPr>
              <w:t>s, policies, and procedures that enable secure communication and transactions over networks like the internet. At its core, PKI revolves around the use of asymmetric cryptography, where each user or entity has a pair of cryptographic keys: a public key and a private key.</w:t>
            </w:r>
          </w:p>
        </w:tc>
      </w:tr>
      <w:tr w:rsidR="00C12769" w:rsidRPr="009068F2" w14:paraId="0D56B7D0" w14:textId="77777777" w:rsidTr="00873DF1">
        <w:trPr>
          <w:trHeight w:val="252"/>
        </w:trPr>
        <w:tc>
          <w:tcPr>
            <w:tcW w:w="594" w:type="dxa"/>
            <w:tcBorders>
              <w:left w:val="single" w:sz="8" w:space="0" w:color="auto"/>
              <w:bottom w:val="single" w:sz="8" w:space="0" w:color="auto"/>
              <w:right w:val="single" w:sz="8" w:space="0" w:color="auto"/>
            </w:tcBorders>
            <w:shd w:val="clear" w:color="auto" w:fill="auto"/>
            <w:vAlign w:val="bottom"/>
          </w:tcPr>
          <w:p w14:paraId="75F84493" w14:textId="74DA1B31"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24</w:t>
            </w:r>
          </w:p>
        </w:tc>
        <w:tc>
          <w:tcPr>
            <w:tcW w:w="10031" w:type="dxa"/>
            <w:tcBorders>
              <w:bottom w:val="single" w:sz="8" w:space="0" w:color="auto"/>
              <w:right w:val="single" w:sz="8" w:space="0" w:color="auto"/>
            </w:tcBorders>
            <w:shd w:val="clear" w:color="auto" w:fill="auto"/>
            <w:vAlign w:val="bottom"/>
          </w:tcPr>
          <w:p w14:paraId="7CC40875" w14:textId="77777777" w:rsidR="00A772A5" w:rsidRDefault="00C12769" w:rsidP="00A772A5">
            <w:pPr>
              <w:spacing w:line="260" w:lineRule="exact"/>
              <w:ind w:left="100"/>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Explain salesforce database.</w:t>
            </w:r>
          </w:p>
          <w:p w14:paraId="25BD3C04" w14:textId="77777777" w:rsidR="00A772A5" w:rsidRPr="0097398E" w:rsidRDefault="00A772A5" w:rsidP="00A772A5">
            <w:pPr>
              <w:spacing w:line="260" w:lineRule="exact"/>
              <w:ind w:left="100"/>
              <w:rPr>
                <w:rFonts w:ascii="Times New Roman" w:eastAsia="Times New Roman" w:hAnsi="Times New Roman" w:cs="Times New Roman"/>
                <w:b/>
                <w:bCs/>
                <w:color w:val="0D0D0D" w:themeColor="text1" w:themeTint="F2"/>
                <w:w w:val="99"/>
                <w:sz w:val="24"/>
                <w:szCs w:val="24"/>
              </w:rPr>
            </w:pPr>
          </w:p>
          <w:p w14:paraId="58743F6A" w14:textId="2CE42C96" w:rsidR="00A772A5" w:rsidRDefault="003E4192" w:rsidP="00A772A5">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Salesforce’s databases are handled by Oracle. This may appear unusual given that Salesforce and Oracle are direct rivals. But, like Apple and Samsung, they have a semi-symbiotic connection. Oracle CX competes with Salesforce, however, Salesforce employs several of Oracle’s database qualities, including self-securing and self-repairing capabilities, to better its end product. Salesforce also used PostgreSQL and a few other languages, although the majority of its platform is built on Oracle Databases.</w:t>
            </w:r>
          </w:p>
          <w:p w14:paraId="3D8DD89A" w14:textId="1E0D7542" w:rsidR="003E4192" w:rsidRDefault="003E4192" w:rsidP="00A772A5">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It also serves as a repository for massive volumes of data acquired from numerous users. This allows Salesforce to load more than the system RAM. This data is accessible to many users and administrators for quick and easy retrieval at any time.</w:t>
            </w:r>
          </w:p>
          <w:p w14:paraId="011255CC" w14:textId="77777777" w:rsidR="003E4192" w:rsidRDefault="003E4192" w:rsidP="00A772A5">
            <w:pPr>
              <w:spacing w:line="260" w:lineRule="exact"/>
              <w:ind w:left="100"/>
              <w:rPr>
                <w:rFonts w:ascii="Times New Roman" w:eastAsia="Times New Roman" w:hAnsi="Times New Roman" w:cs="Times New Roman"/>
                <w:b/>
                <w:bCs/>
                <w:color w:val="0D0D0D" w:themeColor="text1" w:themeTint="F2"/>
                <w:w w:val="99"/>
                <w:sz w:val="24"/>
                <w:szCs w:val="24"/>
              </w:rPr>
            </w:pPr>
          </w:p>
          <w:p w14:paraId="506BB4A3" w14:textId="664456DB" w:rsidR="003E4192" w:rsidRPr="00C12769" w:rsidRDefault="003E4192" w:rsidP="00A772A5">
            <w:pPr>
              <w:spacing w:line="260" w:lineRule="exact"/>
              <w:ind w:left="100"/>
              <w:rPr>
                <w:rFonts w:ascii="Times New Roman" w:eastAsia="Times New Roman" w:hAnsi="Times New Roman" w:cs="Times New Roman"/>
                <w:b/>
                <w:bCs/>
                <w:color w:val="FF0000"/>
                <w:w w:val="99"/>
                <w:sz w:val="24"/>
                <w:szCs w:val="24"/>
              </w:rPr>
            </w:pPr>
            <w:r w:rsidRPr="003E4192">
              <w:rPr>
                <w:rFonts w:ascii="Times New Roman" w:eastAsia="Times New Roman" w:hAnsi="Times New Roman" w:cs="Times New Roman"/>
                <w:b/>
                <w:bCs/>
                <w:color w:val="FF0000"/>
                <w:w w:val="99"/>
                <w:sz w:val="24"/>
                <w:szCs w:val="24"/>
              </w:rPr>
              <w:t>It uses a tabular technique to organize, and handle data.</w:t>
            </w:r>
          </w:p>
        </w:tc>
      </w:tr>
      <w:tr w:rsidR="00C12769" w:rsidRPr="009068F2" w14:paraId="223D17AD" w14:textId="77777777" w:rsidTr="00873DF1">
        <w:trPr>
          <w:trHeight w:val="260"/>
        </w:trPr>
        <w:tc>
          <w:tcPr>
            <w:tcW w:w="594" w:type="dxa"/>
            <w:vMerge w:val="restart"/>
            <w:tcBorders>
              <w:left w:val="single" w:sz="8" w:space="0" w:color="auto"/>
              <w:right w:val="single" w:sz="8" w:space="0" w:color="auto"/>
            </w:tcBorders>
            <w:shd w:val="clear" w:color="auto" w:fill="auto"/>
            <w:vAlign w:val="bottom"/>
          </w:tcPr>
          <w:p w14:paraId="52D66BB8" w14:textId="5E3C7F4D"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25</w:t>
            </w:r>
          </w:p>
        </w:tc>
        <w:tc>
          <w:tcPr>
            <w:tcW w:w="10031" w:type="dxa"/>
            <w:vMerge w:val="restart"/>
            <w:tcBorders>
              <w:right w:val="single" w:sz="8" w:space="0" w:color="auto"/>
            </w:tcBorders>
            <w:shd w:val="clear" w:color="auto" w:fill="auto"/>
            <w:vAlign w:val="bottom"/>
          </w:tcPr>
          <w:p w14:paraId="13964D11" w14:textId="77777777" w:rsidR="0097398E" w:rsidRDefault="00C12769" w:rsidP="0097398E">
            <w:pPr>
              <w:pStyle w:val="Heading2"/>
              <w:shd w:val="clear" w:color="auto" w:fill="FFFFFF"/>
              <w:spacing w:line="260" w:lineRule="exact"/>
              <w:jc w:val="both"/>
              <w:rPr>
                <w:color w:val="FF0000"/>
                <w:w w:val="99"/>
                <w:sz w:val="24"/>
                <w:szCs w:val="24"/>
              </w:rPr>
            </w:pPr>
            <w:r w:rsidRPr="00C12769">
              <w:rPr>
                <w:color w:val="FF0000"/>
                <w:w w:val="99"/>
                <w:sz w:val="24"/>
                <w:szCs w:val="24"/>
              </w:rPr>
              <w:t>Discuss force.com?</w:t>
            </w:r>
          </w:p>
          <w:p w14:paraId="06EF64CA" w14:textId="542AA685" w:rsidR="0097398E" w:rsidRPr="00C12769" w:rsidRDefault="0097398E" w:rsidP="0097398E">
            <w:pPr>
              <w:pStyle w:val="Heading2"/>
              <w:shd w:val="clear" w:color="auto" w:fill="FFFFFF"/>
              <w:spacing w:line="260" w:lineRule="exact"/>
              <w:jc w:val="both"/>
              <w:rPr>
                <w:color w:val="FF0000"/>
                <w:w w:val="99"/>
                <w:sz w:val="24"/>
                <w:szCs w:val="24"/>
              </w:rPr>
            </w:pPr>
            <w:r w:rsidRPr="0097398E">
              <w:rPr>
                <w:color w:val="0D0D0D" w:themeColor="text1" w:themeTint="F2"/>
                <w:w w:val="99"/>
                <w:sz w:val="24"/>
                <w:szCs w:val="24"/>
              </w:rPr>
              <w:t xml:space="preserve">Force.com is a cloud computing platform-as-a-service (PaaS) offered by Salesforce.com. </w:t>
            </w:r>
            <w:r w:rsidR="00CE7124" w:rsidRPr="00CE7124">
              <w:rPr>
                <w:color w:val="0D0D0D" w:themeColor="text1" w:themeTint="F2"/>
                <w:w w:val="99"/>
                <w:sz w:val="24"/>
                <w:szCs w:val="24"/>
              </w:rPr>
              <w:t xml:space="preserve">orce.com is targeted toward corporate application developers and independent software vendors. Unlike the other PaaS offerings, it does not expose developers directly to its own infrastructure. Developers do not provision CPU time, disk, or instances of running operating systems. Instead, Force.com provides a custom application platform </w:t>
            </w:r>
            <w:proofErr w:type="spellStart"/>
            <w:r w:rsidR="00CE7124" w:rsidRPr="00CE7124">
              <w:rPr>
                <w:color w:val="0D0D0D" w:themeColor="text1" w:themeTint="F2"/>
                <w:w w:val="99"/>
                <w:sz w:val="24"/>
                <w:szCs w:val="24"/>
              </w:rPr>
              <w:t>centered</w:t>
            </w:r>
            <w:proofErr w:type="spellEnd"/>
            <w:r w:rsidR="00CE7124" w:rsidRPr="00CE7124">
              <w:rPr>
                <w:color w:val="0D0D0D" w:themeColor="text1" w:themeTint="F2"/>
                <w:w w:val="99"/>
                <w:sz w:val="24"/>
                <w:szCs w:val="24"/>
              </w:rPr>
              <w:t xml:space="preserve"> around the relational database.</w:t>
            </w:r>
          </w:p>
        </w:tc>
      </w:tr>
      <w:tr w:rsidR="00C12769" w:rsidRPr="009068F2" w14:paraId="79122695" w14:textId="77777777" w:rsidTr="00873DF1">
        <w:trPr>
          <w:trHeight w:val="260"/>
        </w:trPr>
        <w:tc>
          <w:tcPr>
            <w:tcW w:w="594" w:type="dxa"/>
            <w:vMerge/>
            <w:tcBorders>
              <w:left w:val="single" w:sz="8" w:space="0" w:color="auto"/>
              <w:bottom w:val="single" w:sz="8" w:space="0" w:color="auto"/>
              <w:right w:val="single" w:sz="8" w:space="0" w:color="auto"/>
            </w:tcBorders>
            <w:shd w:val="clear" w:color="auto" w:fill="auto"/>
            <w:vAlign w:val="bottom"/>
          </w:tcPr>
          <w:p w14:paraId="1CC21028" w14:textId="77777777"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p>
        </w:tc>
        <w:tc>
          <w:tcPr>
            <w:tcW w:w="10031" w:type="dxa"/>
            <w:vMerge/>
            <w:tcBorders>
              <w:bottom w:val="single" w:sz="8" w:space="0" w:color="auto"/>
              <w:right w:val="single" w:sz="8" w:space="0" w:color="auto"/>
            </w:tcBorders>
            <w:shd w:val="clear" w:color="auto" w:fill="auto"/>
            <w:vAlign w:val="bottom"/>
          </w:tcPr>
          <w:p w14:paraId="5BF28CDF" w14:textId="77777777" w:rsidR="00C12769" w:rsidRPr="00C12769" w:rsidRDefault="00C12769" w:rsidP="005E2CC8">
            <w:pPr>
              <w:spacing w:line="260" w:lineRule="exact"/>
              <w:rPr>
                <w:rFonts w:ascii="Times New Roman" w:eastAsia="Times New Roman" w:hAnsi="Times New Roman" w:cs="Times New Roman"/>
                <w:b/>
                <w:bCs/>
                <w:color w:val="FF0000"/>
                <w:w w:val="99"/>
                <w:sz w:val="24"/>
                <w:szCs w:val="24"/>
              </w:rPr>
            </w:pPr>
          </w:p>
        </w:tc>
      </w:tr>
      <w:tr w:rsidR="00C12769" w:rsidRPr="009068F2" w14:paraId="79D73633" w14:textId="77777777" w:rsidTr="00873DF1">
        <w:trPr>
          <w:trHeight w:val="266"/>
        </w:trPr>
        <w:tc>
          <w:tcPr>
            <w:tcW w:w="594" w:type="dxa"/>
            <w:tcBorders>
              <w:left w:val="single" w:sz="8" w:space="0" w:color="auto"/>
              <w:bottom w:val="single" w:sz="8" w:space="0" w:color="auto"/>
              <w:right w:val="single" w:sz="8" w:space="0" w:color="auto"/>
            </w:tcBorders>
            <w:shd w:val="clear" w:color="auto" w:fill="auto"/>
            <w:vAlign w:val="bottom"/>
          </w:tcPr>
          <w:p w14:paraId="485F2D6C" w14:textId="7A94FAF8"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26</w:t>
            </w:r>
          </w:p>
        </w:tc>
        <w:tc>
          <w:tcPr>
            <w:tcW w:w="10031" w:type="dxa"/>
            <w:tcBorders>
              <w:bottom w:val="single" w:sz="8" w:space="0" w:color="auto"/>
              <w:right w:val="single" w:sz="8" w:space="0" w:color="auto"/>
            </w:tcBorders>
            <w:shd w:val="clear" w:color="auto" w:fill="auto"/>
            <w:vAlign w:val="bottom"/>
          </w:tcPr>
          <w:p w14:paraId="22C797BB" w14:textId="60D949A5" w:rsidR="0097398E" w:rsidRDefault="00C12769" w:rsidP="007C3964">
            <w:pPr>
              <w:spacing w:line="260" w:lineRule="exact"/>
              <w:ind w:left="100"/>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Explain auditing in cloud computing.</w:t>
            </w:r>
          </w:p>
          <w:p w14:paraId="754163D1"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In a cloud computing audit, a variation of these steps is completed in order to form an opinion </w:t>
            </w:r>
          </w:p>
          <w:p w14:paraId="689F31C0"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over the design and operational effectiveness of controls identified in the following areas: </w:t>
            </w:r>
          </w:p>
          <w:p w14:paraId="3E447116"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Communication </w:t>
            </w:r>
          </w:p>
          <w:p w14:paraId="62B326C4"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Security incidents </w:t>
            </w:r>
          </w:p>
          <w:p w14:paraId="0DE31BE0"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Network security </w:t>
            </w:r>
          </w:p>
          <w:p w14:paraId="5CB11EB7"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System development or change management </w:t>
            </w:r>
          </w:p>
          <w:p w14:paraId="11F4311E"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Risk management </w:t>
            </w:r>
          </w:p>
          <w:p w14:paraId="600D0F2F"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Data management </w:t>
            </w:r>
          </w:p>
          <w:p w14:paraId="700C5C42" w14:textId="77777777" w:rsidR="003E4192" w:rsidRPr="003E4192" w:rsidRDefault="003E4192" w:rsidP="003E4192">
            <w:pPr>
              <w:spacing w:line="260" w:lineRule="exact"/>
              <w:ind w:left="100"/>
              <w:rPr>
                <w:rFonts w:ascii="Times New Roman" w:eastAsia="Times New Roman" w:hAnsi="Times New Roman" w:cs="Times New Roman"/>
                <w:b/>
                <w:bCs/>
                <w:color w:val="0D0D0D" w:themeColor="text1" w:themeTint="F2"/>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Vulnerability and remediation management </w:t>
            </w:r>
          </w:p>
          <w:p w14:paraId="065E557D" w14:textId="253C362E" w:rsidR="0097398E" w:rsidRPr="00C12769" w:rsidRDefault="003E4192" w:rsidP="003E4192">
            <w:pPr>
              <w:spacing w:line="260" w:lineRule="exact"/>
              <w:ind w:left="100"/>
              <w:rPr>
                <w:rFonts w:ascii="Times New Roman" w:eastAsia="Times New Roman" w:hAnsi="Times New Roman" w:cs="Times New Roman"/>
                <w:b/>
                <w:bCs/>
                <w:color w:val="FF0000"/>
                <w:w w:val="99"/>
                <w:sz w:val="24"/>
                <w:szCs w:val="24"/>
              </w:rPr>
            </w:pPr>
            <w:r w:rsidRPr="003E4192">
              <w:rPr>
                <w:rFonts w:ascii="Times New Roman" w:eastAsia="Times New Roman" w:hAnsi="Times New Roman" w:cs="Times New Roman"/>
                <w:b/>
                <w:bCs/>
                <w:color w:val="0D0D0D" w:themeColor="text1" w:themeTint="F2"/>
                <w:w w:val="99"/>
                <w:sz w:val="24"/>
                <w:szCs w:val="24"/>
              </w:rPr>
              <w:t xml:space="preserve">• Tone at the top or leaderships commitment to transparency and ethical </w:t>
            </w:r>
            <w:proofErr w:type="spellStart"/>
            <w:r w:rsidRPr="003E4192">
              <w:rPr>
                <w:rFonts w:ascii="Times New Roman" w:eastAsia="Times New Roman" w:hAnsi="Times New Roman" w:cs="Times New Roman"/>
                <w:b/>
                <w:bCs/>
                <w:color w:val="0D0D0D" w:themeColor="text1" w:themeTint="F2"/>
                <w:w w:val="99"/>
                <w:sz w:val="24"/>
                <w:szCs w:val="24"/>
              </w:rPr>
              <w:t>behavior</w:t>
            </w:r>
            <w:proofErr w:type="spellEnd"/>
          </w:p>
        </w:tc>
      </w:tr>
      <w:tr w:rsidR="00C12769" w:rsidRPr="00B91F79" w14:paraId="3CBE5B63" w14:textId="77777777" w:rsidTr="00873DF1">
        <w:trPr>
          <w:trHeight w:val="368"/>
        </w:trPr>
        <w:tc>
          <w:tcPr>
            <w:tcW w:w="594" w:type="dxa"/>
            <w:tcBorders>
              <w:left w:val="single" w:sz="8" w:space="0" w:color="auto"/>
              <w:bottom w:val="single" w:sz="4" w:space="0" w:color="auto"/>
              <w:right w:val="single" w:sz="8" w:space="0" w:color="auto"/>
            </w:tcBorders>
            <w:shd w:val="clear" w:color="auto" w:fill="auto"/>
            <w:vAlign w:val="bottom"/>
          </w:tcPr>
          <w:p w14:paraId="5047425B" w14:textId="379D1666"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27</w:t>
            </w:r>
          </w:p>
        </w:tc>
        <w:tc>
          <w:tcPr>
            <w:tcW w:w="10031" w:type="dxa"/>
            <w:tcBorders>
              <w:bottom w:val="single" w:sz="4" w:space="0" w:color="auto"/>
              <w:right w:val="single" w:sz="8" w:space="0" w:color="auto"/>
            </w:tcBorders>
            <w:shd w:val="clear" w:color="auto" w:fill="auto"/>
            <w:vAlign w:val="bottom"/>
          </w:tcPr>
          <w:p w14:paraId="58C97267" w14:textId="77777777" w:rsidR="00C12769" w:rsidRPr="00C12769" w:rsidRDefault="00C12769" w:rsidP="005E2CC8">
            <w:pPr>
              <w:spacing w:line="260" w:lineRule="exact"/>
              <w:ind w:left="100"/>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Benefits of Cloud Infrastructure Security</w:t>
            </w:r>
          </w:p>
          <w:p w14:paraId="7CC14355" w14:textId="77777777" w:rsidR="00C12769" w:rsidRDefault="00C12769" w:rsidP="005E2CC8">
            <w:pPr>
              <w:spacing w:line="260" w:lineRule="exact"/>
              <w:rPr>
                <w:rFonts w:ascii="Times New Roman" w:eastAsia="Times New Roman" w:hAnsi="Times New Roman" w:cs="Times New Roman"/>
                <w:b/>
                <w:bCs/>
                <w:color w:val="FF0000"/>
                <w:w w:val="99"/>
                <w:sz w:val="24"/>
                <w:szCs w:val="24"/>
              </w:rPr>
            </w:pPr>
          </w:p>
          <w:p w14:paraId="4336AEFC" w14:textId="34A838E3" w:rsidR="0097398E" w:rsidRPr="00C12769" w:rsidRDefault="0097398E" w:rsidP="005E2CC8">
            <w:pPr>
              <w:spacing w:line="260" w:lineRule="exact"/>
              <w:rPr>
                <w:rFonts w:ascii="Times New Roman" w:eastAsia="Times New Roman" w:hAnsi="Times New Roman" w:cs="Times New Roman"/>
                <w:b/>
                <w:bCs/>
                <w:color w:val="FF0000"/>
                <w:w w:val="99"/>
                <w:sz w:val="24"/>
                <w:szCs w:val="24"/>
              </w:rPr>
            </w:pPr>
            <w:r w:rsidRPr="0097398E">
              <w:rPr>
                <w:rFonts w:ascii="Times New Roman" w:eastAsia="Times New Roman" w:hAnsi="Times New Roman" w:cs="Times New Roman"/>
                <w:b/>
                <w:bCs/>
                <w:color w:val="FF0000"/>
                <w:w w:val="99"/>
                <w:sz w:val="24"/>
                <w:szCs w:val="24"/>
              </w:rPr>
              <w:lastRenderedPageBreak/>
              <w:t xml:space="preserve">: </w:t>
            </w:r>
            <w:r w:rsidRPr="0097398E">
              <w:rPr>
                <w:rFonts w:ascii="Times New Roman" w:eastAsia="Times New Roman" w:hAnsi="Times New Roman" w:cs="Times New Roman"/>
                <w:b/>
                <w:bCs/>
                <w:color w:val="0D0D0D" w:themeColor="text1" w:themeTint="F2"/>
                <w:w w:val="99"/>
                <w:sz w:val="24"/>
                <w:szCs w:val="24"/>
              </w:rPr>
              <w:t>Enhanced data protection, scalability, cost-effectiveness, compliance support, access controls, and continuous monitoring.</w:t>
            </w:r>
          </w:p>
        </w:tc>
      </w:tr>
      <w:tr w:rsidR="00C12769" w:rsidRPr="00B91F79" w14:paraId="7732E36A" w14:textId="77777777" w:rsidTr="00873DF1">
        <w:trPr>
          <w:trHeight w:val="368"/>
        </w:trPr>
        <w:tc>
          <w:tcPr>
            <w:tcW w:w="594" w:type="dxa"/>
            <w:tcBorders>
              <w:left w:val="single" w:sz="8" w:space="0" w:color="auto"/>
              <w:bottom w:val="single" w:sz="8" w:space="0" w:color="auto"/>
              <w:right w:val="single" w:sz="4" w:space="0" w:color="auto"/>
            </w:tcBorders>
            <w:shd w:val="clear" w:color="auto" w:fill="auto"/>
            <w:vAlign w:val="bottom"/>
          </w:tcPr>
          <w:p w14:paraId="03C7A76E" w14:textId="508D38BD"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lastRenderedPageBreak/>
              <w:t>28</w:t>
            </w:r>
          </w:p>
        </w:tc>
        <w:tc>
          <w:tcPr>
            <w:tcW w:w="10031" w:type="dxa"/>
            <w:tcBorders>
              <w:top w:val="single" w:sz="4" w:space="0" w:color="auto"/>
              <w:left w:val="single" w:sz="4" w:space="0" w:color="auto"/>
              <w:bottom w:val="single" w:sz="4" w:space="0" w:color="auto"/>
              <w:right w:val="single" w:sz="4" w:space="0" w:color="auto"/>
            </w:tcBorders>
            <w:shd w:val="clear" w:color="auto" w:fill="auto"/>
            <w:vAlign w:val="bottom"/>
          </w:tcPr>
          <w:p w14:paraId="40481F83" w14:textId="0AEB26A5" w:rsidR="0097398E" w:rsidRPr="0097398E" w:rsidRDefault="00C12769" w:rsidP="005E2CC8">
            <w:pPr>
              <w:spacing w:line="260" w:lineRule="exact"/>
              <w:rPr>
                <w:rFonts w:ascii="Times New Roman" w:eastAsia="Times New Roman" w:hAnsi="Times New Roman" w:cs="Times New Roman"/>
                <w:b/>
                <w:bCs/>
                <w:color w:val="0D0D0D" w:themeColor="text1" w:themeTint="F2"/>
                <w:w w:val="99"/>
                <w:sz w:val="24"/>
                <w:szCs w:val="24"/>
              </w:rPr>
            </w:pPr>
            <w:r w:rsidRPr="0097398E">
              <w:rPr>
                <w:rFonts w:ascii="Times New Roman" w:eastAsia="Times New Roman" w:hAnsi="Times New Roman" w:cs="Times New Roman"/>
                <w:b/>
                <w:bCs/>
                <w:color w:val="0D0D0D" w:themeColor="text1" w:themeTint="F2"/>
                <w:w w:val="99"/>
                <w:sz w:val="24"/>
                <w:szCs w:val="24"/>
              </w:rPr>
              <w:t>Discuss windows Azure?</w:t>
            </w:r>
          </w:p>
          <w:p w14:paraId="1D6ED040" w14:textId="2813086A" w:rsidR="0097398E" w:rsidRPr="0097398E" w:rsidRDefault="0097398E" w:rsidP="005E2CC8">
            <w:pPr>
              <w:spacing w:line="260" w:lineRule="exact"/>
              <w:rPr>
                <w:rFonts w:ascii="Times New Roman" w:eastAsia="Times New Roman" w:hAnsi="Times New Roman" w:cs="Times New Roman"/>
                <w:color w:val="0D0D0D" w:themeColor="text1" w:themeTint="F2"/>
                <w:w w:val="99"/>
                <w:sz w:val="24"/>
                <w:szCs w:val="24"/>
              </w:rPr>
            </w:pPr>
            <w:r w:rsidRPr="0097398E">
              <w:rPr>
                <w:rFonts w:ascii="Times New Roman" w:eastAsia="Times New Roman" w:hAnsi="Times New Roman" w:cs="Times New Roman"/>
                <w:color w:val="0D0D0D" w:themeColor="text1" w:themeTint="F2"/>
                <w:w w:val="99"/>
                <w:sz w:val="24"/>
                <w:szCs w:val="24"/>
              </w:rPr>
              <w:t xml:space="preserve">Microsoft Azure is a </w:t>
            </w:r>
            <w:r w:rsidRPr="0097398E">
              <w:rPr>
                <w:rFonts w:ascii="Times New Roman" w:eastAsia="Times New Roman" w:hAnsi="Times New Roman" w:cs="Times New Roman"/>
                <w:b/>
                <w:bCs/>
                <w:color w:val="0D0D0D" w:themeColor="text1" w:themeTint="F2"/>
                <w:w w:val="99"/>
                <w:sz w:val="24"/>
                <w:szCs w:val="24"/>
              </w:rPr>
              <w:t>cloud computing platform and services offered by Microsoft</w:t>
            </w:r>
            <w:r w:rsidRPr="0097398E">
              <w:rPr>
                <w:rFonts w:ascii="Times New Roman" w:eastAsia="Times New Roman" w:hAnsi="Times New Roman" w:cs="Times New Roman"/>
                <w:color w:val="0D0D0D" w:themeColor="text1" w:themeTint="F2"/>
                <w:w w:val="99"/>
                <w:sz w:val="24"/>
                <w:szCs w:val="24"/>
              </w:rPr>
              <w:t xml:space="preserve">. It provides a wide range of cloud-based services, including computing, storage, networking, databases, analytics, artificial intelligence, machine learning, Internet of Things (IoT), and more. Azure enables organizations to build, deploy, and manage applications and services in the cloud, leveraging Microsoft's global network of data </w:t>
            </w:r>
            <w:proofErr w:type="spellStart"/>
            <w:r w:rsidRPr="0097398E">
              <w:rPr>
                <w:rFonts w:ascii="Times New Roman" w:eastAsia="Times New Roman" w:hAnsi="Times New Roman" w:cs="Times New Roman"/>
                <w:color w:val="0D0D0D" w:themeColor="text1" w:themeTint="F2"/>
                <w:w w:val="99"/>
                <w:sz w:val="24"/>
                <w:szCs w:val="24"/>
              </w:rPr>
              <w:t>centers</w:t>
            </w:r>
            <w:proofErr w:type="spellEnd"/>
            <w:r w:rsidRPr="0097398E">
              <w:rPr>
                <w:rFonts w:ascii="Times New Roman" w:eastAsia="Times New Roman" w:hAnsi="Times New Roman" w:cs="Times New Roman"/>
                <w:color w:val="0D0D0D" w:themeColor="text1" w:themeTint="F2"/>
                <w:w w:val="99"/>
                <w:sz w:val="24"/>
                <w:szCs w:val="24"/>
              </w:rPr>
              <w:t xml:space="preserve"> and infrastructure. Azure offers scalability, flexibility, and reliability, allowing businesses to innovate, streamline operations, and drive digital transformation initiatives.</w:t>
            </w:r>
          </w:p>
        </w:tc>
      </w:tr>
      <w:tr w:rsidR="00C12769" w:rsidRPr="009068F2" w14:paraId="63B02126" w14:textId="77777777" w:rsidTr="00873DF1">
        <w:trPr>
          <w:trHeight w:val="368"/>
        </w:trPr>
        <w:tc>
          <w:tcPr>
            <w:tcW w:w="594" w:type="dxa"/>
            <w:tcBorders>
              <w:left w:val="single" w:sz="8" w:space="0" w:color="auto"/>
              <w:bottom w:val="single" w:sz="8" w:space="0" w:color="auto"/>
              <w:right w:val="single" w:sz="4" w:space="0" w:color="auto"/>
            </w:tcBorders>
            <w:shd w:val="clear" w:color="auto" w:fill="auto"/>
            <w:vAlign w:val="bottom"/>
          </w:tcPr>
          <w:p w14:paraId="764B482D" w14:textId="1B7AFBBA"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29</w:t>
            </w:r>
          </w:p>
        </w:tc>
        <w:tc>
          <w:tcPr>
            <w:tcW w:w="10031" w:type="dxa"/>
            <w:tcBorders>
              <w:top w:val="single" w:sz="4" w:space="0" w:color="auto"/>
              <w:left w:val="single" w:sz="4" w:space="0" w:color="auto"/>
              <w:bottom w:val="single" w:sz="4" w:space="0" w:color="auto"/>
              <w:right w:val="single" w:sz="4" w:space="0" w:color="auto"/>
            </w:tcBorders>
            <w:shd w:val="clear" w:color="auto" w:fill="auto"/>
            <w:vAlign w:val="bottom"/>
          </w:tcPr>
          <w:p w14:paraId="4BB0A903" w14:textId="7A364A66" w:rsidR="0097398E" w:rsidRPr="007C3964" w:rsidRDefault="00C12769" w:rsidP="007C3964">
            <w:pPr>
              <w:spacing w:line="260" w:lineRule="exact"/>
              <w:ind w:left="100"/>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Define Cloud Compliance?</w:t>
            </w:r>
          </w:p>
          <w:p w14:paraId="411CCB20" w14:textId="7FE987CD" w:rsidR="0097398E" w:rsidRPr="00C12769" w:rsidRDefault="003E4192" w:rsidP="005E2CC8">
            <w:pPr>
              <w:spacing w:line="260" w:lineRule="exact"/>
              <w:ind w:left="100"/>
              <w:rPr>
                <w:rFonts w:ascii="Times New Roman" w:eastAsia="Times New Roman" w:hAnsi="Times New Roman" w:cs="Times New Roman"/>
                <w:b/>
                <w:bCs/>
                <w:color w:val="FF0000"/>
                <w:w w:val="99"/>
                <w:sz w:val="24"/>
                <w:szCs w:val="24"/>
              </w:rPr>
            </w:pPr>
            <w:r w:rsidRPr="003E4192">
              <w:rPr>
                <w:rFonts w:ascii="Times New Roman" w:eastAsia="Times New Roman" w:hAnsi="Times New Roman" w:cs="Times New Roman"/>
                <w:b/>
                <w:bCs/>
                <w:color w:val="0D0D0D" w:themeColor="text1" w:themeTint="F2"/>
                <w:w w:val="99"/>
                <w:sz w:val="24"/>
                <w:szCs w:val="24"/>
              </w:rPr>
              <w:t>Cloud compliance is meeting the requirements or criteria needed to get certain type of certification or framework. There are a variety of different types of compliance that may be required by the industry, including requests for proposals, clients, etc. The type of cloud security and compliance requirements will help determine the cloud compliance that is right for an organization.</w:t>
            </w:r>
          </w:p>
        </w:tc>
      </w:tr>
      <w:tr w:rsidR="00C12769" w:rsidRPr="009068F2" w14:paraId="34CF18D4" w14:textId="77777777" w:rsidTr="00873DF1">
        <w:trPr>
          <w:trHeight w:val="368"/>
        </w:trPr>
        <w:tc>
          <w:tcPr>
            <w:tcW w:w="594" w:type="dxa"/>
            <w:tcBorders>
              <w:left w:val="single" w:sz="8" w:space="0" w:color="auto"/>
              <w:bottom w:val="single" w:sz="8" w:space="0" w:color="auto"/>
              <w:right w:val="single" w:sz="4" w:space="0" w:color="auto"/>
            </w:tcBorders>
            <w:shd w:val="clear" w:color="auto" w:fill="auto"/>
            <w:vAlign w:val="bottom"/>
          </w:tcPr>
          <w:p w14:paraId="76F4A663" w14:textId="308A5EFB" w:rsidR="00C12769" w:rsidRPr="00C12769" w:rsidRDefault="00C12769" w:rsidP="005E2CC8">
            <w:pPr>
              <w:spacing w:line="260" w:lineRule="exact"/>
              <w:jc w:val="center"/>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 xml:space="preserve">    30</w:t>
            </w:r>
          </w:p>
        </w:tc>
        <w:tc>
          <w:tcPr>
            <w:tcW w:w="10031" w:type="dxa"/>
            <w:tcBorders>
              <w:top w:val="single" w:sz="4" w:space="0" w:color="auto"/>
              <w:left w:val="single" w:sz="4" w:space="0" w:color="auto"/>
              <w:bottom w:val="single" w:sz="4" w:space="0" w:color="auto"/>
              <w:right w:val="single" w:sz="4" w:space="0" w:color="auto"/>
            </w:tcBorders>
            <w:shd w:val="clear" w:color="auto" w:fill="auto"/>
            <w:vAlign w:val="bottom"/>
          </w:tcPr>
          <w:p w14:paraId="35476F4B" w14:textId="0FD12FAE" w:rsidR="0097398E" w:rsidRPr="007C3964" w:rsidRDefault="00C12769" w:rsidP="007C3964">
            <w:pPr>
              <w:spacing w:line="260" w:lineRule="exact"/>
              <w:ind w:left="100"/>
              <w:rPr>
                <w:rFonts w:ascii="Times New Roman" w:eastAsia="Times New Roman" w:hAnsi="Times New Roman" w:cs="Times New Roman"/>
                <w:b/>
                <w:bCs/>
                <w:color w:val="FF0000"/>
                <w:w w:val="99"/>
                <w:sz w:val="24"/>
                <w:szCs w:val="24"/>
              </w:rPr>
            </w:pPr>
            <w:r w:rsidRPr="00C12769">
              <w:rPr>
                <w:rFonts w:ascii="Times New Roman" w:eastAsia="Times New Roman" w:hAnsi="Times New Roman" w:cs="Times New Roman"/>
                <w:b/>
                <w:bCs/>
                <w:color w:val="FF0000"/>
                <w:w w:val="99"/>
                <w:sz w:val="24"/>
                <w:szCs w:val="24"/>
              </w:rPr>
              <w:t>List the examples of AAA protocols.</w:t>
            </w:r>
          </w:p>
          <w:p w14:paraId="0E7B4E1D" w14:textId="77777777" w:rsidR="0097398E" w:rsidRPr="0097398E" w:rsidRDefault="0097398E" w:rsidP="0097398E">
            <w:pPr>
              <w:numPr>
                <w:ilvl w:val="0"/>
                <w:numId w:val="36"/>
              </w:numPr>
              <w:spacing w:line="260" w:lineRule="exact"/>
              <w:rPr>
                <w:rFonts w:ascii="Times New Roman" w:eastAsia="Times New Roman" w:hAnsi="Times New Roman" w:cs="Times New Roman"/>
                <w:b/>
                <w:bCs/>
                <w:color w:val="0D0D0D" w:themeColor="text1" w:themeTint="F2"/>
                <w:w w:val="99"/>
                <w:sz w:val="24"/>
                <w:szCs w:val="24"/>
              </w:rPr>
            </w:pPr>
            <w:r w:rsidRPr="0097398E">
              <w:rPr>
                <w:rFonts w:ascii="Times New Roman" w:eastAsia="Times New Roman" w:hAnsi="Times New Roman" w:cs="Times New Roman"/>
                <w:b/>
                <w:bCs/>
                <w:color w:val="0D0D0D" w:themeColor="text1" w:themeTint="F2"/>
                <w:w w:val="99"/>
                <w:sz w:val="24"/>
                <w:szCs w:val="24"/>
              </w:rPr>
              <w:t>RADIUS (Remote Authentication Dial-In User Service): Used for centralized authentication, authorization, and accounting for remote access services, such as VPNs and dial-up connections.</w:t>
            </w:r>
          </w:p>
          <w:p w14:paraId="2B706CE1" w14:textId="77777777" w:rsidR="0097398E" w:rsidRPr="0097398E" w:rsidRDefault="0097398E" w:rsidP="0097398E">
            <w:pPr>
              <w:numPr>
                <w:ilvl w:val="0"/>
                <w:numId w:val="36"/>
              </w:numPr>
              <w:spacing w:line="260" w:lineRule="exact"/>
              <w:rPr>
                <w:rFonts w:ascii="Times New Roman" w:eastAsia="Times New Roman" w:hAnsi="Times New Roman" w:cs="Times New Roman"/>
                <w:b/>
                <w:bCs/>
                <w:color w:val="0D0D0D" w:themeColor="text1" w:themeTint="F2"/>
                <w:w w:val="99"/>
                <w:sz w:val="24"/>
                <w:szCs w:val="24"/>
              </w:rPr>
            </w:pPr>
            <w:r w:rsidRPr="0097398E">
              <w:rPr>
                <w:rFonts w:ascii="Times New Roman" w:eastAsia="Times New Roman" w:hAnsi="Times New Roman" w:cs="Times New Roman"/>
                <w:b/>
                <w:bCs/>
                <w:color w:val="0D0D0D" w:themeColor="text1" w:themeTint="F2"/>
                <w:w w:val="99"/>
                <w:sz w:val="24"/>
                <w:szCs w:val="24"/>
              </w:rPr>
              <w:t>TACACS+ (Terminal Access Controller Access-Control System Plus): Similar to RADIUS, TACACS+ provides centralized authentication, authorization, and accounting services, primarily used in network device administration.</w:t>
            </w:r>
          </w:p>
          <w:p w14:paraId="130DAC03" w14:textId="77777777" w:rsidR="0097398E" w:rsidRPr="0097398E" w:rsidRDefault="0097398E" w:rsidP="0097398E">
            <w:pPr>
              <w:numPr>
                <w:ilvl w:val="0"/>
                <w:numId w:val="36"/>
              </w:numPr>
              <w:spacing w:line="260" w:lineRule="exact"/>
              <w:rPr>
                <w:rFonts w:ascii="Times New Roman" w:eastAsia="Times New Roman" w:hAnsi="Times New Roman" w:cs="Times New Roman"/>
                <w:b/>
                <w:bCs/>
                <w:color w:val="0D0D0D" w:themeColor="text1" w:themeTint="F2"/>
                <w:w w:val="99"/>
                <w:sz w:val="24"/>
                <w:szCs w:val="24"/>
              </w:rPr>
            </w:pPr>
            <w:r w:rsidRPr="0097398E">
              <w:rPr>
                <w:rFonts w:ascii="Times New Roman" w:eastAsia="Times New Roman" w:hAnsi="Times New Roman" w:cs="Times New Roman"/>
                <w:b/>
                <w:bCs/>
                <w:color w:val="0D0D0D" w:themeColor="text1" w:themeTint="F2"/>
                <w:w w:val="99"/>
                <w:sz w:val="24"/>
                <w:szCs w:val="24"/>
              </w:rPr>
              <w:t>Diameter: An authentication, authorization, and accounting protocol used in IP-based networks, often used in conjunction with 4G LTE and WiMAX networks.</w:t>
            </w:r>
          </w:p>
          <w:p w14:paraId="0E8CB261" w14:textId="77777777" w:rsidR="0097398E" w:rsidRPr="0097398E" w:rsidRDefault="0097398E" w:rsidP="0097398E">
            <w:pPr>
              <w:numPr>
                <w:ilvl w:val="0"/>
                <w:numId w:val="36"/>
              </w:numPr>
              <w:spacing w:line="260" w:lineRule="exact"/>
              <w:rPr>
                <w:rFonts w:ascii="Times New Roman" w:eastAsia="Times New Roman" w:hAnsi="Times New Roman" w:cs="Times New Roman"/>
                <w:b/>
                <w:bCs/>
                <w:color w:val="0D0D0D" w:themeColor="text1" w:themeTint="F2"/>
                <w:w w:val="99"/>
                <w:sz w:val="24"/>
                <w:szCs w:val="24"/>
              </w:rPr>
            </w:pPr>
            <w:r w:rsidRPr="0097398E">
              <w:rPr>
                <w:rFonts w:ascii="Times New Roman" w:eastAsia="Times New Roman" w:hAnsi="Times New Roman" w:cs="Times New Roman"/>
                <w:b/>
                <w:bCs/>
                <w:color w:val="0D0D0D" w:themeColor="text1" w:themeTint="F2"/>
                <w:w w:val="99"/>
                <w:sz w:val="24"/>
                <w:szCs w:val="24"/>
              </w:rPr>
              <w:t>LDAP (Lightweight Directory Access Protocol): Although primarily a directory services protocol, LDAP is also used for authentication and authorization in many applications and services.</w:t>
            </w:r>
          </w:p>
          <w:p w14:paraId="46A3EB0F" w14:textId="77777777" w:rsidR="0097398E" w:rsidRPr="0097398E" w:rsidRDefault="0097398E" w:rsidP="0097398E">
            <w:pPr>
              <w:numPr>
                <w:ilvl w:val="0"/>
                <w:numId w:val="36"/>
              </w:numPr>
              <w:spacing w:line="260" w:lineRule="exact"/>
              <w:rPr>
                <w:rFonts w:ascii="Times New Roman" w:eastAsia="Times New Roman" w:hAnsi="Times New Roman" w:cs="Times New Roman"/>
                <w:b/>
                <w:bCs/>
                <w:color w:val="0D0D0D" w:themeColor="text1" w:themeTint="F2"/>
                <w:w w:val="99"/>
                <w:sz w:val="24"/>
                <w:szCs w:val="24"/>
              </w:rPr>
            </w:pPr>
            <w:r w:rsidRPr="0097398E">
              <w:rPr>
                <w:rFonts w:ascii="Times New Roman" w:eastAsia="Times New Roman" w:hAnsi="Times New Roman" w:cs="Times New Roman"/>
                <w:b/>
                <w:bCs/>
                <w:color w:val="0D0D0D" w:themeColor="text1" w:themeTint="F2"/>
                <w:w w:val="99"/>
                <w:sz w:val="24"/>
                <w:szCs w:val="24"/>
              </w:rPr>
              <w:t>OAuth (Open Authorization): A protocol for delegated authorization, commonly used for granting access to resources on behalf of a user without sharing their credentials.</w:t>
            </w:r>
          </w:p>
          <w:p w14:paraId="197D84A7" w14:textId="77777777" w:rsidR="0097398E" w:rsidRPr="0097398E" w:rsidRDefault="0097398E" w:rsidP="0097398E">
            <w:pPr>
              <w:numPr>
                <w:ilvl w:val="0"/>
                <w:numId w:val="36"/>
              </w:numPr>
              <w:spacing w:line="260" w:lineRule="exact"/>
              <w:rPr>
                <w:rFonts w:ascii="Times New Roman" w:eastAsia="Times New Roman" w:hAnsi="Times New Roman" w:cs="Times New Roman"/>
                <w:b/>
                <w:bCs/>
                <w:color w:val="0D0D0D" w:themeColor="text1" w:themeTint="F2"/>
                <w:w w:val="99"/>
                <w:sz w:val="24"/>
                <w:szCs w:val="24"/>
              </w:rPr>
            </w:pPr>
            <w:r w:rsidRPr="0097398E">
              <w:rPr>
                <w:rFonts w:ascii="Times New Roman" w:eastAsia="Times New Roman" w:hAnsi="Times New Roman" w:cs="Times New Roman"/>
                <w:b/>
                <w:bCs/>
                <w:color w:val="0D0D0D" w:themeColor="text1" w:themeTint="F2"/>
                <w:w w:val="99"/>
                <w:sz w:val="24"/>
                <w:szCs w:val="24"/>
              </w:rPr>
              <w:t>SAML (Security Assertion Markup Language): A standard for exchanging authentication and authorization data between identity providers and service providers, commonly used for single sign-on (SSO) in web applications and federated identity management systems.</w:t>
            </w:r>
          </w:p>
          <w:p w14:paraId="22A02046" w14:textId="77777777" w:rsidR="0097398E" w:rsidRPr="00C12769" w:rsidRDefault="0097398E" w:rsidP="005E2CC8">
            <w:pPr>
              <w:spacing w:line="260" w:lineRule="exact"/>
              <w:ind w:left="100"/>
              <w:rPr>
                <w:rFonts w:ascii="Times New Roman" w:eastAsia="Times New Roman" w:hAnsi="Times New Roman" w:cs="Times New Roman"/>
                <w:b/>
                <w:bCs/>
                <w:color w:val="FF0000"/>
                <w:w w:val="99"/>
                <w:sz w:val="24"/>
                <w:szCs w:val="24"/>
              </w:rPr>
            </w:pPr>
          </w:p>
        </w:tc>
      </w:tr>
    </w:tbl>
    <w:p w14:paraId="5C524DF4" w14:textId="77777777" w:rsidR="00697EA5" w:rsidRDefault="00697EA5" w:rsidP="0037433D">
      <w:pPr>
        <w:spacing w:line="0" w:lineRule="atLeast"/>
        <w:ind w:right="160"/>
        <w:jc w:val="center"/>
        <w:rPr>
          <w:rFonts w:ascii="Baskerville Old Face" w:eastAsia="Baskerville Old Face" w:hAnsi="Baskerville Old Face"/>
          <w:sz w:val="28"/>
          <w:u w:val="single"/>
        </w:rPr>
      </w:pPr>
    </w:p>
    <w:tbl>
      <w:tblPr>
        <w:tblW w:w="10751" w:type="dxa"/>
        <w:tblInd w:w="-980" w:type="dxa"/>
        <w:tblLayout w:type="fixed"/>
        <w:tblCellMar>
          <w:left w:w="0" w:type="dxa"/>
          <w:right w:w="0" w:type="dxa"/>
        </w:tblCellMar>
        <w:tblLook w:val="0000" w:firstRow="0" w:lastRow="0" w:firstColumn="0" w:lastColumn="0" w:noHBand="0" w:noVBand="0"/>
      </w:tblPr>
      <w:tblGrid>
        <w:gridCol w:w="686"/>
        <w:gridCol w:w="10065"/>
      </w:tblGrid>
      <w:tr w:rsidR="00C12769" w:rsidRPr="009068F2" w14:paraId="542EBC7A" w14:textId="77777777" w:rsidTr="00C12769">
        <w:trPr>
          <w:trHeight w:val="746"/>
        </w:trPr>
        <w:tc>
          <w:tcPr>
            <w:tcW w:w="686" w:type="dxa"/>
            <w:tcBorders>
              <w:left w:val="single" w:sz="8" w:space="0" w:color="auto"/>
              <w:bottom w:val="single" w:sz="4" w:space="0" w:color="auto"/>
              <w:right w:val="single" w:sz="4" w:space="0" w:color="auto"/>
            </w:tcBorders>
            <w:shd w:val="clear" w:color="auto" w:fill="auto"/>
            <w:vAlign w:val="bottom"/>
          </w:tcPr>
          <w:p w14:paraId="410A761B" w14:textId="0D691794" w:rsidR="00C12769" w:rsidRPr="009068F2" w:rsidRDefault="00C12769" w:rsidP="002800B2">
            <w:pPr>
              <w:spacing w:line="0" w:lineRule="atLeast"/>
              <w:rPr>
                <w:rFonts w:ascii="Times New Roman" w:eastAsia="Times New Roman" w:hAnsi="Times New Roman" w:cs="Times New Roman"/>
                <w:b/>
                <w:w w:val="99"/>
                <w:sz w:val="24"/>
                <w:szCs w:val="24"/>
              </w:rPr>
            </w:pPr>
            <w:r w:rsidRPr="009068F2">
              <w:rPr>
                <w:rFonts w:ascii="Times New Roman" w:eastAsia="Times New Roman" w:hAnsi="Times New Roman" w:cs="Times New Roman"/>
                <w:b/>
                <w:sz w:val="24"/>
                <w:szCs w:val="24"/>
              </w:rPr>
              <w:t xml:space="preserve">   </w:t>
            </w:r>
            <w:proofErr w:type="spellStart"/>
            <w:r w:rsidRPr="009068F2">
              <w:rPr>
                <w:rFonts w:ascii="Times New Roman" w:eastAsia="Times New Roman" w:hAnsi="Times New Roman" w:cs="Times New Roman"/>
                <w:b/>
                <w:sz w:val="24"/>
                <w:szCs w:val="24"/>
              </w:rPr>
              <w:t>Sl</w:t>
            </w:r>
            <w:proofErr w:type="spellEnd"/>
          </w:p>
          <w:p w14:paraId="153ECD36" w14:textId="4961B7E2" w:rsidR="00C12769" w:rsidRPr="009068F2" w:rsidRDefault="00C12769" w:rsidP="00DB7566">
            <w:pPr>
              <w:spacing w:line="0" w:lineRule="atLeast"/>
              <w:jc w:val="center"/>
              <w:rPr>
                <w:rFonts w:ascii="Times New Roman" w:eastAsia="Times New Roman" w:hAnsi="Times New Roman" w:cs="Times New Roman"/>
                <w:b/>
                <w:w w:val="99"/>
                <w:sz w:val="24"/>
                <w:szCs w:val="24"/>
              </w:rPr>
            </w:pPr>
            <w:r w:rsidRPr="009068F2">
              <w:rPr>
                <w:rFonts w:ascii="Times New Roman" w:eastAsia="Times New Roman" w:hAnsi="Times New Roman" w:cs="Times New Roman"/>
                <w:b/>
                <w:w w:val="99"/>
                <w:sz w:val="24"/>
                <w:szCs w:val="24"/>
              </w:rPr>
              <w:t>No.</w:t>
            </w:r>
          </w:p>
        </w:tc>
        <w:tc>
          <w:tcPr>
            <w:tcW w:w="10065" w:type="dxa"/>
            <w:tcBorders>
              <w:top w:val="single" w:sz="4" w:space="0" w:color="auto"/>
              <w:left w:val="single" w:sz="4" w:space="0" w:color="auto"/>
              <w:right w:val="single" w:sz="4" w:space="0" w:color="auto"/>
            </w:tcBorders>
            <w:shd w:val="clear" w:color="auto" w:fill="auto"/>
            <w:vAlign w:val="bottom"/>
          </w:tcPr>
          <w:p w14:paraId="3F57F190" w14:textId="77777777" w:rsidR="00C12769" w:rsidRPr="009068F2" w:rsidRDefault="00C12769" w:rsidP="00621B2A">
            <w:pPr>
              <w:spacing w:line="0" w:lineRule="atLeast"/>
              <w:ind w:left="100"/>
              <w:jc w:val="center"/>
              <w:rPr>
                <w:rFonts w:ascii="Times New Roman" w:eastAsia="Times New Roman" w:hAnsi="Times New Roman" w:cs="Times New Roman"/>
                <w:b/>
                <w:sz w:val="24"/>
                <w:szCs w:val="24"/>
              </w:rPr>
            </w:pPr>
            <w:r w:rsidRPr="009068F2">
              <w:rPr>
                <w:rFonts w:ascii="Times New Roman" w:eastAsia="Times New Roman" w:hAnsi="Times New Roman" w:cs="Times New Roman"/>
                <w:b/>
                <w:sz w:val="24"/>
                <w:szCs w:val="24"/>
              </w:rPr>
              <w:t>Part-II</w:t>
            </w:r>
          </w:p>
          <w:p w14:paraId="2553418C" w14:textId="2BDB0618" w:rsidR="00C12769" w:rsidRPr="009068F2" w:rsidRDefault="00C12769" w:rsidP="00621B2A">
            <w:pPr>
              <w:spacing w:line="0" w:lineRule="atLeast"/>
              <w:ind w:left="100"/>
              <w:jc w:val="center"/>
              <w:rPr>
                <w:rFonts w:ascii="Times New Roman" w:eastAsia="Times New Roman" w:hAnsi="Times New Roman" w:cs="Times New Roman"/>
                <w:b/>
                <w:sz w:val="24"/>
                <w:szCs w:val="24"/>
              </w:rPr>
            </w:pPr>
            <w:r w:rsidRPr="009068F2">
              <w:rPr>
                <w:rFonts w:ascii="Times New Roman" w:eastAsia="Times New Roman" w:hAnsi="Times New Roman" w:cs="Times New Roman"/>
                <w:b/>
                <w:sz w:val="24"/>
                <w:szCs w:val="24"/>
              </w:rPr>
              <w:t>Focused-Short Answer Type Questions</w:t>
            </w:r>
          </w:p>
        </w:tc>
      </w:tr>
      <w:tr w:rsidR="00C12769" w:rsidRPr="009068F2" w14:paraId="5FA013A9" w14:textId="77777777" w:rsidTr="00C12769">
        <w:trPr>
          <w:trHeight w:val="368"/>
        </w:trPr>
        <w:tc>
          <w:tcPr>
            <w:tcW w:w="686" w:type="dxa"/>
            <w:tcBorders>
              <w:top w:val="single" w:sz="4" w:space="0" w:color="auto"/>
              <w:left w:val="single" w:sz="8" w:space="0" w:color="auto"/>
              <w:bottom w:val="single" w:sz="8" w:space="0" w:color="auto"/>
              <w:right w:val="single" w:sz="4" w:space="0" w:color="auto"/>
            </w:tcBorders>
            <w:shd w:val="clear" w:color="auto" w:fill="auto"/>
            <w:vAlign w:val="bottom"/>
          </w:tcPr>
          <w:p w14:paraId="5606CF35" w14:textId="77777777" w:rsidR="00C12769" w:rsidRPr="009068F2" w:rsidRDefault="00C12769" w:rsidP="00DB7566">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p>
        </w:tc>
        <w:tc>
          <w:tcPr>
            <w:tcW w:w="10065" w:type="dxa"/>
            <w:tcBorders>
              <w:top w:val="single" w:sz="4" w:space="0" w:color="auto"/>
              <w:left w:val="single" w:sz="4" w:space="0" w:color="auto"/>
              <w:bottom w:val="single" w:sz="4" w:space="0" w:color="auto"/>
              <w:right w:val="single" w:sz="4" w:space="0" w:color="auto"/>
            </w:tcBorders>
            <w:shd w:val="clear" w:color="auto" w:fill="auto"/>
            <w:vAlign w:val="bottom"/>
          </w:tcPr>
          <w:p w14:paraId="737D96FE" w14:textId="671EED2A" w:rsidR="00873DF1" w:rsidRDefault="00C12769" w:rsidP="007C3964">
            <w:pPr>
              <w:spacing w:line="0" w:lineRule="atLeast"/>
              <w:ind w:left="100"/>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List out the cluster design issues.</w:t>
            </w:r>
          </w:p>
          <w:p w14:paraId="03184FE6" w14:textId="77777777" w:rsidR="00873DF1" w:rsidRPr="00873DF1" w:rsidRDefault="00873DF1" w:rsidP="00873DF1">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t>Scalability:</w:t>
            </w:r>
            <w:r w:rsidRPr="00873DF1">
              <w:rPr>
                <w:rFonts w:ascii="Times New Roman" w:eastAsia="Times New Roman" w:hAnsi="Times New Roman" w:cs="Times New Roman"/>
                <w:sz w:val="24"/>
                <w:szCs w:val="24"/>
              </w:rPr>
              <w:t xml:space="preserve"> Ensuring the cluster can handle increasing workloads by adding more nodes or resources without compromising performance.</w:t>
            </w:r>
          </w:p>
          <w:p w14:paraId="56BDE17A" w14:textId="77777777" w:rsidR="00873DF1" w:rsidRPr="00873DF1" w:rsidRDefault="00873DF1" w:rsidP="00873DF1">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t>Fault Tolerance:</w:t>
            </w:r>
            <w:r w:rsidRPr="00873DF1">
              <w:rPr>
                <w:rFonts w:ascii="Times New Roman" w:eastAsia="Times New Roman" w:hAnsi="Times New Roman" w:cs="Times New Roman"/>
                <w:sz w:val="24"/>
                <w:szCs w:val="24"/>
              </w:rPr>
              <w:t xml:space="preserve"> Implementing measures to detect and recover from hardware or software failures to maintain system availability.</w:t>
            </w:r>
          </w:p>
          <w:p w14:paraId="4D7FE4A2" w14:textId="77777777" w:rsidR="00873DF1" w:rsidRPr="00873DF1" w:rsidRDefault="00873DF1" w:rsidP="00873DF1">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t>Load Balancing:</w:t>
            </w:r>
            <w:r w:rsidRPr="00873DF1">
              <w:rPr>
                <w:rFonts w:ascii="Times New Roman" w:eastAsia="Times New Roman" w:hAnsi="Times New Roman" w:cs="Times New Roman"/>
                <w:sz w:val="24"/>
                <w:szCs w:val="24"/>
              </w:rPr>
              <w:t xml:space="preserve"> Distributing computing tasks evenly across cluster nodes to optimize resource utilization and performance.</w:t>
            </w:r>
          </w:p>
          <w:p w14:paraId="3E72E721" w14:textId="77777777" w:rsidR="00873DF1" w:rsidRPr="00873DF1" w:rsidRDefault="00873DF1" w:rsidP="00873DF1">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t>Network Connectivity:</w:t>
            </w:r>
            <w:r w:rsidRPr="00873DF1">
              <w:rPr>
                <w:rFonts w:ascii="Times New Roman" w:eastAsia="Times New Roman" w:hAnsi="Times New Roman" w:cs="Times New Roman"/>
                <w:sz w:val="24"/>
                <w:szCs w:val="24"/>
              </w:rPr>
              <w:t xml:space="preserve"> Designing a robust network infrastructure to facilitate communication between cluster nodes efficiently and reliably.</w:t>
            </w:r>
          </w:p>
          <w:p w14:paraId="5919B361" w14:textId="77777777" w:rsidR="00873DF1" w:rsidRPr="00873DF1" w:rsidRDefault="00873DF1" w:rsidP="00873DF1">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t>Data Management:</w:t>
            </w:r>
            <w:r w:rsidRPr="00873DF1">
              <w:rPr>
                <w:rFonts w:ascii="Times New Roman" w:eastAsia="Times New Roman" w:hAnsi="Times New Roman" w:cs="Times New Roman"/>
                <w:sz w:val="24"/>
                <w:szCs w:val="24"/>
              </w:rPr>
              <w:t xml:space="preserve"> Managing data storage, access, and synchronization across distributed systems within the cluster.</w:t>
            </w:r>
          </w:p>
          <w:p w14:paraId="4A037AA3" w14:textId="77777777" w:rsidR="00873DF1" w:rsidRPr="00873DF1" w:rsidRDefault="00873DF1" w:rsidP="00873DF1">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t>Security:</w:t>
            </w:r>
            <w:r w:rsidRPr="00873DF1">
              <w:rPr>
                <w:rFonts w:ascii="Times New Roman" w:eastAsia="Times New Roman" w:hAnsi="Times New Roman" w:cs="Times New Roman"/>
                <w:sz w:val="24"/>
                <w:szCs w:val="24"/>
              </w:rPr>
              <w:t xml:space="preserve"> Implementing measures to protect the cluster from unauthorized access, data breaches, and other security threats.</w:t>
            </w:r>
          </w:p>
          <w:p w14:paraId="0284965C" w14:textId="77777777" w:rsidR="00873DF1" w:rsidRPr="00873DF1" w:rsidRDefault="00873DF1" w:rsidP="00873DF1">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t>Resource Allocation:</w:t>
            </w:r>
            <w:r w:rsidRPr="00873DF1">
              <w:rPr>
                <w:rFonts w:ascii="Times New Roman" w:eastAsia="Times New Roman" w:hAnsi="Times New Roman" w:cs="Times New Roman"/>
                <w:sz w:val="24"/>
                <w:szCs w:val="24"/>
              </w:rPr>
              <w:t xml:space="preserve"> Optimizing the allocation of computing resources (CPU, memory, storage) among cluster nodes to meet application requirements efficiently.</w:t>
            </w:r>
          </w:p>
          <w:p w14:paraId="5E480B5B" w14:textId="06D762BF" w:rsidR="00873DF1" w:rsidRPr="007C3964" w:rsidRDefault="00873DF1" w:rsidP="007C3964">
            <w:pPr>
              <w:numPr>
                <w:ilvl w:val="0"/>
                <w:numId w:val="14"/>
              </w:numPr>
              <w:spacing w:line="0" w:lineRule="atLeast"/>
              <w:rPr>
                <w:rFonts w:ascii="Times New Roman" w:eastAsia="Times New Roman" w:hAnsi="Times New Roman" w:cs="Times New Roman"/>
                <w:sz w:val="24"/>
                <w:szCs w:val="24"/>
              </w:rPr>
            </w:pPr>
            <w:r w:rsidRPr="00873DF1">
              <w:rPr>
                <w:rFonts w:ascii="Times New Roman" w:eastAsia="Times New Roman" w:hAnsi="Times New Roman" w:cs="Times New Roman"/>
                <w:b/>
                <w:bCs/>
                <w:sz w:val="24"/>
                <w:szCs w:val="24"/>
              </w:rPr>
              <w:lastRenderedPageBreak/>
              <w:t>Interoperability:</w:t>
            </w:r>
            <w:r w:rsidRPr="00873DF1">
              <w:rPr>
                <w:rFonts w:ascii="Times New Roman" w:eastAsia="Times New Roman" w:hAnsi="Times New Roman" w:cs="Times New Roman"/>
                <w:sz w:val="24"/>
                <w:szCs w:val="24"/>
              </w:rPr>
              <w:t xml:space="preserve"> Ensuring compatibility and seamless integration between different hardware and software components within the cluster.</w:t>
            </w:r>
          </w:p>
        </w:tc>
      </w:tr>
      <w:tr w:rsidR="00C12769" w:rsidRPr="009068F2" w14:paraId="44C24384" w14:textId="77777777" w:rsidTr="00C12769">
        <w:trPr>
          <w:trHeight w:val="368"/>
        </w:trPr>
        <w:tc>
          <w:tcPr>
            <w:tcW w:w="686" w:type="dxa"/>
            <w:tcBorders>
              <w:left w:val="single" w:sz="8" w:space="0" w:color="auto"/>
              <w:bottom w:val="single" w:sz="8" w:space="0" w:color="auto"/>
              <w:right w:val="single" w:sz="4" w:space="0" w:color="auto"/>
            </w:tcBorders>
            <w:shd w:val="clear" w:color="auto" w:fill="auto"/>
            <w:vAlign w:val="bottom"/>
          </w:tcPr>
          <w:p w14:paraId="1B1F33EE" w14:textId="77777777" w:rsidR="00C12769" w:rsidRPr="009068F2" w:rsidRDefault="00C12769" w:rsidP="00DB7566">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2</w:t>
            </w:r>
          </w:p>
        </w:tc>
        <w:tc>
          <w:tcPr>
            <w:tcW w:w="10065" w:type="dxa"/>
            <w:tcBorders>
              <w:top w:val="single" w:sz="4" w:space="0" w:color="auto"/>
              <w:left w:val="single" w:sz="4" w:space="0" w:color="auto"/>
              <w:bottom w:val="single" w:sz="4" w:space="0" w:color="auto"/>
              <w:right w:val="single" w:sz="4" w:space="0" w:color="auto"/>
            </w:tcBorders>
            <w:shd w:val="clear" w:color="auto" w:fill="auto"/>
            <w:vAlign w:val="bottom"/>
          </w:tcPr>
          <w:p w14:paraId="16DEADB1" w14:textId="77777777" w:rsidR="00C12769" w:rsidRDefault="00C12769" w:rsidP="00DB7566">
            <w:pPr>
              <w:spacing w:line="0" w:lineRule="atLeast"/>
              <w:ind w:left="100"/>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Define Parallel Computing and Centralized computing.</w:t>
            </w:r>
          </w:p>
          <w:p w14:paraId="64FA4A5C" w14:textId="4EF531F1" w:rsidR="00293147" w:rsidRDefault="00293147" w:rsidP="00DB7566">
            <w:pPr>
              <w:spacing w:line="0" w:lineRule="atLeast"/>
              <w:ind w:left="100"/>
              <w:rPr>
                <w:rFonts w:ascii="Times New Roman" w:eastAsia="Times New Roman" w:hAnsi="Times New Roman" w:cs="Times New Roman"/>
                <w:sz w:val="24"/>
                <w:szCs w:val="24"/>
              </w:rPr>
            </w:pPr>
            <w:r>
              <w:rPr>
                <w:noProof/>
              </w:rPr>
              <w:drawing>
                <wp:inline distT="0" distB="0" distL="0" distR="0" wp14:anchorId="4CAEA243" wp14:editId="253A7708">
                  <wp:extent cx="6384925" cy="3593465"/>
                  <wp:effectExtent l="0" t="0" r="0" b="6985"/>
                  <wp:docPr id="181691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4925" cy="3593465"/>
                          </a:xfrm>
                          <a:prstGeom prst="rect">
                            <a:avLst/>
                          </a:prstGeom>
                          <a:noFill/>
                          <a:ln>
                            <a:noFill/>
                          </a:ln>
                        </pic:spPr>
                      </pic:pic>
                    </a:graphicData>
                  </a:graphic>
                </wp:inline>
              </w:drawing>
            </w:r>
          </w:p>
          <w:p w14:paraId="4C0E09EA" w14:textId="77777777" w:rsidR="00441BD2" w:rsidRPr="00441BD2" w:rsidRDefault="00441BD2" w:rsidP="00441BD2">
            <w:p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Parallel Computing:</w:t>
            </w:r>
          </w:p>
          <w:p w14:paraId="519F45CD" w14:textId="77777777" w:rsidR="00441BD2" w:rsidRPr="00441BD2" w:rsidRDefault="00441BD2" w:rsidP="00441BD2">
            <w:p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Parallel computing</w:t>
            </w:r>
            <w:r w:rsidRPr="00441BD2">
              <w:rPr>
                <w:rFonts w:ascii="Times New Roman" w:eastAsia="Times New Roman" w:hAnsi="Times New Roman" w:cs="Times New Roman"/>
                <w:sz w:val="24"/>
                <w:szCs w:val="24"/>
              </w:rPr>
              <w:t xml:space="preserve"> involves breaking down a computational task into smaller parts that can be executed simultaneously on multiple processing units or cores. By dividing the workload, </w:t>
            </w:r>
            <w:r w:rsidRPr="00441BD2">
              <w:rPr>
                <w:rFonts w:ascii="Times New Roman" w:eastAsia="Times New Roman" w:hAnsi="Times New Roman" w:cs="Times New Roman"/>
                <w:b/>
                <w:bCs/>
                <w:sz w:val="24"/>
                <w:szCs w:val="24"/>
              </w:rPr>
              <w:t>parallel computing</w:t>
            </w:r>
            <w:r w:rsidRPr="00441BD2">
              <w:rPr>
                <w:rFonts w:ascii="Times New Roman" w:eastAsia="Times New Roman" w:hAnsi="Times New Roman" w:cs="Times New Roman"/>
                <w:sz w:val="24"/>
                <w:szCs w:val="24"/>
              </w:rPr>
              <w:t xml:space="preserve"> reduces the overall processing time and increases computational efficiency. It is commonly used in high-performance computing (HPC) and data-intensive applications such as scientific simulations, data analysis, and machine learning.</w:t>
            </w:r>
          </w:p>
          <w:p w14:paraId="6645A39C" w14:textId="77777777" w:rsidR="00441BD2" w:rsidRPr="00441BD2" w:rsidRDefault="00441BD2" w:rsidP="00441BD2">
            <w:p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Centralized Computing:</w:t>
            </w:r>
          </w:p>
          <w:p w14:paraId="1717FCC4" w14:textId="0FF3DFC1" w:rsidR="00441BD2" w:rsidRPr="009068F2" w:rsidRDefault="00441BD2" w:rsidP="00441BD2">
            <w:p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sz w:val="24"/>
                <w:szCs w:val="24"/>
              </w:rPr>
              <w:t xml:space="preserve">In </w:t>
            </w:r>
            <w:r w:rsidRPr="00441BD2">
              <w:rPr>
                <w:rFonts w:ascii="Times New Roman" w:eastAsia="Times New Roman" w:hAnsi="Times New Roman" w:cs="Times New Roman"/>
                <w:b/>
                <w:bCs/>
                <w:sz w:val="24"/>
                <w:szCs w:val="24"/>
              </w:rPr>
              <w:t>centralized computing</w:t>
            </w:r>
            <w:r w:rsidRPr="00441BD2">
              <w:rPr>
                <w:rFonts w:ascii="Times New Roman" w:eastAsia="Times New Roman" w:hAnsi="Times New Roman" w:cs="Times New Roman"/>
                <w:sz w:val="24"/>
                <w:szCs w:val="24"/>
              </w:rPr>
              <w:t xml:space="preserve">, all computing tasks and resources are managed and controlled from a single central location or server. Clients or users access computing services and resources through this </w:t>
            </w:r>
            <w:r w:rsidRPr="00441BD2">
              <w:rPr>
                <w:rFonts w:ascii="Times New Roman" w:eastAsia="Times New Roman" w:hAnsi="Times New Roman" w:cs="Times New Roman"/>
                <w:b/>
                <w:bCs/>
                <w:sz w:val="24"/>
                <w:szCs w:val="24"/>
              </w:rPr>
              <w:t>centralized system</w:t>
            </w:r>
            <w:r w:rsidRPr="00441BD2">
              <w:rPr>
                <w:rFonts w:ascii="Times New Roman" w:eastAsia="Times New Roman" w:hAnsi="Times New Roman" w:cs="Times New Roman"/>
                <w:sz w:val="24"/>
                <w:szCs w:val="24"/>
              </w:rPr>
              <w:t xml:space="preserve">, which acts as the primary point of control and coordination. </w:t>
            </w:r>
            <w:r w:rsidRPr="00441BD2">
              <w:rPr>
                <w:rFonts w:ascii="Times New Roman" w:eastAsia="Times New Roman" w:hAnsi="Times New Roman" w:cs="Times New Roman"/>
                <w:b/>
                <w:bCs/>
                <w:sz w:val="24"/>
                <w:szCs w:val="24"/>
              </w:rPr>
              <w:t>Centralized computing</w:t>
            </w:r>
            <w:r w:rsidRPr="00441BD2">
              <w:rPr>
                <w:rFonts w:ascii="Times New Roman" w:eastAsia="Times New Roman" w:hAnsi="Times New Roman" w:cs="Times New Roman"/>
                <w:sz w:val="24"/>
                <w:szCs w:val="24"/>
              </w:rPr>
              <w:t xml:space="preserve"> architectures are often used in traditional client-server models, where the server hosts applications and data, and clients interact with them over a network.</w:t>
            </w:r>
          </w:p>
        </w:tc>
      </w:tr>
      <w:tr w:rsidR="00C12769" w:rsidRPr="009068F2" w14:paraId="53B6D2F1" w14:textId="77777777" w:rsidTr="00C12769">
        <w:trPr>
          <w:trHeight w:val="368"/>
        </w:trPr>
        <w:tc>
          <w:tcPr>
            <w:tcW w:w="686" w:type="dxa"/>
            <w:tcBorders>
              <w:left w:val="single" w:sz="8" w:space="0" w:color="auto"/>
              <w:bottom w:val="single" w:sz="8" w:space="0" w:color="auto"/>
              <w:right w:val="single" w:sz="4" w:space="0" w:color="auto"/>
            </w:tcBorders>
            <w:shd w:val="clear" w:color="auto" w:fill="auto"/>
            <w:vAlign w:val="bottom"/>
          </w:tcPr>
          <w:p w14:paraId="6BA4F4AB" w14:textId="77777777" w:rsidR="00C12769" w:rsidRPr="009068F2" w:rsidRDefault="00C12769" w:rsidP="00DB7566">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3</w:t>
            </w:r>
          </w:p>
        </w:tc>
        <w:tc>
          <w:tcPr>
            <w:tcW w:w="10065" w:type="dxa"/>
            <w:tcBorders>
              <w:top w:val="single" w:sz="4" w:space="0" w:color="auto"/>
              <w:left w:val="single" w:sz="4" w:space="0" w:color="auto"/>
              <w:bottom w:val="single" w:sz="4" w:space="0" w:color="auto"/>
              <w:right w:val="single" w:sz="4" w:space="0" w:color="auto"/>
            </w:tcBorders>
            <w:shd w:val="clear" w:color="auto" w:fill="auto"/>
            <w:vAlign w:val="bottom"/>
          </w:tcPr>
          <w:p w14:paraId="4673CD80" w14:textId="77777777" w:rsidR="00C12769" w:rsidRDefault="00C12769" w:rsidP="00DB7566">
            <w:pPr>
              <w:spacing w:line="0" w:lineRule="atLeast"/>
              <w:ind w:left="100"/>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Give the advantages of cloud computing.</w:t>
            </w:r>
          </w:p>
          <w:p w14:paraId="7B93FD2F" w14:textId="77777777" w:rsidR="00441BD2" w:rsidRPr="00441BD2" w:rsidRDefault="00441BD2" w:rsidP="00441BD2">
            <w:pPr>
              <w:spacing w:line="0" w:lineRule="atLeast"/>
              <w:ind w:left="100"/>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Advantages of Cloud Computing:</w:t>
            </w:r>
          </w:p>
          <w:p w14:paraId="7764ECB5" w14:textId="77777777" w:rsidR="00441BD2" w:rsidRPr="00441BD2" w:rsidRDefault="00441BD2" w:rsidP="00441BD2">
            <w:pPr>
              <w:numPr>
                <w:ilvl w:val="0"/>
                <w:numId w:val="15"/>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Cost Efficiency:</w:t>
            </w:r>
            <w:r w:rsidRPr="00441BD2">
              <w:rPr>
                <w:rFonts w:ascii="Times New Roman" w:eastAsia="Times New Roman" w:hAnsi="Times New Roman" w:cs="Times New Roman"/>
                <w:sz w:val="24"/>
                <w:szCs w:val="24"/>
              </w:rPr>
              <w:t xml:space="preserve"> Pay-per-use pricing models and economies of scale reduce upfront infrastructure costs.</w:t>
            </w:r>
          </w:p>
          <w:p w14:paraId="75D9C6AC" w14:textId="77777777" w:rsidR="00441BD2" w:rsidRPr="00441BD2" w:rsidRDefault="00441BD2" w:rsidP="00441BD2">
            <w:pPr>
              <w:numPr>
                <w:ilvl w:val="0"/>
                <w:numId w:val="15"/>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Scalability:</w:t>
            </w:r>
            <w:r w:rsidRPr="00441BD2">
              <w:rPr>
                <w:rFonts w:ascii="Times New Roman" w:eastAsia="Times New Roman" w:hAnsi="Times New Roman" w:cs="Times New Roman"/>
                <w:sz w:val="24"/>
                <w:szCs w:val="24"/>
              </w:rPr>
              <w:t xml:space="preserve"> On-demand provisioning and elastic scaling allow resources to be adjusted to match workload demands.</w:t>
            </w:r>
          </w:p>
          <w:p w14:paraId="3EA7BC7B" w14:textId="77777777" w:rsidR="00441BD2" w:rsidRPr="00441BD2" w:rsidRDefault="00441BD2" w:rsidP="00441BD2">
            <w:pPr>
              <w:numPr>
                <w:ilvl w:val="0"/>
                <w:numId w:val="15"/>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Flexibility:</w:t>
            </w:r>
            <w:r w:rsidRPr="00441BD2">
              <w:rPr>
                <w:rFonts w:ascii="Times New Roman" w:eastAsia="Times New Roman" w:hAnsi="Times New Roman" w:cs="Times New Roman"/>
                <w:sz w:val="24"/>
                <w:szCs w:val="24"/>
              </w:rPr>
              <w:t xml:space="preserve"> Users can choose from a variety of services and configurations to suit their specific requirements.</w:t>
            </w:r>
          </w:p>
          <w:p w14:paraId="43F6883C" w14:textId="77777777" w:rsidR="00441BD2" w:rsidRPr="00441BD2" w:rsidRDefault="00441BD2" w:rsidP="00441BD2">
            <w:pPr>
              <w:numPr>
                <w:ilvl w:val="0"/>
                <w:numId w:val="15"/>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Reliability:</w:t>
            </w:r>
            <w:r w:rsidRPr="00441BD2">
              <w:rPr>
                <w:rFonts w:ascii="Times New Roman" w:eastAsia="Times New Roman" w:hAnsi="Times New Roman" w:cs="Times New Roman"/>
                <w:sz w:val="24"/>
                <w:szCs w:val="24"/>
              </w:rPr>
              <w:t xml:space="preserve"> Redundant infrastructure and automated failover mechanisms minimize downtime and improve system availability.</w:t>
            </w:r>
          </w:p>
          <w:p w14:paraId="63D53F8F" w14:textId="77777777" w:rsidR="00441BD2" w:rsidRPr="00441BD2" w:rsidRDefault="00441BD2" w:rsidP="00441BD2">
            <w:pPr>
              <w:numPr>
                <w:ilvl w:val="0"/>
                <w:numId w:val="15"/>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Security:</w:t>
            </w:r>
            <w:r w:rsidRPr="00441BD2">
              <w:rPr>
                <w:rFonts w:ascii="Times New Roman" w:eastAsia="Times New Roman" w:hAnsi="Times New Roman" w:cs="Times New Roman"/>
                <w:sz w:val="24"/>
                <w:szCs w:val="24"/>
              </w:rPr>
              <w:t xml:space="preserve"> Cloud providers implement robust security measures and compliance standards to protect data and infrastructure.</w:t>
            </w:r>
          </w:p>
          <w:p w14:paraId="06F44205" w14:textId="77777777" w:rsidR="00441BD2" w:rsidRPr="00441BD2" w:rsidRDefault="00441BD2" w:rsidP="00441BD2">
            <w:pPr>
              <w:numPr>
                <w:ilvl w:val="0"/>
                <w:numId w:val="15"/>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Accessibility:</w:t>
            </w:r>
            <w:r w:rsidRPr="00441BD2">
              <w:rPr>
                <w:rFonts w:ascii="Times New Roman" w:eastAsia="Times New Roman" w:hAnsi="Times New Roman" w:cs="Times New Roman"/>
                <w:sz w:val="24"/>
                <w:szCs w:val="24"/>
              </w:rPr>
              <w:t xml:space="preserve"> Users can access cloud services from anywhere with an internet connection, enabling remote work and collaboration.</w:t>
            </w:r>
          </w:p>
          <w:p w14:paraId="324B3C88" w14:textId="72D398FD" w:rsidR="00441BD2" w:rsidRPr="007C3964" w:rsidRDefault="00441BD2" w:rsidP="007C3964">
            <w:pPr>
              <w:numPr>
                <w:ilvl w:val="0"/>
                <w:numId w:val="15"/>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lastRenderedPageBreak/>
              <w:t>Collaboration:</w:t>
            </w:r>
            <w:r w:rsidRPr="00441BD2">
              <w:rPr>
                <w:rFonts w:ascii="Times New Roman" w:eastAsia="Times New Roman" w:hAnsi="Times New Roman" w:cs="Times New Roman"/>
                <w:sz w:val="24"/>
                <w:szCs w:val="24"/>
              </w:rPr>
              <w:t xml:space="preserve"> Cloud-based collaboration tools facilitate real-time communication and document sharing among users across locations.</w:t>
            </w:r>
          </w:p>
        </w:tc>
      </w:tr>
      <w:tr w:rsidR="00C12769" w:rsidRPr="009068F2" w14:paraId="4902A7F7" w14:textId="77777777" w:rsidTr="00C12769">
        <w:trPr>
          <w:trHeight w:val="368"/>
        </w:trPr>
        <w:tc>
          <w:tcPr>
            <w:tcW w:w="686" w:type="dxa"/>
            <w:tcBorders>
              <w:left w:val="single" w:sz="8" w:space="0" w:color="auto"/>
              <w:bottom w:val="single" w:sz="8" w:space="0" w:color="auto"/>
              <w:right w:val="single" w:sz="4" w:space="0" w:color="auto"/>
            </w:tcBorders>
            <w:shd w:val="clear" w:color="auto" w:fill="auto"/>
            <w:vAlign w:val="bottom"/>
          </w:tcPr>
          <w:p w14:paraId="2347F73C" w14:textId="77777777" w:rsidR="00C12769" w:rsidRPr="009068F2" w:rsidRDefault="00C12769" w:rsidP="00DB7566">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4</w:t>
            </w:r>
          </w:p>
        </w:tc>
        <w:tc>
          <w:tcPr>
            <w:tcW w:w="10065" w:type="dxa"/>
            <w:tcBorders>
              <w:top w:val="single" w:sz="4" w:space="0" w:color="auto"/>
              <w:left w:val="single" w:sz="4" w:space="0" w:color="auto"/>
              <w:bottom w:val="single" w:sz="4" w:space="0" w:color="auto"/>
              <w:right w:val="single" w:sz="4" w:space="0" w:color="auto"/>
            </w:tcBorders>
            <w:shd w:val="clear" w:color="auto" w:fill="auto"/>
            <w:vAlign w:val="bottom"/>
          </w:tcPr>
          <w:p w14:paraId="2BF9ABE9" w14:textId="3AA11CDE" w:rsidR="00441BD2" w:rsidRDefault="00C12769" w:rsidP="007C3964">
            <w:pPr>
              <w:spacing w:line="0" w:lineRule="atLeast"/>
              <w:ind w:left="100"/>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List out the cluster design issues/Define SSI in cluster computing.</w:t>
            </w:r>
          </w:p>
          <w:p w14:paraId="7BC2BA6B" w14:textId="51DD4D55" w:rsidR="001A240E" w:rsidRDefault="00441BD2" w:rsidP="00441BD2">
            <w:p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Single System Image</w:t>
            </w:r>
            <w:r w:rsidRPr="00441BD2">
              <w:rPr>
                <w:rFonts w:ascii="Times New Roman" w:eastAsia="Times New Roman" w:hAnsi="Times New Roman" w:cs="Times New Roman"/>
                <w:sz w:val="24"/>
                <w:szCs w:val="24"/>
              </w:rPr>
              <w:t xml:space="preserve">, in cluster computing refers </w:t>
            </w:r>
            <w:r w:rsidRPr="001A240E">
              <w:rPr>
                <w:rFonts w:ascii="Times New Roman" w:eastAsia="Times New Roman" w:hAnsi="Times New Roman" w:cs="Times New Roman"/>
                <w:b/>
                <w:bCs/>
                <w:sz w:val="24"/>
                <w:szCs w:val="24"/>
              </w:rPr>
              <w:t>to presenting the cluster's resources as if they were provided by a single, unified system</w:t>
            </w:r>
            <w:r w:rsidRPr="00441BD2">
              <w:rPr>
                <w:rFonts w:ascii="Times New Roman" w:eastAsia="Times New Roman" w:hAnsi="Times New Roman" w:cs="Times New Roman"/>
                <w:sz w:val="24"/>
                <w:szCs w:val="24"/>
              </w:rPr>
              <w:t xml:space="preserve">. This abstraction </w:t>
            </w:r>
            <w:r w:rsidRPr="001A240E">
              <w:rPr>
                <w:rFonts w:ascii="Times New Roman" w:eastAsia="Times New Roman" w:hAnsi="Times New Roman" w:cs="Times New Roman"/>
                <w:color w:val="FF0000"/>
                <w:sz w:val="24"/>
                <w:szCs w:val="24"/>
              </w:rPr>
              <w:t>hides the complexity of the underlying distributed architecture from users,</w:t>
            </w:r>
            <w:r w:rsidRPr="00441BD2">
              <w:rPr>
                <w:rFonts w:ascii="Times New Roman" w:eastAsia="Times New Roman" w:hAnsi="Times New Roman" w:cs="Times New Roman"/>
                <w:sz w:val="24"/>
                <w:szCs w:val="24"/>
              </w:rPr>
              <w:t xml:space="preserve"> allowing them to interact with the cluster as if it were a single entity. </w:t>
            </w:r>
            <w:r w:rsidRPr="00441BD2">
              <w:rPr>
                <w:rFonts w:ascii="Times New Roman" w:eastAsia="Times New Roman" w:hAnsi="Times New Roman" w:cs="Times New Roman"/>
                <w:b/>
                <w:bCs/>
                <w:sz w:val="24"/>
                <w:szCs w:val="24"/>
              </w:rPr>
              <w:t>SSI</w:t>
            </w:r>
            <w:r w:rsidRPr="00441BD2">
              <w:rPr>
                <w:rFonts w:ascii="Times New Roman" w:eastAsia="Times New Roman" w:hAnsi="Times New Roman" w:cs="Times New Roman"/>
                <w:sz w:val="24"/>
                <w:szCs w:val="24"/>
              </w:rPr>
              <w:t xml:space="preserve"> simplifies cluster management and improves usability by providing a consistent view of the system regardless of its underlying configuration or the physical location of resources.</w:t>
            </w:r>
          </w:p>
          <w:p w14:paraId="0389FD36"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Scalability</w:t>
            </w:r>
            <w:r w:rsidRPr="001A240E">
              <w:rPr>
                <w:rFonts w:ascii="Times New Roman" w:eastAsia="Times New Roman" w:hAnsi="Times New Roman" w:cs="Times New Roman"/>
                <w:sz w:val="24"/>
                <w:szCs w:val="24"/>
              </w:rPr>
              <w:t>: Ensure the cluster can grow with demand.</w:t>
            </w:r>
          </w:p>
          <w:p w14:paraId="5FC3A9FA"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Fault Tolerance</w:t>
            </w:r>
            <w:r w:rsidRPr="001A240E">
              <w:rPr>
                <w:rFonts w:ascii="Times New Roman" w:eastAsia="Times New Roman" w:hAnsi="Times New Roman" w:cs="Times New Roman"/>
                <w:sz w:val="24"/>
                <w:szCs w:val="24"/>
              </w:rPr>
              <w:t>: Plan for redundancy and resilience against failures.</w:t>
            </w:r>
          </w:p>
          <w:p w14:paraId="705CBFD9"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Performance</w:t>
            </w:r>
            <w:r w:rsidRPr="001A240E">
              <w:rPr>
                <w:rFonts w:ascii="Times New Roman" w:eastAsia="Times New Roman" w:hAnsi="Times New Roman" w:cs="Times New Roman"/>
                <w:sz w:val="24"/>
                <w:szCs w:val="24"/>
              </w:rPr>
              <w:t>: Optimize for speed and efficiency.</w:t>
            </w:r>
          </w:p>
          <w:p w14:paraId="3138D47B"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Data Consistency</w:t>
            </w:r>
            <w:r w:rsidRPr="001A240E">
              <w:rPr>
                <w:rFonts w:ascii="Times New Roman" w:eastAsia="Times New Roman" w:hAnsi="Times New Roman" w:cs="Times New Roman"/>
                <w:sz w:val="24"/>
                <w:szCs w:val="24"/>
              </w:rPr>
              <w:t>: Maintain uniformity across distributed data.</w:t>
            </w:r>
          </w:p>
          <w:p w14:paraId="6C3C34D8"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Network Topology</w:t>
            </w:r>
            <w:r w:rsidRPr="001A240E">
              <w:rPr>
                <w:rFonts w:ascii="Times New Roman" w:eastAsia="Times New Roman" w:hAnsi="Times New Roman" w:cs="Times New Roman"/>
                <w:sz w:val="24"/>
                <w:szCs w:val="24"/>
              </w:rPr>
              <w:t>: Choose the right network structure for communication.</w:t>
            </w:r>
          </w:p>
          <w:p w14:paraId="5CC42B38"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Security</w:t>
            </w:r>
            <w:r w:rsidRPr="001A240E">
              <w:rPr>
                <w:rFonts w:ascii="Times New Roman" w:eastAsia="Times New Roman" w:hAnsi="Times New Roman" w:cs="Times New Roman"/>
                <w:sz w:val="24"/>
                <w:szCs w:val="24"/>
              </w:rPr>
              <w:t>: Implement measures to protect data and resources.</w:t>
            </w:r>
          </w:p>
          <w:p w14:paraId="6CBADAC8"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Resource Management</w:t>
            </w:r>
            <w:r w:rsidRPr="001A240E">
              <w:rPr>
                <w:rFonts w:ascii="Times New Roman" w:eastAsia="Times New Roman" w:hAnsi="Times New Roman" w:cs="Times New Roman"/>
                <w:sz w:val="24"/>
                <w:szCs w:val="24"/>
              </w:rPr>
              <w:t>: Efficiently allocate and manage resources.</w:t>
            </w:r>
          </w:p>
          <w:p w14:paraId="576829E2"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Load Balancing</w:t>
            </w:r>
            <w:r w:rsidRPr="001A240E">
              <w:rPr>
                <w:rFonts w:ascii="Times New Roman" w:eastAsia="Times New Roman" w:hAnsi="Times New Roman" w:cs="Times New Roman"/>
                <w:sz w:val="24"/>
                <w:szCs w:val="24"/>
              </w:rPr>
              <w:t>: Distribute workload evenly across nodes.</w:t>
            </w:r>
          </w:p>
          <w:p w14:paraId="521BAD6D"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Interoperability</w:t>
            </w:r>
            <w:r w:rsidRPr="001A240E">
              <w:rPr>
                <w:rFonts w:ascii="Times New Roman" w:eastAsia="Times New Roman" w:hAnsi="Times New Roman" w:cs="Times New Roman"/>
                <w:sz w:val="24"/>
                <w:szCs w:val="24"/>
              </w:rPr>
              <w:t>: Ensure seamless interaction between components.</w:t>
            </w:r>
          </w:p>
          <w:p w14:paraId="0AD8FEC6"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Administration</w:t>
            </w:r>
            <w:r w:rsidRPr="001A240E">
              <w:rPr>
                <w:rFonts w:ascii="Times New Roman" w:eastAsia="Times New Roman" w:hAnsi="Times New Roman" w:cs="Times New Roman"/>
                <w:sz w:val="24"/>
                <w:szCs w:val="24"/>
              </w:rPr>
              <w:t>: Simplify cluster management tasks.</w:t>
            </w:r>
          </w:p>
          <w:p w14:paraId="41B2B30B"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Cost Management</w:t>
            </w:r>
            <w:r w:rsidRPr="001A240E">
              <w:rPr>
                <w:rFonts w:ascii="Times New Roman" w:eastAsia="Times New Roman" w:hAnsi="Times New Roman" w:cs="Times New Roman"/>
                <w:sz w:val="24"/>
                <w:szCs w:val="24"/>
              </w:rPr>
              <w:t>: Optimize costs while maintaining performance.</w:t>
            </w:r>
          </w:p>
          <w:p w14:paraId="7F8B80EA" w14:textId="77777777" w:rsidR="001A240E" w:rsidRPr="001A240E" w:rsidRDefault="001A240E" w:rsidP="001A240E">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Geographical Distribution</w:t>
            </w:r>
            <w:r w:rsidRPr="001A240E">
              <w:rPr>
                <w:rFonts w:ascii="Times New Roman" w:eastAsia="Times New Roman" w:hAnsi="Times New Roman" w:cs="Times New Roman"/>
                <w:sz w:val="24"/>
                <w:szCs w:val="24"/>
              </w:rPr>
              <w:t>: Manage clusters across multiple locations.</w:t>
            </w:r>
          </w:p>
          <w:p w14:paraId="1AE47B7C" w14:textId="42E787BD" w:rsidR="001A240E" w:rsidRPr="007C3964" w:rsidRDefault="001A240E" w:rsidP="00441BD2">
            <w:pPr>
              <w:numPr>
                <w:ilvl w:val="0"/>
                <w:numId w:val="35"/>
              </w:numPr>
              <w:spacing w:line="0" w:lineRule="atLeast"/>
              <w:rPr>
                <w:rFonts w:ascii="Times New Roman" w:eastAsia="Times New Roman" w:hAnsi="Times New Roman" w:cs="Times New Roman"/>
                <w:sz w:val="24"/>
                <w:szCs w:val="24"/>
              </w:rPr>
            </w:pPr>
            <w:r w:rsidRPr="001A240E">
              <w:rPr>
                <w:rFonts w:ascii="Times New Roman" w:eastAsia="Times New Roman" w:hAnsi="Times New Roman" w:cs="Times New Roman"/>
                <w:b/>
                <w:bCs/>
                <w:sz w:val="24"/>
                <w:szCs w:val="24"/>
              </w:rPr>
              <w:t>Compliance</w:t>
            </w:r>
            <w:r w:rsidRPr="001A240E">
              <w:rPr>
                <w:rFonts w:ascii="Times New Roman" w:eastAsia="Times New Roman" w:hAnsi="Times New Roman" w:cs="Times New Roman"/>
                <w:sz w:val="24"/>
                <w:szCs w:val="24"/>
              </w:rPr>
              <w:t>: Adhere to relevant regulations and standard</w:t>
            </w:r>
          </w:p>
        </w:tc>
      </w:tr>
      <w:tr w:rsidR="00C12769" w:rsidRPr="009068F2" w14:paraId="0988A1D0" w14:textId="77777777" w:rsidTr="00C12769">
        <w:trPr>
          <w:trHeight w:val="368"/>
        </w:trPr>
        <w:tc>
          <w:tcPr>
            <w:tcW w:w="686" w:type="dxa"/>
            <w:tcBorders>
              <w:left w:val="single" w:sz="8" w:space="0" w:color="auto"/>
              <w:bottom w:val="single" w:sz="8" w:space="0" w:color="auto"/>
              <w:right w:val="single" w:sz="4" w:space="0" w:color="auto"/>
            </w:tcBorders>
            <w:shd w:val="clear" w:color="auto" w:fill="auto"/>
            <w:vAlign w:val="bottom"/>
          </w:tcPr>
          <w:p w14:paraId="73F817BE" w14:textId="5F3C4AAE" w:rsidR="00C12769" w:rsidRPr="009068F2" w:rsidRDefault="00C12769" w:rsidP="002169C0">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5</w:t>
            </w:r>
          </w:p>
        </w:tc>
        <w:tc>
          <w:tcPr>
            <w:tcW w:w="10065" w:type="dxa"/>
            <w:tcBorders>
              <w:top w:val="single" w:sz="4" w:space="0" w:color="auto"/>
              <w:left w:val="single" w:sz="4" w:space="0" w:color="auto"/>
              <w:bottom w:val="single" w:sz="4" w:space="0" w:color="auto"/>
              <w:right w:val="single" w:sz="4" w:space="0" w:color="auto"/>
            </w:tcBorders>
            <w:shd w:val="clear" w:color="auto" w:fill="auto"/>
            <w:vAlign w:val="bottom"/>
          </w:tcPr>
          <w:p w14:paraId="01AB5865" w14:textId="77777777" w:rsidR="00C12769" w:rsidRDefault="00C12769" w:rsidP="002169C0">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Bring out the differences between private cloud and public cloud</w:t>
            </w:r>
          </w:p>
          <w:p w14:paraId="738B4F20" w14:textId="77777777" w:rsidR="00441BD2" w:rsidRPr="00441BD2" w:rsidRDefault="00441BD2" w:rsidP="00441BD2">
            <w:pPr>
              <w:numPr>
                <w:ilvl w:val="0"/>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Ownership and Control:</w:t>
            </w:r>
          </w:p>
          <w:p w14:paraId="426770BE"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Private Cloud:</w:t>
            </w:r>
            <w:r w:rsidRPr="00441BD2">
              <w:rPr>
                <w:rFonts w:ascii="Times New Roman" w:eastAsia="Times New Roman" w:hAnsi="Times New Roman" w:cs="Times New Roman"/>
                <w:sz w:val="24"/>
                <w:szCs w:val="24"/>
              </w:rPr>
              <w:t xml:space="preserve"> Owned and operated by a single organization. Example: Enterprise data </w:t>
            </w:r>
            <w:proofErr w:type="spellStart"/>
            <w:r w:rsidRPr="00441BD2">
              <w:rPr>
                <w:rFonts w:ascii="Times New Roman" w:eastAsia="Times New Roman" w:hAnsi="Times New Roman" w:cs="Times New Roman"/>
                <w:sz w:val="24"/>
                <w:szCs w:val="24"/>
              </w:rPr>
              <w:t>center</w:t>
            </w:r>
            <w:proofErr w:type="spellEnd"/>
            <w:r w:rsidRPr="00441BD2">
              <w:rPr>
                <w:rFonts w:ascii="Times New Roman" w:eastAsia="Times New Roman" w:hAnsi="Times New Roman" w:cs="Times New Roman"/>
                <w:sz w:val="24"/>
                <w:szCs w:val="24"/>
              </w:rPr>
              <w:t>.</w:t>
            </w:r>
          </w:p>
          <w:p w14:paraId="155CF514"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Public Cloud:</w:t>
            </w:r>
            <w:r w:rsidRPr="00441BD2">
              <w:rPr>
                <w:rFonts w:ascii="Times New Roman" w:eastAsia="Times New Roman" w:hAnsi="Times New Roman" w:cs="Times New Roman"/>
                <w:sz w:val="24"/>
                <w:szCs w:val="24"/>
              </w:rPr>
              <w:t xml:space="preserve"> Owned and operated by a third-party provider. Examples: AWS, Azure, GCP.</w:t>
            </w:r>
          </w:p>
          <w:p w14:paraId="2A32C1C1" w14:textId="77777777" w:rsidR="00441BD2" w:rsidRPr="00441BD2" w:rsidRDefault="00441BD2" w:rsidP="00441BD2">
            <w:pPr>
              <w:numPr>
                <w:ilvl w:val="0"/>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Accessibility:</w:t>
            </w:r>
          </w:p>
          <w:p w14:paraId="783FD982"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Private Cloud:</w:t>
            </w:r>
            <w:r w:rsidRPr="00441BD2">
              <w:rPr>
                <w:rFonts w:ascii="Times New Roman" w:eastAsia="Times New Roman" w:hAnsi="Times New Roman" w:cs="Times New Roman"/>
                <w:sz w:val="24"/>
                <w:szCs w:val="24"/>
              </w:rPr>
              <w:t xml:space="preserve"> Restricted to authorized users within the organization.</w:t>
            </w:r>
          </w:p>
          <w:p w14:paraId="44884C9C"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Public Cloud:</w:t>
            </w:r>
            <w:r w:rsidRPr="00441BD2">
              <w:rPr>
                <w:rFonts w:ascii="Times New Roman" w:eastAsia="Times New Roman" w:hAnsi="Times New Roman" w:cs="Times New Roman"/>
                <w:sz w:val="24"/>
                <w:szCs w:val="24"/>
              </w:rPr>
              <w:t xml:space="preserve"> Accessible to anyone with internet connectivity and proper authentication.</w:t>
            </w:r>
          </w:p>
          <w:p w14:paraId="3BEFC43B" w14:textId="77777777" w:rsidR="00441BD2" w:rsidRPr="00441BD2" w:rsidRDefault="00441BD2" w:rsidP="00441BD2">
            <w:pPr>
              <w:numPr>
                <w:ilvl w:val="0"/>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Scalability:</w:t>
            </w:r>
          </w:p>
          <w:p w14:paraId="7847D0D0"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Private Cloud:</w:t>
            </w:r>
            <w:r w:rsidRPr="00441BD2">
              <w:rPr>
                <w:rFonts w:ascii="Times New Roman" w:eastAsia="Times New Roman" w:hAnsi="Times New Roman" w:cs="Times New Roman"/>
                <w:sz w:val="24"/>
                <w:szCs w:val="24"/>
              </w:rPr>
              <w:t xml:space="preserve"> Limited by organization's infrastructure and budget.</w:t>
            </w:r>
          </w:p>
          <w:p w14:paraId="7622C368"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Public Cloud:</w:t>
            </w:r>
            <w:r w:rsidRPr="00441BD2">
              <w:rPr>
                <w:rFonts w:ascii="Times New Roman" w:eastAsia="Times New Roman" w:hAnsi="Times New Roman" w:cs="Times New Roman"/>
                <w:sz w:val="24"/>
                <w:szCs w:val="24"/>
              </w:rPr>
              <w:t xml:space="preserve"> Virtually unlimited scalability, on-demand resource allocation.</w:t>
            </w:r>
          </w:p>
          <w:p w14:paraId="2EAF52C3" w14:textId="77777777" w:rsidR="00441BD2" w:rsidRPr="00441BD2" w:rsidRDefault="00441BD2" w:rsidP="00441BD2">
            <w:pPr>
              <w:numPr>
                <w:ilvl w:val="0"/>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Cost:</w:t>
            </w:r>
          </w:p>
          <w:p w14:paraId="1706BE8F"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Private Cloud:</w:t>
            </w:r>
            <w:r w:rsidRPr="00441BD2">
              <w:rPr>
                <w:rFonts w:ascii="Times New Roman" w:eastAsia="Times New Roman" w:hAnsi="Times New Roman" w:cs="Times New Roman"/>
                <w:sz w:val="24"/>
                <w:szCs w:val="24"/>
              </w:rPr>
              <w:t xml:space="preserve"> Upfront investment, potential cost savings over time.</w:t>
            </w:r>
          </w:p>
          <w:p w14:paraId="78C944DE"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Public Cloud:</w:t>
            </w:r>
            <w:r w:rsidRPr="00441BD2">
              <w:rPr>
                <w:rFonts w:ascii="Times New Roman" w:eastAsia="Times New Roman" w:hAnsi="Times New Roman" w:cs="Times New Roman"/>
                <w:sz w:val="24"/>
                <w:szCs w:val="24"/>
              </w:rPr>
              <w:t xml:space="preserve"> Pay-as-you-go model, no upfront costs, pay for what you use.</w:t>
            </w:r>
          </w:p>
          <w:p w14:paraId="5C63FF71" w14:textId="77777777" w:rsidR="00441BD2" w:rsidRPr="00441BD2" w:rsidRDefault="00441BD2" w:rsidP="00441BD2">
            <w:pPr>
              <w:numPr>
                <w:ilvl w:val="0"/>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Security and Compliance:</w:t>
            </w:r>
          </w:p>
          <w:p w14:paraId="034B8991"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Private Cloud:</w:t>
            </w:r>
            <w:r w:rsidRPr="00441BD2">
              <w:rPr>
                <w:rFonts w:ascii="Times New Roman" w:eastAsia="Times New Roman" w:hAnsi="Times New Roman" w:cs="Times New Roman"/>
                <w:sz w:val="24"/>
                <w:szCs w:val="24"/>
              </w:rPr>
              <w:t xml:space="preserve"> Greater control over security and compliance.</w:t>
            </w:r>
          </w:p>
          <w:p w14:paraId="03E9284A"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Public Cloud:</w:t>
            </w:r>
            <w:r w:rsidRPr="00441BD2">
              <w:rPr>
                <w:rFonts w:ascii="Times New Roman" w:eastAsia="Times New Roman" w:hAnsi="Times New Roman" w:cs="Times New Roman"/>
                <w:sz w:val="24"/>
                <w:szCs w:val="24"/>
              </w:rPr>
              <w:t xml:space="preserve"> Relies on provider's security measures and compliance certifications.</w:t>
            </w:r>
          </w:p>
          <w:p w14:paraId="22BB6399" w14:textId="77777777" w:rsidR="00441BD2" w:rsidRPr="00441BD2" w:rsidRDefault="00441BD2" w:rsidP="00441BD2">
            <w:pPr>
              <w:numPr>
                <w:ilvl w:val="0"/>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Customization and Flexibility:</w:t>
            </w:r>
          </w:p>
          <w:p w14:paraId="09E89E59" w14:textId="77777777" w:rsidR="00441BD2" w:rsidRPr="00441BD2" w:rsidRDefault="00441BD2" w:rsidP="00441BD2">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Private Cloud:</w:t>
            </w:r>
            <w:r w:rsidRPr="00441BD2">
              <w:rPr>
                <w:rFonts w:ascii="Times New Roman" w:eastAsia="Times New Roman" w:hAnsi="Times New Roman" w:cs="Times New Roman"/>
                <w:sz w:val="24"/>
                <w:szCs w:val="24"/>
              </w:rPr>
              <w:t xml:space="preserve"> More customization options, integration with existing infrastructure.</w:t>
            </w:r>
          </w:p>
          <w:p w14:paraId="0FB3C373" w14:textId="6881E714" w:rsidR="00441BD2" w:rsidRPr="007C3964" w:rsidRDefault="00441BD2" w:rsidP="007C3964">
            <w:pPr>
              <w:numPr>
                <w:ilvl w:val="1"/>
                <w:numId w:val="16"/>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Public Cloud:</w:t>
            </w:r>
            <w:r w:rsidRPr="00441BD2">
              <w:rPr>
                <w:rFonts w:ascii="Times New Roman" w:eastAsia="Times New Roman" w:hAnsi="Times New Roman" w:cs="Times New Roman"/>
                <w:sz w:val="24"/>
                <w:szCs w:val="24"/>
              </w:rPr>
              <w:t xml:space="preserve"> Standardized services, limited customization options.</w:t>
            </w:r>
          </w:p>
        </w:tc>
      </w:tr>
      <w:tr w:rsidR="00C12769" w:rsidRPr="009068F2" w14:paraId="3F24604C"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520797B0" w14:textId="3F392D4F" w:rsidR="00C12769" w:rsidRPr="009068F2" w:rsidRDefault="00C12769" w:rsidP="0036355C">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6</w:t>
            </w:r>
          </w:p>
        </w:tc>
        <w:tc>
          <w:tcPr>
            <w:tcW w:w="10065" w:type="dxa"/>
            <w:tcBorders>
              <w:top w:val="single" w:sz="4" w:space="0" w:color="auto"/>
              <w:bottom w:val="single" w:sz="8" w:space="0" w:color="auto"/>
              <w:right w:val="single" w:sz="8" w:space="0" w:color="auto"/>
            </w:tcBorders>
            <w:shd w:val="clear" w:color="auto" w:fill="auto"/>
            <w:vAlign w:val="bottom"/>
          </w:tcPr>
          <w:p w14:paraId="29245B4D" w14:textId="77777777" w:rsidR="00C12769" w:rsidRDefault="00C12769" w:rsidP="0036355C">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Discuss the use of hypervisor in cloud computing.</w:t>
            </w:r>
          </w:p>
          <w:p w14:paraId="172EFC2E" w14:textId="77777777" w:rsidR="00441BD2" w:rsidRPr="00441BD2" w:rsidRDefault="00441BD2" w:rsidP="00441BD2">
            <w:pPr>
              <w:spacing w:line="0" w:lineRule="atLeast"/>
              <w:ind w:left="100"/>
              <w:rPr>
                <w:rFonts w:ascii="Times New Roman" w:eastAsia="Times New Roman" w:hAnsi="Times New Roman" w:cs="Times New Roman"/>
                <w:sz w:val="24"/>
                <w:szCs w:val="24"/>
              </w:rPr>
            </w:pPr>
            <w:r w:rsidRPr="00441BD2">
              <w:rPr>
                <w:rFonts w:ascii="Times New Roman" w:eastAsia="Times New Roman" w:hAnsi="Times New Roman" w:cs="Times New Roman"/>
                <w:sz w:val="24"/>
                <w:szCs w:val="24"/>
              </w:rPr>
              <w:t xml:space="preserve">A </w:t>
            </w:r>
            <w:r w:rsidRPr="00441BD2">
              <w:rPr>
                <w:rFonts w:ascii="Times New Roman" w:eastAsia="Times New Roman" w:hAnsi="Times New Roman" w:cs="Times New Roman"/>
                <w:b/>
                <w:bCs/>
                <w:sz w:val="24"/>
                <w:szCs w:val="24"/>
              </w:rPr>
              <w:t>hypervisor</w:t>
            </w:r>
            <w:r w:rsidRPr="00441BD2">
              <w:rPr>
                <w:rFonts w:ascii="Times New Roman" w:eastAsia="Times New Roman" w:hAnsi="Times New Roman" w:cs="Times New Roman"/>
                <w:sz w:val="24"/>
                <w:szCs w:val="24"/>
              </w:rPr>
              <w:t>, or virtual machine monitor (VMM), creates and manages VMs on physical hardware in cloud computing. Here's how hypervisors are used:</w:t>
            </w:r>
          </w:p>
          <w:p w14:paraId="008D2431" w14:textId="77777777" w:rsidR="00441BD2" w:rsidRPr="00441BD2" w:rsidRDefault="00441BD2" w:rsidP="00441BD2">
            <w:pPr>
              <w:numPr>
                <w:ilvl w:val="0"/>
                <w:numId w:val="17"/>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Resource Multiplexing:</w:t>
            </w:r>
            <w:r w:rsidRPr="00441BD2">
              <w:rPr>
                <w:rFonts w:ascii="Times New Roman" w:eastAsia="Times New Roman" w:hAnsi="Times New Roman" w:cs="Times New Roman"/>
                <w:sz w:val="24"/>
                <w:szCs w:val="24"/>
              </w:rPr>
              <w:t xml:space="preserve"> Partition physical hardware resources into multiple VMs for efficient resource utilization.</w:t>
            </w:r>
          </w:p>
          <w:p w14:paraId="41B2171C" w14:textId="77777777" w:rsidR="00441BD2" w:rsidRPr="00441BD2" w:rsidRDefault="00441BD2" w:rsidP="00441BD2">
            <w:pPr>
              <w:numPr>
                <w:ilvl w:val="0"/>
                <w:numId w:val="17"/>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Isolation:</w:t>
            </w:r>
            <w:r w:rsidRPr="00441BD2">
              <w:rPr>
                <w:rFonts w:ascii="Times New Roman" w:eastAsia="Times New Roman" w:hAnsi="Times New Roman" w:cs="Times New Roman"/>
                <w:sz w:val="24"/>
                <w:szCs w:val="24"/>
              </w:rPr>
              <w:t xml:space="preserve"> Ensure VMs operate independently, each with its own OS and applications.</w:t>
            </w:r>
          </w:p>
          <w:p w14:paraId="682D668F" w14:textId="77777777" w:rsidR="00441BD2" w:rsidRPr="00441BD2" w:rsidRDefault="00441BD2" w:rsidP="00441BD2">
            <w:pPr>
              <w:numPr>
                <w:ilvl w:val="0"/>
                <w:numId w:val="17"/>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lastRenderedPageBreak/>
              <w:t>Resource Management:</w:t>
            </w:r>
            <w:r w:rsidRPr="00441BD2">
              <w:rPr>
                <w:rFonts w:ascii="Times New Roman" w:eastAsia="Times New Roman" w:hAnsi="Times New Roman" w:cs="Times New Roman"/>
                <w:sz w:val="24"/>
                <w:szCs w:val="24"/>
              </w:rPr>
              <w:t xml:space="preserve"> Allocate and manage resources like CPU, memory, and storage to VMs.</w:t>
            </w:r>
          </w:p>
          <w:p w14:paraId="30C47C01" w14:textId="77777777" w:rsidR="00441BD2" w:rsidRPr="00441BD2" w:rsidRDefault="00441BD2" w:rsidP="00441BD2">
            <w:pPr>
              <w:numPr>
                <w:ilvl w:val="0"/>
                <w:numId w:val="17"/>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Live Migration:</w:t>
            </w:r>
            <w:r w:rsidRPr="00441BD2">
              <w:rPr>
                <w:rFonts w:ascii="Times New Roman" w:eastAsia="Times New Roman" w:hAnsi="Times New Roman" w:cs="Times New Roman"/>
                <w:sz w:val="24"/>
                <w:szCs w:val="24"/>
              </w:rPr>
              <w:t xml:space="preserve"> Move VMs between physical hosts with minimal downtime for load balancing or maintenance.</w:t>
            </w:r>
          </w:p>
          <w:p w14:paraId="3FCFB485" w14:textId="3EF3D803" w:rsidR="00CE6D8E" w:rsidRPr="007C3964" w:rsidRDefault="00441BD2" w:rsidP="007C3964">
            <w:pPr>
              <w:numPr>
                <w:ilvl w:val="0"/>
                <w:numId w:val="17"/>
              </w:numPr>
              <w:spacing w:line="0" w:lineRule="atLeast"/>
              <w:rPr>
                <w:rFonts w:ascii="Times New Roman" w:eastAsia="Times New Roman" w:hAnsi="Times New Roman" w:cs="Times New Roman"/>
                <w:sz w:val="24"/>
                <w:szCs w:val="24"/>
              </w:rPr>
            </w:pPr>
            <w:r w:rsidRPr="00441BD2">
              <w:rPr>
                <w:rFonts w:ascii="Times New Roman" w:eastAsia="Times New Roman" w:hAnsi="Times New Roman" w:cs="Times New Roman"/>
                <w:b/>
                <w:bCs/>
                <w:sz w:val="24"/>
                <w:szCs w:val="24"/>
              </w:rPr>
              <w:t>Security:</w:t>
            </w:r>
            <w:r w:rsidRPr="00441BD2">
              <w:rPr>
                <w:rFonts w:ascii="Times New Roman" w:eastAsia="Times New Roman" w:hAnsi="Times New Roman" w:cs="Times New Roman"/>
                <w:sz w:val="24"/>
                <w:szCs w:val="24"/>
              </w:rPr>
              <w:t xml:space="preserve"> Implement security measures to protect VMs and prevent unauthorized access.</w:t>
            </w:r>
          </w:p>
          <w:p w14:paraId="41C23D8D" w14:textId="5A8AD736" w:rsidR="00CE6D8E" w:rsidRPr="007C3964" w:rsidRDefault="00CE6D8E" w:rsidP="007C3964">
            <w:pPr>
              <w:spacing w:line="0" w:lineRule="atLeast"/>
              <w:ind w:left="100"/>
              <w:rPr>
                <w:rFonts w:ascii="Times New Roman" w:eastAsia="Times New Roman" w:hAnsi="Times New Roman" w:cs="Times New Roman"/>
                <w:b/>
                <w:bCs/>
                <w:sz w:val="24"/>
                <w:szCs w:val="24"/>
              </w:rPr>
            </w:pPr>
            <w:r w:rsidRPr="00CE6D8E">
              <w:rPr>
                <w:rFonts w:ascii="Times New Roman" w:eastAsia="Times New Roman" w:hAnsi="Times New Roman" w:cs="Times New Roman"/>
                <w:b/>
                <w:bCs/>
                <w:sz w:val="24"/>
                <w:szCs w:val="24"/>
              </w:rPr>
              <w:t>Explain the different types of queues used in SQS.</w:t>
            </w:r>
          </w:p>
          <w:p w14:paraId="082B974E" w14:textId="77777777" w:rsidR="0078239E" w:rsidRPr="0078239E" w:rsidRDefault="0078239E" w:rsidP="0078239E">
            <w:pPr>
              <w:numPr>
                <w:ilvl w:val="0"/>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Standard Queues</w:t>
            </w:r>
            <w:r w:rsidRPr="0078239E">
              <w:rPr>
                <w:rFonts w:ascii="Times New Roman" w:eastAsia="Times New Roman" w:hAnsi="Times New Roman" w:cs="Times New Roman"/>
                <w:sz w:val="24"/>
                <w:szCs w:val="24"/>
              </w:rPr>
              <w:t>:</w:t>
            </w:r>
          </w:p>
          <w:p w14:paraId="0B585272"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Unordered Delivery</w:t>
            </w:r>
            <w:r w:rsidRPr="0078239E">
              <w:rPr>
                <w:rFonts w:ascii="Times New Roman" w:eastAsia="Times New Roman" w:hAnsi="Times New Roman" w:cs="Times New Roman"/>
                <w:sz w:val="24"/>
                <w:szCs w:val="24"/>
              </w:rPr>
              <w:t>: Messages are delivered at least once, and possibly more than once, in any order. This means that occasionally, duplicate messages may be delivered, and the order of messages is not guaranteed.</w:t>
            </w:r>
          </w:p>
          <w:p w14:paraId="565FA15A"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Best for High Throughput</w:t>
            </w:r>
            <w:r w:rsidRPr="0078239E">
              <w:rPr>
                <w:rFonts w:ascii="Times New Roman" w:eastAsia="Times New Roman" w:hAnsi="Times New Roman" w:cs="Times New Roman"/>
                <w:sz w:val="24"/>
                <w:szCs w:val="24"/>
              </w:rPr>
              <w:t>: Standard queues are designed for applications that require maximum throughput and do not require the exact order of messages to be preserved.</w:t>
            </w:r>
          </w:p>
          <w:p w14:paraId="2DBDCD8B"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At-Least-Once Delivery</w:t>
            </w:r>
            <w:r w:rsidRPr="0078239E">
              <w:rPr>
                <w:rFonts w:ascii="Times New Roman" w:eastAsia="Times New Roman" w:hAnsi="Times New Roman" w:cs="Times New Roman"/>
                <w:sz w:val="24"/>
                <w:szCs w:val="24"/>
              </w:rPr>
              <w:t>: Each message is delivered at least once, but occasionally more than once. Applications should be designed to be idempotent, meaning that they can process the same message multiple times without causing unintended effects.</w:t>
            </w:r>
          </w:p>
          <w:p w14:paraId="65830AC9"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Low Latency</w:t>
            </w:r>
            <w:r w:rsidRPr="0078239E">
              <w:rPr>
                <w:rFonts w:ascii="Times New Roman" w:eastAsia="Times New Roman" w:hAnsi="Times New Roman" w:cs="Times New Roman"/>
                <w:sz w:val="24"/>
                <w:szCs w:val="24"/>
              </w:rPr>
              <w:t>: Standard queues offer low latency, making them suitable for use cases where immediate processing of messages is important.</w:t>
            </w:r>
          </w:p>
          <w:p w14:paraId="6F41B12F" w14:textId="77777777" w:rsidR="0078239E" w:rsidRPr="0078239E" w:rsidRDefault="0078239E" w:rsidP="0078239E">
            <w:pPr>
              <w:numPr>
                <w:ilvl w:val="0"/>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FIFO Queues</w:t>
            </w:r>
            <w:r w:rsidRPr="0078239E">
              <w:rPr>
                <w:rFonts w:ascii="Times New Roman" w:eastAsia="Times New Roman" w:hAnsi="Times New Roman" w:cs="Times New Roman"/>
                <w:sz w:val="24"/>
                <w:szCs w:val="24"/>
              </w:rPr>
              <w:t>:</w:t>
            </w:r>
          </w:p>
          <w:p w14:paraId="4637550E"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Ordered Delivery</w:t>
            </w:r>
            <w:r w:rsidRPr="0078239E">
              <w:rPr>
                <w:rFonts w:ascii="Times New Roman" w:eastAsia="Times New Roman" w:hAnsi="Times New Roman" w:cs="Times New Roman"/>
                <w:sz w:val="24"/>
                <w:szCs w:val="24"/>
              </w:rPr>
              <w:t>: Messages are delivered exactly once and in the exact order they are sent. FIFO queues guarantee that the order in which messages are sent is the same as the order in which they are received.</w:t>
            </w:r>
          </w:p>
          <w:p w14:paraId="53C6D306"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Limited Throughput</w:t>
            </w:r>
            <w:r w:rsidRPr="0078239E">
              <w:rPr>
                <w:rFonts w:ascii="Times New Roman" w:eastAsia="Times New Roman" w:hAnsi="Times New Roman" w:cs="Times New Roman"/>
                <w:sz w:val="24"/>
                <w:szCs w:val="24"/>
              </w:rPr>
              <w:t>: FIFO queues have a lower throughput compared to standard queues due to the strict ordering requirement.</w:t>
            </w:r>
          </w:p>
          <w:p w14:paraId="0D9A7E53"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Exactly-Once Delivery</w:t>
            </w:r>
            <w:r w:rsidRPr="0078239E">
              <w:rPr>
                <w:rFonts w:ascii="Times New Roman" w:eastAsia="Times New Roman" w:hAnsi="Times New Roman" w:cs="Times New Roman"/>
                <w:sz w:val="24"/>
                <w:szCs w:val="24"/>
              </w:rPr>
              <w:t>: Messages are delivered exactly once and remain available until a consumer processes and deletes them.</w:t>
            </w:r>
          </w:p>
          <w:p w14:paraId="7AECF444" w14:textId="77777777" w:rsidR="0078239E" w:rsidRPr="0078239E" w:rsidRDefault="0078239E" w:rsidP="0078239E">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Strict Ordering</w:t>
            </w:r>
            <w:r w:rsidRPr="0078239E">
              <w:rPr>
                <w:rFonts w:ascii="Times New Roman" w:eastAsia="Times New Roman" w:hAnsi="Times New Roman" w:cs="Times New Roman"/>
                <w:sz w:val="24"/>
                <w:szCs w:val="24"/>
              </w:rPr>
              <w:t>: FIFO queues are ideal for applications that require strict message ordering, such as ensuring that financial transactions are processed in the correct sequence.</w:t>
            </w:r>
          </w:p>
          <w:p w14:paraId="0853148E" w14:textId="69D0B5B9" w:rsidR="0078239E" w:rsidRPr="007C3964" w:rsidRDefault="0078239E" w:rsidP="007C3964">
            <w:pPr>
              <w:numPr>
                <w:ilvl w:val="1"/>
                <w:numId w:val="38"/>
              </w:numPr>
              <w:spacing w:line="0" w:lineRule="atLeast"/>
              <w:rPr>
                <w:rFonts w:ascii="Times New Roman" w:eastAsia="Times New Roman" w:hAnsi="Times New Roman" w:cs="Times New Roman"/>
                <w:sz w:val="24"/>
                <w:szCs w:val="24"/>
              </w:rPr>
            </w:pPr>
            <w:r w:rsidRPr="0078239E">
              <w:rPr>
                <w:rFonts w:ascii="Times New Roman" w:eastAsia="Times New Roman" w:hAnsi="Times New Roman" w:cs="Times New Roman"/>
                <w:b/>
                <w:bCs/>
                <w:sz w:val="24"/>
                <w:szCs w:val="24"/>
              </w:rPr>
              <w:t>Higher Latency</w:t>
            </w:r>
            <w:r w:rsidRPr="0078239E">
              <w:rPr>
                <w:rFonts w:ascii="Times New Roman" w:eastAsia="Times New Roman" w:hAnsi="Times New Roman" w:cs="Times New Roman"/>
                <w:sz w:val="24"/>
                <w:szCs w:val="24"/>
              </w:rPr>
              <w:t>: FIFO queues may have slightly higher latency compared to standard queues due to the additional processing required to maintain strict ordering.</w:t>
            </w:r>
          </w:p>
        </w:tc>
      </w:tr>
      <w:tr w:rsidR="00C12769" w:rsidRPr="009068F2" w14:paraId="4DA1B637"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270EE84" w14:textId="0817DEAC" w:rsidR="00C12769" w:rsidRPr="009068F2" w:rsidRDefault="00C12769" w:rsidP="0036355C">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7</w:t>
            </w:r>
          </w:p>
        </w:tc>
        <w:tc>
          <w:tcPr>
            <w:tcW w:w="10065" w:type="dxa"/>
            <w:tcBorders>
              <w:bottom w:val="single" w:sz="8" w:space="0" w:color="auto"/>
              <w:right w:val="single" w:sz="8" w:space="0" w:color="auto"/>
            </w:tcBorders>
            <w:shd w:val="clear" w:color="auto" w:fill="auto"/>
            <w:vAlign w:val="bottom"/>
          </w:tcPr>
          <w:p w14:paraId="4BE41227" w14:textId="06D86835" w:rsidR="009F5FBE" w:rsidRDefault="00C12769" w:rsidP="007C3964">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Recall the disadvantages of virtualization?</w:t>
            </w:r>
          </w:p>
          <w:p w14:paraId="38A48B5E" w14:textId="77777777" w:rsidR="009F5FBE" w:rsidRPr="009F5FBE" w:rsidRDefault="009F5FBE" w:rsidP="009F5FBE">
            <w:pPr>
              <w:spacing w:line="0" w:lineRule="atLeast"/>
              <w:ind w:left="100"/>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t>Disadvantages of Virtualization:</w:t>
            </w:r>
          </w:p>
          <w:p w14:paraId="1B837057" w14:textId="77777777" w:rsidR="009F5FBE" w:rsidRPr="009F5FBE" w:rsidRDefault="009F5FBE" w:rsidP="009F5FBE">
            <w:pPr>
              <w:numPr>
                <w:ilvl w:val="0"/>
                <w:numId w:val="18"/>
              </w:numPr>
              <w:spacing w:line="0" w:lineRule="atLeast"/>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t>Performance Overhead:</w:t>
            </w:r>
            <w:r w:rsidRPr="009F5FBE">
              <w:rPr>
                <w:rFonts w:ascii="Times New Roman" w:eastAsia="Times New Roman" w:hAnsi="Times New Roman" w:cs="Times New Roman"/>
                <w:sz w:val="24"/>
                <w:szCs w:val="24"/>
              </w:rPr>
              <w:t xml:space="preserve"> Virtualization introduces overhead, which can impact performance compared to running applications directly on physical hardware.</w:t>
            </w:r>
          </w:p>
          <w:p w14:paraId="1C796F42" w14:textId="77777777" w:rsidR="009F5FBE" w:rsidRPr="009F5FBE" w:rsidRDefault="009F5FBE" w:rsidP="009F5FBE">
            <w:pPr>
              <w:numPr>
                <w:ilvl w:val="0"/>
                <w:numId w:val="18"/>
              </w:numPr>
              <w:spacing w:line="0" w:lineRule="atLeast"/>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t>Resource Contention:</w:t>
            </w:r>
            <w:r w:rsidRPr="009F5FBE">
              <w:rPr>
                <w:rFonts w:ascii="Times New Roman" w:eastAsia="Times New Roman" w:hAnsi="Times New Roman" w:cs="Times New Roman"/>
                <w:sz w:val="24"/>
                <w:szCs w:val="24"/>
              </w:rPr>
              <w:t xml:space="preserve"> Multiple VMs running on the same physical host may compete for resources like CPU, memory, and I/O, leading to performance degradation.</w:t>
            </w:r>
          </w:p>
          <w:p w14:paraId="79ADEC8C" w14:textId="77777777" w:rsidR="009F5FBE" w:rsidRPr="009F5FBE" w:rsidRDefault="009F5FBE" w:rsidP="009F5FBE">
            <w:pPr>
              <w:numPr>
                <w:ilvl w:val="0"/>
                <w:numId w:val="18"/>
              </w:numPr>
              <w:spacing w:line="0" w:lineRule="atLeast"/>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t>Complexity:</w:t>
            </w:r>
            <w:r w:rsidRPr="009F5FBE">
              <w:rPr>
                <w:rFonts w:ascii="Times New Roman" w:eastAsia="Times New Roman" w:hAnsi="Times New Roman" w:cs="Times New Roman"/>
                <w:sz w:val="24"/>
                <w:szCs w:val="24"/>
              </w:rPr>
              <w:t xml:space="preserve"> Managing virtualized environments can be complex, requiring additional skills, tools, and overhead for deployment, monitoring, and maintenance.</w:t>
            </w:r>
          </w:p>
          <w:p w14:paraId="2058B232" w14:textId="77777777" w:rsidR="009F5FBE" w:rsidRPr="009F5FBE" w:rsidRDefault="009F5FBE" w:rsidP="009F5FBE">
            <w:pPr>
              <w:numPr>
                <w:ilvl w:val="0"/>
                <w:numId w:val="18"/>
              </w:numPr>
              <w:spacing w:line="0" w:lineRule="atLeast"/>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t>Security Concerns:</w:t>
            </w:r>
            <w:r w:rsidRPr="009F5FBE">
              <w:rPr>
                <w:rFonts w:ascii="Times New Roman" w:eastAsia="Times New Roman" w:hAnsi="Times New Roman" w:cs="Times New Roman"/>
                <w:sz w:val="24"/>
                <w:szCs w:val="24"/>
              </w:rPr>
              <w:t xml:space="preserve"> Virtualized environments may introduce new security vulnerabilities, such as VM escape attacks, where a malicious VM gains access to the hypervisor or other VMs.</w:t>
            </w:r>
          </w:p>
          <w:p w14:paraId="05B8DB0B" w14:textId="77777777" w:rsidR="009F5FBE" w:rsidRPr="009F5FBE" w:rsidRDefault="009F5FBE" w:rsidP="009F5FBE">
            <w:pPr>
              <w:numPr>
                <w:ilvl w:val="0"/>
                <w:numId w:val="18"/>
              </w:numPr>
              <w:spacing w:line="0" w:lineRule="atLeast"/>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t>Licensing Issues:</w:t>
            </w:r>
            <w:r w:rsidRPr="009F5FBE">
              <w:rPr>
                <w:rFonts w:ascii="Times New Roman" w:eastAsia="Times New Roman" w:hAnsi="Times New Roman" w:cs="Times New Roman"/>
                <w:sz w:val="24"/>
                <w:szCs w:val="24"/>
              </w:rPr>
              <w:t xml:space="preserve"> Some software licenses may not be compatible with virtualization, leading to compliance issues and additional costs.</w:t>
            </w:r>
          </w:p>
          <w:p w14:paraId="1FB7F549" w14:textId="77777777" w:rsidR="009F5FBE" w:rsidRPr="009F5FBE" w:rsidRDefault="009F5FBE" w:rsidP="009F5FBE">
            <w:pPr>
              <w:numPr>
                <w:ilvl w:val="0"/>
                <w:numId w:val="18"/>
              </w:numPr>
              <w:spacing w:line="0" w:lineRule="atLeast"/>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t>Single Point of Failure:</w:t>
            </w:r>
            <w:r w:rsidRPr="009F5FBE">
              <w:rPr>
                <w:rFonts w:ascii="Times New Roman" w:eastAsia="Times New Roman" w:hAnsi="Times New Roman" w:cs="Times New Roman"/>
                <w:sz w:val="24"/>
                <w:szCs w:val="24"/>
              </w:rPr>
              <w:t xml:space="preserve"> If the hypervisor fails, it can impact all VMs running on the host, potentially causing downtime for multiple applications.</w:t>
            </w:r>
          </w:p>
          <w:p w14:paraId="017B1A32" w14:textId="0737DD94" w:rsidR="009F5FBE" w:rsidRPr="009068F2" w:rsidRDefault="009F5FBE" w:rsidP="0036355C">
            <w:pPr>
              <w:spacing w:line="0" w:lineRule="atLeast"/>
              <w:ind w:left="100"/>
              <w:rPr>
                <w:rFonts w:ascii="Times New Roman" w:eastAsia="Times New Roman" w:hAnsi="Times New Roman" w:cs="Times New Roman"/>
                <w:sz w:val="24"/>
                <w:szCs w:val="24"/>
              </w:rPr>
            </w:pPr>
          </w:p>
        </w:tc>
      </w:tr>
      <w:tr w:rsidR="00C12769" w:rsidRPr="009068F2" w14:paraId="7F33AA51"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3AD07B2D" w14:textId="4C7C92BE" w:rsidR="00C12769" w:rsidRPr="009068F2" w:rsidRDefault="00C12769" w:rsidP="0036355C">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8</w:t>
            </w:r>
          </w:p>
        </w:tc>
        <w:tc>
          <w:tcPr>
            <w:tcW w:w="10065" w:type="dxa"/>
            <w:tcBorders>
              <w:bottom w:val="single" w:sz="8" w:space="0" w:color="auto"/>
              <w:right w:val="single" w:sz="8" w:space="0" w:color="auto"/>
            </w:tcBorders>
            <w:shd w:val="clear" w:color="auto" w:fill="auto"/>
            <w:vAlign w:val="bottom"/>
          </w:tcPr>
          <w:p w14:paraId="1E75D3FB" w14:textId="77777777" w:rsidR="00C12769" w:rsidRDefault="00C12769" w:rsidP="0036355C">
            <w:pPr>
              <w:spacing w:line="0" w:lineRule="atLeast"/>
              <w:ind w:left="100"/>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Explain cloud API?</w:t>
            </w:r>
          </w:p>
          <w:p w14:paraId="404B5C5F" w14:textId="77777777" w:rsidR="009F5FBE" w:rsidRPr="009F5FBE" w:rsidRDefault="009F5FBE" w:rsidP="009F5FBE">
            <w:pPr>
              <w:spacing w:line="0" w:lineRule="atLeast"/>
              <w:ind w:left="100"/>
              <w:rPr>
                <w:rFonts w:ascii="Times New Roman" w:eastAsia="Times New Roman" w:hAnsi="Times New Roman" w:cs="Times New Roman"/>
                <w:sz w:val="24"/>
                <w:szCs w:val="24"/>
              </w:rPr>
            </w:pPr>
            <w:r w:rsidRPr="009F5FBE">
              <w:rPr>
                <w:rFonts w:ascii="Times New Roman" w:eastAsia="Times New Roman" w:hAnsi="Times New Roman" w:cs="Times New Roman"/>
                <w:sz w:val="24"/>
                <w:szCs w:val="24"/>
              </w:rPr>
              <w:t xml:space="preserve">A </w:t>
            </w:r>
            <w:r w:rsidRPr="009F5FBE">
              <w:rPr>
                <w:rFonts w:ascii="Times New Roman" w:eastAsia="Times New Roman" w:hAnsi="Times New Roman" w:cs="Times New Roman"/>
                <w:b/>
                <w:bCs/>
                <w:sz w:val="24"/>
                <w:szCs w:val="24"/>
              </w:rPr>
              <w:t>cloud API (Application Programming Interface)</w:t>
            </w:r>
            <w:r w:rsidRPr="009F5FBE">
              <w:rPr>
                <w:rFonts w:ascii="Times New Roman" w:eastAsia="Times New Roman" w:hAnsi="Times New Roman" w:cs="Times New Roman"/>
                <w:sz w:val="24"/>
                <w:szCs w:val="24"/>
              </w:rPr>
              <w:t xml:space="preserve"> facilitates interaction with cloud services. It allows users to manage resources like virtual machines, storage, and databases programmatically. Cloud APIs offer functionalities such as creating, modifying, and monitoring resources, enabling integration with custom applications and third-party tools.</w:t>
            </w:r>
          </w:p>
          <w:p w14:paraId="262370D2" w14:textId="77777777" w:rsidR="009F5FBE" w:rsidRPr="009F5FBE" w:rsidRDefault="009F5FBE" w:rsidP="009F5FBE">
            <w:pPr>
              <w:spacing w:line="0" w:lineRule="atLeast"/>
              <w:ind w:left="100"/>
              <w:rPr>
                <w:rFonts w:ascii="Times New Roman" w:eastAsia="Times New Roman" w:hAnsi="Times New Roman" w:cs="Times New Roman"/>
                <w:sz w:val="24"/>
                <w:szCs w:val="24"/>
              </w:rPr>
            </w:pPr>
            <w:r w:rsidRPr="009F5FBE">
              <w:rPr>
                <w:rFonts w:ascii="Times New Roman" w:eastAsia="Times New Roman" w:hAnsi="Times New Roman" w:cs="Times New Roman"/>
                <w:b/>
                <w:bCs/>
                <w:sz w:val="24"/>
                <w:szCs w:val="24"/>
              </w:rPr>
              <w:lastRenderedPageBreak/>
              <w:t>REST (Representational State Transfer):</w:t>
            </w:r>
          </w:p>
          <w:p w14:paraId="38ABE6A1" w14:textId="77777777" w:rsidR="009F5FBE" w:rsidRPr="009F5FBE" w:rsidRDefault="009F5FBE" w:rsidP="009F5FBE">
            <w:pPr>
              <w:spacing w:line="0" w:lineRule="atLeast"/>
              <w:ind w:left="100"/>
              <w:rPr>
                <w:rFonts w:ascii="Times New Roman" w:eastAsia="Times New Roman" w:hAnsi="Times New Roman" w:cs="Times New Roman"/>
                <w:sz w:val="24"/>
                <w:szCs w:val="24"/>
              </w:rPr>
            </w:pPr>
            <w:r w:rsidRPr="009F5FBE">
              <w:rPr>
                <w:rFonts w:ascii="Times New Roman" w:eastAsia="Times New Roman" w:hAnsi="Times New Roman" w:cs="Times New Roman"/>
                <w:sz w:val="24"/>
                <w:szCs w:val="24"/>
              </w:rPr>
              <w:t>REST is an architectural style for designing networked applications. RESTful APIs use HTTP methods (GET, POST, PUT, DELETE) to perform operations on resources identified by URLs. They are simple, scalable, and widely used in cloud computing for their compatibility with web standards.</w:t>
            </w:r>
          </w:p>
          <w:p w14:paraId="35BB8D20" w14:textId="77777777" w:rsidR="009F5FBE" w:rsidRPr="009F5FBE" w:rsidRDefault="009F5FBE" w:rsidP="009F5FBE">
            <w:pPr>
              <w:spacing w:line="0" w:lineRule="atLeast"/>
              <w:ind w:left="100"/>
              <w:rPr>
                <w:rFonts w:ascii="Times New Roman" w:eastAsia="Times New Roman" w:hAnsi="Times New Roman" w:cs="Times New Roman"/>
                <w:sz w:val="24"/>
                <w:szCs w:val="24"/>
              </w:rPr>
            </w:pPr>
            <w:proofErr w:type="spellStart"/>
            <w:r w:rsidRPr="009F5FBE">
              <w:rPr>
                <w:rFonts w:ascii="Times New Roman" w:eastAsia="Times New Roman" w:hAnsi="Times New Roman" w:cs="Times New Roman"/>
                <w:b/>
                <w:bCs/>
                <w:sz w:val="24"/>
                <w:szCs w:val="24"/>
              </w:rPr>
              <w:t>WebSockets</w:t>
            </w:r>
            <w:proofErr w:type="spellEnd"/>
            <w:r w:rsidRPr="009F5FBE">
              <w:rPr>
                <w:rFonts w:ascii="Times New Roman" w:eastAsia="Times New Roman" w:hAnsi="Times New Roman" w:cs="Times New Roman"/>
                <w:b/>
                <w:bCs/>
                <w:sz w:val="24"/>
                <w:szCs w:val="24"/>
              </w:rPr>
              <w:t>:</w:t>
            </w:r>
          </w:p>
          <w:p w14:paraId="7721C7E8" w14:textId="77777777" w:rsidR="009F5FBE" w:rsidRPr="009F5FBE" w:rsidRDefault="009F5FBE" w:rsidP="009F5FBE">
            <w:pPr>
              <w:spacing w:line="0" w:lineRule="atLeast"/>
              <w:ind w:left="100"/>
              <w:rPr>
                <w:rFonts w:ascii="Times New Roman" w:eastAsia="Times New Roman" w:hAnsi="Times New Roman" w:cs="Times New Roman"/>
                <w:sz w:val="24"/>
                <w:szCs w:val="24"/>
              </w:rPr>
            </w:pPr>
            <w:proofErr w:type="spellStart"/>
            <w:r w:rsidRPr="009F5FBE">
              <w:rPr>
                <w:rFonts w:ascii="Times New Roman" w:eastAsia="Times New Roman" w:hAnsi="Times New Roman" w:cs="Times New Roman"/>
                <w:sz w:val="24"/>
                <w:szCs w:val="24"/>
              </w:rPr>
              <w:t>WebSockets</w:t>
            </w:r>
            <w:proofErr w:type="spellEnd"/>
            <w:r w:rsidRPr="009F5FBE">
              <w:rPr>
                <w:rFonts w:ascii="Times New Roman" w:eastAsia="Times New Roman" w:hAnsi="Times New Roman" w:cs="Times New Roman"/>
                <w:sz w:val="24"/>
                <w:szCs w:val="24"/>
              </w:rPr>
              <w:t xml:space="preserve"> is a communication protocol enabling full-duplex communication over a single TCP connection. Unlike traditional HTTP requests, </w:t>
            </w:r>
            <w:proofErr w:type="spellStart"/>
            <w:r w:rsidRPr="009F5FBE">
              <w:rPr>
                <w:rFonts w:ascii="Times New Roman" w:eastAsia="Times New Roman" w:hAnsi="Times New Roman" w:cs="Times New Roman"/>
                <w:sz w:val="24"/>
                <w:szCs w:val="24"/>
              </w:rPr>
              <w:t>WebSockets</w:t>
            </w:r>
            <w:proofErr w:type="spellEnd"/>
            <w:r w:rsidRPr="009F5FBE">
              <w:rPr>
                <w:rFonts w:ascii="Times New Roman" w:eastAsia="Times New Roman" w:hAnsi="Times New Roman" w:cs="Times New Roman"/>
                <w:sz w:val="24"/>
                <w:szCs w:val="24"/>
              </w:rPr>
              <w:t xml:space="preserve"> allow continuous, bidirectional communication between clients and servers. They facilitate real-time data streaming and interactive applications in cloud environments, such as online gaming and chat applications.</w:t>
            </w:r>
          </w:p>
          <w:p w14:paraId="6B1236A0" w14:textId="2E6D5621" w:rsidR="009F5FBE" w:rsidRPr="009068F2" w:rsidRDefault="009F5FBE" w:rsidP="0036355C">
            <w:pPr>
              <w:spacing w:line="0" w:lineRule="atLeast"/>
              <w:ind w:left="100"/>
              <w:rPr>
                <w:rFonts w:ascii="Times New Roman" w:eastAsia="Times New Roman" w:hAnsi="Times New Roman" w:cs="Times New Roman"/>
                <w:sz w:val="24"/>
                <w:szCs w:val="24"/>
              </w:rPr>
            </w:pPr>
          </w:p>
        </w:tc>
      </w:tr>
      <w:tr w:rsidR="00C12769" w:rsidRPr="009068F2" w14:paraId="1CE75781"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CB0ACE4" w14:textId="0EE9DC7A" w:rsidR="00C12769" w:rsidRPr="00852058" w:rsidRDefault="00C12769" w:rsidP="0036355C">
            <w:pPr>
              <w:spacing w:line="0" w:lineRule="atLeast"/>
              <w:jc w:val="center"/>
              <w:rPr>
                <w:rFonts w:ascii="Times New Roman" w:eastAsia="Times New Roman" w:hAnsi="Times New Roman" w:cs="Times New Roman"/>
                <w:color w:val="000000" w:themeColor="text1"/>
                <w:w w:val="99"/>
                <w:sz w:val="24"/>
                <w:szCs w:val="24"/>
              </w:rPr>
            </w:pPr>
            <w:r>
              <w:rPr>
                <w:rFonts w:ascii="Times New Roman" w:eastAsia="Times New Roman" w:hAnsi="Times New Roman" w:cs="Times New Roman"/>
                <w:color w:val="000000" w:themeColor="text1"/>
                <w:w w:val="99"/>
                <w:sz w:val="24"/>
                <w:szCs w:val="24"/>
              </w:rPr>
              <w:lastRenderedPageBreak/>
              <w:t>9</w:t>
            </w:r>
          </w:p>
        </w:tc>
        <w:tc>
          <w:tcPr>
            <w:tcW w:w="10065" w:type="dxa"/>
            <w:tcBorders>
              <w:bottom w:val="single" w:sz="8" w:space="0" w:color="auto"/>
              <w:right w:val="single" w:sz="8" w:space="0" w:color="auto"/>
            </w:tcBorders>
            <w:shd w:val="clear" w:color="auto" w:fill="auto"/>
            <w:vAlign w:val="bottom"/>
          </w:tcPr>
          <w:p w14:paraId="7CD8D066" w14:textId="77777777" w:rsidR="00C12769" w:rsidRDefault="00C12769" w:rsidP="0036355C">
            <w:pPr>
              <w:spacing w:line="0" w:lineRule="atLeast"/>
              <w:ind w:left="100"/>
              <w:rPr>
                <w:rFonts w:ascii="Times New Roman" w:hAnsi="Times New Roman" w:cs="Times New Roman"/>
                <w:color w:val="000000" w:themeColor="text1"/>
                <w:sz w:val="24"/>
                <w:szCs w:val="24"/>
              </w:rPr>
            </w:pPr>
            <w:r w:rsidRPr="00852058">
              <w:rPr>
                <w:rFonts w:ascii="Times New Roman" w:hAnsi="Times New Roman" w:cs="Times New Roman"/>
                <w:color w:val="000000" w:themeColor="text1"/>
                <w:sz w:val="24"/>
                <w:szCs w:val="24"/>
              </w:rPr>
              <w:t>Explain Virtual LAN (VLAN) and Virtual SAN. Give their benefits.</w:t>
            </w:r>
          </w:p>
          <w:p w14:paraId="0F46D4D6" w14:textId="77777777" w:rsidR="009F5FBE" w:rsidRPr="009F5FBE" w:rsidRDefault="009F5FBE" w:rsidP="009F5FBE">
            <w:pPr>
              <w:spacing w:line="0" w:lineRule="atLeast"/>
              <w:ind w:left="100"/>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color w:val="000000" w:themeColor="text1"/>
                <w:sz w:val="24"/>
                <w:szCs w:val="24"/>
              </w:rPr>
              <w:t>A Virtual LAN (VLAN) logically segments a physical network into separate broadcast domains, enhancing network management and security. VLANs group devices based on logical criteria rather than physical location, reducing broadcast traffic, improving security, simplifying network management, and enabling flexible resource allocation.</w:t>
            </w:r>
          </w:p>
          <w:p w14:paraId="2B5FDD27" w14:textId="77777777" w:rsidR="009F5FBE" w:rsidRPr="009F5FBE" w:rsidRDefault="009F5FBE" w:rsidP="009F5FBE">
            <w:pPr>
              <w:spacing w:line="0" w:lineRule="atLeast"/>
              <w:ind w:left="100"/>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Benefits:</w:t>
            </w:r>
          </w:p>
          <w:p w14:paraId="17B3D89E" w14:textId="77777777" w:rsidR="009F5FBE" w:rsidRPr="009F5FBE" w:rsidRDefault="009F5FBE" w:rsidP="009F5FBE">
            <w:pPr>
              <w:numPr>
                <w:ilvl w:val="0"/>
                <w:numId w:val="19"/>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Improved Performance:</w:t>
            </w:r>
            <w:r w:rsidRPr="009F5FBE">
              <w:rPr>
                <w:rFonts w:ascii="Times New Roman" w:eastAsia="Times New Roman" w:hAnsi="Times New Roman" w:cs="Times New Roman"/>
                <w:color w:val="000000" w:themeColor="text1"/>
                <w:sz w:val="24"/>
                <w:szCs w:val="24"/>
              </w:rPr>
              <w:t xml:space="preserve"> Reduces broadcast traffic, alleviating network congestion.</w:t>
            </w:r>
          </w:p>
          <w:p w14:paraId="6989E8C2" w14:textId="77777777" w:rsidR="009F5FBE" w:rsidRPr="009F5FBE" w:rsidRDefault="009F5FBE" w:rsidP="009F5FBE">
            <w:pPr>
              <w:numPr>
                <w:ilvl w:val="0"/>
                <w:numId w:val="19"/>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Enhanced Security:</w:t>
            </w:r>
            <w:r w:rsidRPr="009F5FBE">
              <w:rPr>
                <w:rFonts w:ascii="Times New Roman" w:eastAsia="Times New Roman" w:hAnsi="Times New Roman" w:cs="Times New Roman"/>
                <w:color w:val="000000" w:themeColor="text1"/>
                <w:sz w:val="24"/>
                <w:szCs w:val="24"/>
              </w:rPr>
              <w:t xml:space="preserve"> Segments traffic, limiting unauthorized access and reducing security risks.</w:t>
            </w:r>
          </w:p>
          <w:p w14:paraId="6AB33FA1" w14:textId="77777777" w:rsidR="009F5FBE" w:rsidRPr="009F5FBE" w:rsidRDefault="009F5FBE" w:rsidP="009F5FBE">
            <w:pPr>
              <w:numPr>
                <w:ilvl w:val="0"/>
                <w:numId w:val="19"/>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Simplified Management:</w:t>
            </w:r>
            <w:r w:rsidRPr="009F5FBE">
              <w:rPr>
                <w:rFonts w:ascii="Times New Roman" w:eastAsia="Times New Roman" w:hAnsi="Times New Roman" w:cs="Times New Roman"/>
                <w:color w:val="000000" w:themeColor="text1"/>
                <w:sz w:val="24"/>
                <w:szCs w:val="24"/>
              </w:rPr>
              <w:t xml:space="preserve"> Enables efficient configuration and management of network resources.</w:t>
            </w:r>
          </w:p>
          <w:p w14:paraId="799CE591" w14:textId="77777777" w:rsidR="009F5FBE" w:rsidRPr="009F5FBE" w:rsidRDefault="009F5FBE" w:rsidP="009F5FBE">
            <w:pPr>
              <w:numPr>
                <w:ilvl w:val="0"/>
                <w:numId w:val="19"/>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Flexibility:</w:t>
            </w:r>
            <w:r w:rsidRPr="009F5FBE">
              <w:rPr>
                <w:rFonts w:ascii="Times New Roman" w:eastAsia="Times New Roman" w:hAnsi="Times New Roman" w:cs="Times New Roman"/>
                <w:color w:val="000000" w:themeColor="text1"/>
                <w:sz w:val="24"/>
                <w:szCs w:val="24"/>
              </w:rPr>
              <w:t xml:space="preserve"> Allows for dynamic adaptation to changing network requirements without physical changes.</w:t>
            </w:r>
          </w:p>
          <w:p w14:paraId="131FE2F7" w14:textId="77777777" w:rsidR="009F5FBE" w:rsidRPr="009F5FBE" w:rsidRDefault="009F5FBE" w:rsidP="009F5FBE">
            <w:pPr>
              <w:numPr>
                <w:ilvl w:val="0"/>
                <w:numId w:val="19"/>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Optimized Resource Utilization:</w:t>
            </w:r>
            <w:r w:rsidRPr="009F5FBE">
              <w:rPr>
                <w:rFonts w:ascii="Times New Roman" w:eastAsia="Times New Roman" w:hAnsi="Times New Roman" w:cs="Times New Roman"/>
                <w:color w:val="000000" w:themeColor="text1"/>
                <w:sz w:val="24"/>
                <w:szCs w:val="24"/>
              </w:rPr>
              <w:t xml:space="preserve"> Maximizes the use of network resources by segmenting into smaller logical groups.</w:t>
            </w:r>
          </w:p>
          <w:p w14:paraId="4952D7CD" w14:textId="77777777" w:rsidR="009F5FBE" w:rsidRPr="009F5FBE" w:rsidRDefault="009F5FBE" w:rsidP="009F5FBE">
            <w:pPr>
              <w:spacing w:line="0" w:lineRule="atLeast"/>
              <w:ind w:left="100"/>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Virtual SAN (</w:t>
            </w:r>
            <w:proofErr w:type="spellStart"/>
            <w:r w:rsidRPr="009F5FBE">
              <w:rPr>
                <w:rFonts w:ascii="Times New Roman" w:eastAsia="Times New Roman" w:hAnsi="Times New Roman" w:cs="Times New Roman"/>
                <w:b/>
                <w:bCs/>
                <w:color w:val="000000" w:themeColor="text1"/>
                <w:sz w:val="24"/>
                <w:szCs w:val="24"/>
              </w:rPr>
              <w:t>vSAN</w:t>
            </w:r>
            <w:proofErr w:type="spellEnd"/>
            <w:r w:rsidRPr="009F5FBE">
              <w:rPr>
                <w:rFonts w:ascii="Times New Roman" w:eastAsia="Times New Roman" w:hAnsi="Times New Roman" w:cs="Times New Roman"/>
                <w:b/>
                <w:bCs/>
                <w:color w:val="000000" w:themeColor="text1"/>
                <w:sz w:val="24"/>
                <w:szCs w:val="24"/>
              </w:rPr>
              <w:t>):</w:t>
            </w:r>
          </w:p>
          <w:p w14:paraId="0A2DA48C" w14:textId="77777777" w:rsidR="009F5FBE" w:rsidRPr="009F5FBE" w:rsidRDefault="009F5FBE" w:rsidP="009F5FBE">
            <w:pPr>
              <w:spacing w:line="0" w:lineRule="atLeast"/>
              <w:ind w:left="100"/>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color w:val="000000" w:themeColor="text1"/>
                <w:sz w:val="24"/>
                <w:szCs w:val="24"/>
              </w:rPr>
              <w:t>Virtual SAN (</w:t>
            </w:r>
            <w:proofErr w:type="spellStart"/>
            <w:r w:rsidRPr="009F5FBE">
              <w:rPr>
                <w:rFonts w:ascii="Times New Roman" w:eastAsia="Times New Roman" w:hAnsi="Times New Roman" w:cs="Times New Roman"/>
                <w:color w:val="000000" w:themeColor="text1"/>
                <w:sz w:val="24"/>
                <w:szCs w:val="24"/>
              </w:rPr>
              <w:t>vSAN</w:t>
            </w:r>
            <w:proofErr w:type="spellEnd"/>
            <w:r w:rsidRPr="009F5FBE">
              <w:rPr>
                <w:rFonts w:ascii="Times New Roman" w:eastAsia="Times New Roman" w:hAnsi="Times New Roman" w:cs="Times New Roman"/>
                <w:color w:val="000000" w:themeColor="text1"/>
                <w:sz w:val="24"/>
                <w:szCs w:val="24"/>
              </w:rPr>
              <w:t>) aggregates locally attached storage devices across multiple servers into a distributed storage pool. It virtualizes storage resources, presenting them as a single shared storage platform to virtualized environments.</w:t>
            </w:r>
          </w:p>
          <w:p w14:paraId="140E56DE" w14:textId="77777777" w:rsidR="009F5FBE" w:rsidRPr="009F5FBE" w:rsidRDefault="009F5FBE" w:rsidP="009F5FBE">
            <w:pPr>
              <w:spacing w:line="0" w:lineRule="atLeast"/>
              <w:ind w:left="100"/>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Benefits:</w:t>
            </w:r>
          </w:p>
          <w:p w14:paraId="05274B7C" w14:textId="77777777" w:rsidR="009F5FBE" w:rsidRPr="009F5FBE" w:rsidRDefault="009F5FBE" w:rsidP="009F5FBE">
            <w:pPr>
              <w:numPr>
                <w:ilvl w:val="0"/>
                <w:numId w:val="20"/>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Increased Efficiency:</w:t>
            </w:r>
            <w:r w:rsidRPr="009F5FBE">
              <w:rPr>
                <w:rFonts w:ascii="Times New Roman" w:eastAsia="Times New Roman" w:hAnsi="Times New Roman" w:cs="Times New Roman"/>
                <w:color w:val="000000" w:themeColor="text1"/>
                <w:sz w:val="24"/>
                <w:szCs w:val="24"/>
              </w:rPr>
              <w:t xml:space="preserve"> Eliminates storage silos and enhances storage utilization.</w:t>
            </w:r>
          </w:p>
          <w:p w14:paraId="4F877670" w14:textId="77777777" w:rsidR="009F5FBE" w:rsidRPr="009F5FBE" w:rsidRDefault="009F5FBE" w:rsidP="009F5FBE">
            <w:pPr>
              <w:numPr>
                <w:ilvl w:val="0"/>
                <w:numId w:val="20"/>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Scalability:</w:t>
            </w:r>
            <w:r w:rsidRPr="009F5FBE">
              <w:rPr>
                <w:rFonts w:ascii="Times New Roman" w:eastAsia="Times New Roman" w:hAnsi="Times New Roman" w:cs="Times New Roman"/>
                <w:color w:val="000000" w:themeColor="text1"/>
                <w:sz w:val="24"/>
                <w:szCs w:val="24"/>
              </w:rPr>
              <w:t xml:space="preserve"> Allows seamless addition or removal of storage capacity without disruption.</w:t>
            </w:r>
          </w:p>
          <w:p w14:paraId="1AD78ED7" w14:textId="77777777" w:rsidR="009F5FBE" w:rsidRPr="009F5FBE" w:rsidRDefault="009F5FBE" w:rsidP="009F5FBE">
            <w:pPr>
              <w:numPr>
                <w:ilvl w:val="0"/>
                <w:numId w:val="20"/>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High Availability:</w:t>
            </w:r>
            <w:r w:rsidRPr="009F5FBE">
              <w:rPr>
                <w:rFonts w:ascii="Times New Roman" w:eastAsia="Times New Roman" w:hAnsi="Times New Roman" w:cs="Times New Roman"/>
                <w:color w:val="000000" w:themeColor="text1"/>
                <w:sz w:val="24"/>
                <w:szCs w:val="24"/>
              </w:rPr>
              <w:t xml:space="preserve"> Provides data replication and fault tolerance for improved data availability.</w:t>
            </w:r>
          </w:p>
          <w:p w14:paraId="5A8F9403" w14:textId="77777777" w:rsidR="009F5FBE" w:rsidRPr="009F5FBE" w:rsidRDefault="009F5FBE" w:rsidP="009F5FBE">
            <w:pPr>
              <w:numPr>
                <w:ilvl w:val="0"/>
                <w:numId w:val="20"/>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Simplified Management:</w:t>
            </w:r>
            <w:r w:rsidRPr="009F5FBE">
              <w:rPr>
                <w:rFonts w:ascii="Times New Roman" w:eastAsia="Times New Roman" w:hAnsi="Times New Roman" w:cs="Times New Roman"/>
                <w:color w:val="000000" w:themeColor="text1"/>
                <w:sz w:val="24"/>
                <w:szCs w:val="24"/>
              </w:rPr>
              <w:t xml:space="preserve"> Integrates with existing virtualization platforms, streamlining storage management.</w:t>
            </w:r>
          </w:p>
          <w:p w14:paraId="512E22FC" w14:textId="77777777" w:rsidR="009F5FBE" w:rsidRPr="009F5FBE" w:rsidRDefault="009F5FBE" w:rsidP="009F5FBE">
            <w:pPr>
              <w:numPr>
                <w:ilvl w:val="0"/>
                <w:numId w:val="20"/>
              </w:numPr>
              <w:spacing w:line="0" w:lineRule="atLeast"/>
              <w:rPr>
                <w:rFonts w:ascii="Times New Roman" w:eastAsia="Times New Roman" w:hAnsi="Times New Roman" w:cs="Times New Roman"/>
                <w:color w:val="000000" w:themeColor="text1"/>
                <w:sz w:val="24"/>
                <w:szCs w:val="24"/>
              </w:rPr>
            </w:pPr>
            <w:r w:rsidRPr="009F5FBE">
              <w:rPr>
                <w:rFonts w:ascii="Times New Roman" w:eastAsia="Times New Roman" w:hAnsi="Times New Roman" w:cs="Times New Roman"/>
                <w:b/>
                <w:bCs/>
                <w:color w:val="000000" w:themeColor="text1"/>
                <w:sz w:val="24"/>
                <w:szCs w:val="24"/>
              </w:rPr>
              <w:t>Cost-Effectiveness:</w:t>
            </w:r>
            <w:r w:rsidRPr="009F5FBE">
              <w:rPr>
                <w:rFonts w:ascii="Times New Roman" w:eastAsia="Times New Roman" w:hAnsi="Times New Roman" w:cs="Times New Roman"/>
                <w:color w:val="000000" w:themeColor="text1"/>
                <w:sz w:val="24"/>
                <w:szCs w:val="24"/>
              </w:rPr>
              <w:t xml:space="preserve"> Utilizes commodity hardware, reducing overall storage costs compared to traditional SAN solutions.</w:t>
            </w:r>
          </w:p>
          <w:p w14:paraId="20E5A9F4" w14:textId="0A7AFE0D" w:rsidR="009F5FBE" w:rsidRPr="00852058" w:rsidRDefault="009F5FBE" w:rsidP="0036355C">
            <w:pPr>
              <w:spacing w:line="0" w:lineRule="atLeast"/>
              <w:ind w:left="100"/>
              <w:rPr>
                <w:rFonts w:ascii="Times New Roman" w:eastAsia="Times New Roman" w:hAnsi="Times New Roman" w:cs="Times New Roman"/>
                <w:color w:val="000000" w:themeColor="text1"/>
                <w:sz w:val="24"/>
                <w:szCs w:val="24"/>
              </w:rPr>
            </w:pPr>
          </w:p>
        </w:tc>
      </w:tr>
      <w:tr w:rsidR="00C12769" w:rsidRPr="009068F2" w14:paraId="0036D32B"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2A6B3AB" w14:textId="121F731C" w:rsidR="00C12769" w:rsidRPr="009068F2" w:rsidRDefault="00C12769" w:rsidP="0036355C">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0</w:t>
            </w:r>
          </w:p>
        </w:tc>
        <w:tc>
          <w:tcPr>
            <w:tcW w:w="10065" w:type="dxa"/>
            <w:tcBorders>
              <w:bottom w:val="single" w:sz="8" w:space="0" w:color="auto"/>
              <w:right w:val="single" w:sz="8" w:space="0" w:color="auto"/>
            </w:tcBorders>
            <w:shd w:val="clear" w:color="auto" w:fill="auto"/>
            <w:vAlign w:val="bottom"/>
          </w:tcPr>
          <w:p w14:paraId="33F07270" w14:textId="77777777" w:rsidR="00C12769" w:rsidRDefault="00C12769" w:rsidP="0036355C">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Summarize the benefits and drawbacks of using “Platform as a Service”</w:t>
            </w:r>
          </w:p>
          <w:p w14:paraId="362D89E8" w14:textId="77777777" w:rsidR="003D008C" w:rsidRDefault="003D008C" w:rsidP="0036355C">
            <w:pPr>
              <w:spacing w:line="0" w:lineRule="atLeast"/>
              <w:ind w:left="100"/>
              <w:rPr>
                <w:rFonts w:ascii="Times New Roman" w:hAnsi="Times New Roman" w:cs="Times New Roman"/>
                <w:sz w:val="24"/>
                <w:szCs w:val="24"/>
              </w:rPr>
            </w:pPr>
          </w:p>
          <w:p w14:paraId="30222599" w14:textId="77777777" w:rsidR="003D008C" w:rsidRPr="003D008C" w:rsidRDefault="003D008C" w:rsidP="003D008C">
            <w:pPr>
              <w:spacing w:line="0" w:lineRule="atLeast"/>
              <w:ind w:left="100"/>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Benefits and Drawbacks of Platform as a Service (PaaS):</w:t>
            </w:r>
          </w:p>
          <w:p w14:paraId="29092D42" w14:textId="77777777" w:rsidR="003D008C" w:rsidRPr="003D008C" w:rsidRDefault="003D008C" w:rsidP="003D008C">
            <w:pPr>
              <w:numPr>
                <w:ilvl w:val="0"/>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Benefits:</w:t>
            </w:r>
          </w:p>
          <w:p w14:paraId="601A0C2D"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Faster development and deployment of applications.</w:t>
            </w:r>
          </w:p>
          <w:p w14:paraId="6251F3F6"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Reduced infrastructure management overhead.</w:t>
            </w:r>
          </w:p>
          <w:p w14:paraId="7D09077E"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Scalability and flexibility to handle varying workloads.</w:t>
            </w:r>
          </w:p>
          <w:p w14:paraId="5E7178E3"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Built-in features like auto-scaling, load balancing, and database management.</w:t>
            </w:r>
          </w:p>
          <w:p w14:paraId="42379014"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Cost savings by eliminating the need to provision and manage underlying infrastructure.</w:t>
            </w:r>
          </w:p>
          <w:p w14:paraId="689F3384" w14:textId="77777777" w:rsidR="003D008C" w:rsidRPr="003D008C" w:rsidRDefault="003D008C" w:rsidP="003D008C">
            <w:pPr>
              <w:numPr>
                <w:ilvl w:val="0"/>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Drawbacks:</w:t>
            </w:r>
          </w:p>
          <w:p w14:paraId="3E885081"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Dependency on the PaaS provider's platform and services.</w:t>
            </w:r>
          </w:p>
          <w:p w14:paraId="0E8540E1"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Limited control and customization options compared to Infrastructure as a Service (IaaS) or on-premises solutions.</w:t>
            </w:r>
          </w:p>
          <w:p w14:paraId="2916AD50"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lastRenderedPageBreak/>
              <w:t>Potential vendor lock-in.</w:t>
            </w:r>
          </w:p>
          <w:p w14:paraId="6603AB07" w14:textId="77777777" w:rsidR="003D008C" w:rsidRPr="003D008C" w:rsidRDefault="003D008C" w:rsidP="003D008C">
            <w:pPr>
              <w:numPr>
                <w:ilvl w:val="1"/>
                <w:numId w:val="21"/>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Security and compliance concerns, especially for sensitive data and regulatory requirements.</w:t>
            </w:r>
          </w:p>
          <w:p w14:paraId="0047A8FA" w14:textId="6A64325D" w:rsidR="003D008C" w:rsidRPr="009068F2" w:rsidRDefault="003D008C" w:rsidP="0036355C">
            <w:pPr>
              <w:spacing w:line="0" w:lineRule="atLeast"/>
              <w:ind w:left="100"/>
              <w:rPr>
                <w:rFonts w:ascii="Times New Roman" w:eastAsia="Times New Roman" w:hAnsi="Times New Roman" w:cs="Times New Roman"/>
                <w:sz w:val="24"/>
                <w:szCs w:val="24"/>
              </w:rPr>
            </w:pPr>
          </w:p>
        </w:tc>
      </w:tr>
      <w:tr w:rsidR="00C12769" w:rsidRPr="009068F2" w14:paraId="618FD773"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524FBC96" w14:textId="73AF4AD7" w:rsidR="00C12769" w:rsidRPr="009068F2" w:rsidRDefault="00C12769" w:rsidP="0036355C">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11</w:t>
            </w:r>
          </w:p>
        </w:tc>
        <w:tc>
          <w:tcPr>
            <w:tcW w:w="10065" w:type="dxa"/>
            <w:tcBorders>
              <w:bottom w:val="single" w:sz="8" w:space="0" w:color="auto"/>
              <w:right w:val="single" w:sz="8" w:space="0" w:color="auto"/>
            </w:tcBorders>
            <w:shd w:val="clear" w:color="auto" w:fill="auto"/>
            <w:vAlign w:val="bottom"/>
          </w:tcPr>
          <w:p w14:paraId="71FDC083" w14:textId="77777777" w:rsidR="00C12769" w:rsidRDefault="00C12769" w:rsidP="0036355C">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Explain Google App Engine?</w:t>
            </w:r>
          </w:p>
          <w:p w14:paraId="60BA2A9A" w14:textId="77777777" w:rsidR="003D008C" w:rsidRDefault="003D008C" w:rsidP="0036355C">
            <w:pPr>
              <w:spacing w:line="0" w:lineRule="atLeast"/>
              <w:ind w:left="100"/>
              <w:rPr>
                <w:rFonts w:ascii="Times New Roman" w:hAnsi="Times New Roman" w:cs="Times New Roman"/>
                <w:sz w:val="24"/>
                <w:szCs w:val="24"/>
              </w:rPr>
            </w:pPr>
          </w:p>
          <w:p w14:paraId="3A8121DB" w14:textId="58FF4603" w:rsidR="003D008C" w:rsidRPr="003D008C" w:rsidRDefault="002328F4" w:rsidP="003D008C">
            <w:pPr>
              <w:spacing w:line="0" w:lineRule="atLeast"/>
              <w:ind w:left="100"/>
              <w:rPr>
                <w:rFonts w:ascii="Times New Roman" w:eastAsia="Times New Roman" w:hAnsi="Times New Roman" w:cs="Times New Roman"/>
                <w:sz w:val="24"/>
                <w:szCs w:val="24"/>
              </w:rPr>
            </w:pPr>
            <w:r>
              <w:rPr>
                <w:rFonts w:ascii="Times New Roman" w:eastAsia="Times New Roman" w:hAnsi="Times New Roman" w:cs="Times New Roman"/>
                <w:b/>
                <w:bCs/>
                <w:sz w:val="24"/>
                <w:szCs w:val="24"/>
              </w:rPr>
              <w:t>G</w:t>
            </w:r>
            <w:r w:rsidR="003D008C" w:rsidRPr="003D008C">
              <w:rPr>
                <w:rFonts w:ascii="Times New Roman" w:eastAsia="Times New Roman" w:hAnsi="Times New Roman" w:cs="Times New Roman"/>
                <w:b/>
                <w:bCs/>
                <w:sz w:val="24"/>
                <w:szCs w:val="24"/>
              </w:rPr>
              <w:t>oogle App Engine:</w:t>
            </w:r>
          </w:p>
          <w:p w14:paraId="06FCA39B" w14:textId="785F0C4C" w:rsidR="003D008C" w:rsidRPr="003D008C" w:rsidRDefault="003D008C" w:rsidP="003D008C">
            <w:pPr>
              <w:spacing w:line="0" w:lineRule="atLeast"/>
              <w:ind w:left="100"/>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Google App Engine</w:t>
            </w:r>
            <w:r w:rsidRPr="003D008C">
              <w:rPr>
                <w:rFonts w:ascii="Times New Roman" w:eastAsia="Times New Roman" w:hAnsi="Times New Roman" w:cs="Times New Roman"/>
                <w:sz w:val="24"/>
                <w:szCs w:val="24"/>
              </w:rPr>
              <w:t xml:space="preserve"> is a Platform as a Service (PaaS) offering from Google Cloud Platform (GCP) that allows developers to build, deploy, and scale web applications and services on Google's infrastructure. </w:t>
            </w:r>
            <w:r w:rsidRPr="003D008C">
              <w:rPr>
                <w:rFonts w:ascii="Times New Roman" w:eastAsia="Times New Roman" w:hAnsi="Times New Roman" w:cs="Times New Roman"/>
                <w:b/>
                <w:bCs/>
                <w:sz w:val="24"/>
                <w:szCs w:val="24"/>
              </w:rPr>
              <w:t>App Engine</w:t>
            </w:r>
            <w:r w:rsidRPr="003D008C">
              <w:rPr>
                <w:rFonts w:ascii="Times New Roman" w:eastAsia="Times New Roman" w:hAnsi="Times New Roman" w:cs="Times New Roman"/>
                <w:sz w:val="24"/>
                <w:szCs w:val="24"/>
              </w:rPr>
              <w:t xml:space="preserve"> abstracts away the underlying infrastructure, providing developers with a fully managed platform to </w:t>
            </w:r>
            <w:proofErr w:type="spellStart"/>
            <w:r w:rsidRPr="003D008C">
              <w:rPr>
                <w:rFonts w:ascii="Times New Roman" w:eastAsia="Times New Roman" w:hAnsi="Times New Roman" w:cs="Times New Roman"/>
                <w:sz w:val="24"/>
                <w:szCs w:val="24"/>
              </w:rPr>
              <w:t>foc</w:t>
            </w:r>
            <w:proofErr w:type="spellEnd"/>
            <w:r w:rsidR="008D558B">
              <w:rPr>
                <w:rFonts w:ascii="Times New Roman" w:eastAsia="Times New Roman" w:hAnsi="Times New Roman" w:cs="Times New Roman"/>
                <w:sz w:val="24"/>
                <w:szCs w:val="24"/>
              </w:rPr>
              <w:t xml:space="preserve"> </w:t>
            </w:r>
            <w:r w:rsidRPr="003D008C">
              <w:rPr>
                <w:rFonts w:ascii="Times New Roman" w:eastAsia="Times New Roman" w:hAnsi="Times New Roman" w:cs="Times New Roman"/>
                <w:sz w:val="24"/>
                <w:szCs w:val="24"/>
              </w:rPr>
              <w:t>us on writing code without worrying about managing servers, scaling resources, or infrastructure maintenance.</w:t>
            </w:r>
          </w:p>
          <w:p w14:paraId="5802A786" w14:textId="2B9EEBB4" w:rsidR="003D008C" w:rsidRPr="009068F2" w:rsidRDefault="003D008C" w:rsidP="0036355C">
            <w:pPr>
              <w:spacing w:line="0" w:lineRule="atLeast"/>
              <w:ind w:left="100"/>
              <w:rPr>
                <w:rFonts w:ascii="Times New Roman" w:eastAsia="Times New Roman" w:hAnsi="Times New Roman" w:cs="Times New Roman"/>
                <w:sz w:val="24"/>
                <w:szCs w:val="24"/>
              </w:rPr>
            </w:pPr>
          </w:p>
        </w:tc>
      </w:tr>
      <w:tr w:rsidR="00C12769" w:rsidRPr="009068F2" w14:paraId="5AF36331"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6494D9D" w14:textId="22FCB2C3" w:rsidR="00C12769" w:rsidRPr="009068F2" w:rsidRDefault="00C12769" w:rsidP="0036355C">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2</w:t>
            </w:r>
          </w:p>
        </w:tc>
        <w:tc>
          <w:tcPr>
            <w:tcW w:w="10065" w:type="dxa"/>
            <w:tcBorders>
              <w:bottom w:val="single" w:sz="8" w:space="0" w:color="auto"/>
              <w:right w:val="single" w:sz="8" w:space="0" w:color="auto"/>
            </w:tcBorders>
            <w:shd w:val="clear" w:color="auto" w:fill="auto"/>
            <w:vAlign w:val="bottom"/>
          </w:tcPr>
          <w:p w14:paraId="0872D46D" w14:textId="77777777" w:rsidR="00C12769" w:rsidRDefault="00C12769" w:rsidP="0036355C">
            <w:pPr>
              <w:spacing w:line="0" w:lineRule="atLeast"/>
              <w:ind w:left="100"/>
              <w:rPr>
                <w:rFonts w:ascii="Times New Roman" w:hAnsi="Times New Roman" w:cs="Times New Roman"/>
                <w:sz w:val="24"/>
                <w:szCs w:val="24"/>
              </w:rPr>
            </w:pPr>
            <w:r w:rsidRPr="009068F2">
              <w:rPr>
                <w:rFonts w:ascii="Times New Roman" w:eastAsia="Times New Roman" w:hAnsi="Times New Roman" w:cs="Times New Roman"/>
                <w:sz w:val="24"/>
                <w:szCs w:val="24"/>
              </w:rPr>
              <w:t xml:space="preserve">Describe </w:t>
            </w:r>
            <w:r w:rsidRPr="009068F2">
              <w:rPr>
                <w:rFonts w:ascii="Times New Roman" w:hAnsi="Times New Roman" w:cs="Times New Roman"/>
                <w:sz w:val="24"/>
                <w:szCs w:val="24"/>
              </w:rPr>
              <w:t>Benefits AWS IaaS.</w:t>
            </w:r>
          </w:p>
          <w:p w14:paraId="58EEDFF4" w14:textId="77777777" w:rsidR="003D008C" w:rsidRDefault="003D008C" w:rsidP="0036355C">
            <w:pPr>
              <w:spacing w:line="0" w:lineRule="atLeast"/>
              <w:ind w:left="100"/>
              <w:rPr>
                <w:rFonts w:ascii="Times New Roman" w:hAnsi="Times New Roman" w:cs="Times New Roman"/>
                <w:sz w:val="24"/>
                <w:szCs w:val="24"/>
              </w:rPr>
            </w:pPr>
          </w:p>
          <w:p w14:paraId="6E37E7FD" w14:textId="77777777" w:rsidR="003D008C" w:rsidRPr="003D008C" w:rsidRDefault="003D008C" w:rsidP="003D008C">
            <w:pPr>
              <w:spacing w:line="0" w:lineRule="atLeast"/>
              <w:ind w:left="100"/>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Benefits of AWS IaaS:</w:t>
            </w:r>
          </w:p>
          <w:p w14:paraId="71CBCDB1" w14:textId="77777777" w:rsidR="003D008C" w:rsidRPr="003D008C" w:rsidRDefault="003D008C" w:rsidP="003D008C">
            <w:pPr>
              <w:numPr>
                <w:ilvl w:val="0"/>
                <w:numId w:val="22"/>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Flexibility to choose from various compute, storage, and networking resources.</w:t>
            </w:r>
          </w:p>
          <w:p w14:paraId="329EF803" w14:textId="77777777" w:rsidR="003D008C" w:rsidRPr="003D008C" w:rsidRDefault="003D008C" w:rsidP="003D008C">
            <w:pPr>
              <w:numPr>
                <w:ilvl w:val="0"/>
                <w:numId w:val="22"/>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On-demand provisioning and scaling of resources based on workload demands.</w:t>
            </w:r>
          </w:p>
          <w:p w14:paraId="179D568C" w14:textId="77777777" w:rsidR="003D008C" w:rsidRPr="003D008C" w:rsidRDefault="003D008C" w:rsidP="003D008C">
            <w:pPr>
              <w:numPr>
                <w:ilvl w:val="0"/>
                <w:numId w:val="22"/>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Full control over virtualized infrastructure, including operating systems, applications, and configurations.</w:t>
            </w:r>
          </w:p>
          <w:p w14:paraId="0A0DE8F8" w14:textId="77777777" w:rsidR="003D008C" w:rsidRPr="003D008C" w:rsidRDefault="003D008C" w:rsidP="003D008C">
            <w:pPr>
              <w:numPr>
                <w:ilvl w:val="0"/>
                <w:numId w:val="22"/>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Pay-as-you-go pricing model, with no upfront costs and billing based on actual resource usage.</w:t>
            </w:r>
          </w:p>
          <w:p w14:paraId="52AF16BC" w14:textId="77777777" w:rsidR="003D008C" w:rsidRPr="003D008C" w:rsidRDefault="003D008C" w:rsidP="003D008C">
            <w:pPr>
              <w:numPr>
                <w:ilvl w:val="0"/>
                <w:numId w:val="22"/>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Integration with other AWS services for comprehensive cloud solutions.</w:t>
            </w:r>
          </w:p>
          <w:p w14:paraId="25335D06" w14:textId="2D5E8232" w:rsidR="003D008C" w:rsidRPr="009068F2" w:rsidRDefault="003D008C" w:rsidP="0036355C">
            <w:pPr>
              <w:spacing w:line="0" w:lineRule="atLeast"/>
              <w:ind w:left="100"/>
              <w:rPr>
                <w:rFonts w:ascii="Times New Roman" w:eastAsia="Times New Roman" w:hAnsi="Times New Roman" w:cs="Times New Roman"/>
                <w:sz w:val="24"/>
                <w:szCs w:val="24"/>
              </w:rPr>
            </w:pPr>
          </w:p>
        </w:tc>
      </w:tr>
      <w:tr w:rsidR="00C12769" w:rsidRPr="009068F2" w14:paraId="5085A3D4"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631298A" w14:textId="0A46FAEB" w:rsidR="00C12769" w:rsidRPr="009068F2" w:rsidRDefault="00C12769" w:rsidP="0036355C">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3</w:t>
            </w:r>
          </w:p>
        </w:tc>
        <w:tc>
          <w:tcPr>
            <w:tcW w:w="10065" w:type="dxa"/>
            <w:tcBorders>
              <w:bottom w:val="single" w:sz="8" w:space="0" w:color="auto"/>
              <w:right w:val="single" w:sz="8" w:space="0" w:color="auto"/>
            </w:tcBorders>
            <w:shd w:val="clear" w:color="auto" w:fill="auto"/>
            <w:vAlign w:val="bottom"/>
          </w:tcPr>
          <w:p w14:paraId="2B609367" w14:textId="77777777" w:rsidR="00C12769" w:rsidRDefault="00C12769" w:rsidP="0036355C">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Describe components of EC2.</w:t>
            </w:r>
          </w:p>
          <w:p w14:paraId="0AC76533" w14:textId="77777777" w:rsidR="003D008C" w:rsidRDefault="003D008C" w:rsidP="0036355C">
            <w:pPr>
              <w:spacing w:line="0" w:lineRule="atLeast"/>
              <w:ind w:left="100"/>
              <w:rPr>
                <w:rFonts w:ascii="Times New Roman" w:hAnsi="Times New Roman" w:cs="Times New Roman"/>
                <w:sz w:val="24"/>
                <w:szCs w:val="24"/>
              </w:rPr>
            </w:pPr>
          </w:p>
          <w:p w14:paraId="7D44412C" w14:textId="12A4745B" w:rsidR="003D008C" w:rsidRDefault="00531378" w:rsidP="0036355C">
            <w:pPr>
              <w:spacing w:line="0" w:lineRule="atLeast"/>
              <w:ind w:left="100"/>
              <w:rPr>
                <w:rFonts w:ascii="Times New Roman" w:hAnsi="Times New Roman" w:cs="Times New Roman"/>
                <w:sz w:val="24"/>
                <w:szCs w:val="24"/>
              </w:rPr>
            </w:pPr>
            <w:r>
              <w:rPr>
                <w:rFonts w:ascii="Times New Roman" w:hAnsi="Times New Roman" w:cs="Times New Roman"/>
                <w:noProof/>
                <w:sz w:val="24"/>
                <w:szCs w:val="24"/>
              </w:rPr>
              <w:lastRenderedPageBreak/>
              <w:t>s</w:t>
            </w:r>
            <w:r w:rsidR="003D008C" w:rsidRPr="003D008C">
              <w:rPr>
                <w:rFonts w:ascii="Times New Roman" w:hAnsi="Times New Roman" w:cs="Times New Roman"/>
                <w:noProof/>
                <w:sz w:val="24"/>
                <w:szCs w:val="24"/>
              </w:rPr>
              <w:drawing>
                <wp:inline distT="0" distB="0" distL="0" distR="0" wp14:anchorId="42C17BF9" wp14:editId="13BDDF25">
                  <wp:extent cx="6378575" cy="5390515"/>
                  <wp:effectExtent l="0" t="0" r="3175" b="635"/>
                  <wp:docPr id="206476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2110" name=""/>
                          <pic:cNvPicPr/>
                        </pic:nvPicPr>
                        <pic:blipFill>
                          <a:blip r:embed="rId6"/>
                          <a:stretch>
                            <a:fillRect/>
                          </a:stretch>
                        </pic:blipFill>
                        <pic:spPr>
                          <a:xfrm>
                            <a:off x="0" y="0"/>
                            <a:ext cx="6378575" cy="5390515"/>
                          </a:xfrm>
                          <a:prstGeom prst="rect">
                            <a:avLst/>
                          </a:prstGeom>
                        </pic:spPr>
                      </pic:pic>
                    </a:graphicData>
                  </a:graphic>
                </wp:inline>
              </w:drawing>
            </w:r>
          </w:p>
          <w:p w14:paraId="48525E65" w14:textId="77777777" w:rsidR="003D008C" w:rsidRPr="003D008C" w:rsidRDefault="003D008C" w:rsidP="003D008C">
            <w:pPr>
              <w:spacing w:line="0" w:lineRule="atLeast"/>
              <w:ind w:left="100"/>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Components of EC2 (Elastic Compute Cloud):</w:t>
            </w:r>
          </w:p>
          <w:p w14:paraId="1AFC1379" w14:textId="77777777" w:rsidR="003D008C" w:rsidRPr="003D008C" w:rsidRDefault="003D008C" w:rsidP="003D008C">
            <w:pPr>
              <w:numPr>
                <w:ilvl w:val="0"/>
                <w:numId w:val="23"/>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Instances:</w:t>
            </w:r>
            <w:r w:rsidRPr="003D008C">
              <w:rPr>
                <w:rFonts w:ascii="Times New Roman" w:eastAsia="Times New Roman" w:hAnsi="Times New Roman" w:cs="Times New Roman"/>
                <w:sz w:val="24"/>
                <w:szCs w:val="24"/>
              </w:rPr>
              <w:t xml:space="preserve"> Virtual servers running in the AWS cloud, available in various instance types and sizes to meet different workload requirements.</w:t>
            </w:r>
          </w:p>
          <w:p w14:paraId="5383C712" w14:textId="77777777" w:rsidR="003D008C" w:rsidRPr="003D008C" w:rsidRDefault="003D008C" w:rsidP="003D008C">
            <w:pPr>
              <w:numPr>
                <w:ilvl w:val="0"/>
                <w:numId w:val="23"/>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AMI (Amazon Machine Image):</w:t>
            </w:r>
            <w:r w:rsidRPr="003D008C">
              <w:rPr>
                <w:rFonts w:ascii="Times New Roman" w:eastAsia="Times New Roman" w:hAnsi="Times New Roman" w:cs="Times New Roman"/>
                <w:sz w:val="24"/>
                <w:szCs w:val="24"/>
              </w:rPr>
              <w:t xml:space="preserve"> Pre-configured templates for EC2 instances, including operating system, applications, and configurations.</w:t>
            </w:r>
          </w:p>
          <w:p w14:paraId="0178EDA3" w14:textId="77777777" w:rsidR="003D008C" w:rsidRPr="003D008C" w:rsidRDefault="003D008C" w:rsidP="003D008C">
            <w:pPr>
              <w:numPr>
                <w:ilvl w:val="0"/>
                <w:numId w:val="23"/>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Key Pairs:</w:t>
            </w:r>
            <w:r w:rsidRPr="003D008C">
              <w:rPr>
                <w:rFonts w:ascii="Times New Roman" w:eastAsia="Times New Roman" w:hAnsi="Times New Roman" w:cs="Times New Roman"/>
                <w:sz w:val="24"/>
                <w:szCs w:val="24"/>
              </w:rPr>
              <w:t xml:space="preserve"> Secure key pairs used for SSH access to EC2 instances.</w:t>
            </w:r>
          </w:p>
          <w:p w14:paraId="17412F81" w14:textId="77777777" w:rsidR="003D008C" w:rsidRPr="003D008C" w:rsidRDefault="003D008C" w:rsidP="003D008C">
            <w:pPr>
              <w:numPr>
                <w:ilvl w:val="0"/>
                <w:numId w:val="23"/>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Security Groups:</w:t>
            </w:r>
            <w:r w:rsidRPr="003D008C">
              <w:rPr>
                <w:rFonts w:ascii="Times New Roman" w:eastAsia="Times New Roman" w:hAnsi="Times New Roman" w:cs="Times New Roman"/>
                <w:sz w:val="24"/>
                <w:szCs w:val="24"/>
              </w:rPr>
              <w:t xml:space="preserve"> Firewall rules that control inbound and outbound traffic to EC2 instances.</w:t>
            </w:r>
          </w:p>
          <w:p w14:paraId="3AC81E90" w14:textId="77777777" w:rsidR="003D008C" w:rsidRPr="003D008C" w:rsidRDefault="003D008C" w:rsidP="003D008C">
            <w:pPr>
              <w:numPr>
                <w:ilvl w:val="0"/>
                <w:numId w:val="23"/>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Elastic IP Addresses:</w:t>
            </w:r>
            <w:r w:rsidRPr="003D008C">
              <w:rPr>
                <w:rFonts w:ascii="Times New Roman" w:eastAsia="Times New Roman" w:hAnsi="Times New Roman" w:cs="Times New Roman"/>
                <w:sz w:val="24"/>
                <w:szCs w:val="24"/>
              </w:rPr>
              <w:t xml:space="preserve"> Static IP addresses that can be associated with EC2 instances to ensure consistent access.</w:t>
            </w:r>
          </w:p>
          <w:p w14:paraId="2A495038" w14:textId="77777777" w:rsidR="003D008C" w:rsidRPr="003D008C" w:rsidRDefault="003D008C" w:rsidP="003D008C">
            <w:pPr>
              <w:numPr>
                <w:ilvl w:val="0"/>
                <w:numId w:val="23"/>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Elastic Block Store (EBS):</w:t>
            </w:r>
            <w:r w:rsidRPr="003D008C">
              <w:rPr>
                <w:rFonts w:ascii="Times New Roman" w:eastAsia="Times New Roman" w:hAnsi="Times New Roman" w:cs="Times New Roman"/>
                <w:sz w:val="24"/>
                <w:szCs w:val="24"/>
              </w:rPr>
              <w:t xml:space="preserve"> Persistent block-level storage volumes that can be attached to EC2 instances as virtual disks.</w:t>
            </w:r>
          </w:p>
          <w:p w14:paraId="599744AA" w14:textId="77777777" w:rsidR="003D008C" w:rsidRPr="003D008C" w:rsidRDefault="003D008C" w:rsidP="003D008C">
            <w:pPr>
              <w:numPr>
                <w:ilvl w:val="0"/>
                <w:numId w:val="23"/>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Placement Groups:</w:t>
            </w:r>
            <w:r w:rsidRPr="003D008C">
              <w:rPr>
                <w:rFonts w:ascii="Times New Roman" w:eastAsia="Times New Roman" w:hAnsi="Times New Roman" w:cs="Times New Roman"/>
                <w:sz w:val="24"/>
                <w:szCs w:val="24"/>
              </w:rPr>
              <w:t xml:space="preserve"> Logical grouping of EC2 instances to ensure proximity for low-latency communication or high availability.</w:t>
            </w:r>
          </w:p>
          <w:p w14:paraId="6F178053" w14:textId="19076303" w:rsidR="003D008C" w:rsidRPr="009068F2" w:rsidRDefault="003D008C" w:rsidP="0036355C">
            <w:pPr>
              <w:spacing w:line="0" w:lineRule="atLeast"/>
              <w:ind w:left="100"/>
              <w:rPr>
                <w:rFonts w:ascii="Times New Roman" w:eastAsia="Times New Roman" w:hAnsi="Times New Roman" w:cs="Times New Roman"/>
                <w:sz w:val="24"/>
                <w:szCs w:val="24"/>
              </w:rPr>
            </w:pPr>
          </w:p>
        </w:tc>
      </w:tr>
      <w:tr w:rsidR="00C12769" w:rsidRPr="009068F2" w14:paraId="4898F942"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DC2F06C" w14:textId="135CD1AC" w:rsidR="00C12769" w:rsidRPr="00852058" w:rsidRDefault="00C12769" w:rsidP="0036355C">
            <w:pPr>
              <w:spacing w:line="0" w:lineRule="atLeast"/>
              <w:jc w:val="center"/>
              <w:rPr>
                <w:rFonts w:ascii="Times New Roman" w:eastAsia="Times New Roman" w:hAnsi="Times New Roman" w:cs="Times New Roman"/>
                <w:color w:val="000000" w:themeColor="text1"/>
                <w:w w:val="99"/>
                <w:sz w:val="24"/>
                <w:szCs w:val="24"/>
              </w:rPr>
            </w:pPr>
            <w:r w:rsidRPr="009068F2">
              <w:rPr>
                <w:rFonts w:ascii="Times New Roman" w:eastAsia="Times New Roman" w:hAnsi="Times New Roman" w:cs="Times New Roman"/>
                <w:w w:val="99"/>
                <w:sz w:val="24"/>
                <w:szCs w:val="24"/>
              </w:rPr>
              <w:lastRenderedPageBreak/>
              <w:t>1</w:t>
            </w:r>
            <w:r>
              <w:rPr>
                <w:rFonts w:ascii="Times New Roman" w:eastAsia="Times New Roman" w:hAnsi="Times New Roman" w:cs="Times New Roman"/>
                <w:w w:val="99"/>
                <w:sz w:val="24"/>
                <w:szCs w:val="24"/>
              </w:rPr>
              <w:t>4</w:t>
            </w:r>
          </w:p>
        </w:tc>
        <w:tc>
          <w:tcPr>
            <w:tcW w:w="10065" w:type="dxa"/>
            <w:tcBorders>
              <w:bottom w:val="single" w:sz="8" w:space="0" w:color="auto"/>
              <w:right w:val="single" w:sz="8" w:space="0" w:color="auto"/>
            </w:tcBorders>
            <w:shd w:val="clear" w:color="auto" w:fill="auto"/>
            <w:vAlign w:val="bottom"/>
          </w:tcPr>
          <w:p w14:paraId="34798905" w14:textId="77777777" w:rsidR="00C12769" w:rsidRDefault="00C12769" w:rsidP="0036355C">
            <w:pPr>
              <w:spacing w:line="0" w:lineRule="atLeast"/>
              <w:ind w:left="100"/>
              <w:rPr>
                <w:rFonts w:ascii="Times New Roman" w:hAnsi="Times New Roman" w:cs="Times New Roman"/>
                <w:color w:val="000000" w:themeColor="text1"/>
                <w:sz w:val="24"/>
                <w:szCs w:val="24"/>
              </w:rPr>
            </w:pPr>
            <w:r w:rsidRPr="00852058">
              <w:rPr>
                <w:rFonts w:ascii="Times New Roman" w:hAnsi="Times New Roman" w:cs="Times New Roman"/>
                <w:color w:val="000000" w:themeColor="text1"/>
                <w:sz w:val="24"/>
                <w:szCs w:val="24"/>
              </w:rPr>
              <w:t>Define VMware.</w:t>
            </w:r>
          </w:p>
          <w:p w14:paraId="2FB43EAA" w14:textId="77777777" w:rsidR="003D008C" w:rsidRPr="003D008C" w:rsidRDefault="003D008C" w:rsidP="003D008C">
            <w:pPr>
              <w:spacing w:line="0" w:lineRule="atLeast"/>
              <w:ind w:left="100"/>
              <w:rPr>
                <w:rFonts w:ascii="Times New Roman" w:hAnsi="Times New Roman" w:cs="Times New Roman"/>
                <w:color w:val="000000" w:themeColor="text1"/>
                <w:sz w:val="24"/>
                <w:szCs w:val="24"/>
              </w:rPr>
            </w:pPr>
            <w:r w:rsidRPr="003D008C">
              <w:rPr>
                <w:rFonts w:ascii="Times New Roman" w:hAnsi="Times New Roman" w:cs="Times New Roman"/>
                <w:b/>
                <w:bCs/>
                <w:color w:val="000000" w:themeColor="text1"/>
                <w:sz w:val="24"/>
                <w:szCs w:val="24"/>
              </w:rPr>
              <w:t>VMware:</w:t>
            </w:r>
          </w:p>
          <w:p w14:paraId="30D4D361" w14:textId="77777777" w:rsidR="003D008C" w:rsidRPr="003D008C" w:rsidRDefault="003D008C" w:rsidP="003D008C">
            <w:pPr>
              <w:spacing w:line="0" w:lineRule="atLeast"/>
              <w:ind w:left="100"/>
              <w:rPr>
                <w:rFonts w:ascii="Times New Roman" w:hAnsi="Times New Roman" w:cs="Times New Roman"/>
                <w:color w:val="000000" w:themeColor="text1"/>
                <w:sz w:val="24"/>
                <w:szCs w:val="24"/>
              </w:rPr>
            </w:pPr>
            <w:r w:rsidRPr="003D008C">
              <w:rPr>
                <w:rFonts w:ascii="Times New Roman" w:hAnsi="Times New Roman" w:cs="Times New Roman"/>
                <w:b/>
                <w:bCs/>
                <w:color w:val="000000" w:themeColor="text1"/>
                <w:sz w:val="24"/>
                <w:szCs w:val="24"/>
              </w:rPr>
              <w:t>VMware</w:t>
            </w:r>
            <w:r w:rsidRPr="003D008C">
              <w:rPr>
                <w:rFonts w:ascii="Times New Roman" w:hAnsi="Times New Roman" w:cs="Times New Roman"/>
                <w:color w:val="000000" w:themeColor="text1"/>
                <w:sz w:val="24"/>
                <w:szCs w:val="24"/>
              </w:rPr>
              <w:t xml:space="preserve"> is a leading provider of virtualization software and services. VMware's products include hypervisors (such as </w:t>
            </w:r>
            <w:r w:rsidRPr="003D008C">
              <w:rPr>
                <w:rFonts w:ascii="Times New Roman" w:hAnsi="Times New Roman" w:cs="Times New Roman"/>
                <w:b/>
                <w:bCs/>
                <w:color w:val="000000" w:themeColor="text1"/>
                <w:sz w:val="24"/>
                <w:szCs w:val="24"/>
              </w:rPr>
              <w:t>VMware vSphere</w:t>
            </w:r>
            <w:r w:rsidRPr="003D008C">
              <w:rPr>
                <w:rFonts w:ascii="Times New Roman" w:hAnsi="Times New Roman" w:cs="Times New Roman"/>
                <w:color w:val="000000" w:themeColor="text1"/>
                <w:sz w:val="24"/>
                <w:szCs w:val="24"/>
              </w:rPr>
              <w:t xml:space="preserve">), cloud management platforms (such as </w:t>
            </w:r>
            <w:r w:rsidRPr="003D008C">
              <w:rPr>
                <w:rFonts w:ascii="Times New Roman" w:hAnsi="Times New Roman" w:cs="Times New Roman"/>
                <w:b/>
                <w:bCs/>
                <w:color w:val="000000" w:themeColor="text1"/>
                <w:sz w:val="24"/>
                <w:szCs w:val="24"/>
              </w:rPr>
              <w:t xml:space="preserve">VMware </w:t>
            </w:r>
            <w:proofErr w:type="spellStart"/>
            <w:r w:rsidRPr="003D008C">
              <w:rPr>
                <w:rFonts w:ascii="Times New Roman" w:hAnsi="Times New Roman" w:cs="Times New Roman"/>
                <w:b/>
                <w:bCs/>
                <w:color w:val="000000" w:themeColor="text1"/>
                <w:sz w:val="24"/>
                <w:szCs w:val="24"/>
              </w:rPr>
              <w:t>vRealize</w:t>
            </w:r>
            <w:proofErr w:type="spellEnd"/>
            <w:r w:rsidRPr="003D008C">
              <w:rPr>
                <w:rFonts w:ascii="Times New Roman" w:hAnsi="Times New Roman" w:cs="Times New Roman"/>
                <w:b/>
                <w:bCs/>
                <w:color w:val="000000" w:themeColor="text1"/>
                <w:sz w:val="24"/>
                <w:szCs w:val="24"/>
              </w:rPr>
              <w:t xml:space="preserve"> </w:t>
            </w:r>
            <w:r w:rsidRPr="003D008C">
              <w:rPr>
                <w:rFonts w:ascii="Times New Roman" w:hAnsi="Times New Roman" w:cs="Times New Roman"/>
                <w:b/>
                <w:bCs/>
                <w:color w:val="000000" w:themeColor="text1"/>
                <w:sz w:val="24"/>
                <w:szCs w:val="24"/>
              </w:rPr>
              <w:lastRenderedPageBreak/>
              <w:t>Suite</w:t>
            </w:r>
            <w:r w:rsidRPr="003D008C">
              <w:rPr>
                <w:rFonts w:ascii="Times New Roman" w:hAnsi="Times New Roman" w:cs="Times New Roman"/>
                <w:color w:val="000000" w:themeColor="text1"/>
                <w:sz w:val="24"/>
                <w:szCs w:val="24"/>
              </w:rPr>
              <w:t xml:space="preserve">), virtualization management tools, and software-defined networking solutions. </w:t>
            </w:r>
            <w:r w:rsidRPr="003D008C">
              <w:rPr>
                <w:rFonts w:ascii="Times New Roman" w:hAnsi="Times New Roman" w:cs="Times New Roman"/>
                <w:b/>
                <w:bCs/>
                <w:color w:val="000000" w:themeColor="text1"/>
                <w:sz w:val="24"/>
                <w:szCs w:val="24"/>
              </w:rPr>
              <w:t>VMware</w:t>
            </w:r>
            <w:r w:rsidRPr="003D008C">
              <w:rPr>
                <w:rFonts w:ascii="Times New Roman" w:hAnsi="Times New Roman" w:cs="Times New Roman"/>
                <w:color w:val="000000" w:themeColor="text1"/>
                <w:sz w:val="24"/>
                <w:szCs w:val="24"/>
              </w:rPr>
              <w:t xml:space="preserve"> enables organizations to virtualize their infrastructure, abstracting compute, storage, and networking resources from underlying hardware to improve efficiency, scalability, and flexibility.</w:t>
            </w:r>
          </w:p>
          <w:p w14:paraId="6A8E44E9" w14:textId="7CDDF7D4" w:rsidR="003D008C" w:rsidRPr="00852058" w:rsidRDefault="003D008C" w:rsidP="0036355C">
            <w:pPr>
              <w:spacing w:line="0" w:lineRule="atLeast"/>
              <w:ind w:left="100"/>
              <w:rPr>
                <w:rFonts w:ascii="Times New Roman" w:hAnsi="Times New Roman" w:cs="Times New Roman"/>
                <w:color w:val="000000" w:themeColor="text1"/>
                <w:sz w:val="24"/>
                <w:szCs w:val="24"/>
              </w:rPr>
            </w:pPr>
          </w:p>
        </w:tc>
      </w:tr>
      <w:tr w:rsidR="00C12769" w:rsidRPr="009068F2" w14:paraId="44AD8361"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52BD5EE" w14:textId="57FAB654" w:rsidR="00C12769" w:rsidRPr="009068F2" w:rsidRDefault="00C12769" w:rsidP="0036355C">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1</w:t>
            </w:r>
            <w:r>
              <w:rPr>
                <w:rFonts w:ascii="Times New Roman" w:eastAsia="Times New Roman" w:hAnsi="Times New Roman" w:cs="Times New Roman"/>
                <w:w w:val="99"/>
                <w:sz w:val="24"/>
                <w:szCs w:val="24"/>
              </w:rPr>
              <w:t>5</w:t>
            </w:r>
          </w:p>
        </w:tc>
        <w:tc>
          <w:tcPr>
            <w:tcW w:w="10065" w:type="dxa"/>
            <w:tcBorders>
              <w:bottom w:val="single" w:sz="8" w:space="0" w:color="auto"/>
              <w:right w:val="single" w:sz="8" w:space="0" w:color="auto"/>
            </w:tcBorders>
            <w:shd w:val="clear" w:color="auto" w:fill="auto"/>
            <w:vAlign w:val="bottom"/>
          </w:tcPr>
          <w:p w14:paraId="34BDB570" w14:textId="77777777" w:rsidR="00C12769" w:rsidRDefault="00C12769" w:rsidP="0036355C">
            <w:pPr>
              <w:spacing w:line="0" w:lineRule="atLeast"/>
              <w:ind w:left="100"/>
              <w:rPr>
                <w:rFonts w:ascii="Times New Roman" w:hAnsi="Times New Roman" w:cs="Times New Roman"/>
                <w:b/>
                <w:bCs/>
                <w:color w:val="FF0000"/>
                <w:sz w:val="24"/>
                <w:szCs w:val="24"/>
              </w:rPr>
            </w:pPr>
            <w:r w:rsidRPr="00C12769">
              <w:rPr>
                <w:rFonts w:ascii="Times New Roman" w:hAnsi="Times New Roman" w:cs="Times New Roman"/>
                <w:b/>
                <w:bCs/>
                <w:color w:val="FF0000"/>
                <w:sz w:val="24"/>
                <w:szCs w:val="24"/>
              </w:rPr>
              <w:t>Explain functionalities of Google Apps</w:t>
            </w:r>
          </w:p>
          <w:p w14:paraId="3DBAEA19" w14:textId="6702F2F2" w:rsidR="009B43FF" w:rsidRPr="00C12769" w:rsidRDefault="009B43FF" w:rsidP="0036355C">
            <w:pPr>
              <w:spacing w:line="0" w:lineRule="atLeast"/>
              <w:ind w:left="100"/>
              <w:rPr>
                <w:rFonts w:ascii="Times New Roman" w:eastAsia="Times New Roman" w:hAnsi="Times New Roman" w:cs="Times New Roman"/>
                <w:b/>
                <w:bCs/>
                <w:color w:val="FF0000"/>
                <w:sz w:val="24"/>
                <w:szCs w:val="24"/>
              </w:rPr>
            </w:pPr>
            <w:r w:rsidRPr="009B43FF">
              <w:rPr>
                <w:rFonts w:ascii="Times New Roman" w:eastAsia="Times New Roman" w:hAnsi="Times New Roman" w:cs="Times New Roman"/>
                <w:b/>
                <w:bCs/>
                <w:noProof/>
                <w:color w:val="FF0000"/>
                <w:sz w:val="24"/>
                <w:szCs w:val="24"/>
              </w:rPr>
              <w:drawing>
                <wp:inline distT="0" distB="0" distL="0" distR="0" wp14:anchorId="772F12C4" wp14:editId="63EFD5C6">
                  <wp:extent cx="6249272" cy="5792008"/>
                  <wp:effectExtent l="0" t="0" r="0" b="0"/>
                  <wp:docPr id="115819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99342" name=""/>
                          <pic:cNvPicPr/>
                        </pic:nvPicPr>
                        <pic:blipFill>
                          <a:blip r:embed="rId7"/>
                          <a:stretch>
                            <a:fillRect/>
                          </a:stretch>
                        </pic:blipFill>
                        <pic:spPr>
                          <a:xfrm>
                            <a:off x="0" y="0"/>
                            <a:ext cx="6249272" cy="5792008"/>
                          </a:xfrm>
                          <a:prstGeom prst="rect">
                            <a:avLst/>
                          </a:prstGeom>
                        </pic:spPr>
                      </pic:pic>
                    </a:graphicData>
                  </a:graphic>
                </wp:inline>
              </w:drawing>
            </w:r>
          </w:p>
        </w:tc>
      </w:tr>
      <w:tr w:rsidR="00C12769" w:rsidRPr="009068F2" w14:paraId="7C111C96"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0CF26A05" w14:textId="0ECE4D2C" w:rsidR="00C12769" w:rsidRPr="009068F2" w:rsidRDefault="00C12769" w:rsidP="00F95C8A">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6</w:t>
            </w:r>
          </w:p>
        </w:tc>
        <w:tc>
          <w:tcPr>
            <w:tcW w:w="10065" w:type="dxa"/>
            <w:tcBorders>
              <w:bottom w:val="single" w:sz="8" w:space="0" w:color="auto"/>
              <w:right w:val="single" w:sz="8" w:space="0" w:color="auto"/>
            </w:tcBorders>
            <w:shd w:val="clear" w:color="auto" w:fill="auto"/>
            <w:vAlign w:val="bottom"/>
          </w:tcPr>
          <w:p w14:paraId="61C8C263" w14:textId="77777777" w:rsidR="00C12769" w:rsidRDefault="00C12769" w:rsidP="00F95C8A">
            <w:pPr>
              <w:spacing w:line="0" w:lineRule="atLeast"/>
              <w:ind w:left="100"/>
              <w:rPr>
                <w:rFonts w:ascii="Times New Roman" w:hAnsi="Times New Roman" w:cs="Times New Roman"/>
                <w:b/>
                <w:bCs/>
                <w:color w:val="FF0000"/>
                <w:sz w:val="24"/>
                <w:szCs w:val="24"/>
              </w:rPr>
            </w:pPr>
            <w:r w:rsidRPr="00C12769">
              <w:rPr>
                <w:rFonts w:ascii="Times New Roman" w:hAnsi="Times New Roman" w:cs="Times New Roman"/>
                <w:b/>
                <w:bCs/>
                <w:color w:val="FF0000"/>
                <w:sz w:val="24"/>
                <w:szCs w:val="24"/>
              </w:rPr>
              <w:t>Define types of fields in Sales force Database.</w:t>
            </w:r>
          </w:p>
          <w:p w14:paraId="50390587" w14:textId="77777777" w:rsidR="00534FB1" w:rsidRDefault="00534FB1" w:rsidP="00F95C8A">
            <w:pPr>
              <w:spacing w:line="0" w:lineRule="atLeast"/>
              <w:ind w:left="100"/>
              <w:rPr>
                <w:rFonts w:ascii="Times New Roman" w:hAnsi="Times New Roman" w:cs="Times New Roman"/>
                <w:b/>
                <w:bCs/>
                <w:color w:val="FF0000"/>
                <w:sz w:val="24"/>
                <w:szCs w:val="24"/>
              </w:rPr>
            </w:pPr>
          </w:p>
          <w:p w14:paraId="388F14F3" w14:textId="77777777" w:rsidR="00534FB1" w:rsidRDefault="00534FB1" w:rsidP="00F95C8A">
            <w:pPr>
              <w:spacing w:line="0" w:lineRule="atLeast"/>
              <w:ind w:left="100"/>
            </w:pPr>
            <w:r>
              <w:t xml:space="preserve">In Salesforce, a field is a </w:t>
            </w:r>
            <w:r w:rsidRPr="00534FB1">
              <w:rPr>
                <w:b/>
                <w:bCs/>
              </w:rPr>
              <w:t>custom database column</w:t>
            </w:r>
            <w:r>
              <w:t xml:space="preserve">. The data for the records are saved in the </w:t>
            </w:r>
            <w:r w:rsidRPr="00534FB1">
              <w:rPr>
                <w:b/>
                <w:bCs/>
              </w:rPr>
              <w:t>object fields</w:t>
            </w:r>
            <w:r>
              <w:t xml:space="preserve">. </w:t>
            </w:r>
          </w:p>
          <w:p w14:paraId="3F219B7D" w14:textId="77777777" w:rsidR="00534FB1" w:rsidRDefault="00534FB1" w:rsidP="00F95C8A">
            <w:pPr>
              <w:spacing w:line="0" w:lineRule="atLeast"/>
              <w:ind w:left="100"/>
            </w:pPr>
            <w:r>
              <w:t xml:space="preserve">Each field represents a </w:t>
            </w:r>
            <w:r w:rsidRPr="00534FB1">
              <w:rPr>
                <w:b/>
                <w:bCs/>
              </w:rPr>
              <w:t>certain sort of information.</w:t>
            </w:r>
            <w:r>
              <w:t xml:space="preserve"> </w:t>
            </w:r>
          </w:p>
          <w:p w14:paraId="2B73BD71" w14:textId="77777777" w:rsidR="00534FB1" w:rsidRDefault="00534FB1" w:rsidP="00F95C8A">
            <w:pPr>
              <w:spacing w:line="0" w:lineRule="atLeast"/>
              <w:ind w:left="100"/>
            </w:pPr>
            <w:r>
              <w:t>In Salesforce Databases, there are primarily two types of field references:</w:t>
            </w:r>
          </w:p>
          <w:p w14:paraId="4FD50B7C" w14:textId="3B1F873C" w:rsidR="005E1103" w:rsidRDefault="00534FB1" w:rsidP="00F95C8A">
            <w:pPr>
              <w:spacing w:line="0" w:lineRule="atLeast"/>
              <w:ind w:left="100"/>
            </w:pPr>
            <w:r>
              <w:t xml:space="preserve"> • Standard Fields: Certain fields remain </w:t>
            </w:r>
            <w:r w:rsidRPr="005E1103">
              <w:rPr>
                <w:b/>
                <w:bCs/>
              </w:rPr>
              <w:t>constant across all Salesforce objects</w:t>
            </w:r>
            <w:r>
              <w:t xml:space="preserve">. These are </w:t>
            </w:r>
            <w:r w:rsidRPr="005E1103">
              <w:rPr>
                <w:b/>
                <w:bCs/>
              </w:rPr>
              <w:t>pre-built</w:t>
            </w:r>
            <w:r>
              <w:t xml:space="preserve"> and available on the platform.</w:t>
            </w:r>
            <w:r w:rsidR="00467D16">
              <w:t xml:space="preserve"> Automatically included when you create an object. </w:t>
            </w:r>
            <w:r w:rsidR="00467D16" w:rsidRPr="00467D16">
              <w:t>Examples of standard fields include Name, Created Date, Last Modified Date, Owner, etc.</w:t>
            </w:r>
          </w:p>
          <w:p w14:paraId="306A17B9" w14:textId="20B206F0" w:rsidR="00534FB1" w:rsidRDefault="00534FB1" w:rsidP="00F95C8A">
            <w:pPr>
              <w:spacing w:line="0" w:lineRule="atLeast"/>
              <w:ind w:left="100"/>
              <w:rPr>
                <w:rFonts w:ascii="Times New Roman" w:hAnsi="Times New Roman" w:cs="Times New Roman"/>
                <w:b/>
                <w:bCs/>
                <w:color w:val="FF0000"/>
                <w:sz w:val="24"/>
                <w:szCs w:val="24"/>
              </w:rPr>
            </w:pPr>
            <w:r>
              <w:t xml:space="preserve"> • Custom Fields: In addition to normal fields, you may build custom fields on both standard and custom objects in Salesforce.</w:t>
            </w:r>
            <w:r w:rsidR="00467D16">
              <w:t xml:space="preserve"> </w:t>
            </w:r>
            <w:r w:rsidR="00467D16" w:rsidRPr="00467D16">
              <w:t>Custom fields allow you to capture and track data that is unique to your business processes. You can define the data type (text, number, date, etc.), field labels, help text, and other properties based on your requirements.</w:t>
            </w:r>
          </w:p>
          <w:p w14:paraId="4AD9F392" w14:textId="73B5B4B5" w:rsidR="00534FB1" w:rsidRPr="00C12769" w:rsidRDefault="00534FB1" w:rsidP="00F95C8A">
            <w:pPr>
              <w:spacing w:line="0" w:lineRule="atLeast"/>
              <w:ind w:left="100"/>
              <w:rPr>
                <w:rFonts w:ascii="Times New Roman" w:hAnsi="Times New Roman" w:cs="Times New Roman"/>
                <w:b/>
                <w:bCs/>
                <w:color w:val="FF0000"/>
                <w:sz w:val="24"/>
                <w:szCs w:val="24"/>
              </w:rPr>
            </w:pPr>
          </w:p>
        </w:tc>
      </w:tr>
      <w:tr w:rsidR="00C12769" w:rsidRPr="009068F2" w14:paraId="197D93B9"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29CFBA3B" w14:textId="14461AF7" w:rsidR="00C12769" w:rsidRPr="009068F2" w:rsidRDefault="00C12769" w:rsidP="00F95C8A">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1</w:t>
            </w:r>
            <w:r>
              <w:rPr>
                <w:rFonts w:ascii="Times New Roman" w:eastAsia="Times New Roman" w:hAnsi="Times New Roman" w:cs="Times New Roman"/>
                <w:w w:val="99"/>
                <w:sz w:val="24"/>
                <w:szCs w:val="24"/>
              </w:rPr>
              <w:t>7</w:t>
            </w:r>
          </w:p>
        </w:tc>
        <w:tc>
          <w:tcPr>
            <w:tcW w:w="10065" w:type="dxa"/>
            <w:tcBorders>
              <w:bottom w:val="single" w:sz="8" w:space="0" w:color="auto"/>
              <w:right w:val="single" w:sz="8" w:space="0" w:color="auto"/>
            </w:tcBorders>
            <w:shd w:val="clear" w:color="auto" w:fill="auto"/>
            <w:vAlign w:val="bottom"/>
          </w:tcPr>
          <w:p w14:paraId="4ECDB28E" w14:textId="77777777" w:rsidR="00C12769" w:rsidRDefault="00C12769" w:rsidP="00F95C8A">
            <w:pPr>
              <w:spacing w:line="0" w:lineRule="atLeast"/>
              <w:ind w:left="100"/>
              <w:rPr>
                <w:rFonts w:ascii="Times New Roman" w:hAnsi="Times New Roman" w:cs="Times New Roman"/>
                <w:b/>
                <w:bCs/>
                <w:color w:val="FF0000"/>
                <w:sz w:val="24"/>
                <w:szCs w:val="24"/>
              </w:rPr>
            </w:pPr>
            <w:r w:rsidRPr="00C12769">
              <w:rPr>
                <w:rFonts w:ascii="Times New Roman" w:hAnsi="Times New Roman" w:cs="Times New Roman"/>
                <w:b/>
                <w:bCs/>
                <w:color w:val="FF0000"/>
                <w:sz w:val="24"/>
                <w:szCs w:val="24"/>
              </w:rPr>
              <w:t>Explain Windows azure platform in details.</w:t>
            </w:r>
          </w:p>
          <w:p w14:paraId="212838EF" w14:textId="4872D5DC" w:rsidR="005E1103" w:rsidRPr="00C12769" w:rsidRDefault="005E1103" w:rsidP="00F95C8A">
            <w:pPr>
              <w:spacing w:line="0" w:lineRule="atLeast"/>
              <w:ind w:left="100"/>
              <w:rPr>
                <w:rFonts w:ascii="Times New Roman" w:hAnsi="Times New Roman" w:cs="Times New Roman"/>
                <w:b/>
                <w:bCs/>
                <w:color w:val="FF0000"/>
                <w:sz w:val="24"/>
                <w:szCs w:val="24"/>
              </w:rPr>
            </w:pPr>
          </w:p>
        </w:tc>
      </w:tr>
      <w:tr w:rsidR="00C12769" w:rsidRPr="009068F2" w14:paraId="24CC17E5"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3066076" w14:textId="47749FFA" w:rsidR="00C12769" w:rsidRPr="009068F2" w:rsidRDefault="00C12769" w:rsidP="00F95C8A">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8</w:t>
            </w:r>
          </w:p>
        </w:tc>
        <w:tc>
          <w:tcPr>
            <w:tcW w:w="10065" w:type="dxa"/>
            <w:tcBorders>
              <w:bottom w:val="single" w:sz="8" w:space="0" w:color="auto"/>
              <w:right w:val="single" w:sz="8" w:space="0" w:color="auto"/>
            </w:tcBorders>
            <w:shd w:val="clear" w:color="auto" w:fill="auto"/>
            <w:vAlign w:val="bottom"/>
          </w:tcPr>
          <w:p w14:paraId="0DE0A02A" w14:textId="77777777" w:rsidR="00C12769" w:rsidRPr="00CC259E" w:rsidRDefault="00C12769" w:rsidP="00F95C8A">
            <w:pPr>
              <w:spacing w:line="0" w:lineRule="atLeast"/>
              <w:ind w:left="100"/>
              <w:rPr>
                <w:rFonts w:ascii="Times New Roman" w:hAnsi="Times New Roman" w:cs="Times New Roman"/>
                <w:b/>
                <w:bCs/>
                <w:color w:val="0D0D0D" w:themeColor="text1" w:themeTint="F2"/>
                <w:sz w:val="24"/>
                <w:szCs w:val="24"/>
              </w:rPr>
            </w:pPr>
            <w:r w:rsidRPr="00C12769">
              <w:rPr>
                <w:rFonts w:ascii="Times New Roman" w:hAnsi="Times New Roman" w:cs="Times New Roman"/>
                <w:b/>
                <w:bCs/>
                <w:color w:val="FF0000"/>
                <w:sz w:val="24"/>
                <w:szCs w:val="24"/>
              </w:rPr>
              <w:t>Justify why choose Salesforce?</w:t>
            </w:r>
          </w:p>
          <w:p w14:paraId="34D92EC2"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FF0000"/>
                <w:sz w:val="24"/>
                <w:szCs w:val="24"/>
              </w:rPr>
              <w:t xml:space="preserve">• </w:t>
            </w:r>
            <w:r w:rsidRPr="00CC259E">
              <w:rPr>
                <w:rFonts w:ascii="Times New Roman" w:hAnsi="Times New Roman" w:cs="Times New Roman"/>
                <w:b/>
                <w:bCs/>
                <w:color w:val="0D0D0D" w:themeColor="text1" w:themeTint="F2"/>
                <w:sz w:val="24"/>
                <w:szCs w:val="24"/>
              </w:rPr>
              <w:t xml:space="preserve">The first benefit of choosing Salesforce is that we </w:t>
            </w:r>
            <w:r w:rsidRPr="00CC259E">
              <w:rPr>
                <w:rFonts w:ascii="Times New Roman" w:hAnsi="Times New Roman" w:cs="Times New Roman"/>
                <w:b/>
                <w:bCs/>
                <w:color w:val="538135" w:themeColor="accent6" w:themeShade="BF"/>
                <w:sz w:val="24"/>
                <w:szCs w:val="24"/>
              </w:rPr>
              <w:t xml:space="preserve">do not need to install any software </w:t>
            </w:r>
            <w:r w:rsidRPr="00CC259E">
              <w:rPr>
                <w:rFonts w:ascii="Times New Roman" w:hAnsi="Times New Roman" w:cs="Times New Roman"/>
                <w:b/>
                <w:bCs/>
                <w:color w:val="0D0D0D" w:themeColor="text1" w:themeTint="F2"/>
                <w:sz w:val="24"/>
                <w:szCs w:val="24"/>
              </w:rPr>
              <w:t xml:space="preserve">to </w:t>
            </w:r>
          </w:p>
          <w:p w14:paraId="0AE3A012"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build an application or run our business activities. We can focus on building the apps </w:t>
            </w:r>
          </w:p>
          <w:p w14:paraId="598092FA"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instead of installing, setup, repairing, etc. </w:t>
            </w:r>
          </w:p>
          <w:p w14:paraId="349362C1" w14:textId="77777777" w:rsidR="00CC259E" w:rsidRPr="00CC259E" w:rsidRDefault="00CC259E" w:rsidP="00CC259E">
            <w:pPr>
              <w:spacing w:line="0" w:lineRule="atLeast"/>
              <w:ind w:left="100"/>
              <w:rPr>
                <w:rFonts w:ascii="Times New Roman" w:hAnsi="Times New Roman" w:cs="Times New Roman"/>
                <w:b/>
                <w:bCs/>
                <w:color w:val="538135" w:themeColor="accent6" w:themeShade="BF"/>
                <w:sz w:val="24"/>
                <w:szCs w:val="24"/>
              </w:rPr>
            </w:pPr>
            <w:r w:rsidRPr="00CC259E">
              <w:rPr>
                <w:rFonts w:ascii="Times New Roman" w:hAnsi="Times New Roman" w:cs="Times New Roman"/>
                <w:b/>
                <w:bCs/>
                <w:color w:val="0D0D0D" w:themeColor="text1" w:themeTint="F2"/>
                <w:sz w:val="24"/>
                <w:szCs w:val="24"/>
              </w:rPr>
              <w:t xml:space="preserve">o Since it is the cloud-based CRM platform, </w:t>
            </w:r>
            <w:r w:rsidRPr="00CC259E">
              <w:rPr>
                <w:rFonts w:ascii="Times New Roman" w:hAnsi="Times New Roman" w:cs="Times New Roman"/>
                <w:b/>
                <w:bCs/>
                <w:color w:val="538135" w:themeColor="accent6" w:themeShade="BF"/>
                <w:sz w:val="24"/>
                <w:szCs w:val="24"/>
              </w:rPr>
              <w:t xml:space="preserve">any user can access it from anywhere using </w:t>
            </w:r>
          </w:p>
          <w:p w14:paraId="1540491A" w14:textId="77777777" w:rsidR="00CC259E" w:rsidRPr="00CC259E" w:rsidRDefault="00CC259E" w:rsidP="00CC259E">
            <w:pPr>
              <w:spacing w:line="0" w:lineRule="atLeast"/>
              <w:ind w:left="100"/>
              <w:rPr>
                <w:rFonts w:ascii="Times New Roman" w:hAnsi="Times New Roman" w:cs="Times New Roman"/>
                <w:b/>
                <w:bCs/>
                <w:color w:val="538135" w:themeColor="accent6" w:themeShade="BF"/>
                <w:sz w:val="24"/>
                <w:szCs w:val="24"/>
              </w:rPr>
            </w:pPr>
            <w:r w:rsidRPr="00CC259E">
              <w:rPr>
                <w:rFonts w:ascii="Times New Roman" w:hAnsi="Times New Roman" w:cs="Times New Roman"/>
                <w:b/>
                <w:bCs/>
                <w:color w:val="538135" w:themeColor="accent6" w:themeShade="BF"/>
                <w:sz w:val="24"/>
                <w:szCs w:val="24"/>
              </w:rPr>
              <w:t xml:space="preserve">the internet. </w:t>
            </w:r>
          </w:p>
          <w:p w14:paraId="5E412CC1"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o Any new user or business start-up can choose Salesforce for building apps or run </w:t>
            </w:r>
          </w:p>
          <w:p w14:paraId="055EDECE"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business, as it is so </w:t>
            </w:r>
            <w:r w:rsidRPr="00CC259E">
              <w:rPr>
                <w:rFonts w:ascii="Times New Roman" w:hAnsi="Times New Roman" w:cs="Times New Roman"/>
                <w:b/>
                <w:bCs/>
                <w:color w:val="538135" w:themeColor="accent6" w:themeShade="BF"/>
                <w:sz w:val="24"/>
                <w:szCs w:val="24"/>
              </w:rPr>
              <w:t>affordable with lots of capabilities</w:t>
            </w:r>
            <w:r w:rsidRPr="00CC259E">
              <w:rPr>
                <w:rFonts w:ascii="Times New Roman" w:hAnsi="Times New Roman" w:cs="Times New Roman"/>
                <w:b/>
                <w:bCs/>
                <w:color w:val="0D0D0D" w:themeColor="text1" w:themeTint="F2"/>
                <w:sz w:val="24"/>
                <w:szCs w:val="24"/>
              </w:rPr>
              <w:t xml:space="preserve">. </w:t>
            </w:r>
          </w:p>
          <w:p w14:paraId="23962D86"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o One can easily integrate the Salesforce with any third-party applications, such as Gmail, </w:t>
            </w:r>
          </w:p>
          <w:p w14:paraId="535D395B"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which is much easier than other CRM Software. </w:t>
            </w:r>
          </w:p>
          <w:p w14:paraId="3A6E436E"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o It is the </w:t>
            </w:r>
            <w:r w:rsidRPr="00CC259E">
              <w:rPr>
                <w:rFonts w:ascii="Times New Roman" w:hAnsi="Times New Roman" w:cs="Times New Roman"/>
                <w:b/>
                <w:bCs/>
                <w:color w:val="538135" w:themeColor="accent6" w:themeShade="BF"/>
                <w:sz w:val="24"/>
                <w:szCs w:val="24"/>
              </w:rPr>
              <w:t>world's number 1 CRM software</w:t>
            </w:r>
            <w:r w:rsidRPr="00CC259E">
              <w:rPr>
                <w:rFonts w:ascii="Times New Roman" w:hAnsi="Times New Roman" w:cs="Times New Roman"/>
                <w:b/>
                <w:bCs/>
                <w:color w:val="0D0D0D" w:themeColor="text1" w:themeTint="F2"/>
                <w:sz w:val="24"/>
                <w:szCs w:val="24"/>
              </w:rPr>
              <w:t xml:space="preserve">, as it is </w:t>
            </w:r>
            <w:r w:rsidRPr="00CC259E">
              <w:rPr>
                <w:rFonts w:ascii="Times New Roman" w:hAnsi="Times New Roman" w:cs="Times New Roman"/>
                <w:b/>
                <w:bCs/>
                <w:color w:val="538135" w:themeColor="accent6" w:themeShade="BF"/>
                <w:sz w:val="24"/>
                <w:szCs w:val="24"/>
              </w:rPr>
              <w:t xml:space="preserve">easy to use, fast to deploy any app, </w:t>
            </w:r>
          </w:p>
          <w:p w14:paraId="331DB7F7" w14:textId="77777777" w:rsidR="00CC259E" w:rsidRPr="00CC259E" w:rsidRDefault="00CC259E" w:rsidP="00CC259E">
            <w:pPr>
              <w:spacing w:line="0" w:lineRule="atLeast"/>
              <w:ind w:left="100"/>
              <w:rPr>
                <w:rFonts w:ascii="Times New Roman" w:hAnsi="Times New Roman" w:cs="Times New Roman"/>
                <w:b/>
                <w:bCs/>
                <w:color w:val="0D0D0D" w:themeColor="text1" w:themeTint="F2"/>
                <w:sz w:val="24"/>
                <w:szCs w:val="24"/>
              </w:rPr>
            </w:pPr>
            <w:r w:rsidRPr="00CC259E">
              <w:rPr>
                <w:rFonts w:ascii="Times New Roman" w:hAnsi="Times New Roman" w:cs="Times New Roman"/>
                <w:b/>
                <w:bCs/>
                <w:color w:val="0D0D0D" w:themeColor="text1" w:themeTint="F2"/>
                <w:sz w:val="24"/>
                <w:szCs w:val="24"/>
              </w:rPr>
              <w:t xml:space="preserve">and provide efficient outputs as per the requirements. </w:t>
            </w:r>
          </w:p>
          <w:p w14:paraId="56AF95E3" w14:textId="162752E1" w:rsidR="00CC259E" w:rsidRPr="00C12769" w:rsidRDefault="00CC259E" w:rsidP="00CC259E">
            <w:pPr>
              <w:spacing w:line="0" w:lineRule="atLeast"/>
              <w:ind w:left="100"/>
              <w:rPr>
                <w:rFonts w:ascii="Times New Roman" w:hAnsi="Times New Roman" w:cs="Times New Roman"/>
                <w:b/>
                <w:bCs/>
                <w:color w:val="FF0000"/>
                <w:sz w:val="24"/>
                <w:szCs w:val="24"/>
              </w:rPr>
            </w:pPr>
            <w:r w:rsidRPr="00CC259E">
              <w:rPr>
                <w:rFonts w:ascii="Times New Roman" w:hAnsi="Times New Roman" w:cs="Times New Roman"/>
                <w:b/>
                <w:bCs/>
                <w:color w:val="0D0D0D" w:themeColor="text1" w:themeTint="F2"/>
                <w:sz w:val="24"/>
                <w:szCs w:val="24"/>
              </w:rPr>
              <w:t xml:space="preserve">o </w:t>
            </w:r>
            <w:proofErr w:type="gramStart"/>
            <w:r w:rsidRPr="00CC259E">
              <w:rPr>
                <w:rFonts w:ascii="Times New Roman" w:hAnsi="Times New Roman" w:cs="Times New Roman"/>
                <w:b/>
                <w:bCs/>
                <w:color w:val="0D0D0D" w:themeColor="text1" w:themeTint="F2"/>
                <w:sz w:val="24"/>
                <w:szCs w:val="24"/>
              </w:rPr>
              <w:t>The</w:t>
            </w:r>
            <w:proofErr w:type="gramEnd"/>
            <w:r w:rsidRPr="00CC259E">
              <w:rPr>
                <w:rFonts w:ascii="Times New Roman" w:hAnsi="Times New Roman" w:cs="Times New Roman"/>
                <w:b/>
                <w:bCs/>
                <w:color w:val="0D0D0D" w:themeColor="text1" w:themeTint="F2"/>
                <w:sz w:val="24"/>
                <w:szCs w:val="24"/>
              </w:rPr>
              <w:t xml:space="preserve"> development cost is also </w:t>
            </w:r>
            <w:r w:rsidRPr="00CC259E">
              <w:rPr>
                <w:rFonts w:ascii="Times New Roman" w:hAnsi="Times New Roman" w:cs="Times New Roman"/>
                <w:b/>
                <w:bCs/>
                <w:color w:val="538135" w:themeColor="accent6" w:themeShade="BF"/>
                <w:sz w:val="24"/>
                <w:szCs w:val="24"/>
              </w:rPr>
              <w:t>very less.</w:t>
            </w:r>
          </w:p>
        </w:tc>
      </w:tr>
      <w:tr w:rsidR="00C12769" w:rsidRPr="009068F2" w14:paraId="636729F3"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7D3BBA8" w14:textId="39278589" w:rsidR="00C12769" w:rsidRPr="009068F2" w:rsidRDefault="00C12769" w:rsidP="00F95C8A">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9</w:t>
            </w:r>
          </w:p>
        </w:tc>
        <w:tc>
          <w:tcPr>
            <w:tcW w:w="10065" w:type="dxa"/>
            <w:tcBorders>
              <w:bottom w:val="single" w:sz="8" w:space="0" w:color="auto"/>
              <w:right w:val="single" w:sz="8" w:space="0" w:color="auto"/>
            </w:tcBorders>
            <w:shd w:val="clear" w:color="auto" w:fill="auto"/>
            <w:vAlign w:val="bottom"/>
          </w:tcPr>
          <w:p w14:paraId="4B1418C6" w14:textId="77777777" w:rsidR="00C12769" w:rsidRDefault="00C12769" w:rsidP="00B64C92">
            <w:pPr>
              <w:spacing w:line="0" w:lineRule="atLeast"/>
              <w:ind w:left="100"/>
              <w:rPr>
                <w:rFonts w:ascii="Times New Roman" w:hAnsi="Times New Roman" w:cs="Times New Roman"/>
                <w:b/>
                <w:bCs/>
                <w:color w:val="FF0000"/>
                <w:sz w:val="24"/>
                <w:szCs w:val="24"/>
              </w:rPr>
            </w:pPr>
            <w:r w:rsidRPr="00C12769">
              <w:rPr>
                <w:rFonts w:ascii="Times New Roman" w:hAnsi="Times New Roman" w:cs="Times New Roman"/>
                <w:b/>
                <w:bCs/>
                <w:color w:val="FF0000"/>
                <w:sz w:val="24"/>
                <w:szCs w:val="24"/>
              </w:rPr>
              <w:t>Explain different layers of salesforce Architecture.</w:t>
            </w:r>
          </w:p>
          <w:p w14:paraId="12FF7A8B" w14:textId="77777777" w:rsidR="005D30CD" w:rsidRDefault="005D30CD" w:rsidP="00B64C92">
            <w:pPr>
              <w:spacing w:line="0" w:lineRule="atLeast"/>
              <w:ind w:left="100"/>
              <w:rPr>
                <w:rFonts w:ascii="Times New Roman" w:hAnsi="Times New Roman" w:cs="Times New Roman"/>
                <w:b/>
                <w:bCs/>
                <w:color w:val="FF0000"/>
                <w:sz w:val="24"/>
                <w:szCs w:val="24"/>
              </w:rPr>
            </w:pPr>
            <w:r w:rsidRPr="005D30CD">
              <w:rPr>
                <w:rFonts w:ascii="Times New Roman" w:hAnsi="Times New Roman" w:cs="Times New Roman"/>
                <w:b/>
                <w:bCs/>
                <w:noProof/>
                <w:color w:val="FF0000"/>
                <w:sz w:val="24"/>
                <w:szCs w:val="24"/>
              </w:rPr>
              <w:drawing>
                <wp:inline distT="0" distB="0" distL="0" distR="0" wp14:anchorId="6891E9CB" wp14:editId="40C30B8E">
                  <wp:extent cx="5001323" cy="3200847"/>
                  <wp:effectExtent l="0" t="0" r="8890" b="0"/>
                  <wp:docPr id="1277399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399876" name=""/>
                          <pic:cNvPicPr/>
                        </pic:nvPicPr>
                        <pic:blipFill>
                          <a:blip r:embed="rId8"/>
                          <a:stretch>
                            <a:fillRect/>
                          </a:stretch>
                        </pic:blipFill>
                        <pic:spPr>
                          <a:xfrm>
                            <a:off x="0" y="0"/>
                            <a:ext cx="5001323" cy="3200847"/>
                          </a:xfrm>
                          <a:prstGeom prst="rect">
                            <a:avLst/>
                          </a:prstGeom>
                        </pic:spPr>
                      </pic:pic>
                    </a:graphicData>
                  </a:graphic>
                </wp:inline>
              </w:drawing>
            </w:r>
          </w:p>
          <w:p w14:paraId="08D46585" w14:textId="64405E70" w:rsidR="005D30CD" w:rsidRDefault="005D30CD" w:rsidP="00B64C92">
            <w:pPr>
              <w:spacing w:line="0" w:lineRule="atLeast"/>
              <w:ind w:left="100"/>
            </w:pPr>
            <w:r>
              <w:t xml:space="preserve">the users are at the </w:t>
            </w:r>
            <w:r w:rsidRPr="005D30CD">
              <w:rPr>
                <w:b/>
                <w:bCs/>
              </w:rPr>
              <w:t>topmost layer</w:t>
            </w:r>
            <w:r>
              <w:t xml:space="preserve">. </w:t>
            </w:r>
          </w:p>
          <w:p w14:paraId="05102998" w14:textId="77777777" w:rsidR="005D30CD" w:rsidRDefault="005D30CD" w:rsidP="00B64C92">
            <w:pPr>
              <w:spacing w:line="0" w:lineRule="atLeast"/>
              <w:ind w:left="100"/>
            </w:pPr>
            <w:r>
              <w:t xml:space="preserve">The user can </w:t>
            </w:r>
            <w:r w:rsidRPr="005D30CD">
              <w:rPr>
                <w:b/>
                <w:bCs/>
              </w:rPr>
              <w:t>access a layer below the user layer</w:t>
            </w:r>
            <w:r>
              <w:t xml:space="preserve">, which means various clouds offered by the salesforce, such as sales cloud, service cloud, AppExchange, etc. </w:t>
            </w:r>
          </w:p>
          <w:p w14:paraId="3CF060BF" w14:textId="77777777" w:rsidR="005D30CD" w:rsidRDefault="005D30CD" w:rsidP="00B64C92">
            <w:pPr>
              <w:spacing w:line="0" w:lineRule="atLeast"/>
              <w:ind w:left="100"/>
            </w:pPr>
            <w:r>
              <w:t xml:space="preserve">o </w:t>
            </w:r>
            <w:proofErr w:type="gramStart"/>
            <w:r>
              <w:t>The</w:t>
            </w:r>
            <w:proofErr w:type="gramEnd"/>
            <w:r>
              <w:t xml:space="preserve"> third layer is the salesforce1 App, </w:t>
            </w:r>
            <w:r w:rsidRPr="005D30CD">
              <w:rPr>
                <w:b/>
                <w:bCs/>
              </w:rPr>
              <w:t>which allows the user to access the salesforce on mobile device</w:t>
            </w:r>
            <w:r>
              <w:t>.</w:t>
            </w:r>
          </w:p>
          <w:p w14:paraId="103F1D2D" w14:textId="77777777" w:rsidR="005D30CD" w:rsidRDefault="005D30CD" w:rsidP="00B64C92">
            <w:pPr>
              <w:spacing w:line="0" w:lineRule="atLeast"/>
              <w:ind w:left="100"/>
            </w:pPr>
            <w:r>
              <w:t xml:space="preserve"> o </w:t>
            </w:r>
            <w:proofErr w:type="gramStart"/>
            <w:r>
              <w:t>The</w:t>
            </w:r>
            <w:proofErr w:type="gramEnd"/>
            <w:r>
              <w:t xml:space="preserve"> last layer contains various other salesforce platforms, </w:t>
            </w:r>
            <w:r w:rsidRPr="005D30CD">
              <w:rPr>
                <w:b/>
                <w:bCs/>
              </w:rPr>
              <w:t xml:space="preserve">such as Force.com, Heroku, Exact </w:t>
            </w:r>
            <w:proofErr w:type="spellStart"/>
            <w:r w:rsidRPr="005D30CD">
              <w:rPr>
                <w:b/>
                <w:bCs/>
              </w:rPr>
              <w:t>TargetFuel</w:t>
            </w:r>
            <w:proofErr w:type="spellEnd"/>
            <w:r w:rsidRPr="005D30CD">
              <w:rPr>
                <w:b/>
                <w:bCs/>
              </w:rPr>
              <w:t>, etc.</w:t>
            </w:r>
            <w:r>
              <w:t xml:space="preserve"> </w:t>
            </w:r>
          </w:p>
          <w:p w14:paraId="20D2F4AC" w14:textId="4BDC278D" w:rsidR="005D30CD" w:rsidRPr="00C12769" w:rsidRDefault="005D30CD" w:rsidP="005D30CD">
            <w:pPr>
              <w:spacing w:line="0" w:lineRule="atLeast"/>
              <w:rPr>
                <w:rFonts w:ascii="Times New Roman" w:hAnsi="Times New Roman" w:cs="Times New Roman"/>
                <w:b/>
                <w:bCs/>
                <w:color w:val="FF0000"/>
                <w:sz w:val="24"/>
                <w:szCs w:val="24"/>
              </w:rPr>
            </w:pPr>
          </w:p>
        </w:tc>
      </w:tr>
      <w:tr w:rsidR="00C12769" w:rsidRPr="009068F2" w14:paraId="2CE4CBE3"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F95E685" w14:textId="235A5BD9" w:rsidR="00C12769" w:rsidRPr="009068F2" w:rsidRDefault="00C12769" w:rsidP="00F95C8A">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20</w:t>
            </w:r>
          </w:p>
        </w:tc>
        <w:tc>
          <w:tcPr>
            <w:tcW w:w="10065" w:type="dxa"/>
            <w:tcBorders>
              <w:bottom w:val="single" w:sz="8" w:space="0" w:color="auto"/>
              <w:right w:val="single" w:sz="8" w:space="0" w:color="auto"/>
            </w:tcBorders>
            <w:shd w:val="clear" w:color="auto" w:fill="auto"/>
            <w:vAlign w:val="bottom"/>
          </w:tcPr>
          <w:p w14:paraId="600F2004" w14:textId="77777777" w:rsidR="0008470A" w:rsidRDefault="00C12769" w:rsidP="00F95C8A">
            <w:p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 xml:space="preserve"> Discuss the security challenges in cloud computing.</w:t>
            </w:r>
          </w:p>
          <w:p w14:paraId="6447F905" w14:textId="77777777" w:rsidR="0008470A" w:rsidRDefault="0008470A" w:rsidP="00F95C8A">
            <w:pPr>
              <w:spacing w:line="0" w:lineRule="atLeast"/>
              <w:rPr>
                <w:rFonts w:ascii="Times New Roman" w:hAnsi="Times New Roman" w:cs="Times New Roman"/>
                <w:b/>
                <w:bCs/>
                <w:color w:val="0D0D0D" w:themeColor="text1" w:themeTint="F2"/>
                <w:sz w:val="24"/>
                <w:szCs w:val="24"/>
              </w:rPr>
            </w:pPr>
          </w:p>
          <w:p w14:paraId="39DEEE14" w14:textId="77777777" w:rsidR="0008470A" w:rsidRPr="0008470A" w:rsidRDefault="0008470A" w:rsidP="0008470A">
            <w:p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Cloud computing offers numerous benefits, but it also introduces several security challenges that both providers and users must address. Here are some of the key security challenges in cloud computing:</w:t>
            </w:r>
          </w:p>
          <w:p w14:paraId="386052C7"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Data Breaches: Storing data in the cloud means entrusting it to a third-party provider. Data breaches can occur due to various reasons such as vulnerabilities in the cloud infrastructure, inadequate access controls, or insider threats.</w:t>
            </w:r>
          </w:p>
          <w:p w14:paraId="62546A24"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lastRenderedPageBreak/>
              <w:t>Data Loss: Cloud service providers can experience outages or data loss incidents, leading to potential loss of user data. While providers typically implement redundancy and backup systems, users should also have their own data backup strategies in place.</w:t>
            </w:r>
          </w:p>
          <w:p w14:paraId="5B78DCB7"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Identity and Access Management (IAM): Managing user identities and controlling access to resources in a cloud environment can be complex. Weak authentication mechanisms, improper access controls, or compromised credentials can result in unauthorized access to sensitive data or resources.</w:t>
            </w:r>
          </w:p>
          <w:p w14:paraId="46B83910"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Compliance and Legal Issues: Different industries have specific regulatory requirements regarding data privacy and security. Ensuring compliance with these regulations when using cloud services requires careful planning and implementation of appropriate security measures.</w:t>
            </w:r>
          </w:p>
          <w:p w14:paraId="2471F9D3"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Shared Infrastructure: Cloud computing often involves sharing physical hardware, virtualized resources, and networks among multiple users. This multi-tenant environment introduces the risk of co-resident attacks, where one user can exploit vulnerabilities to compromise the data or resources of another user sharing the same infrastructure.</w:t>
            </w:r>
          </w:p>
          <w:p w14:paraId="4389D36B"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Data Encryption: While cloud providers typically offer encryption mechanisms to protect data at rest and in transit, managing encryption keys and ensuring proper key management practices are crucial. Improper key management can lead to data exposure if encryption keys are compromised.</w:t>
            </w:r>
          </w:p>
          <w:p w14:paraId="19807974"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Insider Threats: Insider threats, whether intentional or unintentional, pose a significant risk to cloud security. This includes malicious actions by employees, contractors, or third-party service providers who have authorized access to the cloud environment.</w:t>
            </w:r>
          </w:p>
          <w:p w14:paraId="70C018DA"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Insecure APIs: Cloud services expose APIs (Application Programming Interfaces) for users to interact with and manage resources. Insecure APIs can be exploited by attackers to gain unauthorized access, manipulate data, or launch other attacks on the cloud infrastructure.</w:t>
            </w:r>
          </w:p>
          <w:p w14:paraId="14864880"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Data Segregation: Ensuring proper segregation of data between different users and applications is essential to prevent unauthorized access or data leakage. Inadequate isolation mechanisms can lead to data exposure or unauthorized data access.</w:t>
            </w:r>
          </w:p>
          <w:p w14:paraId="7E982027" w14:textId="77777777" w:rsidR="0008470A" w:rsidRPr="0008470A" w:rsidRDefault="0008470A" w:rsidP="0008470A">
            <w:pPr>
              <w:numPr>
                <w:ilvl w:val="0"/>
                <w:numId w:val="40"/>
              </w:numPr>
              <w:spacing w:line="0" w:lineRule="atLeast"/>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Incident Response and Forensics: In the event of a security incident or breach, effective incident response and forensic investigation become critical. Cloud environments may pose challenges in preserving evidence, conducting investigations across multiple virtualized instances, and coordinating with the cloud provider's security team.</w:t>
            </w:r>
          </w:p>
          <w:p w14:paraId="44B964B1" w14:textId="7B6AF18A" w:rsidR="0008470A" w:rsidRPr="0008470A" w:rsidRDefault="0008470A" w:rsidP="00F95C8A">
            <w:pPr>
              <w:spacing w:line="0" w:lineRule="atLeast"/>
              <w:rPr>
                <w:rFonts w:ascii="Times New Roman" w:hAnsi="Times New Roman" w:cs="Times New Roman"/>
                <w:b/>
                <w:bCs/>
                <w:color w:val="0D0D0D" w:themeColor="text1" w:themeTint="F2"/>
                <w:sz w:val="24"/>
                <w:szCs w:val="24"/>
              </w:rPr>
            </w:pPr>
          </w:p>
        </w:tc>
      </w:tr>
      <w:tr w:rsidR="00C12769" w:rsidRPr="009068F2" w14:paraId="39B1A9D4"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06E901D" w14:textId="7C513344" w:rsidR="00C12769" w:rsidRPr="009068F2" w:rsidRDefault="00C12769" w:rsidP="0036355C">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2</w:t>
            </w:r>
            <w:r w:rsidRPr="009068F2">
              <w:rPr>
                <w:rFonts w:ascii="Times New Roman" w:eastAsia="Times New Roman" w:hAnsi="Times New Roman" w:cs="Times New Roman"/>
                <w:w w:val="99"/>
                <w:sz w:val="24"/>
                <w:szCs w:val="24"/>
              </w:rPr>
              <w:t>1</w:t>
            </w:r>
          </w:p>
        </w:tc>
        <w:tc>
          <w:tcPr>
            <w:tcW w:w="10065" w:type="dxa"/>
            <w:tcBorders>
              <w:bottom w:val="single" w:sz="8" w:space="0" w:color="auto"/>
              <w:right w:val="single" w:sz="8" w:space="0" w:color="auto"/>
            </w:tcBorders>
            <w:shd w:val="clear" w:color="auto" w:fill="auto"/>
            <w:vAlign w:val="bottom"/>
          </w:tcPr>
          <w:p w14:paraId="67EE4EE9" w14:textId="77777777" w:rsidR="00C12769" w:rsidRDefault="00C12769" w:rsidP="0036355C">
            <w:pPr>
              <w:spacing w:line="0" w:lineRule="atLeast"/>
              <w:ind w:left="100"/>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Distinguish between authentication and authorization.</w:t>
            </w:r>
          </w:p>
          <w:p w14:paraId="508A5E77" w14:textId="77777777" w:rsidR="0008470A" w:rsidRPr="0008470A" w:rsidRDefault="0008470A" w:rsidP="0036355C">
            <w:pPr>
              <w:spacing w:line="0" w:lineRule="atLeast"/>
              <w:ind w:left="100"/>
              <w:rPr>
                <w:rFonts w:ascii="Times New Roman" w:hAnsi="Times New Roman" w:cs="Times New Roman"/>
                <w:color w:val="0D0D0D" w:themeColor="text1" w:themeTint="F2"/>
                <w:sz w:val="24"/>
                <w:szCs w:val="24"/>
              </w:rPr>
            </w:pPr>
          </w:p>
          <w:p w14:paraId="61D01E1B" w14:textId="77777777" w:rsidR="0008470A" w:rsidRPr="0008470A" w:rsidRDefault="0008470A" w:rsidP="0008470A">
            <w:pPr>
              <w:numPr>
                <w:ilvl w:val="0"/>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Authentication:</w:t>
            </w:r>
          </w:p>
          <w:p w14:paraId="081FDE50"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Authentication is the process of verifying the identity of a user or system.</w:t>
            </w:r>
          </w:p>
          <w:p w14:paraId="49A047C7"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It ensures that the user or system attempting to access a resource is who or what it claims to be.</w:t>
            </w:r>
          </w:p>
          <w:p w14:paraId="24EE7749"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Authentication typically involves presenting credentials, such as usernames and passwords, digital certificates, biometric data (like fingerprints or facial recognition), or security tokens.</w:t>
            </w:r>
          </w:p>
          <w:p w14:paraId="6B62E4C3"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The goal of authentication is to establish trust in the identity of the entity requesting access.</w:t>
            </w:r>
          </w:p>
          <w:p w14:paraId="4BEF045A"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Once authentication is successful, the system grants the user or system access to the resources based on the permissions assigned through authorization.</w:t>
            </w:r>
          </w:p>
          <w:p w14:paraId="2B86BFBF" w14:textId="77777777" w:rsidR="0008470A" w:rsidRPr="0008470A" w:rsidRDefault="0008470A" w:rsidP="0008470A">
            <w:pPr>
              <w:numPr>
                <w:ilvl w:val="0"/>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Authorization:</w:t>
            </w:r>
          </w:p>
          <w:p w14:paraId="6B76CE10"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Authorization is the process of determining what actions or resources a user or system is permitted to access or perform after authentication.</w:t>
            </w:r>
          </w:p>
          <w:p w14:paraId="47CC272F"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lastRenderedPageBreak/>
              <w:t>It involves enforcing access control policies based on the identity of the authenticated entity and the permissions associated with that identity.</w:t>
            </w:r>
          </w:p>
          <w:p w14:paraId="7E081B26"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Authorization typically involves checking the permissions or privileges assigned to the authenticated user or system against the access control rules defined by the system administrator.</w:t>
            </w:r>
          </w:p>
          <w:p w14:paraId="18068249"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Authorization controls can be based on various factors, such as user roles, groups, attributes, or specific resource properties.</w:t>
            </w:r>
          </w:p>
          <w:p w14:paraId="4CC0D933" w14:textId="77777777" w:rsidR="0008470A" w:rsidRPr="0008470A" w:rsidRDefault="0008470A" w:rsidP="0008470A">
            <w:pPr>
              <w:numPr>
                <w:ilvl w:val="1"/>
                <w:numId w:val="41"/>
              </w:numPr>
              <w:spacing w:line="0" w:lineRule="atLeast"/>
              <w:rPr>
                <w:rFonts w:ascii="Times New Roman" w:eastAsia="Times New Roman" w:hAnsi="Times New Roman" w:cs="Times New Roman"/>
                <w:color w:val="0D0D0D" w:themeColor="text1" w:themeTint="F2"/>
                <w:sz w:val="24"/>
                <w:szCs w:val="24"/>
              </w:rPr>
            </w:pPr>
            <w:r w:rsidRPr="0008470A">
              <w:rPr>
                <w:rFonts w:ascii="Times New Roman" w:eastAsia="Times New Roman" w:hAnsi="Times New Roman" w:cs="Times New Roman"/>
                <w:color w:val="0D0D0D" w:themeColor="text1" w:themeTint="F2"/>
                <w:sz w:val="24"/>
                <w:szCs w:val="24"/>
              </w:rPr>
              <w:t>The goal of authorization is to ensure that authenticated users or systems only have access to the resources and actions that are appropriate for their roles or responsibilities.</w:t>
            </w:r>
          </w:p>
          <w:p w14:paraId="0C9BA1C6" w14:textId="4BBE871A" w:rsidR="0008470A" w:rsidRPr="0008470A" w:rsidRDefault="0008470A" w:rsidP="0036355C">
            <w:pPr>
              <w:spacing w:line="0" w:lineRule="atLeast"/>
              <w:ind w:left="100"/>
              <w:rPr>
                <w:rFonts w:ascii="Times New Roman" w:eastAsia="Times New Roman" w:hAnsi="Times New Roman" w:cs="Times New Roman"/>
                <w:b/>
                <w:bCs/>
                <w:color w:val="0D0D0D" w:themeColor="text1" w:themeTint="F2"/>
                <w:sz w:val="24"/>
                <w:szCs w:val="24"/>
              </w:rPr>
            </w:pPr>
          </w:p>
        </w:tc>
      </w:tr>
      <w:tr w:rsidR="00C12769" w:rsidRPr="009068F2" w14:paraId="26A07077"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FCD0414" w14:textId="7A25121C" w:rsidR="00C12769" w:rsidRPr="009068F2" w:rsidRDefault="00C12769" w:rsidP="0036355C">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22</w:t>
            </w:r>
          </w:p>
        </w:tc>
        <w:tc>
          <w:tcPr>
            <w:tcW w:w="10065" w:type="dxa"/>
            <w:tcBorders>
              <w:bottom w:val="single" w:sz="8" w:space="0" w:color="auto"/>
              <w:right w:val="single" w:sz="8" w:space="0" w:color="auto"/>
            </w:tcBorders>
            <w:shd w:val="clear" w:color="auto" w:fill="auto"/>
            <w:vAlign w:val="bottom"/>
          </w:tcPr>
          <w:p w14:paraId="72817DAA" w14:textId="77777777" w:rsidR="00C12769" w:rsidRDefault="00C12769" w:rsidP="0036355C">
            <w:pPr>
              <w:spacing w:line="0" w:lineRule="atLeast"/>
              <w:ind w:left="100"/>
              <w:rPr>
                <w:rFonts w:ascii="Times New Roman" w:eastAsia="Times New Roman" w:hAnsi="Times New Roman" w:cs="Times New Roman"/>
                <w:b/>
                <w:bCs/>
                <w:color w:val="0D0D0D" w:themeColor="text1" w:themeTint="F2"/>
                <w:sz w:val="24"/>
                <w:szCs w:val="24"/>
              </w:rPr>
            </w:pPr>
            <w:r w:rsidRPr="0008470A">
              <w:rPr>
                <w:rFonts w:ascii="Times New Roman" w:eastAsia="Times New Roman" w:hAnsi="Times New Roman" w:cs="Times New Roman"/>
                <w:b/>
                <w:bCs/>
                <w:color w:val="0D0D0D" w:themeColor="text1" w:themeTint="F2"/>
                <w:sz w:val="24"/>
                <w:szCs w:val="24"/>
              </w:rPr>
              <w:t>Explain federated cloud technology.</w:t>
            </w:r>
          </w:p>
          <w:p w14:paraId="706C5C40" w14:textId="77777777" w:rsidR="00623748" w:rsidRDefault="00623748" w:rsidP="0036355C">
            <w:pPr>
              <w:spacing w:line="0" w:lineRule="atLeast"/>
              <w:ind w:left="100"/>
              <w:rPr>
                <w:rFonts w:ascii="Times New Roman" w:eastAsia="Times New Roman" w:hAnsi="Times New Roman" w:cs="Times New Roman"/>
                <w:b/>
                <w:bCs/>
                <w:color w:val="0D0D0D" w:themeColor="text1" w:themeTint="F2"/>
                <w:sz w:val="24"/>
                <w:szCs w:val="24"/>
              </w:rPr>
            </w:pPr>
          </w:p>
          <w:p w14:paraId="257CE137"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The technologies that aid the cloud federation and cloud services are: </w:t>
            </w:r>
          </w:p>
          <w:p w14:paraId="42D8BB0B"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1</w:t>
            </w:r>
            <w:r w:rsidRPr="00623748">
              <w:rPr>
                <w:rFonts w:ascii="Times New Roman" w:eastAsia="Times New Roman" w:hAnsi="Times New Roman" w:cs="Times New Roman"/>
                <w:b/>
                <w:bCs/>
                <w:color w:val="833C0B" w:themeColor="accent2" w:themeShade="80"/>
                <w:sz w:val="24"/>
                <w:szCs w:val="24"/>
              </w:rPr>
              <w:t xml:space="preserve">. </w:t>
            </w:r>
            <w:proofErr w:type="spellStart"/>
            <w:r w:rsidRPr="00623748">
              <w:rPr>
                <w:rFonts w:ascii="Times New Roman" w:eastAsia="Times New Roman" w:hAnsi="Times New Roman" w:cs="Times New Roman"/>
                <w:b/>
                <w:bCs/>
                <w:color w:val="833C0B" w:themeColor="accent2" w:themeShade="80"/>
                <w:sz w:val="24"/>
                <w:szCs w:val="24"/>
              </w:rPr>
              <w:t>OpenNebula</w:t>
            </w:r>
            <w:proofErr w:type="spellEnd"/>
            <w:r w:rsidRPr="00623748">
              <w:rPr>
                <w:rFonts w:ascii="Times New Roman" w:eastAsia="Times New Roman" w:hAnsi="Times New Roman" w:cs="Times New Roman"/>
                <w:b/>
                <w:bCs/>
                <w:color w:val="833C0B" w:themeColor="accent2" w:themeShade="80"/>
                <w:sz w:val="24"/>
                <w:szCs w:val="24"/>
              </w:rPr>
              <w:t xml:space="preserve"> </w:t>
            </w:r>
          </w:p>
          <w:p w14:paraId="1B42655F" w14:textId="1BF33353"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It is a cloud computing platform for managing heterogeneous distributed data </w:t>
            </w:r>
            <w:proofErr w:type="spellStart"/>
            <w:r w:rsidRPr="00623748">
              <w:rPr>
                <w:rFonts w:ascii="Times New Roman" w:eastAsia="Times New Roman" w:hAnsi="Times New Roman" w:cs="Times New Roman"/>
                <w:b/>
                <w:bCs/>
                <w:color w:val="0D0D0D" w:themeColor="text1" w:themeTint="F2"/>
                <w:sz w:val="24"/>
                <w:szCs w:val="24"/>
              </w:rPr>
              <w:t>center</w:t>
            </w:r>
            <w:proofErr w:type="spellEnd"/>
            <w:r w:rsidRPr="00623748">
              <w:rPr>
                <w:rFonts w:ascii="Times New Roman" w:eastAsia="Times New Roman" w:hAnsi="Times New Roman" w:cs="Times New Roman"/>
                <w:b/>
                <w:bCs/>
                <w:color w:val="0D0D0D" w:themeColor="text1" w:themeTint="F2"/>
                <w:sz w:val="24"/>
                <w:szCs w:val="24"/>
              </w:rPr>
              <w:t xml:space="preserve"> </w:t>
            </w:r>
          </w:p>
          <w:p w14:paraId="5D37ADF3"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infrastructures. It can use the resources of its interoperability, leveraging existing information </w:t>
            </w:r>
          </w:p>
          <w:p w14:paraId="3C192536"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technology assets, protecting the deals, and adding the application programming interface </w:t>
            </w:r>
          </w:p>
          <w:p w14:paraId="2BB54B9B" w14:textId="77777777" w:rsid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(API). </w:t>
            </w:r>
          </w:p>
          <w:p w14:paraId="11BD1186"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p>
          <w:p w14:paraId="65223B9E"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2</w:t>
            </w:r>
            <w:r w:rsidRPr="00623748">
              <w:rPr>
                <w:rFonts w:ascii="Times New Roman" w:eastAsia="Times New Roman" w:hAnsi="Times New Roman" w:cs="Times New Roman"/>
                <w:b/>
                <w:bCs/>
                <w:color w:val="833C0B" w:themeColor="accent2" w:themeShade="80"/>
                <w:sz w:val="24"/>
                <w:szCs w:val="24"/>
              </w:rPr>
              <w:t xml:space="preserve">. Aneka coordinator   </w:t>
            </w:r>
          </w:p>
          <w:p w14:paraId="6D561315"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The Aneka coordinator is a proposition of the Aneka services and Aneka peer components </w:t>
            </w:r>
          </w:p>
          <w:p w14:paraId="1A27020B"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(network architectures) which give the cloud ability and performance to interact with other </w:t>
            </w:r>
          </w:p>
          <w:p w14:paraId="65862BBF" w14:textId="77777777" w:rsid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cloud services. </w:t>
            </w:r>
          </w:p>
          <w:p w14:paraId="3D378FF3"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p>
          <w:p w14:paraId="674930BA" w14:textId="77777777" w:rsidR="00623748" w:rsidRPr="00623748" w:rsidRDefault="00623748" w:rsidP="00623748">
            <w:pPr>
              <w:spacing w:line="0" w:lineRule="atLeast"/>
              <w:ind w:left="100"/>
              <w:rPr>
                <w:rFonts w:ascii="Times New Roman" w:eastAsia="Times New Roman" w:hAnsi="Times New Roman" w:cs="Times New Roman"/>
                <w:b/>
                <w:bCs/>
                <w:color w:val="833C0B" w:themeColor="accent2" w:themeShade="80"/>
                <w:sz w:val="24"/>
                <w:szCs w:val="24"/>
              </w:rPr>
            </w:pPr>
            <w:r w:rsidRPr="00623748">
              <w:rPr>
                <w:rFonts w:ascii="Times New Roman" w:eastAsia="Times New Roman" w:hAnsi="Times New Roman" w:cs="Times New Roman"/>
                <w:b/>
                <w:bCs/>
                <w:color w:val="833C0B" w:themeColor="accent2" w:themeShade="80"/>
                <w:sz w:val="24"/>
                <w:szCs w:val="24"/>
              </w:rPr>
              <w:t xml:space="preserve">3. Eucalyptus </w:t>
            </w:r>
          </w:p>
          <w:p w14:paraId="7DDF3073"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Eucalyptus defines the pooling computational, storage, and network resources that can be </w:t>
            </w:r>
          </w:p>
          <w:p w14:paraId="7652A6A8"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measured scaled up or down as application workloads change in the utilization of the software. </w:t>
            </w:r>
          </w:p>
          <w:p w14:paraId="5BD07709"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It </w:t>
            </w:r>
          </w:p>
          <w:p w14:paraId="677385C9"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is an open-source framework that performs the storage, network, and many other </w:t>
            </w:r>
          </w:p>
          <w:p w14:paraId="272259D8" w14:textId="55E050FA" w:rsidR="00623748" w:rsidRPr="0008470A"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computational resources to access the cloud environment.</w:t>
            </w:r>
          </w:p>
        </w:tc>
      </w:tr>
      <w:tr w:rsidR="00C12769" w:rsidRPr="009068F2" w14:paraId="45948434"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4075D0B" w14:textId="1EAE85B8" w:rsidR="00C12769" w:rsidRPr="009068F2" w:rsidRDefault="00C12769" w:rsidP="0036355C">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23</w:t>
            </w:r>
          </w:p>
        </w:tc>
        <w:tc>
          <w:tcPr>
            <w:tcW w:w="10065" w:type="dxa"/>
            <w:tcBorders>
              <w:bottom w:val="single" w:sz="8" w:space="0" w:color="auto"/>
              <w:right w:val="single" w:sz="8" w:space="0" w:color="auto"/>
            </w:tcBorders>
            <w:shd w:val="clear" w:color="auto" w:fill="auto"/>
            <w:vAlign w:val="bottom"/>
          </w:tcPr>
          <w:p w14:paraId="00DAA273" w14:textId="77777777" w:rsidR="00C12769" w:rsidRDefault="00C12769" w:rsidP="0036355C">
            <w:pPr>
              <w:spacing w:line="0" w:lineRule="atLeast"/>
              <w:ind w:left="100"/>
              <w:rPr>
                <w:rFonts w:ascii="Times New Roman" w:eastAsia="Times New Roman" w:hAnsi="Times New Roman" w:cs="Times New Roman"/>
                <w:b/>
                <w:bCs/>
                <w:color w:val="0D0D0D" w:themeColor="text1" w:themeTint="F2"/>
                <w:sz w:val="24"/>
                <w:szCs w:val="24"/>
              </w:rPr>
            </w:pPr>
            <w:r w:rsidRPr="0008470A">
              <w:rPr>
                <w:rFonts w:ascii="Times New Roman" w:eastAsia="Times New Roman" w:hAnsi="Times New Roman" w:cs="Times New Roman"/>
                <w:b/>
                <w:bCs/>
                <w:color w:val="0D0D0D" w:themeColor="text1" w:themeTint="F2"/>
                <w:sz w:val="24"/>
                <w:szCs w:val="24"/>
              </w:rPr>
              <w:t>Define cloud federation.</w:t>
            </w:r>
          </w:p>
          <w:p w14:paraId="58ED3D35" w14:textId="77777777" w:rsidR="00623748" w:rsidRDefault="00623748" w:rsidP="0036355C">
            <w:pPr>
              <w:spacing w:line="0" w:lineRule="atLeast"/>
              <w:ind w:left="100"/>
              <w:rPr>
                <w:rFonts w:ascii="Times New Roman" w:eastAsia="Times New Roman" w:hAnsi="Times New Roman" w:cs="Times New Roman"/>
                <w:b/>
                <w:bCs/>
                <w:color w:val="0D0D0D" w:themeColor="text1" w:themeTint="F2"/>
                <w:sz w:val="24"/>
                <w:szCs w:val="24"/>
              </w:rPr>
            </w:pPr>
          </w:p>
          <w:p w14:paraId="4106457F"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Cloud Federation, also known as Federated Cloud. It is a multi-national cloud system that </w:t>
            </w:r>
          </w:p>
          <w:p w14:paraId="28A50183"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integrates private, community, and public clouds into scalable computing platforms. Federated </w:t>
            </w:r>
          </w:p>
          <w:p w14:paraId="5D37D967" w14:textId="77777777" w:rsidR="00623748" w:rsidRP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 xml:space="preserve">cloud is created by connecting the cloud environment of different cloud providers using a </w:t>
            </w:r>
          </w:p>
          <w:p w14:paraId="62F86091" w14:textId="77777777" w:rsid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color w:val="0D0D0D" w:themeColor="text1" w:themeTint="F2"/>
                <w:sz w:val="24"/>
                <w:szCs w:val="24"/>
              </w:rPr>
              <w:t>common standard.</w:t>
            </w:r>
          </w:p>
          <w:p w14:paraId="27C60F2E" w14:textId="77777777" w:rsidR="00623748"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p>
          <w:p w14:paraId="59896AB4" w14:textId="21B3ABC1" w:rsidR="00623748" w:rsidRPr="0008470A" w:rsidRDefault="00623748" w:rsidP="00623748">
            <w:pPr>
              <w:spacing w:line="0" w:lineRule="atLeast"/>
              <w:ind w:left="100"/>
              <w:rPr>
                <w:rFonts w:ascii="Times New Roman" w:eastAsia="Times New Roman" w:hAnsi="Times New Roman" w:cs="Times New Roman"/>
                <w:b/>
                <w:bCs/>
                <w:color w:val="0D0D0D" w:themeColor="text1" w:themeTint="F2"/>
                <w:sz w:val="24"/>
                <w:szCs w:val="24"/>
              </w:rPr>
            </w:pPr>
            <w:r w:rsidRPr="00623748">
              <w:rPr>
                <w:rFonts w:ascii="Times New Roman" w:eastAsia="Times New Roman" w:hAnsi="Times New Roman" w:cs="Times New Roman"/>
                <w:b/>
                <w:bCs/>
                <w:noProof/>
                <w:color w:val="0D0D0D" w:themeColor="text1" w:themeTint="F2"/>
                <w:sz w:val="24"/>
                <w:szCs w:val="24"/>
              </w:rPr>
              <w:lastRenderedPageBreak/>
              <w:drawing>
                <wp:inline distT="0" distB="0" distL="0" distR="0" wp14:anchorId="04D0CEB4" wp14:editId="060D79FC">
                  <wp:extent cx="5768647" cy="2459736"/>
                  <wp:effectExtent l="0" t="0" r="3810" b="0"/>
                  <wp:docPr id="1668117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17957" name=""/>
                          <pic:cNvPicPr/>
                        </pic:nvPicPr>
                        <pic:blipFill>
                          <a:blip r:embed="rId9"/>
                          <a:stretch>
                            <a:fillRect/>
                          </a:stretch>
                        </pic:blipFill>
                        <pic:spPr>
                          <a:xfrm>
                            <a:off x="0" y="0"/>
                            <a:ext cx="5789762" cy="2468739"/>
                          </a:xfrm>
                          <a:prstGeom prst="rect">
                            <a:avLst/>
                          </a:prstGeom>
                        </pic:spPr>
                      </pic:pic>
                    </a:graphicData>
                  </a:graphic>
                </wp:inline>
              </w:drawing>
            </w:r>
          </w:p>
        </w:tc>
      </w:tr>
      <w:tr w:rsidR="00C12769" w:rsidRPr="009068F2" w14:paraId="6B5F1A93"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5EB5E36" w14:textId="3ED770B6" w:rsidR="00C12769" w:rsidRDefault="00C12769" w:rsidP="00A27C16">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24</w:t>
            </w:r>
          </w:p>
        </w:tc>
        <w:tc>
          <w:tcPr>
            <w:tcW w:w="10065" w:type="dxa"/>
            <w:tcBorders>
              <w:bottom w:val="single" w:sz="8" w:space="0" w:color="auto"/>
              <w:right w:val="single" w:sz="8" w:space="0" w:color="auto"/>
            </w:tcBorders>
            <w:shd w:val="clear" w:color="auto" w:fill="auto"/>
            <w:vAlign w:val="bottom"/>
          </w:tcPr>
          <w:p w14:paraId="621B18FC" w14:textId="77777777" w:rsidR="00C12769" w:rsidRDefault="00C12769" w:rsidP="00A27C16">
            <w:pPr>
              <w:spacing w:line="0" w:lineRule="atLeast"/>
              <w:ind w:left="100"/>
              <w:rPr>
                <w:rFonts w:ascii="Times New Roman" w:hAnsi="Times New Roman" w:cs="Times New Roman"/>
                <w:b/>
                <w:bCs/>
                <w:color w:val="0D0D0D" w:themeColor="text1" w:themeTint="F2"/>
                <w:sz w:val="24"/>
                <w:szCs w:val="24"/>
              </w:rPr>
            </w:pPr>
            <w:r w:rsidRPr="0008470A">
              <w:rPr>
                <w:rFonts w:ascii="Times New Roman" w:hAnsi="Times New Roman" w:cs="Times New Roman"/>
                <w:b/>
                <w:bCs/>
                <w:color w:val="0D0D0D" w:themeColor="text1" w:themeTint="F2"/>
                <w:sz w:val="24"/>
                <w:szCs w:val="24"/>
              </w:rPr>
              <w:t>Justify who is responsible for securing the cloud data.</w:t>
            </w:r>
          </w:p>
          <w:p w14:paraId="7E2AA6AD" w14:textId="77777777" w:rsidR="006912D3" w:rsidRDefault="006912D3" w:rsidP="00A27C16">
            <w:pPr>
              <w:spacing w:line="0" w:lineRule="atLeast"/>
              <w:ind w:left="100"/>
              <w:rPr>
                <w:rFonts w:ascii="Times New Roman" w:hAnsi="Times New Roman" w:cs="Times New Roman"/>
                <w:b/>
                <w:bCs/>
                <w:color w:val="0D0D0D" w:themeColor="text1" w:themeTint="F2"/>
                <w:sz w:val="24"/>
                <w:szCs w:val="24"/>
              </w:rPr>
            </w:pPr>
          </w:p>
          <w:p w14:paraId="2EB860F6" w14:textId="77777777" w:rsidR="006912D3" w:rsidRPr="006912D3" w:rsidRDefault="006912D3" w:rsidP="006912D3">
            <w:pPr>
              <w:spacing w:line="0" w:lineRule="atLeast"/>
              <w:ind w:left="100"/>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Securing cloud data is a shared responsibility between the cloud service provider (CSP) and the customer. The division of responsibilities depends on the service model being used: Infrastructure as a Service (IaaS), Platform as a Service (PaaS), or Software as a Service (SaaS).</w:t>
            </w:r>
          </w:p>
          <w:p w14:paraId="726C776F" w14:textId="77777777" w:rsidR="006912D3" w:rsidRPr="006912D3" w:rsidRDefault="006912D3" w:rsidP="006912D3">
            <w:pPr>
              <w:numPr>
                <w:ilvl w:val="0"/>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Infrastructure as a Service (IaaS):</w:t>
            </w:r>
          </w:p>
          <w:p w14:paraId="462ED4C3" w14:textId="77777777" w:rsidR="006912D3" w:rsidRPr="006912D3" w:rsidRDefault="006912D3" w:rsidP="006912D3">
            <w:pPr>
              <w:numPr>
                <w:ilvl w:val="1"/>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In IaaS, the CSP is responsible for securing the infrastructure components such as servers, networking, and storage.</w:t>
            </w:r>
          </w:p>
          <w:p w14:paraId="0DA50500" w14:textId="77777777" w:rsidR="006912D3" w:rsidRPr="006912D3" w:rsidRDefault="006912D3" w:rsidP="006912D3">
            <w:pPr>
              <w:numPr>
                <w:ilvl w:val="1"/>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The customer is responsible for securing the data, applications, operating systems, and any other components they deploy on the cloud infrastructure. This includes implementing proper access controls, encryption, and security configurations.</w:t>
            </w:r>
          </w:p>
          <w:p w14:paraId="0EBD8168" w14:textId="77777777" w:rsidR="006912D3" w:rsidRPr="006912D3" w:rsidRDefault="006912D3" w:rsidP="006912D3">
            <w:pPr>
              <w:numPr>
                <w:ilvl w:val="0"/>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Platform as a Service (PaaS):</w:t>
            </w:r>
          </w:p>
          <w:p w14:paraId="171A334C" w14:textId="77777777" w:rsidR="006912D3" w:rsidRPr="006912D3" w:rsidRDefault="006912D3" w:rsidP="006912D3">
            <w:pPr>
              <w:numPr>
                <w:ilvl w:val="1"/>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With PaaS, the CSP secures the underlying infrastructure as well as the platform components such as databases, middleware, and development tools.</w:t>
            </w:r>
          </w:p>
          <w:p w14:paraId="632EAD25" w14:textId="77777777" w:rsidR="006912D3" w:rsidRPr="006912D3" w:rsidRDefault="006912D3" w:rsidP="006912D3">
            <w:pPr>
              <w:numPr>
                <w:ilvl w:val="1"/>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The customer is responsible for securing their applications and data built on the platform. This involves managing access controls, application-level security, and data encryption.</w:t>
            </w:r>
          </w:p>
          <w:p w14:paraId="10B549AC" w14:textId="77777777" w:rsidR="006912D3" w:rsidRPr="006912D3" w:rsidRDefault="006912D3" w:rsidP="006912D3">
            <w:pPr>
              <w:numPr>
                <w:ilvl w:val="0"/>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Software as a Service (SaaS):</w:t>
            </w:r>
          </w:p>
          <w:p w14:paraId="15D80E2C" w14:textId="77777777" w:rsidR="006912D3" w:rsidRPr="006912D3" w:rsidRDefault="006912D3" w:rsidP="006912D3">
            <w:pPr>
              <w:numPr>
                <w:ilvl w:val="1"/>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In SaaS, the CSP is responsible for securing the entire software application, including the infrastructure, platform, and application layers.</w:t>
            </w:r>
          </w:p>
          <w:p w14:paraId="1CA47ACA" w14:textId="77777777" w:rsidR="006912D3" w:rsidRPr="006912D3" w:rsidRDefault="006912D3" w:rsidP="006912D3">
            <w:pPr>
              <w:numPr>
                <w:ilvl w:val="1"/>
                <w:numId w:val="42"/>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The customer's responsibility mainly lies in securing their data within the application. This involves setting appropriate access controls, ensuring data encryption where necessary, and adhering to best security practices for user accounts.</w:t>
            </w:r>
          </w:p>
          <w:p w14:paraId="6D0751D3" w14:textId="77777777" w:rsidR="006912D3" w:rsidRPr="006912D3" w:rsidRDefault="006912D3" w:rsidP="006912D3">
            <w:pPr>
              <w:spacing w:line="0" w:lineRule="atLeast"/>
              <w:ind w:left="100"/>
              <w:rPr>
                <w:rFonts w:ascii="Times New Roman" w:hAnsi="Times New Roman" w:cs="Times New Roman"/>
                <w:b/>
                <w:bCs/>
                <w:color w:val="0D0D0D" w:themeColor="text1" w:themeTint="F2"/>
                <w:sz w:val="24"/>
                <w:szCs w:val="24"/>
              </w:rPr>
            </w:pPr>
            <w:r w:rsidRPr="006912D3">
              <w:rPr>
                <w:rFonts w:ascii="Times New Roman" w:hAnsi="Times New Roman" w:cs="Times New Roman"/>
                <w:color w:val="0D0D0D" w:themeColor="text1" w:themeTint="F2"/>
                <w:sz w:val="24"/>
                <w:szCs w:val="24"/>
              </w:rPr>
              <w:t>In all service models, there are areas of overlap where both the CSP and the customer have responsibilities. For example, both parties may share responsibility for network security, identity and access management, and data encryption. It's crucial for organizations to understand these shared responsibilities and implement appropriate security measures to protect their cloud data effectively</w:t>
            </w:r>
            <w:r w:rsidRPr="006912D3">
              <w:rPr>
                <w:rFonts w:ascii="Times New Roman" w:hAnsi="Times New Roman" w:cs="Times New Roman"/>
                <w:b/>
                <w:bCs/>
                <w:color w:val="0D0D0D" w:themeColor="text1" w:themeTint="F2"/>
                <w:sz w:val="24"/>
                <w:szCs w:val="24"/>
              </w:rPr>
              <w:t>.</w:t>
            </w:r>
          </w:p>
          <w:p w14:paraId="718A0698" w14:textId="386262B6" w:rsidR="006912D3" w:rsidRPr="0008470A" w:rsidRDefault="006912D3" w:rsidP="00A27C16">
            <w:pPr>
              <w:spacing w:line="0" w:lineRule="atLeast"/>
              <w:ind w:left="100"/>
              <w:rPr>
                <w:rFonts w:ascii="Times New Roman" w:hAnsi="Times New Roman" w:cs="Times New Roman"/>
                <w:b/>
                <w:bCs/>
                <w:color w:val="0D0D0D" w:themeColor="text1" w:themeTint="F2"/>
                <w:sz w:val="24"/>
                <w:szCs w:val="24"/>
              </w:rPr>
            </w:pPr>
          </w:p>
        </w:tc>
      </w:tr>
      <w:tr w:rsidR="00C12769" w:rsidRPr="009068F2" w14:paraId="4E35F7C2"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D131449" w14:textId="1AB04C77" w:rsidR="00C12769" w:rsidRDefault="00C12769" w:rsidP="00A27C16">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25</w:t>
            </w:r>
          </w:p>
        </w:tc>
        <w:tc>
          <w:tcPr>
            <w:tcW w:w="10065" w:type="dxa"/>
            <w:tcBorders>
              <w:bottom w:val="single" w:sz="8" w:space="0" w:color="auto"/>
              <w:right w:val="single" w:sz="8" w:space="0" w:color="auto"/>
            </w:tcBorders>
            <w:shd w:val="clear" w:color="auto" w:fill="auto"/>
            <w:vAlign w:val="bottom"/>
          </w:tcPr>
          <w:p w14:paraId="367607A2" w14:textId="77777777" w:rsidR="00C12769" w:rsidRDefault="00C12769" w:rsidP="00A86CC8">
            <w:pPr>
              <w:spacing w:line="0" w:lineRule="atLeast"/>
              <w:ind w:left="100"/>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Define AAA protocols.</w:t>
            </w:r>
          </w:p>
          <w:p w14:paraId="19D2D01F" w14:textId="77777777" w:rsidR="006912D3" w:rsidRDefault="006912D3" w:rsidP="00A86CC8">
            <w:pPr>
              <w:spacing w:line="0" w:lineRule="atLeast"/>
              <w:ind w:left="100"/>
              <w:rPr>
                <w:rFonts w:ascii="Times New Roman" w:hAnsi="Times New Roman" w:cs="Times New Roman"/>
                <w:color w:val="0D0D0D" w:themeColor="text1" w:themeTint="F2"/>
                <w:sz w:val="24"/>
                <w:szCs w:val="24"/>
              </w:rPr>
            </w:pPr>
          </w:p>
          <w:p w14:paraId="72E990F7" w14:textId="77777777" w:rsidR="006912D3" w:rsidRPr="006912D3" w:rsidRDefault="006912D3" w:rsidP="006912D3">
            <w:pPr>
              <w:spacing w:line="0" w:lineRule="atLeast"/>
              <w:ind w:left="100"/>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AAA protocols refer to a set of security protocols used for authentication, authorization, and accounting in computer networks. These protocols are essential for controlling access to network resources and ensuring the security and accountability of network activities. The three components of AAA are:</w:t>
            </w:r>
          </w:p>
          <w:p w14:paraId="056B4939" w14:textId="77777777" w:rsidR="006912D3" w:rsidRPr="006912D3" w:rsidRDefault="006912D3" w:rsidP="006912D3">
            <w:pPr>
              <w:numPr>
                <w:ilvl w:val="0"/>
                <w:numId w:val="43"/>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b/>
                <w:bCs/>
                <w:color w:val="0D0D0D" w:themeColor="text1" w:themeTint="F2"/>
                <w:sz w:val="24"/>
                <w:szCs w:val="24"/>
              </w:rPr>
              <w:t>Authentication:</w:t>
            </w:r>
            <w:r w:rsidRPr="006912D3">
              <w:rPr>
                <w:rFonts w:ascii="Times New Roman" w:hAnsi="Times New Roman" w:cs="Times New Roman"/>
                <w:color w:val="0D0D0D" w:themeColor="text1" w:themeTint="F2"/>
                <w:sz w:val="24"/>
                <w:szCs w:val="24"/>
              </w:rPr>
              <w:t xml:space="preserve"> Authentication is the process of verifying the identity of users or devices attempting to access a network or system. AAA protocols provide mechanisms for users to prove </w:t>
            </w:r>
            <w:r w:rsidRPr="006912D3">
              <w:rPr>
                <w:rFonts w:ascii="Times New Roman" w:hAnsi="Times New Roman" w:cs="Times New Roman"/>
                <w:color w:val="0D0D0D" w:themeColor="text1" w:themeTint="F2"/>
                <w:sz w:val="24"/>
                <w:szCs w:val="24"/>
              </w:rPr>
              <w:lastRenderedPageBreak/>
              <w:t>their identity through credentials such as usernames and passwords, digital certificates, biometric data, or token-based authentication. Common AAA authentication protocols include:</w:t>
            </w:r>
          </w:p>
          <w:p w14:paraId="7FE4BBFC" w14:textId="77777777" w:rsidR="006912D3" w:rsidRPr="006912D3" w:rsidRDefault="006912D3" w:rsidP="006912D3">
            <w:pPr>
              <w:numPr>
                <w:ilvl w:val="1"/>
                <w:numId w:val="43"/>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RADIUS (Remote Authentication Dial-In User Service): A widely used protocol for centralized authentication, authorization, and accounting for network access.</w:t>
            </w:r>
          </w:p>
          <w:p w14:paraId="050CC02A" w14:textId="77777777" w:rsidR="006912D3" w:rsidRPr="006912D3" w:rsidRDefault="006912D3" w:rsidP="006912D3">
            <w:pPr>
              <w:numPr>
                <w:ilvl w:val="1"/>
                <w:numId w:val="43"/>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color w:val="0D0D0D" w:themeColor="text1" w:themeTint="F2"/>
                <w:sz w:val="24"/>
                <w:szCs w:val="24"/>
              </w:rPr>
              <w:t>TACACS+ (Terminal Access Controller Access-Control System Plus): Another protocol for centralized authentication, often used in network devices such as routers and switches.</w:t>
            </w:r>
          </w:p>
          <w:p w14:paraId="5534CA6C" w14:textId="77777777" w:rsidR="006912D3" w:rsidRPr="006912D3" w:rsidRDefault="006912D3" w:rsidP="006912D3">
            <w:pPr>
              <w:numPr>
                <w:ilvl w:val="0"/>
                <w:numId w:val="43"/>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b/>
                <w:bCs/>
                <w:color w:val="0D0D0D" w:themeColor="text1" w:themeTint="F2"/>
                <w:sz w:val="24"/>
                <w:szCs w:val="24"/>
              </w:rPr>
              <w:t>Authorization:</w:t>
            </w:r>
            <w:r w:rsidRPr="006912D3">
              <w:rPr>
                <w:rFonts w:ascii="Times New Roman" w:hAnsi="Times New Roman" w:cs="Times New Roman"/>
                <w:color w:val="0D0D0D" w:themeColor="text1" w:themeTint="F2"/>
                <w:sz w:val="24"/>
                <w:szCs w:val="24"/>
              </w:rPr>
              <w:t xml:space="preserve"> Authorization determines what actions users or devices are allowed to perform after they have been authenticated. AAA protocols enforce access control policies based on the authenticated identity and specific permissions or roles assigned to that identity. Authorization mechanisms can be role-based, attribute-based, or policy-based, depending on the requirements of the network. Authorization decisions are typically enforced at various network access points, such as firewalls, routers, and application servers.</w:t>
            </w:r>
          </w:p>
          <w:p w14:paraId="65466FCB" w14:textId="77777777" w:rsidR="006912D3" w:rsidRPr="006912D3" w:rsidRDefault="006912D3" w:rsidP="006912D3">
            <w:pPr>
              <w:numPr>
                <w:ilvl w:val="0"/>
                <w:numId w:val="43"/>
              </w:numPr>
              <w:spacing w:line="0" w:lineRule="atLeast"/>
              <w:rPr>
                <w:rFonts w:ascii="Times New Roman" w:hAnsi="Times New Roman" w:cs="Times New Roman"/>
                <w:color w:val="0D0D0D" w:themeColor="text1" w:themeTint="F2"/>
                <w:sz w:val="24"/>
                <w:szCs w:val="24"/>
              </w:rPr>
            </w:pPr>
            <w:r w:rsidRPr="006912D3">
              <w:rPr>
                <w:rFonts w:ascii="Times New Roman" w:hAnsi="Times New Roman" w:cs="Times New Roman"/>
                <w:b/>
                <w:bCs/>
                <w:color w:val="0D0D0D" w:themeColor="text1" w:themeTint="F2"/>
                <w:sz w:val="24"/>
                <w:szCs w:val="24"/>
              </w:rPr>
              <w:t>Accounting:</w:t>
            </w:r>
            <w:r w:rsidRPr="006912D3">
              <w:rPr>
                <w:rFonts w:ascii="Times New Roman" w:hAnsi="Times New Roman" w:cs="Times New Roman"/>
                <w:color w:val="0D0D0D" w:themeColor="text1" w:themeTint="F2"/>
                <w:sz w:val="24"/>
                <w:szCs w:val="24"/>
              </w:rPr>
              <w:t xml:space="preserve"> Accounting involves tracking and logging the activities of users or devices accessing the network. AAA protocols record information such as user login/logout times, the resources accessed, the duration of sessions, and data transfer volumes. This information is crucial for security monitoring, compliance auditing, and billing purposes. AAA accounting enables organizations to maintain detailed records of network usage and detect any unauthorized or suspicious activities.</w:t>
            </w:r>
          </w:p>
          <w:p w14:paraId="5FFE316C" w14:textId="4C3B0912" w:rsidR="006912D3" w:rsidRPr="006912D3" w:rsidRDefault="006912D3" w:rsidP="00A86CC8">
            <w:pPr>
              <w:spacing w:line="0" w:lineRule="atLeast"/>
              <w:ind w:left="100"/>
              <w:rPr>
                <w:rFonts w:ascii="Times New Roman" w:hAnsi="Times New Roman" w:cs="Times New Roman"/>
                <w:color w:val="0D0D0D" w:themeColor="text1" w:themeTint="F2"/>
                <w:sz w:val="24"/>
                <w:szCs w:val="24"/>
              </w:rPr>
            </w:pPr>
          </w:p>
        </w:tc>
      </w:tr>
      <w:tr w:rsidR="00C12769" w:rsidRPr="009068F2" w14:paraId="1DD42C66"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C64E3DE" w14:textId="006F0F20" w:rsidR="00C12769" w:rsidRPr="00852058" w:rsidRDefault="00C12769" w:rsidP="00A27C16">
            <w:pPr>
              <w:spacing w:line="0" w:lineRule="atLeast"/>
              <w:jc w:val="center"/>
              <w:rPr>
                <w:rFonts w:ascii="Times New Roman" w:eastAsia="Times New Roman" w:hAnsi="Times New Roman" w:cs="Times New Roman"/>
                <w:color w:val="000000" w:themeColor="text1"/>
                <w:w w:val="99"/>
                <w:sz w:val="24"/>
                <w:szCs w:val="24"/>
              </w:rPr>
            </w:pPr>
            <w:r>
              <w:rPr>
                <w:rFonts w:ascii="Times New Roman" w:eastAsia="Times New Roman" w:hAnsi="Times New Roman" w:cs="Times New Roman"/>
                <w:color w:val="000000" w:themeColor="text1"/>
                <w:w w:val="99"/>
                <w:sz w:val="24"/>
                <w:szCs w:val="24"/>
              </w:rPr>
              <w:lastRenderedPageBreak/>
              <w:t>26</w:t>
            </w:r>
          </w:p>
        </w:tc>
        <w:tc>
          <w:tcPr>
            <w:tcW w:w="10065" w:type="dxa"/>
            <w:tcBorders>
              <w:bottom w:val="single" w:sz="8" w:space="0" w:color="auto"/>
              <w:right w:val="single" w:sz="8" w:space="0" w:color="auto"/>
            </w:tcBorders>
            <w:shd w:val="clear" w:color="auto" w:fill="auto"/>
            <w:vAlign w:val="bottom"/>
          </w:tcPr>
          <w:p w14:paraId="049D3FA7" w14:textId="77777777" w:rsidR="00C12769" w:rsidRDefault="00C12769" w:rsidP="00A27C16">
            <w:pPr>
              <w:spacing w:line="0" w:lineRule="atLeast"/>
              <w:ind w:left="100"/>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Define how does IAM Works?</w:t>
            </w:r>
          </w:p>
          <w:p w14:paraId="4967E598" w14:textId="77777777" w:rsidR="006912D3" w:rsidRDefault="006912D3" w:rsidP="00A27C16">
            <w:pPr>
              <w:spacing w:line="0" w:lineRule="atLeast"/>
              <w:ind w:left="100"/>
              <w:rPr>
                <w:rFonts w:ascii="Times New Roman" w:eastAsia="Times New Roman" w:hAnsi="Times New Roman" w:cs="Times New Roman"/>
                <w:color w:val="0D0D0D" w:themeColor="text1" w:themeTint="F2"/>
                <w:sz w:val="24"/>
                <w:szCs w:val="24"/>
              </w:rPr>
            </w:pPr>
          </w:p>
          <w:p w14:paraId="5C56D9B0" w14:textId="4991F4C0" w:rsidR="006912D3" w:rsidRPr="006912D3" w:rsidRDefault="006912D3" w:rsidP="006912D3">
            <w:pPr>
              <w:spacing w:line="0" w:lineRule="atLeast"/>
              <w:ind w:left="100"/>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 xml:space="preserve">IAM, which stands for Identity and Access Management, is a </w:t>
            </w:r>
            <w:r w:rsidRPr="006912D3">
              <w:rPr>
                <w:rFonts w:ascii="Times New Roman" w:eastAsia="Times New Roman" w:hAnsi="Times New Roman" w:cs="Times New Roman"/>
                <w:b/>
                <w:bCs/>
                <w:color w:val="0D0D0D" w:themeColor="text1" w:themeTint="F2"/>
                <w:sz w:val="24"/>
                <w:szCs w:val="24"/>
              </w:rPr>
              <w:t>framework of policies and technologies that ensures the appropriate individuals or systems have the right access to the right resources at the right time</w:t>
            </w:r>
            <w:r w:rsidRPr="006912D3">
              <w:rPr>
                <w:rFonts w:ascii="Times New Roman" w:eastAsia="Times New Roman" w:hAnsi="Times New Roman" w:cs="Times New Roman"/>
                <w:color w:val="0D0D0D" w:themeColor="text1" w:themeTint="F2"/>
                <w:sz w:val="24"/>
                <w:szCs w:val="24"/>
              </w:rPr>
              <w:t>. Here's how IAM typically works:</w:t>
            </w:r>
          </w:p>
          <w:p w14:paraId="0AEA130D" w14:textId="77777777" w:rsidR="006912D3" w:rsidRPr="006912D3" w:rsidRDefault="006912D3" w:rsidP="006912D3">
            <w:pPr>
              <w:numPr>
                <w:ilvl w:val="0"/>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b/>
                <w:bCs/>
                <w:color w:val="0D0D0D" w:themeColor="text1" w:themeTint="F2"/>
                <w:sz w:val="24"/>
                <w:szCs w:val="24"/>
              </w:rPr>
              <w:t>Identity Management:</w:t>
            </w:r>
          </w:p>
          <w:p w14:paraId="50E99298"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Identity management involves establishing and managing digital identities for users, devices, applications, and services within an organization. This includes creating user accounts, assigning unique identifiers (such as usernames or IDs), and storing relevant identity attributes (such as roles, permissions, and personal information).</w:t>
            </w:r>
          </w:p>
          <w:p w14:paraId="2BA9A5E4"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Identity management systems often integrate with directory services like Active Directory or LDAP (Lightweight Directory Access Protocol) to centralize and streamline identity data management.</w:t>
            </w:r>
          </w:p>
          <w:p w14:paraId="264DD90C" w14:textId="77777777" w:rsidR="006912D3" w:rsidRPr="006912D3" w:rsidRDefault="006912D3" w:rsidP="006912D3">
            <w:pPr>
              <w:numPr>
                <w:ilvl w:val="0"/>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b/>
                <w:bCs/>
                <w:color w:val="0D0D0D" w:themeColor="text1" w:themeTint="F2"/>
                <w:sz w:val="24"/>
                <w:szCs w:val="24"/>
              </w:rPr>
              <w:t>Authentication:</w:t>
            </w:r>
          </w:p>
          <w:p w14:paraId="138C6433"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Authentication is the process of verifying the identity of individuals or systems attempting to access resources. IAM systems support various authentication methods, including:</w:t>
            </w:r>
          </w:p>
          <w:p w14:paraId="0BECACE8" w14:textId="77777777" w:rsidR="006912D3" w:rsidRPr="006912D3" w:rsidRDefault="006912D3" w:rsidP="006912D3">
            <w:pPr>
              <w:numPr>
                <w:ilvl w:val="2"/>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Username and password: The most common form of authentication where users provide credentials (username and password) to prove their identity.</w:t>
            </w:r>
          </w:p>
          <w:p w14:paraId="11B1F27D" w14:textId="77777777" w:rsidR="006912D3" w:rsidRPr="006912D3" w:rsidRDefault="006912D3" w:rsidP="006912D3">
            <w:pPr>
              <w:numPr>
                <w:ilvl w:val="2"/>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Multi-factor authentication (MFA): Requires users to provide additional verification factors, such as a code sent to their mobile device or biometric authentication (fingerprint, facial recognition).</w:t>
            </w:r>
          </w:p>
          <w:p w14:paraId="72B04D58" w14:textId="77777777" w:rsidR="006912D3" w:rsidRPr="006912D3" w:rsidRDefault="006912D3" w:rsidP="006912D3">
            <w:pPr>
              <w:numPr>
                <w:ilvl w:val="2"/>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Single sign-on (SSO): Allows users to access multiple applications or services with a single set of credentials, enhancing user experience and security.</w:t>
            </w:r>
          </w:p>
          <w:p w14:paraId="7094220D" w14:textId="77777777" w:rsidR="006912D3" w:rsidRPr="006912D3" w:rsidRDefault="006912D3" w:rsidP="006912D3">
            <w:pPr>
              <w:numPr>
                <w:ilvl w:val="0"/>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b/>
                <w:bCs/>
                <w:color w:val="0D0D0D" w:themeColor="text1" w:themeTint="F2"/>
                <w:sz w:val="24"/>
                <w:szCs w:val="24"/>
              </w:rPr>
              <w:t>Authorization:</w:t>
            </w:r>
          </w:p>
          <w:p w14:paraId="7DEB3AF0"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Authorization determines what actions users or systems are allowed to perform after they have been authenticated. IAM systems enforce access control policies based on the authenticated identity and associated permissions or roles.</w:t>
            </w:r>
          </w:p>
          <w:p w14:paraId="444110E2"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Authorization policies define who can access specific resources, what actions they can perform (read, write, delete), and under what conditions (time of day, location, device).</w:t>
            </w:r>
          </w:p>
          <w:p w14:paraId="0F318625" w14:textId="77777777" w:rsidR="006912D3" w:rsidRPr="006912D3" w:rsidRDefault="006912D3" w:rsidP="006912D3">
            <w:pPr>
              <w:numPr>
                <w:ilvl w:val="0"/>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b/>
                <w:bCs/>
                <w:color w:val="0D0D0D" w:themeColor="text1" w:themeTint="F2"/>
                <w:sz w:val="24"/>
                <w:szCs w:val="24"/>
              </w:rPr>
              <w:lastRenderedPageBreak/>
              <w:t>Access Management:</w:t>
            </w:r>
          </w:p>
          <w:p w14:paraId="79F3FD53"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Access management involves enforcing access controls based on authentication and authorization policies. IAM systems provide mechanisms to grant, revoke, or modify access permissions dynamically, ensuring users have appropriate access privileges throughout their lifecycle.</w:t>
            </w:r>
          </w:p>
          <w:p w14:paraId="204A48B9"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Access management features may include role-based access control (RBAC), attribute-based access control (ABAC), fine-grained access controls, and access certification processes.</w:t>
            </w:r>
          </w:p>
          <w:p w14:paraId="5CD4A684" w14:textId="77777777" w:rsidR="006912D3" w:rsidRPr="006912D3" w:rsidRDefault="006912D3" w:rsidP="006912D3">
            <w:pPr>
              <w:numPr>
                <w:ilvl w:val="0"/>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b/>
                <w:bCs/>
                <w:color w:val="0D0D0D" w:themeColor="text1" w:themeTint="F2"/>
                <w:sz w:val="24"/>
                <w:szCs w:val="24"/>
              </w:rPr>
              <w:t>Monitoring and Reporting:</w:t>
            </w:r>
          </w:p>
          <w:p w14:paraId="6504F077" w14:textId="77777777" w:rsidR="006912D3" w:rsidRPr="006912D3" w:rsidRDefault="006912D3" w:rsidP="006912D3">
            <w:pPr>
              <w:numPr>
                <w:ilvl w:val="1"/>
                <w:numId w:val="44"/>
              </w:numPr>
              <w:spacing w:line="0" w:lineRule="atLeast"/>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 xml:space="preserve">IAM systems often include logging and reporting capabilities to monitor user activities, access requests, and policy violations. This helps organizations track and </w:t>
            </w:r>
            <w:proofErr w:type="spellStart"/>
            <w:r w:rsidRPr="006912D3">
              <w:rPr>
                <w:rFonts w:ascii="Times New Roman" w:eastAsia="Times New Roman" w:hAnsi="Times New Roman" w:cs="Times New Roman"/>
                <w:color w:val="0D0D0D" w:themeColor="text1" w:themeTint="F2"/>
                <w:sz w:val="24"/>
                <w:szCs w:val="24"/>
              </w:rPr>
              <w:t>analyze</w:t>
            </w:r>
            <w:proofErr w:type="spellEnd"/>
            <w:r w:rsidRPr="006912D3">
              <w:rPr>
                <w:rFonts w:ascii="Times New Roman" w:eastAsia="Times New Roman" w:hAnsi="Times New Roman" w:cs="Times New Roman"/>
                <w:color w:val="0D0D0D" w:themeColor="text1" w:themeTint="F2"/>
                <w:sz w:val="24"/>
                <w:szCs w:val="24"/>
              </w:rPr>
              <w:t xml:space="preserve"> access patterns, detect security incidents or compliance breaches, and generate audit reports for regulatory compliance purposes.</w:t>
            </w:r>
          </w:p>
          <w:p w14:paraId="0989EF42" w14:textId="77777777" w:rsidR="006912D3" w:rsidRPr="006912D3" w:rsidRDefault="006912D3" w:rsidP="006912D3">
            <w:pPr>
              <w:spacing w:line="0" w:lineRule="atLeast"/>
              <w:ind w:left="100"/>
              <w:rPr>
                <w:rFonts w:ascii="Times New Roman" w:eastAsia="Times New Roman" w:hAnsi="Times New Roman" w:cs="Times New Roman"/>
                <w:color w:val="0D0D0D" w:themeColor="text1" w:themeTint="F2"/>
                <w:sz w:val="24"/>
                <w:szCs w:val="24"/>
              </w:rPr>
            </w:pPr>
            <w:r w:rsidRPr="006912D3">
              <w:rPr>
                <w:rFonts w:ascii="Times New Roman" w:eastAsia="Times New Roman" w:hAnsi="Times New Roman" w:cs="Times New Roman"/>
                <w:color w:val="0D0D0D" w:themeColor="text1" w:themeTint="F2"/>
                <w:sz w:val="24"/>
                <w:szCs w:val="24"/>
              </w:rPr>
              <w:t>Overall, IAM plays a critical role in enhancing security, compliance, and operational efficiency by managing identities and controlling access to resources across the organization's IT infrastructure.</w:t>
            </w:r>
          </w:p>
          <w:p w14:paraId="7586AC56" w14:textId="196019D6" w:rsidR="006912D3" w:rsidRPr="006912D3" w:rsidRDefault="006912D3" w:rsidP="00A27C16">
            <w:pPr>
              <w:spacing w:line="0" w:lineRule="atLeast"/>
              <w:ind w:left="100"/>
              <w:rPr>
                <w:rFonts w:ascii="Times New Roman" w:eastAsia="Times New Roman" w:hAnsi="Times New Roman" w:cs="Times New Roman"/>
                <w:color w:val="0D0D0D" w:themeColor="text1" w:themeTint="F2"/>
                <w:sz w:val="24"/>
                <w:szCs w:val="24"/>
              </w:rPr>
            </w:pPr>
          </w:p>
        </w:tc>
      </w:tr>
      <w:tr w:rsidR="00C12769" w:rsidRPr="009068F2" w14:paraId="6B3DE0B4" w14:textId="77777777" w:rsidTr="00C12769">
        <w:trPr>
          <w:trHeight w:val="736"/>
        </w:trPr>
        <w:tc>
          <w:tcPr>
            <w:tcW w:w="686" w:type="dxa"/>
            <w:tcBorders>
              <w:left w:val="single" w:sz="8" w:space="0" w:color="auto"/>
              <w:right w:val="single" w:sz="8" w:space="0" w:color="auto"/>
            </w:tcBorders>
            <w:shd w:val="clear" w:color="auto" w:fill="auto"/>
            <w:vAlign w:val="bottom"/>
          </w:tcPr>
          <w:p w14:paraId="70E97F08" w14:textId="1537FB23" w:rsidR="00C12769" w:rsidRPr="009068F2" w:rsidRDefault="00C12769" w:rsidP="00A6032A">
            <w:pPr>
              <w:spacing w:line="0" w:lineRule="atLeast"/>
              <w:jc w:val="center"/>
              <w:rPr>
                <w:rFonts w:ascii="Times New Roman" w:eastAsia="Times New Roman" w:hAnsi="Times New Roman" w:cs="Times New Roman"/>
                <w:b/>
                <w:bCs/>
                <w:w w:val="99"/>
                <w:sz w:val="24"/>
                <w:szCs w:val="24"/>
              </w:rPr>
            </w:pPr>
            <w:proofErr w:type="spellStart"/>
            <w:r w:rsidRPr="009068F2">
              <w:rPr>
                <w:rFonts w:ascii="Times New Roman" w:eastAsia="Times New Roman" w:hAnsi="Times New Roman" w:cs="Times New Roman"/>
                <w:b/>
                <w:bCs/>
                <w:w w:val="99"/>
                <w:sz w:val="24"/>
                <w:szCs w:val="24"/>
              </w:rPr>
              <w:lastRenderedPageBreak/>
              <w:t>Sl</w:t>
            </w:r>
            <w:proofErr w:type="spellEnd"/>
          </w:p>
          <w:p w14:paraId="031A754C" w14:textId="48BB4E17" w:rsidR="00C12769" w:rsidRPr="009068F2" w:rsidRDefault="00C12769" w:rsidP="00A6032A">
            <w:pPr>
              <w:spacing w:line="0" w:lineRule="atLeast"/>
              <w:jc w:val="center"/>
              <w:rPr>
                <w:rFonts w:ascii="Times New Roman" w:eastAsia="Times New Roman" w:hAnsi="Times New Roman" w:cs="Times New Roman"/>
                <w:b/>
                <w:bCs/>
                <w:w w:val="99"/>
                <w:sz w:val="24"/>
                <w:szCs w:val="24"/>
              </w:rPr>
            </w:pPr>
            <w:r w:rsidRPr="009068F2">
              <w:rPr>
                <w:rFonts w:ascii="Times New Roman" w:eastAsia="Times New Roman" w:hAnsi="Times New Roman" w:cs="Times New Roman"/>
                <w:b/>
                <w:bCs/>
                <w:w w:val="99"/>
                <w:sz w:val="24"/>
                <w:szCs w:val="24"/>
              </w:rPr>
              <w:t>No.</w:t>
            </w:r>
          </w:p>
        </w:tc>
        <w:tc>
          <w:tcPr>
            <w:tcW w:w="10065" w:type="dxa"/>
            <w:tcBorders>
              <w:right w:val="single" w:sz="8" w:space="0" w:color="auto"/>
            </w:tcBorders>
            <w:shd w:val="clear" w:color="auto" w:fill="auto"/>
            <w:vAlign w:val="bottom"/>
          </w:tcPr>
          <w:p w14:paraId="680C5708" w14:textId="77777777" w:rsidR="00C12769" w:rsidRPr="009068F2" w:rsidRDefault="00C12769" w:rsidP="00A6032A">
            <w:pPr>
              <w:spacing w:line="0" w:lineRule="atLeast"/>
              <w:ind w:left="100"/>
              <w:jc w:val="center"/>
              <w:rPr>
                <w:rFonts w:ascii="Times New Roman" w:eastAsia="Times New Roman" w:hAnsi="Times New Roman" w:cs="Times New Roman"/>
                <w:b/>
                <w:bCs/>
                <w:sz w:val="24"/>
                <w:szCs w:val="24"/>
              </w:rPr>
            </w:pPr>
            <w:r w:rsidRPr="009068F2">
              <w:rPr>
                <w:rFonts w:ascii="Times New Roman" w:eastAsia="Times New Roman" w:hAnsi="Times New Roman" w:cs="Times New Roman"/>
                <w:b/>
                <w:bCs/>
                <w:sz w:val="24"/>
                <w:szCs w:val="24"/>
              </w:rPr>
              <w:t>Part-III</w:t>
            </w:r>
          </w:p>
          <w:p w14:paraId="29128A4D" w14:textId="3C73CC63" w:rsidR="00C12769" w:rsidRPr="009068F2" w:rsidRDefault="00C12769" w:rsidP="00A6032A">
            <w:pPr>
              <w:spacing w:line="0" w:lineRule="atLeast"/>
              <w:ind w:left="100"/>
              <w:jc w:val="center"/>
              <w:rPr>
                <w:rFonts w:ascii="Times New Roman" w:eastAsia="Times New Roman" w:hAnsi="Times New Roman" w:cs="Times New Roman"/>
                <w:b/>
                <w:bCs/>
                <w:sz w:val="24"/>
                <w:szCs w:val="24"/>
              </w:rPr>
            </w:pPr>
            <w:r w:rsidRPr="009068F2">
              <w:rPr>
                <w:rFonts w:ascii="Times New Roman" w:eastAsia="Times New Roman" w:hAnsi="Times New Roman" w:cs="Times New Roman"/>
                <w:b/>
                <w:bCs/>
                <w:sz w:val="24"/>
                <w:szCs w:val="24"/>
              </w:rPr>
              <w:t>Long Answer Type Questions</w:t>
            </w:r>
          </w:p>
        </w:tc>
      </w:tr>
      <w:tr w:rsidR="00C12769" w:rsidRPr="009068F2" w14:paraId="523BFB33" w14:textId="77777777" w:rsidTr="00C12769">
        <w:trPr>
          <w:trHeight w:val="80"/>
        </w:trPr>
        <w:tc>
          <w:tcPr>
            <w:tcW w:w="686" w:type="dxa"/>
            <w:tcBorders>
              <w:left w:val="single" w:sz="8" w:space="0" w:color="auto"/>
              <w:bottom w:val="single" w:sz="8" w:space="0" w:color="auto"/>
              <w:right w:val="single" w:sz="8" w:space="0" w:color="auto"/>
            </w:tcBorders>
            <w:shd w:val="clear" w:color="auto" w:fill="auto"/>
            <w:vAlign w:val="bottom"/>
          </w:tcPr>
          <w:p w14:paraId="136DFC71" w14:textId="77777777" w:rsidR="00C12769" w:rsidRPr="009068F2" w:rsidRDefault="00C12769" w:rsidP="00A6032A">
            <w:pPr>
              <w:spacing w:line="0" w:lineRule="atLeast"/>
              <w:jc w:val="center"/>
              <w:rPr>
                <w:rFonts w:ascii="Times New Roman" w:eastAsia="Times New Roman" w:hAnsi="Times New Roman" w:cs="Times New Roman"/>
                <w:w w:val="99"/>
                <w:sz w:val="24"/>
                <w:szCs w:val="24"/>
              </w:rPr>
            </w:pPr>
          </w:p>
        </w:tc>
        <w:tc>
          <w:tcPr>
            <w:tcW w:w="10065" w:type="dxa"/>
            <w:tcBorders>
              <w:bottom w:val="single" w:sz="8" w:space="0" w:color="auto"/>
              <w:right w:val="single" w:sz="8" w:space="0" w:color="auto"/>
            </w:tcBorders>
            <w:shd w:val="clear" w:color="auto" w:fill="auto"/>
            <w:vAlign w:val="bottom"/>
          </w:tcPr>
          <w:p w14:paraId="7D7A2921" w14:textId="77777777" w:rsidR="00C12769" w:rsidRPr="009068F2" w:rsidRDefault="00C12769" w:rsidP="00A6032A">
            <w:pPr>
              <w:spacing w:line="0" w:lineRule="atLeast"/>
              <w:ind w:left="100"/>
              <w:rPr>
                <w:rFonts w:ascii="Times New Roman" w:eastAsia="Times New Roman" w:hAnsi="Times New Roman" w:cs="Times New Roman"/>
                <w:sz w:val="24"/>
                <w:szCs w:val="24"/>
              </w:rPr>
            </w:pPr>
          </w:p>
        </w:tc>
      </w:tr>
      <w:tr w:rsidR="00C12769" w:rsidRPr="009068F2" w14:paraId="38E1838C"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220C6FD" w14:textId="74FF9FDE" w:rsidR="00C12769" w:rsidRPr="009068F2" w:rsidRDefault="00C12769" w:rsidP="00A6032A">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p>
        </w:tc>
        <w:tc>
          <w:tcPr>
            <w:tcW w:w="10065" w:type="dxa"/>
            <w:tcBorders>
              <w:bottom w:val="single" w:sz="8" w:space="0" w:color="auto"/>
              <w:right w:val="single" w:sz="8" w:space="0" w:color="auto"/>
            </w:tcBorders>
            <w:shd w:val="clear" w:color="auto" w:fill="auto"/>
            <w:vAlign w:val="bottom"/>
          </w:tcPr>
          <w:p w14:paraId="25B4FB01" w14:textId="77777777" w:rsidR="00C12769" w:rsidRDefault="00C12769" w:rsidP="00A6032A">
            <w:pPr>
              <w:spacing w:line="0" w:lineRule="atLeast"/>
              <w:ind w:left="100"/>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Relate Gird computing and cluster computing</w:t>
            </w:r>
          </w:p>
          <w:p w14:paraId="5869C441" w14:textId="0468BCF7" w:rsidR="003D008C" w:rsidRDefault="003D008C" w:rsidP="00A6032A">
            <w:pPr>
              <w:spacing w:line="0" w:lineRule="atLeast"/>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t xml:space="preserve"> </w:t>
            </w:r>
          </w:p>
          <w:p w14:paraId="2876411A" w14:textId="2166737C" w:rsidR="009F1617" w:rsidRPr="009F1617" w:rsidRDefault="009F1617" w:rsidP="009F1617">
            <w:pPr>
              <w:spacing w:line="247" w:lineRule="exact"/>
              <w:rPr>
                <w:rFonts w:ascii="Times New Roman" w:eastAsia="Times New Roman" w:hAnsi="Times New Roman" w:cs="Times New Roman"/>
                <w:b/>
                <w:bCs/>
                <w:sz w:val="24"/>
                <w:szCs w:val="24"/>
              </w:rPr>
            </w:pPr>
            <w:r w:rsidRPr="00C12769">
              <w:rPr>
                <w:rFonts w:ascii="Times New Roman" w:eastAsia="Times New Roman" w:hAnsi="Times New Roman" w:cs="Times New Roman"/>
                <w:sz w:val="24"/>
                <w:szCs w:val="24"/>
              </w:rPr>
              <w:t xml:space="preserve">Grid Computing can be defined as a </w:t>
            </w:r>
            <w:r w:rsidRPr="0030483C">
              <w:rPr>
                <w:rFonts w:ascii="Times New Roman" w:eastAsia="Times New Roman" w:hAnsi="Times New Roman" w:cs="Times New Roman"/>
                <w:b/>
                <w:bCs/>
                <w:sz w:val="24"/>
                <w:szCs w:val="24"/>
              </w:rPr>
              <w:t xml:space="preserve">network of </w:t>
            </w:r>
            <w:proofErr w:type="gramStart"/>
            <w:r w:rsidRPr="0030483C">
              <w:rPr>
                <w:rFonts w:ascii="Times New Roman" w:eastAsia="Times New Roman" w:hAnsi="Times New Roman" w:cs="Times New Roman"/>
                <w:b/>
                <w:bCs/>
                <w:sz w:val="24"/>
                <w:szCs w:val="24"/>
              </w:rPr>
              <w:t>computers</w:t>
            </w:r>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located at different geographical location)</w:t>
            </w:r>
            <w:r w:rsidRPr="0030483C">
              <w:rPr>
                <w:rFonts w:ascii="Times New Roman" w:eastAsia="Times New Roman" w:hAnsi="Times New Roman" w:cs="Times New Roman"/>
                <w:b/>
                <w:bCs/>
                <w:sz w:val="24"/>
                <w:szCs w:val="24"/>
              </w:rPr>
              <w:t xml:space="preserve"> working together to perform a task that would rather be difficult for a single machine</w:t>
            </w:r>
            <w:r w:rsidRPr="00C12769">
              <w:rPr>
                <w:rFonts w:ascii="Times New Roman" w:eastAsia="Times New Roman" w:hAnsi="Times New Roman" w:cs="Times New Roman"/>
                <w:sz w:val="24"/>
                <w:szCs w:val="24"/>
              </w:rPr>
              <w:t xml:space="preserve">. All machines on that network work under the same protocol to act as a virtual </w:t>
            </w:r>
          </w:p>
          <w:p w14:paraId="5BAC5252"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supercomputer. The task that they work on may include </w:t>
            </w:r>
            <w:proofErr w:type="spellStart"/>
            <w:r w:rsidRPr="00C12769">
              <w:rPr>
                <w:rFonts w:ascii="Times New Roman" w:eastAsia="Times New Roman" w:hAnsi="Times New Roman" w:cs="Times New Roman"/>
                <w:sz w:val="24"/>
                <w:szCs w:val="24"/>
              </w:rPr>
              <w:t>analyzing</w:t>
            </w:r>
            <w:proofErr w:type="spellEnd"/>
            <w:r w:rsidRPr="00C12769">
              <w:rPr>
                <w:rFonts w:ascii="Times New Roman" w:eastAsia="Times New Roman" w:hAnsi="Times New Roman" w:cs="Times New Roman"/>
                <w:sz w:val="24"/>
                <w:szCs w:val="24"/>
              </w:rPr>
              <w:t xml:space="preserve"> huge </w:t>
            </w:r>
          </w:p>
          <w:p w14:paraId="7CDEF664"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datasets or simulating situations that require high computing power. </w:t>
            </w:r>
          </w:p>
          <w:p w14:paraId="109F5C08"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Computers on the network contribute resources like processing power and </w:t>
            </w:r>
          </w:p>
          <w:p w14:paraId="4C9A6291"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storage capacity to the network.  </w:t>
            </w:r>
          </w:p>
          <w:p w14:paraId="59C42F56" w14:textId="77777777" w:rsidR="009F1617" w:rsidRPr="0030483C" w:rsidRDefault="009F1617" w:rsidP="009F1617">
            <w:pPr>
              <w:spacing w:line="247" w:lineRule="exact"/>
              <w:rPr>
                <w:rFonts w:ascii="Times New Roman" w:eastAsia="Times New Roman" w:hAnsi="Times New Roman" w:cs="Times New Roman"/>
                <w:b/>
                <w:bCs/>
                <w:sz w:val="24"/>
                <w:szCs w:val="24"/>
              </w:rPr>
            </w:pPr>
            <w:r w:rsidRPr="00C12769">
              <w:rPr>
                <w:rFonts w:ascii="Times New Roman" w:eastAsia="Times New Roman" w:hAnsi="Times New Roman" w:cs="Times New Roman"/>
                <w:sz w:val="24"/>
                <w:szCs w:val="24"/>
              </w:rPr>
              <w:t xml:space="preserve">Grid Computing is a </w:t>
            </w:r>
            <w:r w:rsidRPr="0030483C">
              <w:rPr>
                <w:rFonts w:ascii="Times New Roman" w:eastAsia="Times New Roman" w:hAnsi="Times New Roman" w:cs="Times New Roman"/>
                <w:b/>
                <w:bCs/>
                <w:sz w:val="24"/>
                <w:szCs w:val="24"/>
              </w:rPr>
              <w:t>subset of distributed computing</w:t>
            </w:r>
            <w:r w:rsidRPr="00C127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form of parallel computing in which task can be extended simultaneously using </w:t>
            </w:r>
            <w:r>
              <w:rPr>
                <w:rFonts w:ascii="Times New Roman" w:eastAsia="Times New Roman" w:hAnsi="Times New Roman" w:cs="Times New Roman"/>
                <w:b/>
                <w:bCs/>
                <w:sz w:val="24"/>
                <w:szCs w:val="24"/>
              </w:rPr>
              <w:t>multi-core processor</w:t>
            </w:r>
          </w:p>
          <w:p w14:paraId="1CDF6B5F" w14:textId="02F913B9" w:rsidR="003D008C" w:rsidRPr="003D008C" w:rsidRDefault="003D008C" w:rsidP="003D008C">
            <w:pPr>
              <w:spacing w:line="0" w:lineRule="atLeast"/>
              <w:ind w:left="100"/>
              <w:rPr>
                <w:rFonts w:ascii="Times New Roman" w:eastAsia="Times New Roman" w:hAnsi="Times New Roman" w:cs="Times New Roman"/>
                <w:sz w:val="24"/>
                <w:szCs w:val="24"/>
              </w:rPr>
            </w:pPr>
            <w:r>
              <w:rPr>
                <w:noProof/>
              </w:rPr>
              <w:drawing>
                <wp:inline distT="0" distB="0" distL="0" distR="0" wp14:anchorId="043561E5" wp14:editId="30771D37">
                  <wp:extent cx="4135755" cy="2672862"/>
                  <wp:effectExtent l="0" t="0" r="0" b="0"/>
                  <wp:docPr id="577441291" name="Picture 1" descr="PPT - Grid Computing Framework PowerPoint Presentation, free downloa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PT - Grid Computing Framework PowerPoint Presentation, free download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46087" cy="2679539"/>
                          </a:xfrm>
                          <a:prstGeom prst="rect">
                            <a:avLst/>
                          </a:prstGeom>
                          <a:noFill/>
                          <a:ln>
                            <a:noFill/>
                          </a:ln>
                        </pic:spPr>
                      </pic:pic>
                    </a:graphicData>
                  </a:graphic>
                </wp:inline>
              </w:drawing>
            </w:r>
          </w:p>
          <w:p w14:paraId="5D7B75A5" w14:textId="6869FC9B" w:rsidR="00D078C1" w:rsidRDefault="003D008C" w:rsidP="003D008C">
            <w:pPr>
              <w:spacing w:line="0" w:lineRule="atLeast"/>
              <w:ind w:left="100"/>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Cluster Computing:</w:t>
            </w:r>
            <w:r w:rsidRPr="003D008C">
              <w:rPr>
                <w:rFonts w:ascii="Times New Roman" w:eastAsia="Times New Roman" w:hAnsi="Times New Roman" w:cs="Times New Roman"/>
                <w:sz w:val="24"/>
                <w:szCs w:val="24"/>
              </w:rPr>
              <w:t xml:space="preserve"> Cluster computing involves interconnected nodes within a </w:t>
            </w:r>
            <w:r w:rsidRPr="003D08D4">
              <w:rPr>
                <w:rFonts w:ascii="Times New Roman" w:eastAsia="Times New Roman" w:hAnsi="Times New Roman" w:cs="Times New Roman"/>
                <w:b/>
                <w:bCs/>
                <w:sz w:val="24"/>
                <w:szCs w:val="24"/>
              </w:rPr>
              <w:t>single administrative domain,</w:t>
            </w:r>
            <w:r w:rsidRPr="003D008C">
              <w:rPr>
                <w:rFonts w:ascii="Times New Roman" w:eastAsia="Times New Roman" w:hAnsi="Times New Roman" w:cs="Times New Roman"/>
                <w:sz w:val="24"/>
                <w:szCs w:val="24"/>
              </w:rPr>
              <w:t xml:space="preserve"> working together to perform computational tasks efficiently. Nodes are </w:t>
            </w:r>
            <w:r w:rsidRPr="003D08D4">
              <w:rPr>
                <w:rFonts w:ascii="Times New Roman" w:eastAsia="Times New Roman" w:hAnsi="Times New Roman" w:cs="Times New Roman"/>
                <w:b/>
                <w:bCs/>
                <w:sz w:val="24"/>
                <w:szCs w:val="24"/>
              </w:rPr>
              <w:t xml:space="preserve">tightly coupled and located in close physical proximity, typically within a data </w:t>
            </w:r>
            <w:proofErr w:type="spellStart"/>
            <w:r w:rsidRPr="003D08D4">
              <w:rPr>
                <w:rFonts w:ascii="Times New Roman" w:eastAsia="Times New Roman" w:hAnsi="Times New Roman" w:cs="Times New Roman"/>
                <w:b/>
                <w:bCs/>
                <w:sz w:val="24"/>
                <w:szCs w:val="24"/>
              </w:rPr>
              <w:t>center</w:t>
            </w:r>
            <w:proofErr w:type="spellEnd"/>
            <w:r w:rsidRPr="003D008C">
              <w:rPr>
                <w:rFonts w:ascii="Times New Roman" w:eastAsia="Times New Roman" w:hAnsi="Times New Roman" w:cs="Times New Roman"/>
                <w:sz w:val="24"/>
                <w:szCs w:val="24"/>
              </w:rPr>
              <w:t xml:space="preserve">. Cluster computing utilizes parallel </w:t>
            </w:r>
          </w:p>
          <w:p w14:paraId="4226EF35" w14:textId="4ECDA255" w:rsidR="003D008C" w:rsidRPr="003D008C" w:rsidRDefault="003D008C" w:rsidP="003D008C">
            <w:pPr>
              <w:spacing w:line="0" w:lineRule="atLeast"/>
              <w:ind w:left="100"/>
              <w:rPr>
                <w:rFonts w:ascii="Times New Roman" w:eastAsia="Times New Roman" w:hAnsi="Times New Roman" w:cs="Times New Roman"/>
                <w:sz w:val="24"/>
                <w:szCs w:val="24"/>
              </w:rPr>
            </w:pPr>
            <w:r w:rsidRPr="003D08D4">
              <w:rPr>
                <w:rFonts w:ascii="Times New Roman" w:eastAsia="Times New Roman" w:hAnsi="Times New Roman" w:cs="Times New Roman"/>
                <w:b/>
                <w:bCs/>
                <w:sz w:val="24"/>
                <w:szCs w:val="24"/>
              </w:rPr>
              <w:lastRenderedPageBreak/>
              <w:t>processing techniques for faster processing and improved scalability.</w:t>
            </w:r>
            <w:r w:rsidRPr="003D08D4">
              <w:rPr>
                <w:b/>
                <w:bCs/>
                <w:noProof/>
              </w:rPr>
              <w:t xml:space="preserve"> </w:t>
            </w:r>
            <w:r w:rsidR="00D078C1" w:rsidRPr="003D008C">
              <w:rPr>
                <w:rFonts w:ascii="Times New Roman" w:eastAsia="Times New Roman" w:hAnsi="Times New Roman" w:cs="Times New Roman"/>
                <w:noProof/>
                <w:sz w:val="24"/>
                <w:szCs w:val="24"/>
              </w:rPr>
              <w:drawing>
                <wp:inline distT="0" distB="0" distL="0" distR="0" wp14:anchorId="41D98254" wp14:editId="620C6D5C">
                  <wp:extent cx="2779395" cy="1624083"/>
                  <wp:effectExtent l="0" t="0" r="1905" b="0"/>
                  <wp:docPr id="13719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977580" name=""/>
                          <pic:cNvPicPr/>
                        </pic:nvPicPr>
                        <pic:blipFill>
                          <a:blip r:embed="rId11"/>
                          <a:stretch>
                            <a:fillRect/>
                          </a:stretch>
                        </pic:blipFill>
                        <pic:spPr>
                          <a:xfrm>
                            <a:off x="0" y="0"/>
                            <a:ext cx="2825226" cy="1650863"/>
                          </a:xfrm>
                          <a:prstGeom prst="rect">
                            <a:avLst/>
                          </a:prstGeom>
                        </pic:spPr>
                      </pic:pic>
                    </a:graphicData>
                  </a:graphic>
                </wp:inline>
              </w:drawing>
            </w:r>
          </w:p>
          <w:p w14:paraId="1BAE147C" w14:textId="77777777" w:rsidR="003D008C" w:rsidRDefault="003D008C" w:rsidP="00A6032A">
            <w:pPr>
              <w:spacing w:line="0" w:lineRule="atLeast"/>
              <w:ind w:left="100"/>
              <w:rPr>
                <w:rFonts w:ascii="Times New Roman" w:eastAsia="Times New Roman" w:hAnsi="Times New Roman" w:cs="Times New Roman"/>
                <w:sz w:val="24"/>
                <w:szCs w:val="24"/>
              </w:rPr>
            </w:pPr>
          </w:p>
          <w:p w14:paraId="68630EE0" w14:textId="77777777" w:rsidR="003D008C" w:rsidRPr="003D008C" w:rsidRDefault="003D008C" w:rsidP="003D008C">
            <w:pPr>
              <w:spacing w:line="0" w:lineRule="atLeast"/>
              <w:ind w:left="100"/>
              <w:rPr>
                <w:rFonts w:ascii="Times New Roman" w:eastAsia="Times New Roman" w:hAnsi="Times New Roman" w:cs="Times New Roman"/>
                <w:sz w:val="24"/>
                <w:szCs w:val="24"/>
              </w:rPr>
            </w:pPr>
            <w:r w:rsidRPr="003D008C">
              <w:rPr>
                <w:rFonts w:ascii="Times New Roman" w:eastAsia="Times New Roman" w:hAnsi="Times New Roman" w:cs="Times New Roman"/>
                <w:sz w:val="24"/>
                <w:szCs w:val="24"/>
              </w:rPr>
              <w:t>While grid computing and cluster computing are distinct paradigms, they share some similarities and can complement each other in certain scenarios:</w:t>
            </w:r>
          </w:p>
          <w:p w14:paraId="3B3E8F87" w14:textId="77777777" w:rsidR="003D008C" w:rsidRPr="003D008C" w:rsidRDefault="003D008C" w:rsidP="003D008C">
            <w:pPr>
              <w:numPr>
                <w:ilvl w:val="0"/>
                <w:numId w:val="24"/>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Resource Sharing:</w:t>
            </w:r>
            <w:r w:rsidRPr="003D008C">
              <w:rPr>
                <w:rFonts w:ascii="Times New Roman" w:eastAsia="Times New Roman" w:hAnsi="Times New Roman" w:cs="Times New Roman"/>
                <w:sz w:val="24"/>
                <w:szCs w:val="24"/>
              </w:rPr>
              <w:t xml:space="preserve"> Both grid computing and cluster computing involve resource sharing to achieve higher levels of </w:t>
            </w:r>
            <w:r w:rsidRPr="003D08D4">
              <w:rPr>
                <w:rFonts w:ascii="Times New Roman" w:eastAsia="Times New Roman" w:hAnsi="Times New Roman" w:cs="Times New Roman"/>
                <w:color w:val="FF0000"/>
                <w:sz w:val="24"/>
                <w:szCs w:val="24"/>
              </w:rPr>
              <w:t>computational power and efficiency</w:t>
            </w:r>
            <w:r w:rsidRPr="003D008C">
              <w:rPr>
                <w:rFonts w:ascii="Times New Roman" w:eastAsia="Times New Roman" w:hAnsi="Times New Roman" w:cs="Times New Roman"/>
                <w:sz w:val="24"/>
                <w:szCs w:val="24"/>
              </w:rPr>
              <w:t xml:space="preserve">. However, in grid computing, resources are shared across </w:t>
            </w:r>
            <w:r w:rsidRPr="003D08D4">
              <w:rPr>
                <w:rFonts w:ascii="Times New Roman" w:eastAsia="Times New Roman" w:hAnsi="Times New Roman" w:cs="Times New Roman"/>
                <w:b/>
                <w:bCs/>
                <w:sz w:val="24"/>
                <w:szCs w:val="24"/>
              </w:rPr>
              <w:t>disparate administrative domains</w:t>
            </w:r>
            <w:r w:rsidRPr="003D008C">
              <w:rPr>
                <w:rFonts w:ascii="Times New Roman" w:eastAsia="Times New Roman" w:hAnsi="Times New Roman" w:cs="Times New Roman"/>
                <w:sz w:val="24"/>
                <w:szCs w:val="24"/>
              </w:rPr>
              <w:t xml:space="preserve">, whereas in cluster computing, resources are shared within a </w:t>
            </w:r>
            <w:r w:rsidRPr="003D08D4">
              <w:rPr>
                <w:rFonts w:ascii="Times New Roman" w:eastAsia="Times New Roman" w:hAnsi="Times New Roman" w:cs="Times New Roman"/>
                <w:b/>
                <w:bCs/>
                <w:sz w:val="24"/>
                <w:szCs w:val="24"/>
              </w:rPr>
              <w:t>single administrative domain</w:t>
            </w:r>
            <w:r w:rsidRPr="003D008C">
              <w:rPr>
                <w:rFonts w:ascii="Times New Roman" w:eastAsia="Times New Roman" w:hAnsi="Times New Roman" w:cs="Times New Roman"/>
                <w:sz w:val="24"/>
                <w:szCs w:val="24"/>
              </w:rPr>
              <w:t>.</w:t>
            </w:r>
          </w:p>
          <w:p w14:paraId="6A14F3F3" w14:textId="77777777" w:rsidR="003D008C" w:rsidRPr="003D008C" w:rsidRDefault="003D008C" w:rsidP="003D008C">
            <w:pPr>
              <w:numPr>
                <w:ilvl w:val="0"/>
                <w:numId w:val="24"/>
              </w:numPr>
              <w:spacing w:line="0" w:lineRule="atLeast"/>
              <w:rPr>
                <w:rFonts w:ascii="Times New Roman" w:eastAsia="Times New Roman" w:hAnsi="Times New Roman" w:cs="Times New Roman"/>
                <w:sz w:val="24"/>
                <w:szCs w:val="24"/>
              </w:rPr>
            </w:pPr>
            <w:r w:rsidRPr="003D008C">
              <w:rPr>
                <w:rFonts w:ascii="Times New Roman" w:eastAsia="Times New Roman" w:hAnsi="Times New Roman" w:cs="Times New Roman"/>
                <w:b/>
                <w:bCs/>
                <w:sz w:val="24"/>
                <w:szCs w:val="24"/>
              </w:rPr>
              <w:t>Parallel Processing:</w:t>
            </w:r>
            <w:r w:rsidRPr="003D008C">
              <w:rPr>
                <w:rFonts w:ascii="Times New Roman" w:eastAsia="Times New Roman" w:hAnsi="Times New Roman" w:cs="Times New Roman"/>
                <w:sz w:val="24"/>
                <w:szCs w:val="24"/>
              </w:rPr>
              <w:t xml:space="preserve"> Both grid computing and cluster computing leverage </w:t>
            </w:r>
            <w:r w:rsidRPr="003D08D4">
              <w:rPr>
                <w:rFonts w:ascii="Times New Roman" w:eastAsia="Times New Roman" w:hAnsi="Times New Roman" w:cs="Times New Roman"/>
                <w:b/>
                <w:bCs/>
                <w:sz w:val="24"/>
                <w:szCs w:val="24"/>
              </w:rPr>
              <w:t>parallel processing techniques to divide computational tasks into smaller sub-tasks that can be executed simultaneously on multiple node</w:t>
            </w:r>
            <w:r w:rsidRPr="003D008C">
              <w:rPr>
                <w:rFonts w:ascii="Times New Roman" w:eastAsia="Times New Roman" w:hAnsi="Times New Roman" w:cs="Times New Roman"/>
                <w:sz w:val="24"/>
                <w:szCs w:val="24"/>
              </w:rPr>
              <w:t>s. This enables faster processing and improved scalability for large-scale computational problems.</w:t>
            </w:r>
          </w:p>
          <w:p w14:paraId="40DF9D2D" w14:textId="77777777" w:rsidR="003D008C" w:rsidRPr="003D08D4" w:rsidRDefault="003D008C" w:rsidP="003D008C">
            <w:pPr>
              <w:numPr>
                <w:ilvl w:val="0"/>
                <w:numId w:val="24"/>
              </w:numPr>
              <w:spacing w:line="0" w:lineRule="atLeast"/>
              <w:rPr>
                <w:rFonts w:ascii="Times New Roman" w:eastAsia="Times New Roman" w:hAnsi="Times New Roman" w:cs="Times New Roman"/>
                <w:b/>
                <w:bCs/>
                <w:sz w:val="24"/>
                <w:szCs w:val="24"/>
              </w:rPr>
            </w:pPr>
            <w:r w:rsidRPr="003D008C">
              <w:rPr>
                <w:rFonts w:ascii="Times New Roman" w:eastAsia="Times New Roman" w:hAnsi="Times New Roman" w:cs="Times New Roman"/>
                <w:b/>
                <w:bCs/>
                <w:sz w:val="24"/>
                <w:szCs w:val="24"/>
              </w:rPr>
              <w:t>Distributed Environment:</w:t>
            </w:r>
            <w:r w:rsidRPr="003D008C">
              <w:rPr>
                <w:rFonts w:ascii="Times New Roman" w:eastAsia="Times New Roman" w:hAnsi="Times New Roman" w:cs="Times New Roman"/>
                <w:sz w:val="24"/>
                <w:szCs w:val="24"/>
              </w:rPr>
              <w:t xml:space="preserve"> Both grid computing and cluster computing operate in distributed environments, where computational resources are distributed across multiple nodes interconnected via a network. This distributed nature allows for fault </w:t>
            </w:r>
            <w:r w:rsidRPr="003D08D4">
              <w:rPr>
                <w:rFonts w:ascii="Times New Roman" w:eastAsia="Times New Roman" w:hAnsi="Times New Roman" w:cs="Times New Roman"/>
                <w:b/>
                <w:bCs/>
                <w:sz w:val="24"/>
                <w:szCs w:val="24"/>
              </w:rPr>
              <w:t>tolerance, scalability, and efficient resource utilization.</w:t>
            </w:r>
          </w:p>
          <w:p w14:paraId="5D9D9067" w14:textId="77777777" w:rsidR="003D008C" w:rsidRPr="003D08D4" w:rsidRDefault="003D008C" w:rsidP="003D008C">
            <w:pPr>
              <w:numPr>
                <w:ilvl w:val="0"/>
                <w:numId w:val="24"/>
              </w:numPr>
              <w:spacing w:line="0" w:lineRule="atLeast"/>
              <w:rPr>
                <w:rFonts w:ascii="Times New Roman" w:eastAsia="Times New Roman" w:hAnsi="Times New Roman" w:cs="Times New Roman"/>
                <w:b/>
                <w:bCs/>
                <w:sz w:val="24"/>
                <w:szCs w:val="24"/>
              </w:rPr>
            </w:pPr>
            <w:r w:rsidRPr="003D008C">
              <w:rPr>
                <w:rFonts w:ascii="Times New Roman" w:eastAsia="Times New Roman" w:hAnsi="Times New Roman" w:cs="Times New Roman"/>
                <w:b/>
                <w:bCs/>
                <w:sz w:val="24"/>
                <w:szCs w:val="24"/>
              </w:rPr>
              <w:t>Complementary Roles:</w:t>
            </w:r>
            <w:r w:rsidRPr="003D008C">
              <w:rPr>
                <w:rFonts w:ascii="Times New Roman" w:eastAsia="Times New Roman" w:hAnsi="Times New Roman" w:cs="Times New Roman"/>
                <w:sz w:val="24"/>
                <w:szCs w:val="24"/>
              </w:rPr>
              <w:t xml:space="preserve"> Grid computing and cluster </w:t>
            </w:r>
            <w:r w:rsidRPr="003D08D4">
              <w:rPr>
                <w:rFonts w:ascii="Times New Roman" w:eastAsia="Times New Roman" w:hAnsi="Times New Roman" w:cs="Times New Roman"/>
                <w:b/>
                <w:bCs/>
                <w:sz w:val="24"/>
                <w:szCs w:val="24"/>
              </w:rPr>
              <w:t>computing can complement each other in certain scenarios</w:t>
            </w:r>
            <w:r w:rsidRPr="003D008C">
              <w:rPr>
                <w:rFonts w:ascii="Times New Roman" w:eastAsia="Times New Roman" w:hAnsi="Times New Roman" w:cs="Times New Roman"/>
                <w:sz w:val="24"/>
                <w:szCs w:val="24"/>
              </w:rPr>
              <w:t>. For example, a grid infrastructure may utilize</w:t>
            </w:r>
            <w:r w:rsidRPr="003D08D4">
              <w:rPr>
                <w:rFonts w:ascii="Times New Roman" w:eastAsia="Times New Roman" w:hAnsi="Times New Roman" w:cs="Times New Roman"/>
                <w:b/>
                <w:bCs/>
                <w:sz w:val="24"/>
                <w:szCs w:val="24"/>
              </w:rPr>
              <w:t xml:space="preserve"> cluster nodes as part of its resource pool to handle specific computational tasks efficiently</w:t>
            </w:r>
            <w:r w:rsidRPr="003D008C">
              <w:rPr>
                <w:rFonts w:ascii="Times New Roman" w:eastAsia="Times New Roman" w:hAnsi="Times New Roman" w:cs="Times New Roman"/>
                <w:sz w:val="24"/>
                <w:szCs w:val="24"/>
              </w:rPr>
              <w:t xml:space="preserve">. Conversely, a cluster environment may benefit </w:t>
            </w:r>
            <w:r w:rsidRPr="003D08D4">
              <w:rPr>
                <w:rFonts w:ascii="Times New Roman" w:eastAsia="Times New Roman" w:hAnsi="Times New Roman" w:cs="Times New Roman"/>
                <w:b/>
                <w:bCs/>
                <w:sz w:val="24"/>
                <w:szCs w:val="24"/>
              </w:rPr>
              <w:t>from grid technologies for dynamic resource provisioning and access to additional resources beyond the local cluster.</w:t>
            </w:r>
          </w:p>
          <w:p w14:paraId="1E7ED498" w14:textId="5E2872AE" w:rsidR="003D008C" w:rsidRPr="009068F2" w:rsidRDefault="003D008C" w:rsidP="00A6032A">
            <w:pPr>
              <w:spacing w:line="0" w:lineRule="atLeast"/>
              <w:ind w:left="100"/>
              <w:rPr>
                <w:rFonts w:ascii="Times New Roman" w:eastAsia="Times New Roman" w:hAnsi="Times New Roman" w:cs="Times New Roman"/>
                <w:sz w:val="24"/>
                <w:szCs w:val="24"/>
              </w:rPr>
            </w:pPr>
          </w:p>
        </w:tc>
      </w:tr>
      <w:tr w:rsidR="00C12769" w:rsidRPr="009068F2" w14:paraId="150825ED"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FCCEAC4" w14:textId="263A552C" w:rsidR="00C12769" w:rsidRPr="009068F2" w:rsidRDefault="00C12769" w:rsidP="009A7919">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2</w:t>
            </w:r>
          </w:p>
        </w:tc>
        <w:tc>
          <w:tcPr>
            <w:tcW w:w="10065" w:type="dxa"/>
            <w:tcBorders>
              <w:bottom w:val="single" w:sz="8" w:space="0" w:color="auto"/>
              <w:right w:val="single" w:sz="8" w:space="0" w:color="auto"/>
            </w:tcBorders>
            <w:shd w:val="clear" w:color="auto" w:fill="auto"/>
            <w:vAlign w:val="bottom"/>
          </w:tcPr>
          <w:p w14:paraId="193F41A2" w14:textId="77777777" w:rsidR="00C12769" w:rsidRDefault="00C12769" w:rsidP="009A7919">
            <w:pPr>
              <w:spacing w:line="0" w:lineRule="atLeast"/>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Explain the Working principle of grid computing with its advantages and dis advantages.</w:t>
            </w:r>
          </w:p>
          <w:p w14:paraId="7D4A9525" w14:textId="343134A3" w:rsidR="00D078C1" w:rsidRDefault="009F1617" w:rsidP="009A7919">
            <w:pPr>
              <w:spacing w:line="0" w:lineRule="atLeast"/>
              <w:ind w:left="100"/>
              <w:rPr>
                <w:rFonts w:ascii="Times New Roman" w:eastAsia="Times New Roman" w:hAnsi="Times New Roman" w:cs="Times New Roman"/>
                <w:sz w:val="24"/>
                <w:szCs w:val="24"/>
              </w:rPr>
            </w:pPr>
            <w:r w:rsidRPr="009F1617">
              <w:rPr>
                <w:rFonts w:ascii="Times New Roman" w:eastAsia="Times New Roman" w:hAnsi="Times New Roman" w:cs="Times New Roman"/>
                <w:noProof/>
                <w:sz w:val="24"/>
                <w:szCs w:val="24"/>
              </w:rPr>
              <w:drawing>
                <wp:inline distT="0" distB="0" distL="0" distR="0" wp14:anchorId="5EBD3338" wp14:editId="2EE36B29">
                  <wp:extent cx="4228372" cy="2195195"/>
                  <wp:effectExtent l="0" t="0" r="1270" b="0"/>
                  <wp:docPr id="200213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134260" name=""/>
                          <pic:cNvPicPr/>
                        </pic:nvPicPr>
                        <pic:blipFill>
                          <a:blip r:embed="rId12"/>
                          <a:stretch>
                            <a:fillRect/>
                          </a:stretch>
                        </pic:blipFill>
                        <pic:spPr>
                          <a:xfrm>
                            <a:off x="0" y="0"/>
                            <a:ext cx="4237618" cy="2199995"/>
                          </a:xfrm>
                          <a:prstGeom prst="rect">
                            <a:avLst/>
                          </a:prstGeom>
                        </pic:spPr>
                      </pic:pic>
                    </a:graphicData>
                  </a:graphic>
                </wp:inline>
              </w:drawing>
            </w:r>
          </w:p>
          <w:p w14:paraId="3648B5EC" w14:textId="77777777" w:rsidR="009F1617" w:rsidRPr="009F1617" w:rsidRDefault="009F1617" w:rsidP="009F1617">
            <w:pPr>
              <w:spacing w:line="247" w:lineRule="exact"/>
              <w:rPr>
                <w:rFonts w:ascii="Times New Roman" w:eastAsia="Times New Roman" w:hAnsi="Times New Roman" w:cs="Times New Roman"/>
                <w:b/>
                <w:bCs/>
                <w:sz w:val="24"/>
                <w:szCs w:val="24"/>
              </w:rPr>
            </w:pPr>
            <w:r w:rsidRPr="00C12769">
              <w:rPr>
                <w:rFonts w:ascii="Times New Roman" w:eastAsia="Times New Roman" w:hAnsi="Times New Roman" w:cs="Times New Roman"/>
                <w:sz w:val="24"/>
                <w:szCs w:val="24"/>
              </w:rPr>
              <w:t xml:space="preserve">Grid Computing can be defined as a </w:t>
            </w:r>
            <w:r w:rsidRPr="0030483C">
              <w:rPr>
                <w:rFonts w:ascii="Times New Roman" w:eastAsia="Times New Roman" w:hAnsi="Times New Roman" w:cs="Times New Roman"/>
                <w:b/>
                <w:bCs/>
                <w:sz w:val="24"/>
                <w:szCs w:val="24"/>
              </w:rPr>
              <w:t xml:space="preserve">network of </w:t>
            </w:r>
            <w:proofErr w:type="gramStart"/>
            <w:r w:rsidRPr="0030483C">
              <w:rPr>
                <w:rFonts w:ascii="Times New Roman" w:eastAsia="Times New Roman" w:hAnsi="Times New Roman" w:cs="Times New Roman"/>
                <w:b/>
                <w:bCs/>
                <w:sz w:val="24"/>
                <w:szCs w:val="24"/>
              </w:rPr>
              <w:t>computers</w:t>
            </w:r>
            <w:r>
              <w:rPr>
                <w:rFonts w:ascii="Times New Roman" w:eastAsia="Times New Roman" w:hAnsi="Times New Roman" w:cs="Times New Roman"/>
                <w:b/>
                <w:bCs/>
                <w:sz w:val="24"/>
                <w:szCs w:val="24"/>
              </w:rPr>
              <w:t>(</w:t>
            </w:r>
            <w:proofErr w:type="gramEnd"/>
            <w:r>
              <w:rPr>
                <w:rFonts w:ascii="Times New Roman" w:eastAsia="Times New Roman" w:hAnsi="Times New Roman" w:cs="Times New Roman"/>
                <w:b/>
                <w:bCs/>
                <w:sz w:val="24"/>
                <w:szCs w:val="24"/>
              </w:rPr>
              <w:t>located at different geographical location)</w:t>
            </w:r>
            <w:r w:rsidRPr="0030483C">
              <w:rPr>
                <w:rFonts w:ascii="Times New Roman" w:eastAsia="Times New Roman" w:hAnsi="Times New Roman" w:cs="Times New Roman"/>
                <w:b/>
                <w:bCs/>
                <w:sz w:val="24"/>
                <w:szCs w:val="24"/>
              </w:rPr>
              <w:t xml:space="preserve"> working together to perform a task that would rather be difficult for a single machine</w:t>
            </w:r>
            <w:r w:rsidRPr="00C12769">
              <w:rPr>
                <w:rFonts w:ascii="Times New Roman" w:eastAsia="Times New Roman" w:hAnsi="Times New Roman" w:cs="Times New Roman"/>
                <w:sz w:val="24"/>
                <w:szCs w:val="24"/>
              </w:rPr>
              <w:t xml:space="preserve">. </w:t>
            </w:r>
            <w:proofErr w:type="gramStart"/>
            <w:r w:rsidRPr="00C12769">
              <w:rPr>
                <w:rFonts w:ascii="Times New Roman" w:eastAsia="Times New Roman" w:hAnsi="Times New Roman" w:cs="Times New Roman"/>
                <w:sz w:val="24"/>
                <w:szCs w:val="24"/>
              </w:rPr>
              <w:t xml:space="preserve">All </w:t>
            </w:r>
            <w:r>
              <w:rPr>
                <w:rFonts w:ascii="Times New Roman" w:eastAsia="Times New Roman" w:hAnsi="Times New Roman" w:cs="Times New Roman"/>
                <w:b/>
                <w:bCs/>
                <w:sz w:val="24"/>
                <w:szCs w:val="24"/>
              </w:rPr>
              <w:t xml:space="preserve"> </w:t>
            </w:r>
            <w:r w:rsidRPr="00C12769">
              <w:rPr>
                <w:rFonts w:ascii="Times New Roman" w:eastAsia="Times New Roman" w:hAnsi="Times New Roman" w:cs="Times New Roman"/>
                <w:sz w:val="24"/>
                <w:szCs w:val="24"/>
              </w:rPr>
              <w:t>machines</w:t>
            </w:r>
            <w:proofErr w:type="gramEnd"/>
            <w:r w:rsidRPr="00C12769">
              <w:rPr>
                <w:rFonts w:ascii="Times New Roman" w:eastAsia="Times New Roman" w:hAnsi="Times New Roman" w:cs="Times New Roman"/>
                <w:sz w:val="24"/>
                <w:szCs w:val="24"/>
              </w:rPr>
              <w:t xml:space="preserve"> on that network work under the same protocol to act as a virtual </w:t>
            </w:r>
          </w:p>
          <w:p w14:paraId="1E77FE92"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supercomputer. The task that they work on may include </w:t>
            </w:r>
            <w:proofErr w:type="spellStart"/>
            <w:r w:rsidRPr="00C12769">
              <w:rPr>
                <w:rFonts w:ascii="Times New Roman" w:eastAsia="Times New Roman" w:hAnsi="Times New Roman" w:cs="Times New Roman"/>
                <w:sz w:val="24"/>
                <w:szCs w:val="24"/>
              </w:rPr>
              <w:t>analyzing</w:t>
            </w:r>
            <w:proofErr w:type="spellEnd"/>
            <w:r w:rsidRPr="00C12769">
              <w:rPr>
                <w:rFonts w:ascii="Times New Roman" w:eastAsia="Times New Roman" w:hAnsi="Times New Roman" w:cs="Times New Roman"/>
                <w:sz w:val="24"/>
                <w:szCs w:val="24"/>
              </w:rPr>
              <w:t xml:space="preserve"> huge </w:t>
            </w:r>
          </w:p>
          <w:p w14:paraId="7C6DE6BA"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datasets or simulating situations that require high computing power. </w:t>
            </w:r>
          </w:p>
          <w:p w14:paraId="1F39568C"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t xml:space="preserve">Computers on the network contribute resources like processing power and </w:t>
            </w:r>
          </w:p>
          <w:p w14:paraId="75B9FEC4" w14:textId="77777777" w:rsidR="009F1617" w:rsidRPr="00C12769" w:rsidRDefault="009F1617" w:rsidP="009F1617">
            <w:pPr>
              <w:spacing w:line="247" w:lineRule="exact"/>
              <w:rPr>
                <w:rFonts w:ascii="Times New Roman" w:eastAsia="Times New Roman" w:hAnsi="Times New Roman" w:cs="Times New Roman"/>
                <w:sz w:val="24"/>
                <w:szCs w:val="24"/>
              </w:rPr>
            </w:pPr>
            <w:r w:rsidRPr="00C12769">
              <w:rPr>
                <w:rFonts w:ascii="Times New Roman" w:eastAsia="Times New Roman" w:hAnsi="Times New Roman" w:cs="Times New Roman"/>
                <w:sz w:val="24"/>
                <w:szCs w:val="24"/>
              </w:rPr>
              <w:lastRenderedPageBreak/>
              <w:t xml:space="preserve">storage capacity to the network.  </w:t>
            </w:r>
          </w:p>
          <w:p w14:paraId="7B6F9119" w14:textId="77777777" w:rsidR="009F1617" w:rsidRPr="0030483C" w:rsidRDefault="009F1617" w:rsidP="009F1617">
            <w:pPr>
              <w:spacing w:line="247" w:lineRule="exact"/>
              <w:rPr>
                <w:rFonts w:ascii="Times New Roman" w:eastAsia="Times New Roman" w:hAnsi="Times New Roman" w:cs="Times New Roman"/>
                <w:b/>
                <w:bCs/>
                <w:sz w:val="24"/>
                <w:szCs w:val="24"/>
              </w:rPr>
            </w:pPr>
            <w:r w:rsidRPr="00C12769">
              <w:rPr>
                <w:rFonts w:ascii="Times New Roman" w:eastAsia="Times New Roman" w:hAnsi="Times New Roman" w:cs="Times New Roman"/>
                <w:sz w:val="24"/>
                <w:szCs w:val="24"/>
              </w:rPr>
              <w:t xml:space="preserve">Grid Computing is a </w:t>
            </w:r>
            <w:r w:rsidRPr="0030483C">
              <w:rPr>
                <w:rFonts w:ascii="Times New Roman" w:eastAsia="Times New Roman" w:hAnsi="Times New Roman" w:cs="Times New Roman"/>
                <w:b/>
                <w:bCs/>
                <w:sz w:val="24"/>
                <w:szCs w:val="24"/>
              </w:rPr>
              <w:t>subset of distributed computing</w:t>
            </w:r>
            <w:r w:rsidRPr="00C1276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form of parallel computing in which task can be extended simultaneously using </w:t>
            </w:r>
            <w:r>
              <w:rPr>
                <w:rFonts w:ascii="Times New Roman" w:eastAsia="Times New Roman" w:hAnsi="Times New Roman" w:cs="Times New Roman"/>
                <w:b/>
                <w:bCs/>
                <w:sz w:val="24"/>
                <w:szCs w:val="24"/>
              </w:rPr>
              <w:t>multi-core processor</w:t>
            </w:r>
          </w:p>
          <w:p w14:paraId="7A05531E" w14:textId="77777777" w:rsidR="00D078C1" w:rsidRPr="00D078C1"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Working:</w:t>
            </w:r>
          </w:p>
          <w:p w14:paraId="3952A880" w14:textId="4EA1406D" w:rsidR="00D078C1" w:rsidRPr="00D078C1" w:rsidRDefault="00D078C1" w:rsidP="00D078C1">
            <w:pPr>
              <w:numPr>
                <w:ilvl w:val="0"/>
                <w:numId w:val="25"/>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Control Node</w:t>
            </w:r>
            <w:r w:rsidRPr="00D078C1">
              <w:rPr>
                <w:rFonts w:ascii="Times New Roman" w:eastAsia="Times New Roman" w:hAnsi="Times New Roman" w:cs="Times New Roman"/>
                <w:sz w:val="24"/>
                <w:szCs w:val="24"/>
              </w:rPr>
              <w:t xml:space="preserve">: </w:t>
            </w:r>
            <w:r w:rsidR="0030483C">
              <w:rPr>
                <w:rFonts w:ascii="Times New Roman" w:eastAsia="Times New Roman" w:hAnsi="Times New Roman" w:cs="Times New Roman"/>
                <w:sz w:val="24"/>
                <w:szCs w:val="24"/>
              </w:rPr>
              <w:t>a single computer or a server or a group of servers that observes</w:t>
            </w:r>
            <w:r w:rsidRPr="00D078C1">
              <w:rPr>
                <w:rFonts w:ascii="Times New Roman" w:eastAsia="Times New Roman" w:hAnsi="Times New Roman" w:cs="Times New Roman"/>
                <w:sz w:val="24"/>
                <w:szCs w:val="24"/>
              </w:rPr>
              <w:t xml:space="preserve"> the network</w:t>
            </w:r>
            <w:r w:rsidR="009F1617">
              <w:rPr>
                <w:rFonts w:ascii="Times New Roman" w:eastAsia="Times New Roman" w:hAnsi="Times New Roman" w:cs="Times New Roman"/>
                <w:sz w:val="24"/>
                <w:szCs w:val="24"/>
              </w:rPr>
              <w:t xml:space="preserve"> (which system are connected to the network and which systems are sharing the resources</w:t>
            </w:r>
            <w:r w:rsidRPr="00D078C1">
              <w:rPr>
                <w:rFonts w:ascii="Times New Roman" w:eastAsia="Times New Roman" w:hAnsi="Times New Roman" w:cs="Times New Roman"/>
                <w:sz w:val="24"/>
                <w:szCs w:val="24"/>
              </w:rPr>
              <w:t xml:space="preserve">, </w:t>
            </w:r>
            <w:r w:rsidR="009F1617">
              <w:rPr>
                <w:rFonts w:ascii="Times New Roman" w:eastAsia="Times New Roman" w:hAnsi="Times New Roman" w:cs="Times New Roman"/>
                <w:sz w:val="24"/>
                <w:szCs w:val="24"/>
              </w:rPr>
              <w:t>what resources are ideal in resource pool</w:t>
            </w:r>
            <w:r w:rsidRPr="00D078C1">
              <w:rPr>
                <w:rFonts w:ascii="Times New Roman" w:eastAsia="Times New Roman" w:hAnsi="Times New Roman" w:cs="Times New Roman"/>
                <w:sz w:val="24"/>
                <w:szCs w:val="24"/>
              </w:rPr>
              <w:t>.</w:t>
            </w:r>
          </w:p>
          <w:p w14:paraId="3317010E" w14:textId="5EE5BFA9" w:rsidR="00D078C1" w:rsidRPr="00D078C1" w:rsidRDefault="00D078C1" w:rsidP="00D078C1">
            <w:pPr>
              <w:numPr>
                <w:ilvl w:val="0"/>
                <w:numId w:val="25"/>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Provider</w:t>
            </w:r>
            <w:r w:rsidRPr="00D078C1">
              <w:rPr>
                <w:rFonts w:ascii="Times New Roman" w:eastAsia="Times New Roman" w:hAnsi="Times New Roman" w:cs="Times New Roman"/>
                <w:sz w:val="24"/>
                <w:szCs w:val="24"/>
              </w:rPr>
              <w:t xml:space="preserve">: Contributes computing resources to the network, such as processing power and storage </w:t>
            </w:r>
            <w:proofErr w:type="gramStart"/>
            <w:r w:rsidRPr="00D078C1">
              <w:rPr>
                <w:rFonts w:ascii="Times New Roman" w:eastAsia="Times New Roman" w:hAnsi="Times New Roman" w:cs="Times New Roman"/>
                <w:sz w:val="24"/>
                <w:szCs w:val="24"/>
              </w:rPr>
              <w:t>capacity.</w:t>
            </w:r>
            <w:r w:rsidR="009F1617">
              <w:rPr>
                <w:rFonts w:ascii="Times New Roman" w:eastAsia="Times New Roman" w:hAnsi="Times New Roman" w:cs="Times New Roman"/>
                <w:sz w:val="24"/>
                <w:szCs w:val="24"/>
              </w:rPr>
              <w:t>(</w:t>
            </w:r>
            <w:proofErr w:type="gramEnd"/>
            <w:r w:rsidR="009F1617">
              <w:rPr>
                <w:rFonts w:ascii="Times New Roman" w:eastAsia="Times New Roman" w:hAnsi="Times New Roman" w:cs="Times New Roman"/>
                <w:sz w:val="24"/>
                <w:szCs w:val="24"/>
              </w:rPr>
              <w:t>systems which want to share the resources)</w:t>
            </w:r>
          </w:p>
          <w:p w14:paraId="149045AA" w14:textId="77777777" w:rsidR="00D078C1" w:rsidRPr="00D078C1" w:rsidRDefault="00D078C1" w:rsidP="00D078C1">
            <w:pPr>
              <w:numPr>
                <w:ilvl w:val="0"/>
                <w:numId w:val="25"/>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User</w:t>
            </w:r>
            <w:r w:rsidRPr="00D078C1">
              <w:rPr>
                <w:rFonts w:ascii="Times New Roman" w:eastAsia="Times New Roman" w:hAnsi="Times New Roman" w:cs="Times New Roman"/>
                <w:sz w:val="24"/>
                <w:szCs w:val="24"/>
              </w:rPr>
              <w:t>: Utilizes resources available on the network to perform tasks or computations.</w:t>
            </w:r>
          </w:p>
          <w:p w14:paraId="7DCD3A7C" w14:textId="39C35E49" w:rsidR="00D078C1" w:rsidRPr="001A240E" w:rsidRDefault="00D078C1" w:rsidP="00D078C1">
            <w:pPr>
              <w:numPr>
                <w:ilvl w:val="0"/>
                <w:numId w:val="25"/>
              </w:numPr>
              <w:spacing w:line="0" w:lineRule="atLeast"/>
              <w:rPr>
                <w:rFonts w:ascii="Times New Roman" w:eastAsia="Times New Roman" w:hAnsi="Times New Roman" w:cs="Times New Roman"/>
                <w:b/>
                <w:bCs/>
                <w:sz w:val="24"/>
                <w:szCs w:val="24"/>
              </w:rPr>
            </w:pPr>
            <w:r w:rsidRPr="00D078C1">
              <w:rPr>
                <w:rFonts w:ascii="Times New Roman" w:eastAsia="Times New Roman" w:hAnsi="Times New Roman" w:cs="Times New Roman"/>
                <w:b/>
                <w:bCs/>
                <w:sz w:val="24"/>
                <w:szCs w:val="24"/>
              </w:rPr>
              <w:t>Middleware</w:t>
            </w:r>
            <w:r w:rsidRPr="00D078C1">
              <w:rPr>
                <w:rFonts w:ascii="Times New Roman" w:eastAsia="Times New Roman" w:hAnsi="Times New Roman" w:cs="Times New Roman"/>
                <w:sz w:val="24"/>
                <w:szCs w:val="24"/>
              </w:rPr>
              <w:t>:</w:t>
            </w:r>
            <w:r w:rsidR="009F1617">
              <w:rPr>
                <w:rFonts w:ascii="Times New Roman" w:eastAsia="Times New Roman" w:hAnsi="Times New Roman" w:cs="Times New Roman"/>
                <w:sz w:val="24"/>
                <w:szCs w:val="24"/>
              </w:rPr>
              <w:t xml:space="preserve"> A s/w </w:t>
            </w:r>
            <w:r w:rsidR="001A240E">
              <w:rPr>
                <w:rFonts w:ascii="Times New Roman" w:eastAsia="Times New Roman" w:hAnsi="Times New Roman" w:cs="Times New Roman"/>
                <w:sz w:val="24"/>
                <w:szCs w:val="24"/>
              </w:rPr>
              <w:t xml:space="preserve">which </w:t>
            </w:r>
            <w:r w:rsidRPr="00D078C1">
              <w:rPr>
                <w:rFonts w:ascii="Times New Roman" w:eastAsia="Times New Roman" w:hAnsi="Times New Roman" w:cs="Times New Roman"/>
                <w:sz w:val="24"/>
                <w:szCs w:val="24"/>
              </w:rPr>
              <w:t xml:space="preserve">Controls the network operations, handling tasks like resource allocation, </w:t>
            </w:r>
            <w:r w:rsidRPr="001A240E">
              <w:rPr>
                <w:rFonts w:ascii="Times New Roman" w:eastAsia="Times New Roman" w:hAnsi="Times New Roman" w:cs="Times New Roman"/>
                <w:b/>
                <w:bCs/>
                <w:sz w:val="24"/>
                <w:szCs w:val="24"/>
              </w:rPr>
              <w:t>security enforcement, and task authorization.</w:t>
            </w:r>
          </w:p>
          <w:p w14:paraId="45499BEF" w14:textId="77777777" w:rsidR="00D078C1" w:rsidRPr="00D078C1" w:rsidRDefault="00D078C1" w:rsidP="00D078C1">
            <w:pPr>
              <w:numPr>
                <w:ilvl w:val="0"/>
                <w:numId w:val="25"/>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Resource Management</w:t>
            </w:r>
            <w:r w:rsidRPr="00D078C1">
              <w:rPr>
                <w:rFonts w:ascii="Times New Roman" w:eastAsia="Times New Roman" w:hAnsi="Times New Roman" w:cs="Times New Roman"/>
                <w:sz w:val="24"/>
                <w:szCs w:val="24"/>
              </w:rPr>
              <w:t>: Middleware ensures efficient utilization of resources, balancing workload distribution across providers to prevent overload.</w:t>
            </w:r>
          </w:p>
          <w:p w14:paraId="33F00773" w14:textId="77777777" w:rsidR="00D078C1" w:rsidRPr="00D078C1" w:rsidRDefault="00D078C1" w:rsidP="00D078C1">
            <w:pPr>
              <w:numPr>
                <w:ilvl w:val="0"/>
                <w:numId w:val="25"/>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Security Measures</w:t>
            </w:r>
            <w:r w:rsidRPr="00D078C1">
              <w:rPr>
                <w:rFonts w:ascii="Times New Roman" w:eastAsia="Times New Roman" w:hAnsi="Times New Roman" w:cs="Times New Roman"/>
                <w:sz w:val="24"/>
                <w:szCs w:val="24"/>
              </w:rPr>
              <w:t>: Middleware enforces security protocols, ensuring that unauthorized tasks are not executed on the network and safeguarding against potential threats.</w:t>
            </w:r>
          </w:p>
          <w:p w14:paraId="1A5AA8A3" w14:textId="77777777" w:rsidR="00D078C1" w:rsidRPr="00D078C1" w:rsidRDefault="00D078C1" w:rsidP="00D078C1">
            <w:pPr>
              <w:numPr>
                <w:ilvl w:val="0"/>
                <w:numId w:val="25"/>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Heterogeneous Networks</w:t>
            </w:r>
            <w:r w:rsidRPr="00D078C1">
              <w:rPr>
                <w:rFonts w:ascii="Times New Roman" w:eastAsia="Times New Roman" w:hAnsi="Times New Roman" w:cs="Times New Roman"/>
                <w:sz w:val="24"/>
                <w:szCs w:val="24"/>
              </w:rPr>
              <w:t>: Grid Computing supports networks with diverse platforms and operating systems, allowing for collaboration across different computing environments.</w:t>
            </w:r>
          </w:p>
          <w:p w14:paraId="65C11E7B" w14:textId="7F6752DF" w:rsidR="00D078C1" w:rsidRDefault="00D078C1" w:rsidP="009A7919">
            <w:pPr>
              <w:spacing w:line="0" w:lineRule="atLeast"/>
              <w:ind w:left="100"/>
              <w:rPr>
                <w:rFonts w:ascii="Times New Roman" w:eastAsia="Times New Roman" w:hAnsi="Times New Roman" w:cs="Times New Roman"/>
                <w:sz w:val="24"/>
                <w:szCs w:val="24"/>
              </w:rPr>
            </w:pPr>
          </w:p>
          <w:p w14:paraId="6DD0F04D" w14:textId="77777777" w:rsidR="00D078C1" w:rsidRPr="00D078C1"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Advantages of Grid Computing:  </w:t>
            </w:r>
          </w:p>
          <w:p w14:paraId="039F9E9B" w14:textId="77777777" w:rsidR="00D078C1" w:rsidRPr="001A240E" w:rsidRDefault="00D078C1" w:rsidP="00D078C1">
            <w:pPr>
              <w:spacing w:line="0" w:lineRule="atLeast"/>
              <w:ind w:left="100"/>
              <w:rPr>
                <w:rFonts w:ascii="Times New Roman" w:eastAsia="Times New Roman" w:hAnsi="Times New Roman" w:cs="Times New Roman"/>
                <w:b/>
                <w:bCs/>
                <w:sz w:val="24"/>
                <w:szCs w:val="24"/>
              </w:rPr>
            </w:pPr>
            <w:r w:rsidRPr="00D078C1">
              <w:rPr>
                <w:rFonts w:ascii="Times New Roman" w:eastAsia="Times New Roman" w:hAnsi="Times New Roman" w:cs="Times New Roman"/>
                <w:sz w:val="24"/>
                <w:szCs w:val="24"/>
              </w:rPr>
              <w:t xml:space="preserve">1. It is </w:t>
            </w:r>
            <w:r w:rsidRPr="001A240E">
              <w:rPr>
                <w:rFonts w:ascii="Times New Roman" w:eastAsia="Times New Roman" w:hAnsi="Times New Roman" w:cs="Times New Roman"/>
                <w:b/>
                <w:bCs/>
                <w:sz w:val="24"/>
                <w:szCs w:val="24"/>
              </w:rPr>
              <w:t xml:space="preserve">not centralized, as there are no servers required, except the </w:t>
            </w:r>
          </w:p>
          <w:p w14:paraId="1D9451B0" w14:textId="77777777" w:rsidR="00D078C1" w:rsidRPr="001A240E" w:rsidRDefault="00D078C1" w:rsidP="00D078C1">
            <w:pPr>
              <w:spacing w:line="0" w:lineRule="atLeast"/>
              <w:ind w:left="100"/>
              <w:rPr>
                <w:rFonts w:ascii="Times New Roman" w:eastAsia="Times New Roman" w:hAnsi="Times New Roman" w:cs="Times New Roman"/>
                <w:b/>
                <w:bCs/>
                <w:color w:val="FF0000"/>
                <w:sz w:val="24"/>
                <w:szCs w:val="24"/>
              </w:rPr>
            </w:pPr>
            <w:r w:rsidRPr="001A240E">
              <w:rPr>
                <w:rFonts w:ascii="Times New Roman" w:eastAsia="Times New Roman" w:hAnsi="Times New Roman" w:cs="Times New Roman"/>
                <w:b/>
                <w:bCs/>
                <w:sz w:val="24"/>
                <w:szCs w:val="24"/>
              </w:rPr>
              <w:t xml:space="preserve">control node which is just used for </w:t>
            </w:r>
            <w:r w:rsidRPr="001A240E">
              <w:rPr>
                <w:rFonts w:ascii="Times New Roman" w:eastAsia="Times New Roman" w:hAnsi="Times New Roman" w:cs="Times New Roman"/>
                <w:b/>
                <w:bCs/>
                <w:color w:val="FF0000"/>
                <w:sz w:val="24"/>
                <w:szCs w:val="24"/>
              </w:rPr>
              <w:t xml:space="preserve">controlling and not for </w:t>
            </w:r>
          </w:p>
          <w:p w14:paraId="5E0E9B50" w14:textId="77777777" w:rsidR="00D078C1" w:rsidRPr="001A240E" w:rsidRDefault="00D078C1" w:rsidP="00D078C1">
            <w:pPr>
              <w:spacing w:line="0" w:lineRule="atLeast"/>
              <w:ind w:left="100"/>
              <w:rPr>
                <w:rFonts w:ascii="Times New Roman" w:eastAsia="Times New Roman" w:hAnsi="Times New Roman" w:cs="Times New Roman"/>
                <w:b/>
                <w:bCs/>
                <w:color w:val="FF0000"/>
                <w:sz w:val="24"/>
                <w:szCs w:val="24"/>
              </w:rPr>
            </w:pPr>
            <w:r w:rsidRPr="001A240E">
              <w:rPr>
                <w:rFonts w:ascii="Times New Roman" w:eastAsia="Times New Roman" w:hAnsi="Times New Roman" w:cs="Times New Roman"/>
                <w:b/>
                <w:bCs/>
                <w:color w:val="FF0000"/>
                <w:sz w:val="24"/>
                <w:szCs w:val="24"/>
              </w:rPr>
              <w:t xml:space="preserve">processing. </w:t>
            </w:r>
          </w:p>
          <w:p w14:paraId="716925C0" w14:textId="77777777" w:rsidR="00D078C1" w:rsidRPr="001A240E" w:rsidRDefault="00D078C1" w:rsidP="00D078C1">
            <w:pPr>
              <w:spacing w:line="0" w:lineRule="atLeast"/>
              <w:ind w:left="100"/>
              <w:rPr>
                <w:rFonts w:ascii="Times New Roman" w:eastAsia="Times New Roman" w:hAnsi="Times New Roman" w:cs="Times New Roman"/>
                <w:b/>
                <w:bCs/>
                <w:color w:val="FF0000"/>
                <w:sz w:val="24"/>
                <w:szCs w:val="24"/>
              </w:rPr>
            </w:pPr>
            <w:r w:rsidRPr="00D078C1">
              <w:rPr>
                <w:rFonts w:ascii="Times New Roman" w:eastAsia="Times New Roman" w:hAnsi="Times New Roman" w:cs="Times New Roman"/>
                <w:sz w:val="24"/>
                <w:szCs w:val="24"/>
              </w:rPr>
              <w:t xml:space="preserve">2. Multiple </w:t>
            </w:r>
            <w:r w:rsidRPr="001A240E">
              <w:rPr>
                <w:rFonts w:ascii="Times New Roman" w:eastAsia="Times New Roman" w:hAnsi="Times New Roman" w:cs="Times New Roman"/>
                <w:b/>
                <w:bCs/>
                <w:color w:val="FF0000"/>
                <w:sz w:val="24"/>
                <w:szCs w:val="24"/>
              </w:rPr>
              <w:t xml:space="preserve">heterogeneous machines i.e. machines with different </w:t>
            </w:r>
          </w:p>
          <w:p w14:paraId="69DA20D9" w14:textId="77777777" w:rsidR="00D078C1" w:rsidRPr="00D078C1" w:rsidRDefault="00D078C1" w:rsidP="00D078C1">
            <w:pPr>
              <w:spacing w:line="0" w:lineRule="atLeast"/>
              <w:ind w:left="100"/>
              <w:rPr>
                <w:rFonts w:ascii="Times New Roman" w:eastAsia="Times New Roman" w:hAnsi="Times New Roman" w:cs="Times New Roman"/>
                <w:sz w:val="24"/>
                <w:szCs w:val="24"/>
              </w:rPr>
            </w:pPr>
            <w:r w:rsidRPr="001A240E">
              <w:rPr>
                <w:rFonts w:ascii="Times New Roman" w:eastAsia="Times New Roman" w:hAnsi="Times New Roman" w:cs="Times New Roman"/>
                <w:b/>
                <w:bCs/>
                <w:color w:val="FF0000"/>
                <w:sz w:val="24"/>
                <w:szCs w:val="24"/>
              </w:rPr>
              <w:t>Operating Systems can use a single grid computing network</w:t>
            </w:r>
            <w:r w:rsidRPr="00D078C1">
              <w:rPr>
                <w:rFonts w:ascii="Times New Roman" w:eastAsia="Times New Roman" w:hAnsi="Times New Roman" w:cs="Times New Roman"/>
                <w:sz w:val="24"/>
                <w:szCs w:val="24"/>
              </w:rPr>
              <w:t xml:space="preserve">. </w:t>
            </w:r>
          </w:p>
          <w:p w14:paraId="702B0676" w14:textId="77777777" w:rsidR="00D078C1" w:rsidRPr="00D078C1"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3. Tasks can be </w:t>
            </w:r>
            <w:r w:rsidRPr="001A240E">
              <w:rPr>
                <w:rFonts w:ascii="Times New Roman" w:eastAsia="Times New Roman" w:hAnsi="Times New Roman" w:cs="Times New Roman"/>
                <w:b/>
                <w:bCs/>
                <w:color w:val="FF0000"/>
                <w:sz w:val="24"/>
                <w:szCs w:val="24"/>
              </w:rPr>
              <w:t>performed parallelly</w:t>
            </w:r>
            <w:r w:rsidRPr="00D078C1">
              <w:rPr>
                <w:rFonts w:ascii="Times New Roman" w:eastAsia="Times New Roman" w:hAnsi="Times New Roman" w:cs="Times New Roman"/>
                <w:sz w:val="24"/>
                <w:szCs w:val="24"/>
              </w:rPr>
              <w:t xml:space="preserve"> across various physical locations </w:t>
            </w:r>
          </w:p>
          <w:p w14:paraId="3DA3D0B5" w14:textId="77777777" w:rsidR="00D078C1"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and the users don’t have to pay for them (with money). </w:t>
            </w:r>
          </w:p>
          <w:p w14:paraId="146DBE18" w14:textId="77777777" w:rsidR="00D078C1" w:rsidRDefault="00D078C1" w:rsidP="00D078C1">
            <w:pPr>
              <w:spacing w:line="0" w:lineRule="atLeast"/>
              <w:ind w:left="100"/>
              <w:rPr>
                <w:rFonts w:ascii="Times New Roman" w:eastAsia="Times New Roman" w:hAnsi="Times New Roman" w:cs="Times New Roman"/>
                <w:sz w:val="24"/>
                <w:szCs w:val="24"/>
              </w:rPr>
            </w:pPr>
          </w:p>
          <w:p w14:paraId="2B482A64" w14:textId="77777777" w:rsidR="00D078C1" w:rsidRPr="00D078C1" w:rsidRDefault="00D078C1" w:rsidP="00D078C1">
            <w:pPr>
              <w:spacing w:line="0" w:lineRule="atLeast"/>
              <w:ind w:left="100"/>
              <w:rPr>
                <w:rFonts w:ascii="Times New Roman" w:eastAsia="Times New Roman" w:hAnsi="Times New Roman" w:cs="Times New Roman"/>
                <w:sz w:val="24"/>
                <w:szCs w:val="24"/>
              </w:rPr>
            </w:pPr>
          </w:p>
          <w:p w14:paraId="508A82B3" w14:textId="77777777" w:rsidR="00D078C1" w:rsidRPr="00D078C1"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Disadvantages of Grid </w:t>
            </w:r>
            <w:proofErr w:type="gramStart"/>
            <w:r w:rsidRPr="00D078C1">
              <w:rPr>
                <w:rFonts w:ascii="Times New Roman" w:eastAsia="Times New Roman" w:hAnsi="Times New Roman" w:cs="Times New Roman"/>
                <w:sz w:val="24"/>
                <w:szCs w:val="24"/>
              </w:rPr>
              <w:t>Computing :</w:t>
            </w:r>
            <w:proofErr w:type="gramEnd"/>
            <w:r w:rsidRPr="00D078C1">
              <w:rPr>
                <w:rFonts w:ascii="Times New Roman" w:eastAsia="Times New Roman" w:hAnsi="Times New Roman" w:cs="Times New Roman"/>
                <w:sz w:val="24"/>
                <w:szCs w:val="24"/>
              </w:rPr>
              <w:t xml:space="preserve"> </w:t>
            </w:r>
          </w:p>
          <w:p w14:paraId="6CC4E9C9" w14:textId="77777777" w:rsidR="00D078C1" w:rsidRPr="00D078C1"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1. The software of the grid is </w:t>
            </w:r>
            <w:r w:rsidRPr="001A240E">
              <w:rPr>
                <w:rFonts w:ascii="Times New Roman" w:eastAsia="Times New Roman" w:hAnsi="Times New Roman" w:cs="Times New Roman"/>
                <w:b/>
                <w:bCs/>
                <w:color w:val="2F5496" w:themeColor="accent1" w:themeShade="BF"/>
                <w:sz w:val="24"/>
                <w:szCs w:val="24"/>
              </w:rPr>
              <w:t>still in the involution</w:t>
            </w:r>
            <w:r w:rsidRPr="001A240E">
              <w:rPr>
                <w:rFonts w:ascii="Times New Roman" w:eastAsia="Times New Roman" w:hAnsi="Times New Roman" w:cs="Times New Roman"/>
                <w:color w:val="2F5496" w:themeColor="accent1" w:themeShade="BF"/>
                <w:sz w:val="24"/>
                <w:szCs w:val="24"/>
              </w:rPr>
              <w:t xml:space="preserve"> </w:t>
            </w:r>
            <w:r w:rsidRPr="00D078C1">
              <w:rPr>
                <w:rFonts w:ascii="Times New Roman" w:eastAsia="Times New Roman" w:hAnsi="Times New Roman" w:cs="Times New Roman"/>
                <w:sz w:val="24"/>
                <w:szCs w:val="24"/>
              </w:rPr>
              <w:t xml:space="preserve">stage. </w:t>
            </w:r>
          </w:p>
          <w:p w14:paraId="5949BF46" w14:textId="166C9C18" w:rsidR="00D078C1" w:rsidRPr="001A240E" w:rsidRDefault="00D078C1" w:rsidP="00D078C1">
            <w:pPr>
              <w:spacing w:line="0" w:lineRule="atLeast"/>
              <w:ind w:left="100"/>
              <w:rPr>
                <w:rFonts w:ascii="Times New Roman" w:eastAsia="Times New Roman" w:hAnsi="Times New Roman" w:cs="Times New Roman"/>
                <w:b/>
                <w:bCs/>
                <w:color w:val="FF0000"/>
                <w:sz w:val="24"/>
                <w:szCs w:val="24"/>
              </w:rPr>
            </w:pPr>
            <w:r w:rsidRPr="00D078C1">
              <w:rPr>
                <w:rFonts w:ascii="Times New Roman" w:eastAsia="Times New Roman" w:hAnsi="Times New Roman" w:cs="Times New Roman"/>
                <w:sz w:val="24"/>
                <w:szCs w:val="24"/>
              </w:rPr>
              <w:t xml:space="preserve">2. A </w:t>
            </w:r>
            <w:r w:rsidRPr="001A240E">
              <w:rPr>
                <w:rFonts w:ascii="Times New Roman" w:eastAsia="Times New Roman" w:hAnsi="Times New Roman" w:cs="Times New Roman"/>
                <w:b/>
                <w:bCs/>
                <w:color w:val="FF0000"/>
                <w:sz w:val="24"/>
                <w:szCs w:val="24"/>
              </w:rPr>
              <w:t xml:space="preserve">superfast interconnect between computer resources is the need </w:t>
            </w:r>
          </w:p>
          <w:p w14:paraId="7D3BD8FC" w14:textId="77777777" w:rsidR="00D078C1" w:rsidRPr="001A240E" w:rsidRDefault="00D078C1" w:rsidP="00D078C1">
            <w:pPr>
              <w:spacing w:line="0" w:lineRule="atLeast"/>
              <w:ind w:left="100"/>
              <w:rPr>
                <w:rFonts w:ascii="Times New Roman" w:eastAsia="Times New Roman" w:hAnsi="Times New Roman" w:cs="Times New Roman"/>
                <w:b/>
                <w:bCs/>
                <w:color w:val="FF0000"/>
                <w:sz w:val="24"/>
                <w:szCs w:val="24"/>
              </w:rPr>
            </w:pPr>
            <w:r w:rsidRPr="001A240E">
              <w:rPr>
                <w:rFonts w:ascii="Times New Roman" w:eastAsia="Times New Roman" w:hAnsi="Times New Roman" w:cs="Times New Roman"/>
                <w:b/>
                <w:bCs/>
                <w:color w:val="FF0000"/>
                <w:sz w:val="24"/>
                <w:szCs w:val="24"/>
              </w:rPr>
              <w:t xml:space="preserve">of hour. </w:t>
            </w:r>
          </w:p>
          <w:p w14:paraId="7C0045B6" w14:textId="77777777" w:rsidR="00D078C1" w:rsidRPr="001A240E" w:rsidRDefault="00D078C1" w:rsidP="00D078C1">
            <w:pPr>
              <w:spacing w:line="0" w:lineRule="atLeast"/>
              <w:ind w:left="100"/>
              <w:rPr>
                <w:rFonts w:ascii="Times New Roman" w:eastAsia="Times New Roman" w:hAnsi="Times New Roman" w:cs="Times New Roman"/>
                <w:b/>
                <w:bCs/>
                <w:sz w:val="24"/>
                <w:szCs w:val="24"/>
              </w:rPr>
            </w:pPr>
            <w:r w:rsidRPr="00D078C1">
              <w:rPr>
                <w:rFonts w:ascii="Times New Roman" w:eastAsia="Times New Roman" w:hAnsi="Times New Roman" w:cs="Times New Roman"/>
                <w:sz w:val="24"/>
                <w:szCs w:val="24"/>
              </w:rPr>
              <w:t xml:space="preserve">3. </w:t>
            </w:r>
            <w:r w:rsidRPr="001A240E">
              <w:rPr>
                <w:rFonts w:ascii="Times New Roman" w:eastAsia="Times New Roman" w:hAnsi="Times New Roman" w:cs="Times New Roman"/>
                <w:b/>
                <w:bCs/>
                <w:sz w:val="24"/>
                <w:szCs w:val="24"/>
              </w:rPr>
              <w:t xml:space="preserve">Licensing across many servers may make it prohibitive for some </w:t>
            </w:r>
          </w:p>
          <w:p w14:paraId="317F5539" w14:textId="77777777" w:rsidR="00D078C1" w:rsidRPr="001A240E" w:rsidRDefault="00D078C1" w:rsidP="00D078C1">
            <w:pPr>
              <w:spacing w:line="0" w:lineRule="atLeast"/>
              <w:ind w:left="100"/>
              <w:rPr>
                <w:rFonts w:ascii="Times New Roman" w:eastAsia="Times New Roman" w:hAnsi="Times New Roman" w:cs="Times New Roman"/>
                <w:b/>
                <w:bCs/>
                <w:sz w:val="24"/>
                <w:szCs w:val="24"/>
              </w:rPr>
            </w:pPr>
            <w:r w:rsidRPr="001A240E">
              <w:rPr>
                <w:rFonts w:ascii="Times New Roman" w:eastAsia="Times New Roman" w:hAnsi="Times New Roman" w:cs="Times New Roman"/>
                <w:b/>
                <w:bCs/>
                <w:sz w:val="24"/>
                <w:szCs w:val="24"/>
              </w:rPr>
              <w:t xml:space="preserve">applications. </w:t>
            </w:r>
          </w:p>
          <w:p w14:paraId="23574F93" w14:textId="7CF53A27" w:rsidR="00D078C1" w:rsidRPr="009068F2"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4. Many groups are reluctant with sharing </w:t>
            </w:r>
            <w:proofErr w:type="gramStart"/>
            <w:r w:rsidRPr="00D078C1">
              <w:rPr>
                <w:rFonts w:ascii="Times New Roman" w:eastAsia="Times New Roman" w:hAnsi="Times New Roman" w:cs="Times New Roman"/>
                <w:sz w:val="24"/>
                <w:szCs w:val="24"/>
              </w:rPr>
              <w:t>resources .</w:t>
            </w:r>
            <w:proofErr w:type="gramEnd"/>
          </w:p>
        </w:tc>
      </w:tr>
      <w:tr w:rsidR="00C12769" w:rsidRPr="009068F2" w14:paraId="3B4638DC"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4633BA1" w14:textId="26E250A7" w:rsidR="00C12769" w:rsidRPr="009068F2" w:rsidRDefault="00C12769" w:rsidP="009A7919">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3</w:t>
            </w:r>
          </w:p>
        </w:tc>
        <w:tc>
          <w:tcPr>
            <w:tcW w:w="10065" w:type="dxa"/>
            <w:tcBorders>
              <w:bottom w:val="single" w:sz="8" w:space="0" w:color="auto"/>
              <w:right w:val="single" w:sz="8" w:space="0" w:color="auto"/>
            </w:tcBorders>
            <w:shd w:val="clear" w:color="auto" w:fill="auto"/>
            <w:vAlign w:val="bottom"/>
          </w:tcPr>
          <w:p w14:paraId="150C4A63" w14:textId="6A4A2EA7" w:rsidR="00D078C1" w:rsidRDefault="00C12769" w:rsidP="006912D3">
            <w:pPr>
              <w:spacing w:line="0" w:lineRule="atLeast"/>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Define types of clusters and cluster computing in brief,</w:t>
            </w:r>
          </w:p>
          <w:p w14:paraId="25505D1E" w14:textId="77777777" w:rsidR="006912D3" w:rsidRDefault="006912D3" w:rsidP="006912D3">
            <w:pPr>
              <w:spacing w:line="0" w:lineRule="atLeast"/>
              <w:ind w:left="100"/>
              <w:rPr>
                <w:rFonts w:ascii="Times New Roman" w:eastAsia="Times New Roman" w:hAnsi="Times New Roman" w:cs="Times New Roman"/>
                <w:sz w:val="24"/>
                <w:szCs w:val="24"/>
              </w:rPr>
            </w:pPr>
          </w:p>
          <w:p w14:paraId="14AF483D" w14:textId="77777777" w:rsidR="006912D3"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Cluster computing involves </w:t>
            </w:r>
            <w:r w:rsidRPr="006912D3">
              <w:rPr>
                <w:rFonts w:ascii="Times New Roman" w:eastAsia="Times New Roman" w:hAnsi="Times New Roman" w:cs="Times New Roman"/>
                <w:b/>
                <w:bCs/>
                <w:sz w:val="24"/>
                <w:szCs w:val="24"/>
              </w:rPr>
              <w:t>interconnected computers working together as a single system to perform complex computational tasks</w:t>
            </w:r>
            <w:r w:rsidRPr="00D078C1">
              <w:rPr>
                <w:rFonts w:ascii="Times New Roman" w:eastAsia="Times New Roman" w:hAnsi="Times New Roman" w:cs="Times New Roman"/>
                <w:sz w:val="24"/>
                <w:szCs w:val="24"/>
              </w:rPr>
              <w:t>.</w:t>
            </w:r>
          </w:p>
          <w:p w14:paraId="0415A788" w14:textId="57B34D74" w:rsidR="00D078C1" w:rsidRPr="00D078C1" w:rsidRDefault="00D078C1" w:rsidP="00D078C1">
            <w:pPr>
              <w:spacing w:line="0" w:lineRule="atLeast"/>
              <w:ind w:left="100"/>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 xml:space="preserve"> Clusters are classified into several types based on their architecture and purpose:</w:t>
            </w:r>
          </w:p>
          <w:p w14:paraId="4DC8AF66" w14:textId="77777777" w:rsidR="00D078C1" w:rsidRPr="00D078C1" w:rsidRDefault="00D078C1" w:rsidP="00D078C1">
            <w:pPr>
              <w:numPr>
                <w:ilvl w:val="0"/>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High-Performance Computing (HPC) Clusters</w:t>
            </w:r>
            <w:r w:rsidRPr="00D078C1">
              <w:rPr>
                <w:rFonts w:ascii="Times New Roman" w:eastAsia="Times New Roman" w:hAnsi="Times New Roman" w:cs="Times New Roman"/>
                <w:sz w:val="24"/>
                <w:szCs w:val="24"/>
              </w:rPr>
              <w:t>:</w:t>
            </w:r>
          </w:p>
          <w:p w14:paraId="26FDAF3A" w14:textId="77777777" w:rsidR="00D078C1" w:rsidRPr="006912D3" w:rsidRDefault="00D078C1" w:rsidP="00D078C1">
            <w:pPr>
              <w:numPr>
                <w:ilvl w:val="1"/>
                <w:numId w:val="26"/>
              </w:numPr>
              <w:spacing w:line="0" w:lineRule="atLeast"/>
              <w:rPr>
                <w:rFonts w:ascii="Times New Roman" w:eastAsia="Times New Roman" w:hAnsi="Times New Roman" w:cs="Times New Roman"/>
                <w:b/>
                <w:bCs/>
                <w:sz w:val="24"/>
                <w:szCs w:val="24"/>
              </w:rPr>
            </w:pPr>
            <w:r w:rsidRPr="00D078C1">
              <w:rPr>
                <w:rFonts w:ascii="Times New Roman" w:eastAsia="Times New Roman" w:hAnsi="Times New Roman" w:cs="Times New Roman"/>
                <w:sz w:val="24"/>
                <w:szCs w:val="24"/>
              </w:rPr>
              <w:t xml:space="preserve">Designed </w:t>
            </w:r>
            <w:r w:rsidRPr="006912D3">
              <w:rPr>
                <w:rFonts w:ascii="Times New Roman" w:eastAsia="Times New Roman" w:hAnsi="Times New Roman" w:cs="Times New Roman"/>
                <w:b/>
                <w:bCs/>
                <w:sz w:val="24"/>
                <w:szCs w:val="24"/>
              </w:rPr>
              <w:t xml:space="preserve">for intensive computational tasks requiring high processing power, such as scientific simulations, weather forecasting, and financial </w:t>
            </w:r>
            <w:proofErr w:type="spellStart"/>
            <w:r w:rsidRPr="006912D3">
              <w:rPr>
                <w:rFonts w:ascii="Times New Roman" w:eastAsia="Times New Roman" w:hAnsi="Times New Roman" w:cs="Times New Roman"/>
                <w:b/>
                <w:bCs/>
                <w:sz w:val="24"/>
                <w:szCs w:val="24"/>
              </w:rPr>
              <w:t>modeling</w:t>
            </w:r>
            <w:proofErr w:type="spellEnd"/>
            <w:r w:rsidRPr="006912D3">
              <w:rPr>
                <w:rFonts w:ascii="Times New Roman" w:eastAsia="Times New Roman" w:hAnsi="Times New Roman" w:cs="Times New Roman"/>
                <w:b/>
                <w:bCs/>
                <w:sz w:val="24"/>
                <w:szCs w:val="24"/>
              </w:rPr>
              <w:t>.</w:t>
            </w:r>
          </w:p>
          <w:p w14:paraId="6D380F5F"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Typically consist of high-end servers interconnected by high-speed networks to achieve optimal performance and scalability.</w:t>
            </w:r>
          </w:p>
          <w:p w14:paraId="1AB29E68" w14:textId="77777777" w:rsidR="00D078C1" w:rsidRPr="006912D3" w:rsidRDefault="00D078C1" w:rsidP="00D078C1">
            <w:pPr>
              <w:numPr>
                <w:ilvl w:val="1"/>
                <w:numId w:val="26"/>
              </w:numPr>
              <w:spacing w:line="0" w:lineRule="atLeast"/>
              <w:rPr>
                <w:rFonts w:ascii="Times New Roman" w:eastAsia="Times New Roman" w:hAnsi="Times New Roman" w:cs="Times New Roman"/>
                <w:b/>
                <w:bCs/>
                <w:sz w:val="24"/>
                <w:szCs w:val="24"/>
              </w:rPr>
            </w:pPr>
            <w:r w:rsidRPr="00D078C1">
              <w:rPr>
                <w:rFonts w:ascii="Times New Roman" w:eastAsia="Times New Roman" w:hAnsi="Times New Roman" w:cs="Times New Roman"/>
                <w:sz w:val="24"/>
                <w:szCs w:val="24"/>
              </w:rPr>
              <w:t xml:space="preserve">Employ specialized hardware, such as </w:t>
            </w:r>
            <w:r w:rsidRPr="006912D3">
              <w:rPr>
                <w:rFonts w:ascii="Times New Roman" w:eastAsia="Times New Roman" w:hAnsi="Times New Roman" w:cs="Times New Roman"/>
                <w:b/>
                <w:bCs/>
                <w:sz w:val="24"/>
                <w:szCs w:val="24"/>
              </w:rPr>
              <w:t>GPUs (Graphics Processing Units) or TPUs (Tensor Processing Units), to accelerate specific computations.</w:t>
            </w:r>
          </w:p>
          <w:p w14:paraId="5173CF07" w14:textId="77777777" w:rsidR="00D078C1" w:rsidRPr="00D078C1" w:rsidRDefault="00D078C1" w:rsidP="00D078C1">
            <w:pPr>
              <w:numPr>
                <w:ilvl w:val="0"/>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High-Availability (HA) Clusters</w:t>
            </w:r>
            <w:r w:rsidRPr="00D078C1">
              <w:rPr>
                <w:rFonts w:ascii="Times New Roman" w:eastAsia="Times New Roman" w:hAnsi="Times New Roman" w:cs="Times New Roman"/>
                <w:sz w:val="24"/>
                <w:szCs w:val="24"/>
              </w:rPr>
              <w:t>:</w:t>
            </w:r>
          </w:p>
          <w:p w14:paraId="62DA11D0" w14:textId="77777777" w:rsidR="00D078C1" w:rsidRPr="006912D3" w:rsidRDefault="00D078C1" w:rsidP="00D078C1">
            <w:pPr>
              <w:numPr>
                <w:ilvl w:val="1"/>
                <w:numId w:val="26"/>
              </w:numPr>
              <w:spacing w:line="0" w:lineRule="atLeast"/>
              <w:rPr>
                <w:rFonts w:ascii="Times New Roman" w:eastAsia="Times New Roman" w:hAnsi="Times New Roman" w:cs="Times New Roman"/>
                <w:b/>
                <w:bCs/>
                <w:sz w:val="24"/>
                <w:szCs w:val="24"/>
              </w:rPr>
            </w:pPr>
            <w:r w:rsidRPr="00D078C1">
              <w:rPr>
                <w:rFonts w:ascii="Times New Roman" w:eastAsia="Times New Roman" w:hAnsi="Times New Roman" w:cs="Times New Roman"/>
                <w:sz w:val="24"/>
                <w:szCs w:val="24"/>
              </w:rPr>
              <w:lastRenderedPageBreak/>
              <w:t xml:space="preserve">Aimed at ensuring </w:t>
            </w:r>
            <w:r w:rsidRPr="006912D3">
              <w:rPr>
                <w:rFonts w:ascii="Times New Roman" w:eastAsia="Times New Roman" w:hAnsi="Times New Roman" w:cs="Times New Roman"/>
                <w:b/>
                <w:bCs/>
                <w:sz w:val="24"/>
                <w:szCs w:val="24"/>
              </w:rPr>
              <w:t>continuous operation and minimal downtime for mission-critical applications.</w:t>
            </w:r>
          </w:p>
          <w:p w14:paraId="62EA4355"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Utilize redundancy and failover mechanisms to provide fault tolerance and automatic failover in case of hardware or software failures.</w:t>
            </w:r>
          </w:p>
          <w:p w14:paraId="50260DDD"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Commonly used for hosting critical services like databases, web servers, and enterprise applications that require uninterrupted availability.</w:t>
            </w:r>
          </w:p>
          <w:p w14:paraId="5EEEA609" w14:textId="77777777" w:rsidR="00D078C1" w:rsidRPr="00D078C1" w:rsidRDefault="00D078C1" w:rsidP="00D078C1">
            <w:pPr>
              <w:numPr>
                <w:ilvl w:val="0"/>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Load-Balancing Clusters</w:t>
            </w:r>
            <w:r w:rsidRPr="00D078C1">
              <w:rPr>
                <w:rFonts w:ascii="Times New Roman" w:eastAsia="Times New Roman" w:hAnsi="Times New Roman" w:cs="Times New Roman"/>
                <w:sz w:val="24"/>
                <w:szCs w:val="24"/>
              </w:rPr>
              <w:t>:</w:t>
            </w:r>
          </w:p>
          <w:p w14:paraId="04647D71"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Designed to evenly distribute incoming network traffic or workload across multiple servers to optimize resource utilization and improve performance.</w:t>
            </w:r>
          </w:p>
          <w:p w14:paraId="1E2D072F"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Employ load balancers to monitor server health and distribute requests based on factors like server load, response time, or geographic proximity.</w:t>
            </w:r>
          </w:p>
          <w:p w14:paraId="40795337"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Ideal for handling high-traffic websites, web applications, and content delivery networks (CDNs) to ensure efficient use of resources and prevent server overload.</w:t>
            </w:r>
          </w:p>
          <w:p w14:paraId="097A4737" w14:textId="77777777" w:rsidR="00D078C1" w:rsidRPr="00D078C1" w:rsidRDefault="00D078C1" w:rsidP="00D078C1">
            <w:pPr>
              <w:numPr>
                <w:ilvl w:val="0"/>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Storage Clusters</w:t>
            </w:r>
            <w:r w:rsidRPr="00D078C1">
              <w:rPr>
                <w:rFonts w:ascii="Times New Roman" w:eastAsia="Times New Roman" w:hAnsi="Times New Roman" w:cs="Times New Roman"/>
                <w:sz w:val="24"/>
                <w:szCs w:val="24"/>
              </w:rPr>
              <w:t>:</w:t>
            </w:r>
          </w:p>
          <w:p w14:paraId="330AC17A"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Focus on providing scalable and reliable storage solutions by aggregating storage resources across multiple servers or storage nodes.</w:t>
            </w:r>
          </w:p>
          <w:p w14:paraId="3EAD3D83"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Utilize distributed file systems or storage area networks (SANs) to manage and access data across the cluster.</w:t>
            </w:r>
          </w:p>
          <w:p w14:paraId="171D9C6A"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Offer features like data redundancy, replication, and snapshots to ensure data integrity and availability.</w:t>
            </w:r>
          </w:p>
          <w:p w14:paraId="66064F78" w14:textId="77777777" w:rsidR="00D078C1" w:rsidRPr="00D078C1" w:rsidRDefault="00D078C1" w:rsidP="00D078C1">
            <w:pPr>
              <w:numPr>
                <w:ilvl w:val="0"/>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b/>
                <w:bCs/>
                <w:sz w:val="24"/>
                <w:szCs w:val="24"/>
              </w:rPr>
              <w:t>Compute-Intensive and Data-Intensive Clusters</w:t>
            </w:r>
            <w:r w:rsidRPr="00D078C1">
              <w:rPr>
                <w:rFonts w:ascii="Times New Roman" w:eastAsia="Times New Roman" w:hAnsi="Times New Roman" w:cs="Times New Roman"/>
                <w:sz w:val="24"/>
                <w:szCs w:val="24"/>
              </w:rPr>
              <w:t>:</w:t>
            </w:r>
          </w:p>
          <w:p w14:paraId="1B239AF1" w14:textId="77777777" w:rsidR="00D078C1" w:rsidRPr="00D078C1" w:rsidRDefault="00D078C1" w:rsidP="00D078C1">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Compute-intensive clusters prioritize processing power and computational speed, often used for tasks like scientific computing, data analytics, and simulation.</w:t>
            </w:r>
          </w:p>
          <w:p w14:paraId="4DF373AB" w14:textId="161C53D8" w:rsidR="00D078C1" w:rsidRPr="003628E5" w:rsidRDefault="00D078C1" w:rsidP="003628E5">
            <w:pPr>
              <w:numPr>
                <w:ilvl w:val="1"/>
                <w:numId w:val="26"/>
              </w:numPr>
              <w:spacing w:line="0" w:lineRule="atLeast"/>
              <w:rPr>
                <w:rFonts w:ascii="Times New Roman" w:eastAsia="Times New Roman" w:hAnsi="Times New Roman" w:cs="Times New Roman"/>
                <w:sz w:val="24"/>
                <w:szCs w:val="24"/>
              </w:rPr>
            </w:pPr>
            <w:r w:rsidRPr="00D078C1">
              <w:rPr>
                <w:rFonts w:ascii="Times New Roman" w:eastAsia="Times New Roman" w:hAnsi="Times New Roman" w:cs="Times New Roman"/>
                <w:sz w:val="24"/>
                <w:szCs w:val="24"/>
              </w:rPr>
              <w:t>Data-intensive clusters focus on handling large volumes of data efficiently, commonly used for data processing, data mining, and big data analytics.</w:t>
            </w:r>
          </w:p>
        </w:tc>
      </w:tr>
      <w:tr w:rsidR="00C12769" w:rsidRPr="009068F2" w14:paraId="1826557F"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3E806841" w14:textId="7E026F4B" w:rsidR="00C12769" w:rsidRPr="009068F2" w:rsidRDefault="00C12769" w:rsidP="009A7919">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4</w:t>
            </w:r>
          </w:p>
        </w:tc>
        <w:tc>
          <w:tcPr>
            <w:tcW w:w="10065" w:type="dxa"/>
            <w:tcBorders>
              <w:bottom w:val="single" w:sz="8" w:space="0" w:color="auto"/>
              <w:right w:val="single" w:sz="8" w:space="0" w:color="auto"/>
            </w:tcBorders>
            <w:shd w:val="clear" w:color="auto" w:fill="auto"/>
            <w:vAlign w:val="bottom"/>
          </w:tcPr>
          <w:p w14:paraId="6B064307" w14:textId="5829429F" w:rsidR="00872CC9" w:rsidRDefault="00C12769" w:rsidP="004D0370">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Describe types of cloud service models with examples</w:t>
            </w:r>
          </w:p>
          <w:p w14:paraId="0E1F9DA9" w14:textId="77777777" w:rsidR="00872CC9" w:rsidRPr="00872CC9" w:rsidRDefault="00872CC9" w:rsidP="00872CC9">
            <w:pPr>
              <w:numPr>
                <w:ilvl w:val="0"/>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Infrastructure as a Service (IaaS)</w:t>
            </w:r>
            <w:r w:rsidRPr="00872CC9">
              <w:rPr>
                <w:rFonts w:ascii="Times New Roman" w:eastAsia="Times New Roman" w:hAnsi="Times New Roman" w:cs="Times New Roman"/>
                <w:sz w:val="24"/>
                <w:szCs w:val="24"/>
              </w:rPr>
              <w:t>:</w:t>
            </w:r>
          </w:p>
          <w:p w14:paraId="6DF01FE7"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Provides virtualized computing resources over the internet, including servers, storage, and networking infrastructure.</w:t>
            </w:r>
          </w:p>
          <w:p w14:paraId="3004D402"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Users have control over operating systems, applications, and development frameworks.</w:t>
            </w:r>
          </w:p>
          <w:p w14:paraId="44462A91"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Examples: Amazon Web Services (AWS) EC2, Microsoft Azure Virtual Machines, Google Compute Engine.</w:t>
            </w:r>
          </w:p>
          <w:p w14:paraId="52DBCE59" w14:textId="77777777" w:rsidR="00872CC9" w:rsidRPr="00872CC9" w:rsidRDefault="00872CC9" w:rsidP="00872CC9">
            <w:pPr>
              <w:numPr>
                <w:ilvl w:val="0"/>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Platform as a Service (PaaS)</w:t>
            </w:r>
            <w:r w:rsidRPr="00872CC9">
              <w:rPr>
                <w:rFonts w:ascii="Times New Roman" w:eastAsia="Times New Roman" w:hAnsi="Times New Roman" w:cs="Times New Roman"/>
                <w:sz w:val="24"/>
                <w:szCs w:val="24"/>
              </w:rPr>
              <w:t>:</w:t>
            </w:r>
          </w:p>
          <w:p w14:paraId="558805B8" w14:textId="19C083F5"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Offers a platform allowing users to develop, deploy, and manage applications without dealing with underlying infrastructure complexities.</w:t>
            </w:r>
          </w:p>
          <w:p w14:paraId="5E50586E"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Includes development tools, middleware, databases, and operating systems.</w:t>
            </w:r>
          </w:p>
          <w:p w14:paraId="4B5D6614"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Examples: Google App Engine, Microsoft Azure App Service, Heroku.</w:t>
            </w:r>
          </w:p>
          <w:p w14:paraId="5921D93E" w14:textId="77777777" w:rsidR="00872CC9" w:rsidRPr="00872CC9" w:rsidRDefault="00872CC9" w:rsidP="00872CC9">
            <w:pPr>
              <w:numPr>
                <w:ilvl w:val="0"/>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Software as a Service (SaaS)</w:t>
            </w:r>
            <w:r w:rsidRPr="00872CC9">
              <w:rPr>
                <w:rFonts w:ascii="Times New Roman" w:eastAsia="Times New Roman" w:hAnsi="Times New Roman" w:cs="Times New Roman"/>
                <w:sz w:val="24"/>
                <w:szCs w:val="24"/>
              </w:rPr>
              <w:t>:</w:t>
            </w:r>
          </w:p>
          <w:p w14:paraId="02980069"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Delivers software applications over the internet on a subscription basis, eliminating the need for users to install, maintain, and update software locally.</w:t>
            </w:r>
          </w:p>
          <w:p w14:paraId="1C546A4E"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Users access applications through web browsers or APIs.</w:t>
            </w:r>
          </w:p>
          <w:p w14:paraId="6D7EE19E" w14:textId="77777777" w:rsidR="00872CC9" w:rsidRPr="00872CC9" w:rsidRDefault="00872CC9" w:rsidP="00872CC9">
            <w:pPr>
              <w:numPr>
                <w:ilvl w:val="1"/>
                <w:numId w:val="27"/>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Examples: Salesforce, Google Workspace (formerly G Suite), Microsoft Office 365, Dropbox.</w:t>
            </w:r>
          </w:p>
          <w:p w14:paraId="4B939883" w14:textId="77777777" w:rsidR="00872CC9" w:rsidRDefault="00872CC9" w:rsidP="009A7919">
            <w:pPr>
              <w:spacing w:line="0" w:lineRule="atLeast"/>
              <w:ind w:left="100"/>
              <w:rPr>
                <w:rFonts w:ascii="Times New Roman" w:eastAsia="Times New Roman" w:hAnsi="Times New Roman" w:cs="Times New Roman"/>
                <w:sz w:val="24"/>
                <w:szCs w:val="24"/>
              </w:rPr>
            </w:pPr>
          </w:p>
          <w:p w14:paraId="7E603377" w14:textId="77777777" w:rsidR="00476DF5" w:rsidRDefault="00476DF5" w:rsidP="009A7919">
            <w:pPr>
              <w:spacing w:line="0" w:lineRule="atLeast"/>
              <w:ind w:left="100"/>
              <w:rPr>
                <w:rFonts w:ascii="Times New Roman" w:eastAsia="Times New Roman" w:hAnsi="Times New Roman" w:cs="Times New Roman"/>
                <w:sz w:val="24"/>
                <w:szCs w:val="24"/>
              </w:rPr>
            </w:pPr>
          </w:p>
          <w:p w14:paraId="3E96DFF2" w14:textId="77777777" w:rsidR="00476DF5" w:rsidRDefault="00476DF5" w:rsidP="009A7919">
            <w:pPr>
              <w:spacing w:line="0" w:lineRule="atLeast"/>
              <w:ind w:left="100"/>
              <w:rPr>
                <w:rFonts w:ascii="Times New Roman" w:eastAsia="Times New Roman" w:hAnsi="Times New Roman" w:cs="Times New Roman"/>
                <w:sz w:val="24"/>
                <w:szCs w:val="24"/>
              </w:rPr>
            </w:pPr>
          </w:p>
          <w:p w14:paraId="2C8FF2FF" w14:textId="77777777" w:rsidR="00476DF5" w:rsidRDefault="00476DF5" w:rsidP="009A7919">
            <w:pPr>
              <w:spacing w:line="0" w:lineRule="atLeast"/>
              <w:ind w:left="100"/>
              <w:rPr>
                <w:rFonts w:ascii="Times New Roman" w:eastAsia="Times New Roman" w:hAnsi="Times New Roman" w:cs="Times New Roman"/>
                <w:sz w:val="24"/>
                <w:szCs w:val="24"/>
              </w:rPr>
            </w:pPr>
            <w:r w:rsidRPr="00476DF5">
              <w:rPr>
                <w:rFonts w:ascii="Times New Roman" w:eastAsia="Times New Roman" w:hAnsi="Times New Roman" w:cs="Times New Roman"/>
                <w:sz w:val="24"/>
                <w:szCs w:val="24"/>
              </w:rPr>
              <w:t>Explain issues and challenges of cloud computing.</w:t>
            </w:r>
          </w:p>
          <w:p w14:paraId="5F76461D" w14:textId="77777777" w:rsidR="00476DF5" w:rsidRDefault="00476DF5" w:rsidP="009A7919">
            <w:pPr>
              <w:spacing w:line="0" w:lineRule="atLeast"/>
              <w:ind w:left="100"/>
              <w:rPr>
                <w:rFonts w:ascii="Times New Roman" w:eastAsia="Times New Roman" w:hAnsi="Times New Roman" w:cs="Times New Roman"/>
                <w:sz w:val="24"/>
                <w:szCs w:val="24"/>
              </w:rPr>
            </w:pPr>
          </w:p>
          <w:p w14:paraId="0DB20A6D" w14:textId="77777777" w:rsidR="00476DF5" w:rsidRDefault="00476DF5" w:rsidP="009A7919">
            <w:pPr>
              <w:spacing w:line="0" w:lineRule="atLeast"/>
              <w:ind w:left="100"/>
              <w:rPr>
                <w:rFonts w:ascii="Times New Roman" w:eastAsia="Times New Roman" w:hAnsi="Times New Roman" w:cs="Times New Roman"/>
                <w:sz w:val="24"/>
                <w:szCs w:val="24"/>
              </w:rPr>
            </w:pPr>
          </w:p>
          <w:p w14:paraId="640DCF03"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Security and Privacy</w:t>
            </w:r>
            <w:r w:rsidRPr="00476DF5">
              <w:rPr>
                <w:rFonts w:ascii="Times New Roman" w:eastAsia="Times New Roman" w:hAnsi="Times New Roman" w:cs="Times New Roman"/>
                <w:sz w:val="24"/>
                <w:szCs w:val="24"/>
              </w:rPr>
              <w:t>: Concerns about data breaches and compliance with privacy regulations.</w:t>
            </w:r>
          </w:p>
          <w:p w14:paraId="00CB8A20"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lastRenderedPageBreak/>
              <w:t>Data Protection</w:t>
            </w:r>
            <w:r w:rsidRPr="00476DF5">
              <w:rPr>
                <w:rFonts w:ascii="Times New Roman" w:eastAsia="Times New Roman" w:hAnsi="Times New Roman" w:cs="Times New Roman"/>
                <w:sz w:val="24"/>
                <w:szCs w:val="24"/>
              </w:rPr>
              <w:t>: Ensuring data stored in the cloud is adequately protected and compliant.</w:t>
            </w:r>
          </w:p>
          <w:p w14:paraId="1B7E8D8C"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Data Loss and Availability</w:t>
            </w:r>
            <w:r w:rsidRPr="00476DF5">
              <w:rPr>
                <w:rFonts w:ascii="Times New Roman" w:eastAsia="Times New Roman" w:hAnsi="Times New Roman" w:cs="Times New Roman"/>
                <w:sz w:val="24"/>
                <w:szCs w:val="24"/>
              </w:rPr>
              <w:t>: Risk of outages impacting access to critical applications and data.</w:t>
            </w:r>
          </w:p>
          <w:p w14:paraId="6108F5DF"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Vendor Lock-In</w:t>
            </w:r>
            <w:r w:rsidRPr="00476DF5">
              <w:rPr>
                <w:rFonts w:ascii="Times New Roman" w:eastAsia="Times New Roman" w:hAnsi="Times New Roman" w:cs="Times New Roman"/>
                <w:sz w:val="24"/>
                <w:szCs w:val="24"/>
              </w:rPr>
              <w:t>: Difficulty migrating to other platforms or integrating with different systems.</w:t>
            </w:r>
          </w:p>
          <w:p w14:paraId="2FCD5254"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Performance and Latency</w:t>
            </w:r>
            <w:r w:rsidRPr="00476DF5">
              <w:rPr>
                <w:rFonts w:ascii="Times New Roman" w:eastAsia="Times New Roman" w:hAnsi="Times New Roman" w:cs="Times New Roman"/>
                <w:sz w:val="24"/>
                <w:szCs w:val="24"/>
              </w:rPr>
              <w:t>: Challenges with network speed and responsiveness.</w:t>
            </w:r>
          </w:p>
          <w:p w14:paraId="72DC284B"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Cost Management</w:t>
            </w:r>
            <w:r w:rsidRPr="00476DF5">
              <w:rPr>
                <w:rFonts w:ascii="Times New Roman" w:eastAsia="Times New Roman" w:hAnsi="Times New Roman" w:cs="Times New Roman"/>
                <w:sz w:val="24"/>
                <w:szCs w:val="24"/>
              </w:rPr>
              <w:t>: Monitoring and optimizing cloud spending to avoid unexpected expenses.</w:t>
            </w:r>
          </w:p>
          <w:p w14:paraId="0302C5E7"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Migration and Integration</w:t>
            </w:r>
            <w:r w:rsidRPr="00476DF5">
              <w:rPr>
                <w:rFonts w:ascii="Times New Roman" w:eastAsia="Times New Roman" w:hAnsi="Times New Roman" w:cs="Times New Roman"/>
                <w:sz w:val="24"/>
                <w:szCs w:val="24"/>
              </w:rPr>
              <w:t>: Complexities involved in moving and connecting applications.</w:t>
            </w:r>
          </w:p>
          <w:p w14:paraId="1C6EDDC0"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Skilled Personnel</w:t>
            </w:r>
            <w:r w:rsidRPr="00476DF5">
              <w:rPr>
                <w:rFonts w:ascii="Times New Roman" w:eastAsia="Times New Roman" w:hAnsi="Times New Roman" w:cs="Times New Roman"/>
                <w:sz w:val="24"/>
                <w:szCs w:val="24"/>
              </w:rPr>
              <w:t>: Shortage of professionals with cloud expertise.</w:t>
            </w:r>
          </w:p>
          <w:p w14:paraId="643DD662" w14:textId="77777777" w:rsidR="00476DF5" w:rsidRPr="00476DF5" w:rsidRDefault="00476DF5" w:rsidP="00476DF5">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Regulatory Compliance</w:t>
            </w:r>
            <w:r w:rsidRPr="00476DF5">
              <w:rPr>
                <w:rFonts w:ascii="Times New Roman" w:eastAsia="Times New Roman" w:hAnsi="Times New Roman" w:cs="Times New Roman"/>
                <w:sz w:val="24"/>
                <w:szCs w:val="24"/>
              </w:rPr>
              <w:t>: Navigating legal and regulatory requirements.</w:t>
            </w:r>
          </w:p>
          <w:p w14:paraId="5F2C49A6" w14:textId="0E271708" w:rsidR="00476DF5" w:rsidRPr="00493FC3" w:rsidRDefault="00476DF5" w:rsidP="00493FC3">
            <w:pPr>
              <w:numPr>
                <w:ilvl w:val="0"/>
                <w:numId w:val="37"/>
              </w:numPr>
              <w:spacing w:line="0" w:lineRule="atLeast"/>
              <w:rPr>
                <w:rFonts w:ascii="Times New Roman" w:eastAsia="Times New Roman" w:hAnsi="Times New Roman" w:cs="Times New Roman"/>
                <w:sz w:val="24"/>
                <w:szCs w:val="24"/>
              </w:rPr>
            </w:pPr>
            <w:r w:rsidRPr="00476DF5">
              <w:rPr>
                <w:rFonts w:ascii="Times New Roman" w:eastAsia="Times New Roman" w:hAnsi="Times New Roman" w:cs="Times New Roman"/>
                <w:b/>
                <w:bCs/>
                <w:sz w:val="24"/>
                <w:szCs w:val="24"/>
              </w:rPr>
              <w:t>Service Level Agreements</w:t>
            </w:r>
            <w:r w:rsidRPr="00476DF5">
              <w:rPr>
                <w:rFonts w:ascii="Times New Roman" w:eastAsia="Times New Roman" w:hAnsi="Times New Roman" w:cs="Times New Roman"/>
                <w:sz w:val="24"/>
                <w:szCs w:val="24"/>
              </w:rPr>
              <w:t>: Ensuring agreements meet the organization's needs for uptime and support.</w:t>
            </w:r>
          </w:p>
        </w:tc>
      </w:tr>
      <w:tr w:rsidR="00C12769" w:rsidRPr="009068F2" w14:paraId="4CC9D913"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11AA9785" w14:textId="17C829AF" w:rsidR="00C12769" w:rsidRPr="009068F2" w:rsidRDefault="00C12769" w:rsidP="009A7919">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5</w:t>
            </w:r>
          </w:p>
        </w:tc>
        <w:tc>
          <w:tcPr>
            <w:tcW w:w="10065" w:type="dxa"/>
            <w:tcBorders>
              <w:bottom w:val="single" w:sz="8" w:space="0" w:color="auto"/>
              <w:right w:val="single" w:sz="8" w:space="0" w:color="auto"/>
            </w:tcBorders>
            <w:shd w:val="clear" w:color="auto" w:fill="auto"/>
            <w:vAlign w:val="bottom"/>
          </w:tcPr>
          <w:p w14:paraId="5941E5EB" w14:textId="77777777" w:rsidR="00C12769" w:rsidRDefault="00C12769" w:rsidP="009A7919">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Describe different types of Virtualizations.</w:t>
            </w:r>
          </w:p>
          <w:p w14:paraId="32F60DC4" w14:textId="77777777" w:rsidR="00872CC9" w:rsidRDefault="00872CC9" w:rsidP="009A7919">
            <w:pPr>
              <w:spacing w:line="0" w:lineRule="atLeast"/>
              <w:ind w:left="100"/>
              <w:rPr>
                <w:rFonts w:ascii="Times New Roman" w:hAnsi="Times New Roman" w:cs="Times New Roman"/>
                <w:sz w:val="24"/>
                <w:szCs w:val="24"/>
              </w:rPr>
            </w:pPr>
          </w:p>
          <w:p w14:paraId="66265E44" w14:textId="77777777" w:rsidR="00872CC9" w:rsidRPr="00872CC9" w:rsidRDefault="00872CC9" w:rsidP="00872CC9">
            <w:pPr>
              <w:spacing w:line="0" w:lineRule="atLeast"/>
              <w:ind w:left="100"/>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Virtualization is the process of creating virtual instances of computing resources, such as servers, storage devices, networks, or operating systems, to efficiently utilize hardware resources and provide flexibility in managing and deploying applications. Here are the different types of virtualizations:</w:t>
            </w:r>
          </w:p>
          <w:p w14:paraId="68FB418C" w14:textId="77777777" w:rsidR="00872CC9" w:rsidRPr="00872CC9" w:rsidRDefault="00872CC9" w:rsidP="00872CC9">
            <w:pPr>
              <w:numPr>
                <w:ilvl w:val="0"/>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Server Virtualization</w:t>
            </w:r>
            <w:r w:rsidRPr="00872CC9">
              <w:rPr>
                <w:rFonts w:ascii="Times New Roman" w:eastAsia="Times New Roman" w:hAnsi="Times New Roman" w:cs="Times New Roman"/>
                <w:sz w:val="24"/>
                <w:szCs w:val="24"/>
              </w:rPr>
              <w:t>:</w:t>
            </w:r>
          </w:p>
          <w:p w14:paraId="0A0E98D1"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Involves partitioning a physical server into multiple virtual servers, each running its own operating system and applications.</w:t>
            </w:r>
          </w:p>
          <w:p w14:paraId="6D092E30"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Enables efficient utilization of server resources by consolidating multiple workloads onto a single physical server.</w:t>
            </w:r>
          </w:p>
          <w:p w14:paraId="143DE459"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Examples: VMware vSphere, Microsoft Hyper-V, KVM (Kernel-based Virtual Machine).</w:t>
            </w:r>
          </w:p>
          <w:p w14:paraId="256DD604" w14:textId="77777777" w:rsidR="00872CC9" w:rsidRPr="00872CC9" w:rsidRDefault="00872CC9" w:rsidP="00872CC9">
            <w:pPr>
              <w:numPr>
                <w:ilvl w:val="0"/>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Storage Virtualization</w:t>
            </w:r>
            <w:r w:rsidRPr="00872CC9">
              <w:rPr>
                <w:rFonts w:ascii="Times New Roman" w:eastAsia="Times New Roman" w:hAnsi="Times New Roman" w:cs="Times New Roman"/>
                <w:sz w:val="24"/>
                <w:szCs w:val="24"/>
              </w:rPr>
              <w:t>:</w:t>
            </w:r>
          </w:p>
          <w:p w14:paraId="01B82D53"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Abstracts physical storage resources into a single virtual storage pool, allowing for centralized management and allocation of storage capacity.</w:t>
            </w:r>
          </w:p>
          <w:p w14:paraId="11AF82C6"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Provides features like data migration, replication, and thin provisioning to optimize storage utilization and enhance data availability.</w:t>
            </w:r>
          </w:p>
          <w:p w14:paraId="1538B390"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 xml:space="preserve">Examples: Storage Area Networks (SAN), Network-Attached Storage (NAS), software-defined storage solutions like VMware </w:t>
            </w:r>
            <w:proofErr w:type="spellStart"/>
            <w:r w:rsidRPr="00872CC9">
              <w:rPr>
                <w:rFonts w:ascii="Times New Roman" w:eastAsia="Times New Roman" w:hAnsi="Times New Roman" w:cs="Times New Roman"/>
                <w:sz w:val="24"/>
                <w:szCs w:val="24"/>
              </w:rPr>
              <w:t>vSAN</w:t>
            </w:r>
            <w:proofErr w:type="spellEnd"/>
            <w:r w:rsidRPr="00872CC9">
              <w:rPr>
                <w:rFonts w:ascii="Times New Roman" w:eastAsia="Times New Roman" w:hAnsi="Times New Roman" w:cs="Times New Roman"/>
                <w:sz w:val="24"/>
                <w:szCs w:val="24"/>
              </w:rPr>
              <w:t xml:space="preserve"> and Microsoft Storage Spaces.</w:t>
            </w:r>
          </w:p>
          <w:p w14:paraId="3B4D4652" w14:textId="77777777" w:rsidR="00872CC9" w:rsidRPr="00872CC9" w:rsidRDefault="00872CC9" w:rsidP="00872CC9">
            <w:pPr>
              <w:numPr>
                <w:ilvl w:val="0"/>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Network Virtualization</w:t>
            </w:r>
            <w:r w:rsidRPr="00872CC9">
              <w:rPr>
                <w:rFonts w:ascii="Times New Roman" w:eastAsia="Times New Roman" w:hAnsi="Times New Roman" w:cs="Times New Roman"/>
                <w:sz w:val="24"/>
                <w:szCs w:val="24"/>
              </w:rPr>
              <w:t>:</w:t>
            </w:r>
          </w:p>
          <w:p w14:paraId="1E8F9BAC"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Creates virtual networks that are logically isolated from underlying physical network infrastructure.</w:t>
            </w:r>
          </w:p>
          <w:p w14:paraId="0653CDD6"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Enables the segmentation and customization of network resources to meet the specific requirements of applications or users.</w:t>
            </w:r>
          </w:p>
          <w:p w14:paraId="580C2EA2"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Provides features like virtual LANs (VLANs), virtual routers, and virtual switches to enhance network flexibility and scalability.</w:t>
            </w:r>
          </w:p>
          <w:p w14:paraId="6665D6EA"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 xml:space="preserve">Examples: VMware NSX, Cisco ACI (Application Centric Infrastructure), Open </w:t>
            </w:r>
            <w:proofErr w:type="spellStart"/>
            <w:r w:rsidRPr="00872CC9">
              <w:rPr>
                <w:rFonts w:ascii="Times New Roman" w:eastAsia="Times New Roman" w:hAnsi="Times New Roman" w:cs="Times New Roman"/>
                <w:sz w:val="24"/>
                <w:szCs w:val="24"/>
              </w:rPr>
              <w:t>vSwitch</w:t>
            </w:r>
            <w:proofErr w:type="spellEnd"/>
            <w:r w:rsidRPr="00872CC9">
              <w:rPr>
                <w:rFonts w:ascii="Times New Roman" w:eastAsia="Times New Roman" w:hAnsi="Times New Roman" w:cs="Times New Roman"/>
                <w:sz w:val="24"/>
                <w:szCs w:val="24"/>
              </w:rPr>
              <w:t xml:space="preserve"> (OVS).</w:t>
            </w:r>
          </w:p>
          <w:p w14:paraId="6BF2B595" w14:textId="77777777" w:rsidR="00872CC9" w:rsidRPr="00872CC9" w:rsidRDefault="00872CC9" w:rsidP="00872CC9">
            <w:pPr>
              <w:numPr>
                <w:ilvl w:val="0"/>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Desktop Virtualization</w:t>
            </w:r>
            <w:r w:rsidRPr="00872CC9">
              <w:rPr>
                <w:rFonts w:ascii="Times New Roman" w:eastAsia="Times New Roman" w:hAnsi="Times New Roman" w:cs="Times New Roman"/>
                <w:sz w:val="24"/>
                <w:szCs w:val="24"/>
              </w:rPr>
              <w:t>:</w:t>
            </w:r>
          </w:p>
          <w:p w14:paraId="592D0884"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Involves hosting desktop environments on virtual machines or servers, allowing users to access their desktops remotely from any device.</w:t>
            </w:r>
          </w:p>
          <w:p w14:paraId="2FACA5AB"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Enhances flexibility, security, and manageability by centralizing desktop management and providing on-demand access to virtual desktops.</w:t>
            </w:r>
          </w:p>
          <w:p w14:paraId="0D5C5250"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Types include Virtual Desktop Infrastructure (VDI), Desktop as a Service (DaaS), and Remote Desktop Services (RDS).</w:t>
            </w:r>
          </w:p>
          <w:p w14:paraId="29CE7B97"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Examples: VMware Horizon, Citrix Virtual Apps and Desktops, Microsoft Remote Desktop Services.</w:t>
            </w:r>
          </w:p>
          <w:p w14:paraId="71680FFE" w14:textId="77777777" w:rsidR="00872CC9" w:rsidRPr="00872CC9" w:rsidRDefault="00872CC9" w:rsidP="00872CC9">
            <w:pPr>
              <w:numPr>
                <w:ilvl w:val="0"/>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Application Virtualization</w:t>
            </w:r>
            <w:r w:rsidRPr="00872CC9">
              <w:rPr>
                <w:rFonts w:ascii="Times New Roman" w:eastAsia="Times New Roman" w:hAnsi="Times New Roman" w:cs="Times New Roman"/>
                <w:sz w:val="24"/>
                <w:szCs w:val="24"/>
              </w:rPr>
              <w:t>:</w:t>
            </w:r>
          </w:p>
          <w:p w14:paraId="403A6FB2"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Isolates applications from the underlying operating system and hardware, allowing them to run in a self-contained environment called a container.</w:t>
            </w:r>
          </w:p>
          <w:p w14:paraId="1CDBD336"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lastRenderedPageBreak/>
              <w:t>Enhances application portability, compatibility, and security by encapsulating dependencies and configurations.</w:t>
            </w:r>
          </w:p>
          <w:p w14:paraId="38428666"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Provides features like container orchestration and management to streamline application deployment and scaling.</w:t>
            </w:r>
          </w:p>
          <w:p w14:paraId="6B2AD157" w14:textId="77777777" w:rsidR="00872CC9" w:rsidRPr="00872CC9" w:rsidRDefault="00872CC9" w:rsidP="00872CC9">
            <w:pPr>
              <w:numPr>
                <w:ilvl w:val="1"/>
                <w:numId w:val="28"/>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Examples: Docker, Kubernetes, Apache Mesos.</w:t>
            </w:r>
          </w:p>
          <w:p w14:paraId="64ADF216" w14:textId="77777777" w:rsidR="00872CC9" w:rsidRPr="00872CC9" w:rsidRDefault="00872CC9" w:rsidP="00872CC9">
            <w:pPr>
              <w:spacing w:line="0" w:lineRule="atLeast"/>
              <w:ind w:left="100"/>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Each type of virtualization offers unique benefits and use cases, enabling organizations to optimize resource utilization, improve flexibility, and streamline management of their IT infrastructure.</w:t>
            </w:r>
          </w:p>
          <w:p w14:paraId="58838D80" w14:textId="5971047F" w:rsidR="00872CC9" w:rsidRPr="009068F2" w:rsidRDefault="00872CC9" w:rsidP="009A7919">
            <w:pPr>
              <w:spacing w:line="0" w:lineRule="atLeast"/>
              <w:ind w:left="100"/>
              <w:rPr>
                <w:rFonts w:ascii="Times New Roman" w:eastAsia="Times New Roman" w:hAnsi="Times New Roman" w:cs="Times New Roman"/>
                <w:sz w:val="24"/>
                <w:szCs w:val="24"/>
              </w:rPr>
            </w:pPr>
          </w:p>
        </w:tc>
      </w:tr>
      <w:tr w:rsidR="00C12769" w:rsidRPr="009068F2" w14:paraId="40BE9716"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6998A83" w14:textId="4A57DCAD" w:rsidR="00C12769" w:rsidRPr="009068F2" w:rsidRDefault="00C12769" w:rsidP="009A7919">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6</w:t>
            </w:r>
          </w:p>
        </w:tc>
        <w:tc>
          <w:tcPr>
            <w:tcW w:w="10065" w:type="dxa"/>
            <w:tcBorders>
              <w:bottom w:val="single" w:sz="8" w:space="0" w:color="auto"/>
              <w:right w:val="single" w:sz="8" w:space="0" w:color="auto"/>
            </w:tcBorders>
            <w:shd w:val="clear" w:color="auto" w:fill="auto"/>
            <w:vAlign w:val="bottom"/>
          </w:tcPr>
          <w:p w14:paraId="11448C0A" w14:textId="77777777" w:rsidR="00C12769" w:rsidRDefault="00C12769" w:rsidP="009A7919">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Describe the architecture of Virtualization.</w:t>
            </w:r>
          </w:p>
          <w:p w14:paraId="29ABAED4" w14:textId="77777777" w:rsidR="00872CC9" w:rsidRDefault="00872CC9" w:rsidP="009A7919">
            <w:pPr>
              <w:spacing w:line="0" w:lineRule="atLeast"/>
              <w:ind w:left="100"/>
              <w:rPr>
                <w:rFonts w:ascii="Times New Roman" w:hAnsi="Times New Roman" w:cs="Times New Roman"/>
                <w:sz w:val="24"/>
                <w:szCs w:val="24"/>
              </w:rPr>
            </w:pPr>
          </w:p>
          <w:p w14:paraId="3E221379" w14:textId="3AF19D40" w:rsidR="00872CC9" w:rsidRPr="00872CC9" w:rsidRDefault="00872CC9" w:rsidP="00872CC9">
            <w:pPr>
              <w:spacing w:line="0" w:lineRule="atLeast"/>
              <w:ind w:left="1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3B10E7" wp14:editId="78B6B7DB">
                  <wp:extent cx="3327400" cy="1913860"/>
                  <wp:effectExtent l="0" t="0" r="6350" b="0"/>
                  <wp:docPr id="1640407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42139" cy="1922338"/>
                          </a:xfrm>
                          <a:prstGeom prst="rect">
                            <a:avLst/>
                          </a:prstGeom>
                          <a:noFill/>
                        </pic:spPr>
                      </pic:pic>
                    </a:graphicData>
                  </a:graphic>
                </wp:inline>
              </w:drawing>
            </w:r>
            <w:r w:rsidRPr="00872CC9">
              <w:rPr>
                <w:rFonts w:ascii="Times New Roman" w:eastAsia="Times New Roman" w:hAnsi="Times New Roman" w:cs="Times New Roman"/>
                <w:sz w:val="24"/>
                <w:szCs w:val="24"/>
              </w:rPr>
              <w:t>The architecture of virtualization typically involves several layers of abstraction and management to create and manage virtualized computing resources efficiently. Here's an overview of the key components and layers in virtualization architecture:</w:t>
            </w:r>
          </w:p>
          <w:p w14:paraId="3C51D3F6" w14:textId="77777777" w:rsidR="00872CC9" w:rsidRPr="00872CC9" w:rsidRDefault="00872CC9" w:rsidP="00872CC9">
            <w:pPr>
              <w:numPr>
                <w:ilvl w:val="0"/>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Hardware Layer</w:t>
            </w:r>
            <w:r w:rsidRPr="00872CC9">
              <w:rPr>
                <w:rFonts w:ascii="Times New Roman" w:eastAsia="Times New Roman" w:hAnsi="Times New Roman" w:cs="Times New Roman"/>
                <w:sz w:val="24"/>
                <w:szCs w:val="24"/>
              </w:rPr>
              <w:t>:</w:t>
            </w:r>
          </w:p>
          <w:p w14:paraId="2A3D5764"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This layer consists of the physical hardware components, including servers, storage devices, and networking equipment.</w:t>
            </w:r>
          </w:p>
          <w:p w14:paraId="0E4E54B3"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Virtualization technologies leverage the capabilities of hardware features like CPU virtualization extensions (e.g., Intel VT-x, AMD-V) and hardware-assisted virtualization to improve performance and efficiency.</w:t>
            </w:r>
          </w:p>
          <w:p w14:paraId="6E14016F" w14:textId="77777777" w:rsidR="00872CC9" w:rsidRPr="00872CC9" w:rsidRDefault="00872CC9" w:rsidP="00872CC9">
            <w:pPr>
              <w:numPr>
                <w:ilvl w:val="0"/>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Hypervisor Layer</w:t>
            </w:r>
            <w:r w:rsidRPr="00872CC9">
              <w:rPr>
                <w:rFonts w:ascii="Times New Roman" w:eastAsia="Times New Roman" w:hAnsi="Times New Roman" w:cs="Times New Roman"/>
                <w:sz w:val="24"/>
                <w:szCs w:val="24"/>
              </w:rPr>
              <w:t>:</w:t>
            </w:r>
          </w:p>
          <w:p w14:paraId="1087F830"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Also known as the Virtual Machine Monitor (VMM), the hypervisor is a software layer that abstracts and virtualizes the underlying hardware resources.</w:t>
            </w:r>
          </w:p>
          <w:p w14:paraId="4B48FC77"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It enables the creation and management of multiple virtual machines (VMs) on a single physical server, allowing each VM to run its own operating system and applications independently.</w:t>
            </w:r>
          </w:p>
          <w:p w14:paraId="4A0A2F75"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Hypervisors can be classified into two types:</w:t>
            </w:r>
          </w:p>
          <w:p w14:paraId="03CB6743" w14:textId="77777777" w:rsidR="00872CC9" w:rsidRPr="00872CC9" w:rsidRDefault="00872CC9" w:rsidP="00872CC9">
            <w:pPr>
              <w:numPr>
                <w:ilvl w:val="2"/>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Type 1 Hypervisor</w:t>
            </w:r>
            <w:r w:rsidRPr="00872CC9">
              <w:rPr>
                <w:rFonts w:ascii="Times New Roman" w:eastAsia="Times New Roman" w:hAnsi="Times New Roman" w:cs="Times New Roman"/>
                <w:sz w:val="24"/>
                <w:szCs w:val="24"/>
              </w:rPr>
              <w:t>: Runs directly on the bare-metal hardware without the need for a host operating system. Examples include VMware vSphere/</w:t>
            </w:r>
            <w:proofErr w:type="spellStart"/>
            <w:r w:rsidRPr="00872CC9">
              <w:rPr>
                <w:rFonts w:ascii="Times New Roman" w:eastAsia="Times New Roman" w:hAnsi="Times New Roman" w:cs="Times New Roman"/>
                <w:sz w:val="24"/>
                <w:szCs w:val="24"/>
              </w:rPr>
              <w:t>ESXi</w:t>
            </w:r>
            <w:proofErr w:type="spellEnd"/>
            <w:r w:rsidRPr="00872CC9">
              <w:rPr>
                <w:rFonts w:ascii="Times New Roman" w:eastAsia="Times New Roman" w:hAnsi="Times New Roman" w:cs="Times New Roman"/>
                <w:sz w:val="24"/>
                <w:szCs w:val="24"/>
              </w:rPr>
              <w:t>, Microsoft Hyper-V, and KVM.</w:t>
            </w:r>
          </w:p>
          <w:p w14:paraId="2D451AF5" w14:textId="77777777" w:rsidR="00872CC9" w:rsidRPr="00872CC9" w:rsidRDefault="00872CC9" w:rsidP="00872CC9">
            <w:pPr>
              <w:numPr>
                <w:ilvl w:val="2"/>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Type 2 Hypervisor</w:t>
            </w:r>
            <w:r w:rsidRPr="00872CC9">
              <w:rPr>
                <w:rFonts w:ascii="Times New Roman" w:eastAsia="Times New Roman" w:hAnsi="Times New Roman" w:cs="Times New Roman"/>
                <w:sz w:val="24"/>
                <w:szCs w:val="24"/>
              </w:rPr>
              <w:t>: Runs on top of a host operating system and provides virtualization capabilities. Examples include VMware Workstation, Oracle VirtualBox, and Microsoft Virtual PC.</w:t>
            </w:r>
          </w:p>
          <w:p w14:paraId="4F27E386" w14:textId="77777777" w:rsidR="00872CC9" w:rsidRPr="00872CC9" w:rsidRDefault="00872CC9" w:rsidP="00872CC9">
            <w:pPr>
              <w:numPr>
                <w:ilvl w:val="0"/>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Virtual Machine Layer</w:t>
            </w:r>
            <w:r w:rsidRPr="00872CC9">
              <w:rPr>
                <w:rFonts w:ascii="Times New Roman" w:eastAsia="Times New Roman" w:hAnsi="Times New Roman" w:cs="Times New Roman"/>
                <w:sz w:val="24"/>
                <w:szCs w:val="24"/>
              </w:rPr>
              <w:t>:</w:t>
            </w:r>
          </w:p>
          <w:p w14:paraId="48506033"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This layer consists of multiple virtual machines created and managed by the hypervisor.</w:t>
            </w:r>
          </w:p>
          <w:p w14:paraId="4E875A2B"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Each VM encapsulates a complete set of virtualized hardware resources, including CPU, memory, storage, and network interfaces.</w:t>
            </w:r>
          </w:p>
          <w:p w14:paraId="399B1510"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VMs run guest operating systems and applications independently of each other, enabling efficient resource utilization and isolation.</w:t>
            </w:r>
          </w:p>
          <w:p w14:paraId="0D83E0CE" w14:textId="77777777" w:rsidR="00872CC9" w:rsidRPr="00872CC9" w:rsidRDefault="00872CC9" w:rsidP="00872CC9">
            <w:pPr>
              <w:numPr>
                <w:ilvl w:val="0"/>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Management Layer</w:t>
            </w:r>
            <w:r w:rsidRPr="00872CC9">
              <w:rPr>
                <w:rFonts w:ascii="Times New Roman" w:eastAsia="Times New Roman" w:hAnsi="Times New Roman" w:cs="Times New Roman"/>
                <w:sz w:val="24"/>
                <w:szCs w:val="24"/>
              </w:rPr>
              <w:t>:</w:t>
            </w:r>
          </w:p>
          <w:p w14:paraId="1753F815"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lastRenderedPageBreak/>
              <w:t>The management layer provides tools and interfaces for provisioning, monitoring, and managing virtualized resources.</w:t>
            </w:r>
          </w:p>
          <w:p w14:paraId="0B610EC8"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It includes management consoles, APIs (Application Programming Interfaces), and automation tools for tasks such as VM deployment, configuration management, performance monitoring, and workload orchestration.</w:t>
            </w:r>
          </w:p>
          <w:p w14:paraId="2580B745"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Management tools may also include features for resource scheduling, load balancing, and high availability to optimize resource utilization and ensure service availability.</w:t>
            </w:r>
          </w:p>
          <w:p w14:paraId="560396C6" w14:textId="77777777" w:rsidR="00872CC9" w:rsidRPr="00872CC9" w:rsidRDefault="00872CC9" w:rsidP="00872CC9">
            <w:pPr>
              <w:numPr>
                <w:ilvl w:val="0"/>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b/>
                <w:bCs/>
                <w:sz w:val="24"/>
                <w:szCs w:val="24"/>
              </w:rPr>
              <w:t>Networking and Storage Layer</w:t>
            </w:r>
            <w:r w:rsidRPr="00872CC9">
              <w:rPr>
                <w:rFonts w:ascii="Times New Roman" w:eastAsia="Times New Roman" w:hAnsi="Times New Roman" w:cs="Times New Roman"/>
                <w:sz w:val="24"/>
                <w:szCs w:val="24"/>
              </w:rPr>
              <w:t>:</w:t>
            </w:r>
          </w:p>
          <w:p w14:paraId="62BC196C"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This layer encompasses virtualized networking and storage resources required to support virtualized environments.</w:t>
            </w:r>
          </w:p>
          <w:p w14:paraId="652828DC"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Virtual switches, network adapters, and storage controllers provide connectivity between VMs and external networks or storage systems.</w:t>
            </w:r>
          </w:p>
          <w:p w14:paraId="50B47DF3" w14:textId="77777777" w:rsidR="00872CC9" w:rsidRPr="00872CC9" w:rsidRDefault="00872CC9" w:rsidP="00872CC9">
            <w:pPr>
              <w:numPr>
                <w:ilvl w:val="1"/>
                <w:numId w:val="29"/>
              </w:numPr>
              <w:spacing w:line="0" w:lineRule="atLeast"/>
              <w:rPr>
                <w:rFonts w:ascii="Times New Roman" w:eastAsia="Times New Roman" w:hAnsi="Times New Roman" w:cs="Times New Roman"/>
                <w:sz w:val="24"/>
                <w:szCs w:val="24"/>
              </w:rPr>
            </w:pPr>
            <w:r w:rsidRPr="00872CC9">
              <w:rPr>
                <w:rFonts w:ascii="Times New Roman" w:eastAsia="Times New Roman" w:hAnsi="Times New Roman" w:cs="Times New Roman"/>
                <w:sz w:val="24"/>
                <w:szCs w:val="24"/>
              </w:rPr>
              <w:t>Technologies like Network Virtualization and Software-Defined Storage (SDS) enable abstraction and virtualization of networking and storage resources, improving flexibility and scalability.</w:t>
            </w:r>
          </w:p>
          <w:p w14:paraId="7B63B0E8" w14:textId="4AA71C6F" w:rsidR="00872CC9" w:rsidRPr="009068F2" w:rsidRDefault="00872CC9" w:rsidP="009A7919">
            <w:pPr>
              <w:spacing w:line="0" w:lineRule="atLeast"/>
              <w:ind w:left="100"/>
              <w:rPr>
                <w:rFonts w:ascii="Times New Roman" w:eastAsia="Times New Roman" w:hAnsi="Times New Roman" w:cs="Times New Roman"/>
                <w:sz w:val="24"/>
                <w:szCs w:val="24"/>
              </w:rPr>
            </w:pPr>
          </w:p>
        </w:tc>
      </w:tr>
      <w:tr w:rsidR="00C12769" w:rsidRPr="009068F2" w14:paraId="7D6840D0"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AB70A6B" w14:textId="1B9B4982" w:rsidR="00C12769" w:rsidRPr="009068F2" w:rsidRDefault="00C12769" w:rsidP="009A7919">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7</w:t>
            </w:r>
          </w:p>
        </w:tc>
        <w:tc>
          <w:tcPr>
            <w:tcW w:w="10065" w:type="dxa"/>
            <w:tcBorders>
              <w:bottom w:val="single" w:sz="8" w:space="0" w:color="auto"/>
              <w:right w:val="single" w:sz="8" w:space="0" w:color="auto"/>
            </w:tcBorders>
            <w:shd w:val="clear" w:color="auto" w:fill="auto"/>
            <w:vAlign w:val="bottom"/>
          </w:tcPr>
          <w:p w14:paraId="11738048" w14:textId="77777777" w:rsidR="00C12769" w:rsidRDefault="00C12769" w:rsidP="009A7919">
            <w:pPr>
              <w:spacing w:line="0" w:lineRule="atLeast"/>
              <w:ind w:left="100"/>
              <w:rPr>
                <w:rFonts w:ascii="Times New Roman" w:eastAsia="Times New Roman" w:hAnsi="Times New Roman" w:cs="Times New Roman"/>
                <w:sz w:val="24"/>
                <w:szCs w:val="24"/>
              </w:rPr>
            </w:pPr>
            <w:r w:rsidRPr="009068F2">
              <w:rPr>
                <w:rFonts w:ascii="Times New Roman" w:eastAsia="Times New Roman" w:hAnsi="Times New Roman" w:cs="Times New Roman"/>
                <w:sz w:val="24"/>
                <w:szCs w:val="24"/>
              </w:rPr>
              <w:t>Write the advantages and disadvantages of virtualization.</w:t>
            </w:r>
          </w:p>
          <w:p w14:paraId="15DDCC23" w14:textId="77777777" w:rsidR="007718B2" w:rsidRPr="007718B2" w:rsidRDefault="007718B2" w:rsidP="007718B2">
            <w:pPr>
              <w:spacing w:line="0" w:lineRule="atLeast"/>
              <w:ind w:left="100"/>
              <w:rPr>
                <w:rFonts w:ascii="Times New Roman" w:eastAsia="Times New Roman" w:hAnsi="Times New Roman" w:cs="Times New Roman"/>
                <w:sz w:val="24"/>
                <w:szCs w:val="24"/>
              </w:rPr>
            </w:pPr>
            <w:r w:rsidRPr="007718B2">
              <w:rPr>
                <w:rFonts w:ascii="Times New Roman" w:eastAsia="Times New Roman" w:hAnsi="Times New Roman" w:cs="Times New Roman"/>
                <w:sz w:val="24"/>
                <w:szCs w:val="24"/>
              </w:rPr>
              <w:t>Advantages:</w:t>
            </w:r>
          </w:p>
          <w:p w14:paraId="78ED1A7A" w14:textId="77777777" w:rsidR="007718B2" w:rsidRPr="007718B2" w:rsidRDefault="007718B2" w:rsidP="007718B2">
            <w:pPr>
              <w:numPr>
                <w:ilvl w:val="0"/>
                <w:numId w:val="30"/>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Resource Utilization</w:t>
            </w:r>
            <w:r w:rsidRPr="007718B2">
              <w:rPr>
                <w:rFonts w:ascii="Times New Roman" w:eastAsia="Times New Roman" w:hAnsi="Times New Roman" w:cs="Times New Roman"/>
                <w:sz w:val="24"/>
                <w:szCs w:val="24"/>
              </w:rPr>
              <w:t>: Virtualization enables better utilization of physical hardware resources by allowing multiple virtual machines to run on a single physical server, reducing hardware costs and improving efficiency.</w:t>
            </w:r>
          </w:p>
          <w:p w14:paraId="3B1DAA44" w14:textId="77777777" w:rsidR="007718B2" w:rsidRPr="007718B2" w:rsidRDefault="007718B2" w:rsidP="007718B2">
            <w:pPr>
              <w:numPr>
                <w:ilvl w:val="0"/>
                <w:numId w:val="30"/>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Cost Savings</w:t>
            </w:r>
            <w:r w:rsidRPr="007718B2">
              <w:rPr>
                <w:rFonts w:ascii="Times New Roman" w:eastAsia="Times New Roman" w:hAnsi="Times New Roman" w:cs="Times New Roman"/>
                <w:sz w:val="24"/>
                <w:szCs w:val="24"/>
              </w:rPr>
              <w:t>: By consolidating workloads onto fewer physical servers, organizations can save on hardware, power, cooling, and maintenance costs.</w:t>
            </w:r>
          </w:p>
          <w:p w14:paraId="7C19B490" w14:textId="77777777" w:rsidR="007718B2" w:rsidRPr="007718B2" w:rsidRDefault="007718B2" w:rsidP="007718B2">
            <w:pPr>
              <w:numPr>
                <w:ilvl w:val="0"/>
                <w:numId w:val="30"/>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Scalability</w:t>
            </w:r>
            <w:r w:rsidRPr="007718B2">
              <w:rPr>
                <w:rFonts w:ascii="Times New Roman" w:eastAsia="Times New Roman" w:hAnsi="Times New Roman" w:cs="Times New Roman"/>
                <w:sz w:val="24"/>
                <w:szCs w:val="24"/>
              </w:rPr>
              <w:t>: Virtualization provides scalability by allowing organizations to quickly provision and deploy new virtual machines to meet changing demands, without the need for additional physical hardware.</w:t>
            </w:r>
          </w:p>
          <w:p w14:paraId="0130EB8E" w14:textId="77777777" w:rsidR="007718B2" w:rsidRPr="007718B2" w:rsidRDefault="007718B2" w:rsidP="007718B2">
            <w:pPr>
              <w:numPr>
                <w:ilvl w:val="0"/>
                <w:numId w:val="30"/>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Flexibility and Agility</w:t>
            </w:r>
            <w:r w:rsidRPr="007718B2">
              <w:rPr>
                <w:rFonts w:ascii="Times New Roman" w:eastAsia="Times New Roman" w:hAnsi="Times New Roman" w:cs="Times New Roman"/>
                <w:sz w:val="24"/>
                <w:szCs w:val="24"/>
              </w:rPr>
              <w:t>: Virtualization offers flexibility in managing and allocating resources, allowing organizations to easily adjust computing resources to support different workloads and business needs.</w:t>
            </w:r>
          </w:p>
          <w:p w14:paraId="4CC96826" w14:textId="77777777" w:rsidR="007718B2" w:rsidRPr="007718B2" w:rsidRDefault="007718B2" w:rsidP="007718B2">
            <w:pPr>
              <w:numPr>
                <w:ilvl w:val="0"/>
                <w:numId w:val="30"/>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Isolation and Security</w:t>
            </w:r>
            <w:r w:rsidRPr="007718B2">
              <w:rPr>
                <w:rFonts w:ascii="Times New Roman" w:eastAsia="Times New Roman" w:hAnsi="Times New Roman" w:cs="Times New Roman"/>
                <w:sz w:val="24"/>
                <w:szCs w:val="24"/>
              </w:rPr>
              <w:t>: Virtual machines are isolated from each other and the underlying hardware, providing a layer of security and preventing one VM from impacting others in case of failure or security breach.</w:t>
            </w:r>
          </w:p>
          <w:p w14:paraId="65AD512C" w14:textId="77777777" w:rsidR="007718B2" w:rsidRPr="007718B2" w:rsidRDefault="007718B2" w:rsidP="007718B2">
            <w:pPr>
              <w:numPr>
                <w:ilvl w:val="0"/>
                <w:numId w:val="30"/>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Disaster Recovery and High Availability</w:t>
            </w:r>
            <w:r w:rsidRPr="007718B2">
              <w:rPr>
                <w:rFonts w:ascii="Times New Roman" w:eastAsia="Times New Roman" w:hAnsi="Times New Roman" w:cs="Times New Roman"/>
                <w:sz w:val="24"/>
                <w:szCs w:val="24"/>
              </w:rPr>
              <w:t>: Virtualization enables easy backup, replication, and migration of virtual machines, making disaster recovery and high availability solutions more feasible and cost-effective.</w:t>
            </w:r>
          </w:p>
          <w:p w14:paraId="450FE258" w14:textId="77777777" w:rsidR="007718B2" w:rsidRPr="007718B2" w:rsidRDefault="007718B2" w:rsidP="007718B2">
            <w:pPr>
              <w:numPr>
                <w:ilvl w:val="0"/>
                <w:numId w:val="30"/>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Testing and Development</w:t>
            </w:r>
            <w:r w:rsidRPr="007718B2">
              <w:rPr>
                <w:rFonts w:ascii="Times New Roman" w:eastAsia="Times New Roman" w:hAnsi="Times New Roman" w:cs="Times New Roman"/>
                <w:sz w:val="24"/>
                <w:szCs w:val="24"/>
              </w:rPr>
              <w:t>: Virtualization provides a sandbox environment for testing and development, allowing organizations to quickly create, clone, and test new software configurations without impacting production environments.</w:t>
            </w:r>
          </w:p>
          <w:p w14:paraId="0D6B3040" w14:textId="77777777" w:rsidR="007718B2" w:rsidRPr="007718B2" w:rsidRDefault="007718B2" w:rsidP="007718B2">
            <w:pPr>
              <w:spacing w:line="0" w:lineRule="atLeast"/>
              <w:ind w:left="100"/>
              <w:rPr>
                <w:rFonts w:ascii="Times New Roman" w:eastAsia="Times New Roman" w:hAnsi="Times New Roman" w:cs="Times New Roman"/>
                <w:sz w:val="24"/>
                <w:szCs w:val="24"/>
              </w:rPr>
            </w:pPr>
            <w:r w:rsidRPr="007718B2">
              <w:rPr>
                <w:rFonts w:ascii="Times New Roman" w:eastAsia="Times New Roman" w:hAnsi="Times New Roman" w:cs="Times New Roman"/>
                <w:sz w:val="24"/>
                <w:szCs w:val="24"/>
              </w:rPr>
              <w:t>Disadvantages:</w:t>
            </w:r>
          </w:p>
          <w:p w14:paraId="6426B867" w14:textId="77777777" w:rsidR="007718B2" w:rsidRPr="007718B2" w:rsidRDefault="007718B2" w:rsidP="007718B2">
            <w:pPr>
              <w:numPr>
                <w:ilvl w:val="0"/>
                <w:numId w:val="31"/>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Performance Overhead</w:t>
            </w:r>
            <w:r w:rsidRPr="007718B2">
              <w:rPr>
                <w:rFonts w:ascii="Times New Roman" w:eastAsia="Times New Roman" w:hAnsi="Times New Roman" w:cs="Times New Roman"/>
                <w:sz w:val="24"/>
                <w:szCs w:val="24"/>
              </w:rPr>
              <w:t>: Virtualization introduces some performance overhead due to resource sharing and virtualization layer processing, which may affect the performance of latency-sensitive applications.</w:t>
            </w:r>
          </w:p>
          <w:p w14:paraId="3C7D2740" w14:textId="77777777" w:rsidR="007718B2" w:rsidRPr="007718B2" w:rsidRDefault="007718B2" w:rsidP="007718B2">
            <w:pPr>
              <w:numPr>
                <w:ilvl w:val="0"/>
                <w:numId w:val="31"/>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Complexity</w:t>
            </w:r>
            <w:r w:rsidRPr="007718B2">
              <w:rPr>
                <w:rFonts w:ascii="Times New Roman" w:eastAsia="Times New Roman" w:hAnsi="Times New Roman" w:cs="Times New Roman"/>
                <w:sz w:val="24"/>
                <w:szCs w:val="24"/>
              </w:rPr>
              <w:t>: Managing virtualized environments can be complex, requiring specialized skills and knowledge of virtualization technologies, as well as additional management tools and processes.</w:t>
            </w:r>
          </w:p>
          <w:p w14:paraId="2857A84E" w14:textId="77777777" w:rsidR="007718B2" w:rsidRPr="007718B2" w:rsidRDefault="007718B2" w:rsidP="007718B2">
            <w:pPr>
              <w:numPr>
                <w:ilvl w:val="0"/>
                <w:numId w:val="31"/>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Single Point of Failure</w:t>
            </w:r>
            <w:r w:rsidRPr="007718B2">
              <w:rPr>
                <w:rFonts w:ascii="Times New Roman" w:eastAsia="Times New Roman" w:hAnsi="Times New Roman" w:cs="Times New Roman"/>
                <w:sz w:val="24"/>
                <w:szCs w:val="24"/>
              </w:rPr>
              <w:t>: Although virtualization offers benefits like high availability and disaster recovery, if the hypervisor or management infrastructure fails, it can impact all virtual machines running on that host.</w:t>
            </w:r>
          </w:p>
          <w:p w14:paraId="45E07AF2" w14:textId="77777777" w:rsidR="007718B2" w:rsidRPr="007718B2" w:rsidRDefault="007718B2" w:rsidP="007718B2">
            <w:pPr>
              <w:numPr>
                <w:ilvl w:val="0"/>
                <w:numId w:val="31"/>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lastRenderedPageBreak/>
              <w:t>Resource Contention</w:t>
            </w:r>
            <w:r w:rsidRPr="007718B2">
              <w:rPr>
                <w:rFonts w:ascii="Times New Roman" w:eastAsia="Times New Roman" w:hAnsi="Times New Roman" w:cs="Times New Roman"/>
                <w:sz w:val="24"/>
                <w:szCs w:val="24"/>
              </w:rPr>
              <w:t>: Resource contention can occur when multiple virtual machines compete for shared resources on the same physical server, leading to performance degradation or bottlenecks.</w:t>
            </w:r>
          </w:p>
          <w:p w14:paraId="4FD9821C" w14:textId="77777777" w:rsidR="007718B2" w:rsidRPr="007718B2" w:rsidRDefault="007718B2" w:rsidP="007718B2">
            <w:pPr>
              <w:numPr>
                <w:ilvl w:val="0"/>
                <w:numId w:val="31"/>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Licensing Costs</w:t>
            </w:r>
            <w:r w:rsidRPr="007718B2">
              <w:rPr>
                <w:rFonts w:ascii="Times New Roman" w:eastAsia="Times New Roman" w:hAnsi="Times New Roman" w:cs="Times New Roman"/>
                <w:sz w:val="24"/>
                <w:szCs w:val="24"/>
              </w:rPr>
              <w:t>: Some software vendors may require separate licenses for each virtual machine instance, leading to increased licensing costs in virtualized environments.</w:t>
            </w:r>
          </w:p>
          <w:p w14:paraId="66615119" w14:textId="77777777" w:rsidR="007718B2" w:rsidRPr="007718B2" w:rsidRDefault="007718B2" w:rsidP="007718B2">
            <w:pPr>
              <w:numPr>
                <w:ilvl w:val="0"/>
                <w:numId w:val="31"/>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Security Risks</w:t>
            </w:r>
            <w:r w:rsidRPr="007718B2">
              <w:rPr>
                <w:rFonts w:ascii="Times New Roman" w:eastAsia="Times New Roman" w:hAnsi="Times New Roman" w:cs="Times New Roman"/>
                <w:sz w:val="24"/>
                <w:szCs w:val="24"/>
              </w:rPr>
              <w:t>: Virtualization introduces new security risks, such as VM escape attacks, where an attacker gains access to the hypervisor layer and compromises the security of all virtual machines on the host.</w:t>
            </w:r>
          </w:p>
          <w:p w14:paraId="3E711F9F" w14:textId="77777777" w:rsidR="007718B2" w:rsidRPr="007718B2" w:rsidRDefault="007718B2" w:rsidP="007718B2">
            <w:pPr>
              <w:numPr>
                <w:ilvl w:val="0"/>
                <w:numId w:val="31"/>
              </w:numPr>
              <w:spacing w:line="0" w:lineRule="atLeast"/>
              <w:rPr>
                <w:rFonts w:ascii="Times New Roman" w:eastAsia="Times New Roman" w:hAnsi="Times New Roman" w:cs="Times New Roman"/>
                <w:sz w:val="24"/>
                <w:szCs w:val="24"/>
              </w:rPr>
            </w:pPr>
            <w:r w:rsidRPr="007718B2">
              <w:rPr>
                <w:rFonts w:ascii="Times New Roman" w:eastAsia="Times New Roman" w:hAnsi="Times New Roman" w:cs="Times New Roman"/>
                <w:b/>
                <w:bCs/>
                <w:sz w:val="24"/>
                <w:szCs w:val="24"/>
              </w:rPr>
              <w:t>Vendor Lock-in</w:t>
            </w:r>
            <w:r w:rsidRPr="007718B2">
              <w:rPr>
                <w:rFonts w:ascii="Times New Roman" w:eastAsia="Times New Roman" w:hAnsi="Times New Roman" w:cs="Times New Roman"/>
                <w:sz w:val="24"/>
                <w:szCs w:val="24"/>
              </w:rPr>
              <w:t>: Adopting proprietary virtualization solutions may lead to vendor lock-in, limiting flexibility and interoperability with other virtualization platforms or cloud providers.</w:t>
            </w:r>
          </w:p>
          <w:p w14:paraId="0B17AC80" w14:textId="7E8EF167" w:rsidR="007718B2" w:rsidRPr="009068F2" w:rsidRDefault="007718B2" w:rsidP="009A7919">
            <w:pPr>
              <w:spacing w:line="0" w:lineRule="atLeast"/>
              <w:ind w:left="100"/>
              <w:rPr>
                <w:rFonts w:ascii="Times New Roman" w:eastAsia="Times New Roman" w:hAnsi="Times New Roman" w:cs="Times New Roman"/>
                <w:sz w:val="24"/>
                <w:szCs w:val="24"/>
              </w:rPr>
            </w:pPr>
          </w:p>
        </w:tc>
      </w:tr>
      <w:tr w:rsidR="00C12769" w:rsidRPr="009068F2" w14:paraId="6EB90114"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238B700A" w14:textId="0533156E" w:rsidR="00C12769" w:rsidRPr="00852058" w:rsidRDefault="00C12769" w:rsidP="009A7919">
            <w:pPr>
              <w:spacing w:line="0" w:lineRule="atLeast"/>
              <w:jc w:val="center"/>
              <w:rPr>
                <w:rFonts w:ascii="Times New Roman" w:eastAsia="Times New Roman" w:hAnsi="Times New Roman" w:cs="Times New Roman"/>
                <w:color w:val="00B050"/>
                <w:w w:val="99"/>
                <w:sz w:val="24"/>
                <w:szCs w:val="24"/>
              </w:rPr>
            </w:pPr>
            <w:r>
              <w:rPr>
                <w:rFonts w:ascii="Times New Roman" w:eastAsia="Times New Roman" w:hAnsi="Times New Roman" w:cs="Times New Roman"/>
                <w:color w:val="00B050"/>
                <w:w w:val="99"/>
                <w:sz w:val="24"/>
                <w:szCs w:val="24"/>
              </w:rPr>
              <w:lastRenderedPageBreak/>
              <w:t>8</w:t>
            </w:r>
          </w:p>
        </w:tc>
        <w:tc>
          <w:tcPr>
            <w:tcW w:w="10065" w:type="dxa"/>
            <w:tcBorders>
              <w:bottom w:val="single" w:sz="8" w:space="0" w:color="auto"/>
              <w:right w:val="single" w:sz="8" w:space="0" w:color="auto"/>
            </w:tcBorders>
            <w:shd w:val="clear" w:color="auto" w:fill="auto"/>
            <w:vAlign w:val="bottom"/>
          </w:tcPr>
          <w:p w14:paraId="0E1CA436" w14:textId="77777777" w:rsidR="007718B2" w:rsidRDefault="007718B2" w:rsidP="009A7919">
            <w:pPr>
              <w:spacing w:line="0" w:lineRule="atLeast"/>
              <w:ind w:left="100"/>
              <w:rPr>
                <w:rFonts w:ascii="Times New Roman" w:hAnsi="Times New Roman" w:cs="Times New Roman"/>
                <w:color w:val="000000" w:themeColor="text1"/>
                <w:sz w:val="24"/>
                <w:szCs w:val="24"/>
              </w:rPr>
            </w:pPr>
          </w:p>
          <w:p w14:paraId="1EA6FE01" w14:textId="77777777" w:rsidR="00C12769" w:rsidRDefault="00C12769" w:rsidP="009A7919">
            <w:pPr>
              <w:spacing w:line="0" w:lineRule="atLeast"/>
              <w:ind w:left="100"/>
              <w:rPr>
                <w:rFonts w:ascii="Times New Roman" w:hAnsi="Times New Roman" w:cs="Times New Roman"/>
                <w:color w:val="000000" w:themeColor="text1"/>
                <w:sz w:val="24"/>
                <w:szCs w:val="24"/>
              </w:rPr>
            </w:pPr>
            <w:r w:rsidRPr="00631A87">
              <w:rPr>
                <w:rFonts w:ascii="Times New Roman" w:hAnsi="Times New Roman" w:cs="Times New Roman"/>
                <w:color w:val="000000" w:themeColor="text1"/>
                <w:sz w:val="24"/>
                <w:szCs w:val="24"/>
              </w:rPr>
              <w:t>Write the difference between Public, private and hybrid cloud.</w:t>
            </w:r>
          </w:p>
          <w:p w14:paraId="34E1FF12" w14:textId="77777777" w:rsidR="007718B2" w:rsidRDefault="007718B2" w:rsidP="009A7919">
            <w:pPr>
              <w:spacing w:line="0" w:lineRule="atLeast"/>
              <w:ind w:left="100"/>
              <w:rPr>
                <w:rFonts w:ascii="Times New Roman" w:hAnsi="Times New Roman" w:cs="Times New Roman"/>
                <w:color w:val="000000" w:themeColor="text1"/>
                <w:sz w:val="24"/>
                <w:szCs w:val="24"/>
              </w:rPr>
            </w:pPr>
          </w:p>
          <w:tbl>
            <w:tblPr>
              <w:tblW w:w="0" w:type="auto"/>
              <w:shd w:val="clear" w:color="auto" w:fill="FFFFFF"/>
              <w:tblLayout w:type="fixed"/>
              <w:tblCellMar>
                <w:left w:w="0" w:type="dxa"/>
                <w:right w:w="0" w:type="dxa"/>
              </w:tblCellMar>
              <w:tblLook w:val="04A0" w:firstRow="1" w:lastRow="0" w:firstColumn="1" w:lastColumn="0" w:noHBand="0" w:noVBand="1"/>
            </w:tblPr>
            <w:tblGrid>
              <w:gridCol w:w="1647"/>
              <w:gridCol w:w="2037"/>
              <w:gridCol w:w="2988"/>
              <w:gridCol w:w="2682"/>
            </w:tblGrid>
            <w:tr w:rsidR="007718B2" w:rsidRPr="007718B2" w14:paraId="46472681" w14:textId="77777777" w:rsidTr="007718B2">
              <w:trPr>
                <w:tblHeader/>
              </w:trPr>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150" w:type="dxa"/>
                    <w:left w:w="60" w:type="dxa"/>
                    <w:bottom w:w="150" w:type="dxa"/>
                    <w:right w:w="60" w:type="dxa"/>
                  </w:tcMar>
                  <w:vAlign w:val="bottom"/>
                  <w:hideMark/>
                </w:tcPr>
                <w:p w14:paraId="09D8F72A" w14:textId="77777777" w:rsidR="007718B2" w:rsidRPr="007718B2" w:rsidRDefault="007718B2" w:rsidP="007718B2">
                  <w:pPr>
                    <w:jc w:val="center"/>
                    <w:rPr>
                      <w:rFonts w:ascii="Nunito" w:eastAsia="Times New Roman" w:hAnsi="Nunito" w:cs="Times New Roman"/>
                      <w:b/>
                      <w:bCs/>
                      <w:color w:val="273239"/>
                      <w:spacing w:val="2"/>
                      <w:sz w:val="28"/>
                      <w:szCs w:val="28"/>
                    </w:rPr>
                  </w:pPr>
                  <w:r w:rsidRPr="007718B2">
                    <w:rPr>
                      <w:rFonts w:ascii="Nunito" w:eastAsia="Times New Roman" w:hAnsi="Nunito" w:cs="Times New Roman"/>
                      <w:b/>
                      <w:bCs/>
                      <w:color w:val="273239"/>
                      <w:spacing w:val="2"/>
                      <w:sz w:val="28"/>
                      <w:szCs w:val="28"/>
                    </w:rPr>
                    <w:t>Factors</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638EABB8" w14:textId="77777777" w:rsidR="007718B2" w:rsidRPr="007718B2" w:rsidRDefault="007718B2" w:rsidP="007718B2">
                  <w:pPr>
                    <w:jc w:val="center"/>
                    <w:rPr>
                      <w:rFonts w:ascii="Nunito" w:eastAsia="Times New Roman" w:hAnsi="Nunito" w:cs="Times New Roman"/>
                      <w:b/>
                      <w:bCs/>
                      <w:color w:val="273239"/>
                      <w:spacing w:val="2"/>
                      <w:sz w:val="28"/>
                      <w:szCs w:val="28"/>
                    </w:rPr>
                  </w:pPr>
                  <w:r w:rsidRPr="007718B2">
                    <w:rPr>
                      <w:rFonts w:ascii="Nunito" w:eastAsia="Times New Roman" w:hAnsi="Nunito" w:cs="Times New Roman"/>
                      <w:b/>
                      <w:bCs/>
                      <w:color w:val="273239"/>
                      <w:spacing w:val="2"/>
                      <w:sz w:val="28"/>
                      <w:szCs w:val="28"/>
                    </w:rPr>
                    <w:t>Public Cloud</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735EAB26" w14:textId="77777777" w:rsidR="007718B2" w:rsidRPr="007718B2" w:rsidRDefault="007718B2" w:rsidP="007718B2">
                  <w:pPr>
                    <w:jc w:val="center"/>
                    <w:rPr>
                      <w:rFonts w:ascii="Nunito" w:eastAsia="Times New Roman" w:hAnsi="Nunito" w:cs="Times New Roman"/>
                      <w:b/>
                      <w:bCs/>
                      <w:color w:val="273239"/>
                      <w:spacing w:val="2"/>
                      <w:sz w:val="28"/>
                      <w:szCs w:val="28"/>
                    </w:rPr>
                  </w:pPr>
                  <w:r w:rsidRPr="007718B2">
                    <w:rPr>
                      <w:rFonts w:ascii="Nunito" w:eastAsia="Times New Roman" w:hAnsi="Nunito" w:cs="Times New Roman"/>
                      <w:b/>
                      <w:bCs/>
                      <w:color w:val="273239"/>
                      <w:spacing w:val="2"/>
                      <w:sz w:val="28"/>
                      <w:szCs w:val="28"/>
                    </w:rPr>
                    <w:t>Private Cloud</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150" w:type="dxa"/>
                    <w:left w:w="150" w:type="dxa"/>
                    <w:bottom w:w="150" w:type="dxa"/>
                    <w:right w:w="150" w:type="dxa"/>
                  </w:tcMar>
                  <w:vAlign w:val="bottom"/>
                  <w:hideMark/>
                </w:tcPr>
                <w:p w14:paraId="11D8D3EF" w14:textId="77777777" w:rsidR="007718B2" w:rsidRPr="007718B2" w:rsidRDefault="007718B2" w:rsidP="007718B2">
                  <w:pPr>
                    <w:jc w:val="center"/>
                    <w:rPr>
                      <w:rFonts w:ascii="Nunito" w:eastAsia="Times New Roman" w:hAnsi="Nunito" w:cs="Times New Roman"/>
                      <w:b/>
                      <w:bCs/>
                      <w:color w:val="273239"/>
                      <w:spacing w:val="2"/>
                      <w:sz w:val="28"/>
                      <w:szCs w:val="28"/>
                    </w:rPr>
                  </w:pPr>
                  <w:r w:rsidRPr="007718B2">
                    <w:rPr>
                      <w:rFonts w:ascii="Nunito" w:eastAsia="Times New Roman" w:hAnsi="Nunito" w:cs="Times New Roman"/>
                      <w:b/>
                      <w:bCs/>
                      <w:color w:val="273239"/>
                      <w:spacing w:val="2"/>
                      <w:sz w:val="28"/>
                      <w:szCs w:val="28"/>
                    </w:rPr>
                    <w:t>Hybrid Cloud</w:t>
                  </w:r>
                </w:p>
              </w:tc>
            </w:tr>
            <w:tr w:rsidR="007718B2" w:rsidRPr="007718B2" w14:paraId="12D0DD48" w14:textId="77777777" w:rsidTr="007718B2">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29D02EC"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Resources</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85EC54"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Resources are shared among multiple customers</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8C82F20"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Resources are shared with a single organization</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2C4CBF2"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 xml:space="preserve">It is </w:t>
                  </w:r>
                  <w:proofErr w:type="gramStart"/>
                  <w:r w:rsidRPr="007718B2">
                    <w:rPr>
                      <w:rFonts w:ascii="Nunito" w:eastAsia="Times New Roman" w:hAnsi="Nunito" w:cs="Times New Roman"/>
                      <w:color w:val="273239"/>
                      <w:spacing w:val="2"/>
                      <w:sz w:val="25"/>
                      <w:szCs w:val="25"/>
                    </w:rPr>
                    <w:t>a  combination</w:t>
                  </w:r>
                  <w:proofErr w:type="gramEnd"/>
                  <w:r w:rsidRPr="007718B2">
                    <w:rPr>
                      <w:rFonts w:ascii="Nunito" w:eastAsia="Times New Roman" w:hAnsi="Nunito" w:cs="Times New Roman"/>
                      <w:color w:val="273239"/>
                      <w:spacing w:val="2"/>
                      <w:sz w:val="25"/>
                      <w:szCs w:val="25"/>
                    </w:rPr>
                    <w:t xml:space="preserve"> of public and private clouds. based on the requirement.</w:t>
                  </w:r>
                </w:p>
              </w:tc>
            </w:tr>
            <w:tr w:rsidR="007718B2" w:rsidRPr="007718B2" w14:paraId="31CFE42D" w14:textId="77777777" w:rsidTr="007718B2">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C5C8E1"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Tenancy</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BB842A5"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Data of multiple organizations is stored in the public cloud</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6E184C9"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 xml:space="preserve">Data of a single organization is stored in a </w:t>
                  </w:r>
                  <w:proofErr w:type="gramStart"/>
                  <w:r w:rsidRPr="007718B2">
                    <w:rPr>
                      <w:rFonts w:ascii="Nunito" w:eastAsia="Times New Roman" w:hAnsi="Nunito" w:cs="Times New Roman"/>
                      <w:color w:val="273239"/>
                      <w:spacing w:val="2"/>
                      <w:sz w:val="25"/>
                      <w:szCs w:val="25"/>
                    </w:rPr>
                    <w:t>clouds</w:t>
                  </w:r>
                  <w:proofErr w:type="gramEnd"/>
                  <w:r w:rsidRPr="007718B2">
                    <w:rPr>
                      <w:rFonts w:ascii="Nunito" w:eastAsia="Times New Roman" w:hAnsi="Nunito" w:cs="Times New Roman"/>
                      <w:color w:val="273239"/>
                      <w:spacing w:val="2"/>
                      <w:sz w:val="25"/>
                      <w:szCs w:val="25"/>
                    </w:rPr>
                    <w:t xml:space="preserve"> the public cloud</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4B012D9"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Data is stored in the public cloud, and provide security in the public cloud.</w:t>
                  </w:r>
                </w:p>
              </w:tc>
            </w:tr>
            <w:tr w:rsidR="007718B2" w:rsidRPr="007718B2" w14:paraId="02A4FDDB" w14:textId="77777777" w:rsidTr="007718B2">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F7167EB"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Pay Model</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AC667C"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Pay what you used</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E45ACB"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Have a variety of pricing models</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F7BFCFA"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It can include a mix of public cloud pay-as-you-go pricing, and private cloud fixed pricing. It has other pricing models such as consumption-based, subscription-based, etc.</w:t>
                  </w:r>
                </w:p>
              </w:tc>
            </w:tr>
            <w:tr w:rsidR="007718B2" w:rsidRPr="007718B2" w14:paraId="5A8ECC2F" w14:textId="77777777" w:rsidTr="007718B2">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EAB77EE"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Operated by </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3248FDF"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Third-party service provider</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CB04784" w14:textId="22EBFF55"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Specific organization </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1B43CD6"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Can be a combination of both</w:t>
                  </w:r>
                </w:p>
              </w:tc>
            </w:tr>
            <w:tr w:rsidR="007718B2" w:rsidRPr="007718B2" w14:paraId="646D355D" w14:textId="77777777" w:rsidTr="007718B2">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33C1D3D"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lastRenderedPageBreak/>
                    <w:t>Scalability and Flexibility</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43A71CC"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It has more scalability and flexibility,</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2C6145"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It has predictability and consistency</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E9C7CD1"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It has scalability and flexibility by allowing organizations to use a combination of public and private cloud services.</w:t>
                  </w:r>
                </w:p>
              </w:tc>
            </w:tr>
            <w:tr w:rsidR="007718B2" w:rsidRPr="007718B2" w14:paraId="29DC2874" w14:textId="77777777" w:rsidTr="007718B2">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CA53003"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Expensive</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2FCD43"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less expensive</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CE26BF0"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More expensive </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553C5E7"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 xml:space="preserve"> Can be more expensive, but it can also be less </w:t>
                  </w:r>
                  <w:proofErr w:type="gramStart"/>
                  <w:r w:rsidRPr="007718B2">
                    <w:rPr>
                      <w:rFonts w:ascii="Nunito" w:eastAsia="Times New Roman" w:hAnsi="Nunito" w:cs="Times New Roman"/>
                      <w:color w:val="273239"/>
                      <w:spacing w:val="2"/>
                      <w:sz w:val="25"/>
                      <w:szCs w:val="25"/>
                    </w:rPr>
                    <w:t>expensive ,</w:t>
                  </w:r>
                  <w:proofErr w:type="gramEnd"/>
                  <w:r w:rsidRPr="007718B2">
                    <w:rPr>
                      <w:rFonts w:ascii="Nunito" w:eastAsia="Times New Roman" w:hAnsi="Nunito" w:cs="Times New Roman"/>
                      <w:color w:val="273239"/>
                      <w:spacing w:val="2"/>
                      <w:sz w:val="25"/>
                      <w:szCs w:val="25"/>
                    </w:rPr>
                    <w:t xml:space="preserve"> depending on the specific needs and requirements of the organization.</w:t>
                  </w:r>
                </w:p>
              </w:tc>
            </w:tr>
            <w:tr w:rsidR="007718B2" w:rsidRPr="007718B2" w14:paraId="7521988C" w14:textId="77777777" w:rsidTr="007718B2">
              <w:tc>
                <w:tcPr>
                  <w:tcW w:w="164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08B597"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Availability</w:t>
                  </w:r>
                </w:p>
              </w:tc>
              <w:tc>
                <w:tcPr>
                  <w:tcW w:w="2037"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F2B5EB0"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The general public (over the internet)</w:t>
                  </w:r>
                </w:p>
              </w:tc>
              <w:tc>
                <w:tcPr>
                  <w:tcW w:w="2988"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2DDC5118"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Restricted to a specific organization</w:t>
                  </w:r>
                </w:p>
              </w:tc>
              <w:tc>
                <w:tcPr>
                  <w:tcW w:w="2682" w:type="dxa"/>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81FC04F" w14:textId="77777777" w:rsidR="007718B2" w:rsidRPr="007718B2" w:rsidRDefault="007718B2" w:rsidP="007718B2">
                  <w:pPr>
                    <w:jc w:val="center"/>
                    <w:rPr>
                      <w:rFonts w:ascii="Nunito" w:eastAsia="Times New Roman" w:hAnsi="Nunito" w:cs="Times New Roman"/>
                      <w:color w:val="273239"/>
                      <w:spacing w:val="2"/>
                      <w:sz w:val="25"/>
                      <w:szCs w:val="25"/>
                    </w:rPr>
                  </w:pPr>
                  <w:r w:rsidRPr="007718B2">
                    <w:rPr>
                      <w:rFonts w:ascii="Nunito" w:eastAsia="Times New Roman" w:hAnsi="Nunito" w:cs="Times New Roman"/>
                      <w:color w:val="273239"/>
                      <w:spacing w:val="2"/>
                      <w:sz w:val="25"/>
                      <w:szCs w:val="25"/>
                    </w:rPr>
                    <w:t>Can be a combination of both.</w:t>
                  </w:r>
                </w:p>
              </w:tc>
            </w:tr>
          </w:tbl>
          <w:p w14:paraId="7B7D5A69" w14:textId="77777777" w:rsidR="007718B2" w:rsidRDefault="007718B2" w:rsidP="009A7919">
            <w:pPr>
              <w:spacing w:line="0" w:lineRule="atLeast"/>
              <w:ind w:left="100"/>
              <w:rPr>
                <w:rFonts w:ascii="Times New Roman" w:eastAsia="Times New Roman" w:hAnsi="Times New Roman" w:cs="Times New Roman"/>
                <w:color w:val="00B050"/>
                <w:sz w:val="24"/>
                <w:szCs w:val="24"/>
              </w:rPr>
            </w:pPr>
          </w:p>
          <w:p w14:paraId="3755E881" w14:textId="67C866CD" w:rsidR="007718B2" w:rsidRPr="00852058" w:rsidRDefault="007718B2" w:rsidP="009A7919">
            <w:pPr>
              <w:spacing w:line="0" w:lineRule="atLeast"/>
              <w:ind w:left="100"/>
              <w:rPr>
                <w:rFonts w:ascii="Times New Roman" w:eastAsia="Times New Roman" w:hAnsi="Times New Roman" w:cs="Times New Roman"/>
                <w:color w:val="00B050"/>
                <w:sz w:val="24"/>
                <w:szCs w:val="24"/>
              </w:rPr>
            </w:pPr>
          </w:p>
        </w:tc>
      </w:tr>
      <w:tr w:rsidR="00C12769" w:rsidRPr="009068F2" w14:paraId="71C6FFEF"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2EC0BE1" w14:textId="3F0C38D8" w:rsidR="00C12769" w:rsidRPr="009068F2" w:rsidRDefault="00C12769" w:rsidP="009A7919">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lastRenderedPageBreak/>
              <w:t>9</w:t>
            </w:r>
          </w:p>
        </w:tc>
        <w:tc>
          <w:tcPr>
            <w:tcW w:w="10065" w:type="dxa"/>
            <w:tcBorders>
              <w:bottom w:val="single" w:sz="8" w:space="0" w:color="auto"/>
              <w:right w:val="single" w:sz="8" w:space="0" w:color="auto"/>
            </w:tcBorders>
            <w:shd w:val="clear" w:color="auto" w:fill="auto"/>
            <w:vAlign w:val="bottom"/>
          </w:tcPr>
          <w:p w14:paraId="0F6E6787" w14:textId="77777777" w:rsidR="00C12769" w:rsidRDefault="00C12769" w:rsidP="009A7919">
            <w:pPr>
              <w:spacing w:line="0" w:lineRule="atLeast"/>
              <w:ind w:left="100"/>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color w:val="000000" w:themeColor="text1"/>
                <w:sz w:val="24"/>
                <w:szCs w:val="24"/>
              </w:rPr>
              <w:t xml:space="preserve">Explain </w:t>
            </w:r>
            <w:proofErr w:type="spellStart"/>
            <w:r w:rsidRPr="004D0370">
              <w:rPr>
                <w:rFonts w:ascii="Times New Roman" w:eastAsia="Times New Roman" w:hAnsi="Times New Roman" w:cs="Times New Roman"/>
                <w:color w:val="000000" w:themeColor="text1"/>
                <w:sz w:val="24"/>
                <w:szCs w:val="24"/>
              </w:rPr>
              <w:t>Vcloud</w:t>
            </w:r>
            <w:proofErr w:type="spellEnd"/>
            <w:r w:rsidRPr="004D0370">
              <w:rPr>
                <w:rFonts w:ascii="Times New Roman" w:eastAsia="Times New Roman" w:hAnsi="Times New Roman" w:cs="Times New Roman"/>
                <w:color w:val="000000" w:themeColor="text1"/>
                <w:sz w:val="24"/>
                <w:szCs w:val="24"/>
              </w:rPr>
              <w:t xml:space="preserve"> Express.</w:t>
            </w:r>
          </w:p>
          <w:p w14:paraId="71C10646" w14:textId="77777777" w:rsidR="004D0370" w:rsidRDefault="004D0370" w:rsidP="009A7919">
            <w:pPr>
              <w:spacing w:line="0" w:lineRule="atLeast"/>
              <w:ind w:left="100"/>
              <w:rPr>
                <w:rFonts w:ascii="Times New Roman" w:eastAsia="Times New Roman" w:hAnsi="Times New Roman" w:cs="Times New Roman"/>
                <w:color w:val="000000" w:themeColor="text1"/>
                <w:sz w:val="24"/>
                <w:szCs w:val="24"/>
              </w:rPr>
            </w:pPr>
          </w:p>
          <w:p w14:paraId="56F70605" w14:textId="77777777" w:rsidR="004D0370" w:rsidRPr="004D0370" w:rsidRDefault="004D0370" w:rsidP="004D0370">
            <w:pPr>
              <w:spacing w:line="0" w:lineRule="atLeast"/>
              <w:ind w:left="100"/>
              <w:rPr>
                <w:rFonts w:ascii="Times New Roman" w:eastAsia="Times New Roman" w:hAnsi="Times New Roman" w:cs="Times New Roman"/>
                <w:color w:val="000000" w:themeColor="text1"/>
                <w:sz w:val="24"/>
                <w:szCs w:val="24"/>
              </w:rPr>
            </w:pPr>
            <w:proofErr w:type="spellStart"/>
            <w:r w:rsidRPr="004D0370">
              <w:rPr>
                <w:rFonts w:ascii="Times New Roman" w:eastAsia="Times New Roman" w:hAnsi="Times New Roman" w:cs="Times New Roman"/>
                <w:color w:val="000000" w:themeColor="text1"/>
                <w:sz w:val="24"/>
                <w:szCs w:val="24"/>
              </w:rPr>
              <w:t>vCloud</w:t>
            </w:r>
            <w:proofErr w:type="spellEnd"/>
            <w:r w:rsidRPr="004D0370">
              <w:rPr>
                <w:rFonts w:ascii="Times New Roman" w:eastAsia="Times New Roman" w:hAnsi="Times New Roman" w:cs="Times New Roman"/>
                <w:color w:val="000000" w:themeColor="text1"/>
                <w:sz w:val="24"/>
                <w:szCs w:val="24"/>
              </w:rPr>
              <w:t xml:space="preserve"> Express was a cloud computing service offered by VMware, aimed at providing Infrastructure as a Service (IaaS) to businesses and developers. It allowed users to quickly provision and manage virtual machines and other infrastructure resources through a web-based interface or API.</w:t>
            </w:r>
          </w:p>
          <w:p w14:paraId="5DAEE27A" w14:textId="77777777" w:rsidR="004D0370" w:rsidRPr="004D0370" w:rsidRDefault="004D0370" w:rsidP="004D0370">
            <w:pPr>
              <w:spacing w:line="0" w:lineRule="atLeast"/>
              <w:ind w:left="100"/>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color w:val="000000" w:themeColor="text1"/>
                <w:sz w:val="24"/>
                <w:szCs w:val="24"/>
              </w:rPr>
              <w:t xml:space="preserve">Key features of </w:t>
            </w:r>
            <w:proofErr w:type="spellStart"/>
            <w:r w:rsidRPr="004D0370">
              <w:rPr>
                <w:rFonts w:ascii="Times New Roman" w:eastAsia="Times New Roman" w:hAnsi="Times New Roman" w:cs="Times New Roman"/>
                <w:color w:val="000000" w:themeColor="text1"/>
                <w:sz w:val="24"/>
                <w:szCs w:val="24"/>
              </w:rPr>
              <w:t>vCloud</w:t>
            </w:r>
            <w:proofErr w:type="spellEnd"/>
            <w:r w:rsidRPr="004D0370">
              <w:rPr>
                <w:rFonts w:ascii="Times New Roman" w:eastAsia="Times New Roman" w:hAnsi="Times New Roman" w:cs="Times New Roman"/>
                <w:color w:val="000000" w:themeColor="text1"/>
                <w:sz w:val="24"/>
                <w:szCs w:val="24"/>
              </w:rPr>
              <w:t xml:space="preserve"> Express included:</w:t>
            </w:r>
          </w:p>
          <w:p w14:paraId="19335B68" w14:textId="77777777" w:rsidR="004D0370" w:rsidRPr="004D0370" w:rsidRDefault="004D0370" w:rsidP="004D0370">
            <w:pPr>
              <w:numPr>
                <w:ilvl w:val="0"/>
                <w:numId w:val="45"/>
              </w:numPr>
              <w:spacing w:line="0" w:lineRule="atLeast"/>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b/>
                <w:bCs/>
                <w:color w:val="000000" w:themeColor="text1"/>
                <w:sz w:val="24"/>
                <w:szCs w:val="24"/>
              </w:rPr>
              <w:t>On-Demand Infrastructure:</w:t>
            </w:r>
            <w:r w:rsidRPr="004D0370">
              <w:rPr>
                <w:rFonts w:ascii="Times New Roman" w:eastAsia="Times New Roman" w:hAnsi="Times New Roman" w:cs="Times New Roman"/>
                <w:color w:val="000000" w:themeColor="text1"/>
                <w:sz w:val="24"/>
                <w:szCs w:val="24"/>
              </w:rPr>
              <w:t xml:space="preserve"> Users could provision virtual machines, storage, and networking resources on-demand, without the need to invest in physical hardware or infrastructure.</w:t>
            </w:r>
          </w:p>
          <w:p w14:paraId="62466CA3" w14:textId="77777777" w:rsidR="004D0370" w:rsidRPr="004D0370" w:rsidRDefault="004D0370" w:rsidP="004D0370">
            <w:pPr>
              <w:numPr>
                <w:ilvl w:val="0"/>
                <w:numId w:val="45"/>
              </w:numPr>
              <w:spacing w:line="0" w:lineRule="atLeast"/>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b/>
                <w:bCs/>
                <w:color w:val="000000" w:themeColor="text1"/>
                <w:sz w:val="24"/>
                <w:szCs w:val="24"/>
              </w:rPr>
              <w:t>Scalability:</w:t>
            </w:r>
            <w:r w:rsidRPr="004D0370">
              <w:rPr>
                <w:rFonts w:ascii="Times New Roman" w:eastAsia="Times New Roman" w:hAnsi="Times New Roman" w:cs="Times New Roman"/>
                <w:color w:val="000000" w:themeColor="text1"/>
                <w:sz w:val="24"/>
                <w:szCs w:val="24"/>
              </w:rPr>
              <w:t xml:space="preserve"> </w:t>
            </w:r>
            <w:proofErr w:type="spellStart"/>
            <w:r w:rsidRPr="004D0370">
              <w:rPr>
                <w:rFonts w:ascii="Times New Roman" w:eastAsia="Times New Roman" w:hAnsi="Times New Roman" w:cs="Times New Roman"/>
                <w:color w:val="000000" w:themeColor="text1"/>
                <w:sz w:val="24"/>
                <w:szCs w:val="24"/>
              </w:rPr>
              <w:t>vCloud</w:t>
            </w:r>
            <w:proofErr w:type="spellEnd"/>
            <w:r w:rsidRPr="004D0370">
              <w:rPr>
                <w:rFonts w:ascii="Times New Roman" w:eastAsia="Times New Roman" w:hAnsi="Times New Roman" w:cs="Times New Roman"/>
                <w:color w:val="000000" w:themeColor="text1"/>
                <w:sz w:val="24"/>
                <w:szCs w:val="24"/>
              </w:rPr>
              <w:t xml:space="preserve"> Express offered scalability, allowing users to scale resources up or down based on their changing requirements. This flexibility enabled businesses to accommodate fluctuating workloads and optimize resource usage.</w:t>
            </w:r>
          </w:p>
          <w:p w14:paraId="42C28A79" w14:textId="77777777" w:rsidR="004D0370" w:rsidRPr="004D0370" w:rsidRDefault="004D0370" w:rsidP="004D0370">
            <w:pPr>
              <w:numPr>
                <w:ilvl w:val="0"/>
                <w:numId w:val="45"/>
              </w:numPr>
              <w:spacing w:line="0" w:lineRule="atLeast"/>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b/>
                <w:bCs/>
                <w:color w:val="000000" w:themeColor="text1"/>
                <w:sz w:val="24"/>
                <w:szCs w:val="24"/>
              </w:rPr>
              <w:t>Self-Service:</w:t>
            </w:r>
            <w:r w:rsidRPr="004D0370">
              <w:rPr>
                <w:rFonts w:ascii="Times New Roman" w:eastAsia="Times New Roman" w:hAnsi="Times New Roman" w:cs="Times New Roman"/>
                <w:color w:val="000000" w:themeColor="text1"/>
                <w:sz w:val="24"/>
                <w:szCs w:val="24"/>
              </w:rPr>
              <w:t xml:space="preserve"> The self-service nature of </w:t>
            </w:r>
            <w:proofErr w:type="spellStart"/>
            <w:r w:rsidRPr="004D0370">
              <w:rPr>
                <w:rFonts w:ascii="Times New Roman" w:eastAsia="Times New Roman" w:hAnsi="Times New Roman" w:cs="Times New Roman"/>
                <w:color w:val="000000" w:themeColor="text1"/>
                <w:sz w:val="24"/>
                <w:szCs w:val="24"/>
              </w:rPr>
              <w:t>vCloud</w:t>
            </w:r>
            <w:proofErr w:type="spellEnd"/>
            <w:r w:rsidRPr="004D0370">
              <w:rPr>
                <w:rFonts w:ascii="Times New Roman" w:eastAsia="Times New Roman" w:hAnsi="Times New Roman" w:cs="Times New Roman"/>
                <w:color w:val="000000" w:themeColor="text1"/>
                <w:sz w:val="24"/>
                <w:szCs w:val="24"/>
              </w:rPr>
              <w:t xml:space="preserve"> Express empowered users to provision, manage, and monitor their cloud resources autonomously through a user-friendly web interface or programmatically via APIs.</w:t>
            </w:r>
          </w:p>
          <w:p w14:paraId="3C4714F4" w14:textId="77777777" w:rsidR="004D0370" w:rsidRPr="004D0370" w:rsidRDefault="004D0370" w:rsidP="004D0370">
            <w:pPr>
              <w:numPr>
                <w:ilvl w:val="0"/>
                <w:numId w:val="45"/>
              </w:numPr>
              <w:spacing w:line="0" w:lineRule="atLeast"/>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b/>
                <w:bCs/>
                <w:color w:val="000000" w:themeColor="text1"/>
                <w:sz w:val="24"/>
                <w:szCs w:val="24"/>
              </w:rPr>
              <w:t>Pay-Per-Use Billing:</w:t>
            </w:r>
            <w:r w:rsidRPr="004D0370">
              <w:rPr>
                <w:rFonts w:ascii="Times New Roman" w:eastAsia="Times New Roman" w:hAnsi="Times New Roman" w:cs="Times New Roman"/>
                <w:color w:val="000000" w:themeColor="text1"/>
                <w:sz w:val="24"/>
                <w:szCs w:val="24"/>
              </w:rPr>
              <w:t xml:space="preserve"> Users were typically billed based on their actual usage of resources, following a pay-per-use pricing model. This provided cost-effectiveness and financial transparency, as users only paid for the resources they consumed.</w:t>
            </w:r>
          </w:p>
          <w:p w14:paraId="0DFBBC0C" w14:textId="77777777" w:rsidR="004D0370" w:rsidRPr="004D0370" w:rsidRDefault="004D0370" w:rsidP="004D0370">
            <w:pPr>
              <w:numPr>
                <w:ilvl w:val="0"/>
                <w:numId w:val="45"/>
              </w:numPr>
              <w:spacing w:line="0" w:lineRule="atLeast"/>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b/>
                <w:bCs/>
                <w:color w:val="000000" w:themeColor="text1"/>
                <w:sz w:val="24"/>
                <w:szCs w:val="24"/>
              </w:rPr>
              <w:t>Security and Compliance:</w:t>
            </w:r>
            <w:r w:rsidRPr="004D0370">
              <w:rPr>
                <w:rFonts w:ascii="Times New Roman" w:eastAsia="Times New Roman" w:hAnsi="Times New Roman" w:cs="Times New Roman"/>
                <w:color w:val="000000" w:themeColor="text1"/>
                <w:sz w:val="24"/>
                <w:szCs w:val="24"/>
              </w:rPr>
              <w:t xml:space="preserve"> </w:t>
            </w:r>
            <w:proofErr w:type="spellStart"/>
            <w:r w:rsidRPr="004D0370">
              <w:rPr>
                <w:rFonts w:ascii="Times New Roman" w:eastAsia="Times New Roman" w:hAnsi="Times New Roman" w:cs="Times New Roman"/>
                <w:color w:val="000000" w:themeColor="text1"/>
                <w:sz w:val="24"/>
                <w:szCs w:val="24"/>
              </w:rPr>
              <w:t>vCloud</w:t>
            </w:r>
            <w:proofErr w:type="spellEnd"/>
            <w:r w:rsidRPr="004D0370">
              <w:rPr>
                <w:rFonts w:ascii="Times New Roman" w:eastAsia="Times New Roman" w:hAnsi="Times New Roman" w:cs="Times New Roman"/>
                <w:color w:val="000000" w:themeColor="text1"/>
                <w:sz w:val="24"/>
                <w:szCs w:val="24"/>
              </w:rPr>
              <w:t xml:space="preserve"> Express offered security features such as firewalls, network isolation, and data encryption to protect sensitive data and ensure compliance with industry regulations.</w:t>
            </w:r>
          </w:p>
          <w:p w14:paraId="0D69BEF3" w14:textId="77777777" w:rsidR="004D0370" w:rsidRPr="004D0370" w:rsidRDefault="004D0370" w:rsidP="004D0370">
            <w:pPr>
              <w:numPr>
                <w:ilvl w:val="0"/>
                <w:numId w:val="45"/>
              </w:numPr>
              <w:spacing w:line="0" w:lineRule="atLeast"/>
              <w:rPr>
                <w:rFonts w:ascii="Times New Roman" w:eastAsia="Times New Roman" w:hAnsi="Times New Roman" w:cs="Times New Roman"/>
                <w:color w:val="000000" w:themeColor="text1"/>
                <w:sz w:val="24"/>
                <w:szCs w:val="24"/>
              </w:rPr>
            </w:pPr>
            <w:r w:rsidRPr="004D0370">
              <w:rPr>
                <w:rFonts w:ascii="Times New Roman" w:eastAsia="Times New Roman" w:hAnsi="Times New Roman" w:cs="Times New Roman"/>
                <w:b/>
                <w:bCs/>
                <w:color w:val="000000" w:themeColor="text1"/>
                <w:sz w:val="24"/>
                <w:szCs w:val="24"/>
              </w:rPr>
              <w:lastRenderedPageBreak/>
              <w:t>Integration with VMware Ecosystem:</w:t>
            </w:r>
            <w:r w:rsidRPr="004D0370">
              <w:rPr>
                <w:rFonts w:ascii="Times New Roman" w:eastAsia="Times New Roman" w:hAnsi="Times New Roman" w:cs="Times New Roman"/>
                <w:color w:val="000000" w:themeColor="text1"/>
                <w:sz w:val="24"/>
                <w:szCs w:val="24"/>
              </w:rPr>
              <w:t xml:space="preserve"> As a product of VMware, </w:t>
            </w:r>
            <w:proofErr w:type="spellStart"/>
            <w:r w:rsidRPr="004D0370">
              <w:rPr>
                <w:rFonts w:ascii="Times New Roman" w:eastAsia="Times New Roman" w:hAnsi="Times New Roman" w:cs="Times New Roman"/>
                <w:color w:val="000000" w:themeColor="text1"/>
                <w:sz w:val="24"/>
                <w:szCs w:val="24"/>
              </w:rPr>
              <w:t>vCloud</w:t>
            </w:r>
            <w:proofErr w:type="spellEnd"/>
            <w:r w:rsidRPr="004D0370">
              <w:rPr>
                <w:rFonts w:ascii="Times New Roman" w:eastAsia="Times New Roman" w:hAnsi="Times New Roman" w:cs="Times New Roman"/>
                <w:color w:val="000000" w:themeColor="text1"/>
                <w:sz w:val="24"/>
                <w:szCs w:val="24"/>
              </w:rPr>
              <w:t xml:space="preserve"> Express seamlessly integrated with other VMware products and services, allowing users to leverage existing VMware tools and technologies for managing their cloud infrastructure.</w:t>
            </w:r>
          </w:p>
          <w:p w14:paraId="395FCCCF" w14:textId="77777777" w:rsidR="004D0370" w:rsidRPr="004D0370" w:rsidRDefault="004D0370" w:rsidP="009A7919">
            <w:pPr>
              <w:spacing w:line="0" w:lineRule="atLeast"/>
              <w:ind w:left="100"/>
              <w:rPr>
                <w:rFonts w:ascii="Times New Roman" w:eastAsia="Times New Roman" w:hAnsi="Times New Roman" w:cs="Times New Roman"/>
                <w:color w:val="000000" w:themeColor="text1"/>
                <w:sz w:val="24"/>
                <w:szCs w:val="24"/>
              </w:rPr>
            </w:pPr>
          </w:p>
          <w:p w14:paraId="6490B211" w14:textId="3D455F5D" w:rsidR="004D0370" w:rsidRPr="004D0370" w:rsidRDefault="004D0370" w:rsidP="009A7919">
            <w:pPr>
              <w:spacing w:line="0" w:lineRule="atLeast"/>
              <w:ind w:left="100"/>
              <w:rPr>
                <w:rFonts w:ascii="Times New Roman" w:eastAsia="Times New Roman" w:hAnsi="Times New Roman" w:cs="Times New Roman"/>
                <w:color w:val="000000" w:themeColor="text1"/>
                <w:sz w:val="24"/>
                <w:szCs w:val="24"/>
              </w:rPr>
            </w:pPr>
          </w:p>
        </w:tc>
      </w:tr>
      <w:tr w:rsidR="00C12769" w:rsidRPr="009068F2" w14:paraId="7E6178CB"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A55718D" w14:textId="7EE2B713" w:rsidR="00C12769" w:rsidRPr="009068F2" w:rsidRDefault="00C12769" w:rsidP="009A7919">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1</w:t>
            </w:r>
            <w:r>
              <w:rPr>
                <w:rFonts w:ascii="Times New Roman" w:eastAsia="Times New Roman" w:hAnsi="Times New Roman" w:cs="Times New Roman"/>
                <w:w w:val="99"/>
                <w:sz w:val="24"/>
                <w:szCs w:val="24"/>
              </w:rPr>
              <w:t>0</w:t>
            </w:r>
          </w:p>
        </w:tc>
        <w:tc>
          <w:tcPr>
            <w:tcW w:w="10065" w:type="dxa"/>
            <w:tcBorders>
              <w:bottom w:val="single" w:sz="8" w:space="0" w:color="auto"/>
              <w:right w:val="single" w:sz="8" w:space="0" w:color="auto"/>
            </w:tcBorders>
            <w:shd w:val="clear" w:color="auto" w:fill="auto"/>
            <w:vAlign w:val="bottom"/>
          </w:tcPr>
          <w:p w14:paraId="242E0E27" w14:textId="77777777" w:rsidR="00C12769" w:rsidRDefault="00C12769" w:rsidP="009A7919">
            <w:pPr>
              <w:spacing w:line="0" w:lineRule="atLeast"/>
              <w:ind w:left="100"/>
              <w:rPr>
                <w:rFonts w:ascii="Times New Roman" w:hAnsi="Times New Roman" w:cs="Times New Roman"/>
                <w:color w:val="000000" w:themeColor="text1"/>
                <w:sz w:val="24"/>
                <w:szCs w:val="24"/>
              </w:rPr>
            </w:pPr>
            <w:r w:rsidRPr="004D0370">
              <w:rPr>
                <w:rFonts w:ascii="Times New Roman" w:hAnsi="Times New Roman" w:cs="Times New Roman"/>
                <w:color w:val="000000" w:themeColor="text1"/>
                <w:sz w:val="24"/>
                <w:szCs w:val="24"/>
              </w:rPr>
              <w:t>Recall Amazon S3 and discuss the benefits of S3.</w:t>
            </w:r>
          </w:p>
          <w:p w14:paraId="5705BB95" w14:textId="77777777" w:rsidR="0022410C" w:rsidRDefault="0022410C" w:rsidP="009A7919">
            <w:pPr>
              <w:spacing w:line="0" w:lineRule="atLeast"/>
              <w:ind w:left="100"/>
              <w:rPr>
                <w:rFonts w:ascii="Times New Roman" w:hAnsi="Times New Roman" w:cs="Times New Roman"/>
                <w:color w:val="000000" w:themeColor="text1"/>
                <w:sz w:val="24"/>
                <w:szCs w:val="24"/>
              </w:rPr>
            </w:pPr>
          </w:p>
          <w:p w14:paraId="3425D976" w14:textId="4899A543" w:rsidR="0022410C" w:rsidRDefault="0022410C" w:rsidP="0022410C">
            <w:pPr>
              <w:spacing w:line="0" w:lineRule="atLeast"/>
              <w:ind w:left="100"/>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color w:val="000000" w:themeColor="text1"/>
                <w:sz w:val="24"/>
                <w:szCs w:val="24"/>
              </w:rPr>
              <w:t xml:space="preserve">Amazon S3 (Simple Storage Service) is a </w:t>
            </w:r>
            <w:r w:rsidRPr="0022410C">
              <w:rPr>
                <w:rFonts w:ascii="Times New Roman" w:eastAsia="Times New Roman" w:hAnsi="Times New Roman" w:cs="Times New Roman"/>
                <w:b/>
                <w:bCs/>
                <w:color w:val="000000" w:themeColor="text1"/>
                <w:sz w:val="24"/>
                <w:szCs w:val="24"/>
              </w:rPr>
              <w:t>highly scalable, durable, and secure object storage service</w:t>
            </w:r>
            <w:r>
              <w:rPr>
                <w:rFonts w:ascii="Times New Roman" w:eastAsia="Times New Roman" w:hAnsi="Times New Roman" w:cs="Times New Roman"/>
                <w:b/>
                <w:bCs/>
                <w:color w:val="000000" w:themeColor="text1"/>
                <w:sz w:val="24"/>
                <w:szCs w:val="24"/>
              </w:rPr>
              <w:t xml:space="preserve"> (data stored is called object can be any folder or file) </w:t>
            </w:r>
            <w:r w:rsidRPr="0022410C">
              <w:rPr>
                <w:rFonts w:ascii="Times New Roman" w:eastAsia="Times New Roman" w:hAnsi="Times New Roman" w:cs="Times New Roman"/>
                <w:color w:val="000000" w:themeColor="text1"/>
                <w:sz w:val="24"/>
                <w:szCs w:val="24"/>
              </w:rPr>
              <w:t>offered by Amazon Web Services (AWS). It is designed to store and retrieve any amount of data from anywhere on the web, making it suitable for a wide range of use cases,</w:t>
            </w:r>
            <w:r w:rsidR="00C7793F">
              <w:rPr>
                <w:rFonts w:ascii="Times New Roman" w:eastAsia="Times New Roman" w:hAnsi="Times New Roman" w:cs="Times New Roman"/>
                <w:color w:val="000000" w:themeColor="text1"/>
                <w:sz w:val="24"/>
                <w:szCs w:val="24"/>
              </w:rPr>
              <w:t xml:space="preserve"> </w:t>
            </w:r>
            <w:r w:rsidRPr="0022410C">
              <w:rPr>
                <w:rFonts w:ascii="Times New Roman" w:eastAsia="Times New Roman" w:hAnsi="Times New Roman" w:cs="Times New Roman"/>
                <w:color w:val="000000" w:themeColor="text1"/>
                <w:sz w:val="24"/>
                <w:szCs w:val="24"/>
              </w:rPr>
              <w:t>from simple storage to complex data analytics and content delivery.</w:t>
            </w:r>
          </w:p>
          <w:p w14:paraId="439BA59F" w14:textId="3CE27515" w:rsidR="0022410C" w:rsidRDefault="0022410C" w:rsidP="0022410C">
            <w:pPr>
              <w:spacing w:line="0" w:lineRule="atLeast"/>
              <w:ind w:left="10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an object will be created, a version id will be given.</w:t>
            </w:r>
          </w:p>
          <w:p w14:paraId="20A72EEC" w14:textId="2B1444AF" w:rsidR="0022410C" w:rsidRPr="0022410C" w:rsidRDefault="0022410C" w:rsidP="0022410C">
            <w:pPr>
              <w:spacing w:line="0" w:lineRule="atLeast"/>
              <w:ind w:left="100"/>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color w:val="000000" w:themeColor="text1"/>
                <w:sz w:val="24"/>
                <w:szCs w:val="24"/>
              </w:rPr>
              <w:t xml:space="preserve"> Some of the key benefits of Amazon S3 include:</w:t>
            </w:r>
          </w:p>
          <w:p w14:paraId="48BFDA77" w14:textId="77777777" w:rsidR="0022410C" w:rsidRPr="0022410C" w:rsidRDefault="0022410C" w:rsidP="0022410C">
            <w:pPr>
              <w:numPr>
                <w:ilvl w:val="0"/>
                <w:numId w:val="46"/>
              </w:numPr>
              <w:spacing w:line="0" w:lineRule="atLeast"/>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b/>
                <w:bCs/>
                <w:color w:val="000000" w:themeColor="text1"/>
                <w:sz w:val="24"/>
                <w:szCs w:val="24"/>
              </w:rPr>
              <w:t>Scalability:</w:t>
            </w:r>
            <w:r w:rsidRPr="0022410C">
              <w:rPr>
                <w:rFonts w:ascii="Times New Roman" w:eastAsia="Times New Roman" w:hAnsi="Times New Roman" w:cs="Times New Roman"/>
                <w:color w:val="000000" w:themeColor="text1"/>
                <w:sz w:val="24"/>
                <w:szCs w:val="24"/>
              </w:rPr>
              <w:t xml:space="preserve"> Amazon S3 is built to scale automatically to accommodate any amount of data, from gigabytes to petabytes and beyond. Users can store virtually unlimited amounts of data without worrying about managing hardware or infrastructure.</w:t>
            </w:r>
          </w:p>
          <w:p w14:paraId="032CF30E" w14:textId="77777777" w:rsidR="0022410C" w:rsidRPr="0022410C" w:rsidRDefault="0022410C" w:rsidP="0022410C">
            <w:pPr>
              <w:numPr>
                <w:ilvl w:val="0"/>
                <w:numId w:val="46"/>
              </w:numPr>
              <w:spacing w:line="0" w:lineRule="atLeast"/>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b/>
                <w:bCs/>
                <w:color w:val="000000" w:themeColor="text1"/>
                <w:sz w:val="24"/>
                <w:szCs w:val="24"/>
              </w:rPr>
              <w:t>Durability and Reliability:</w:t>
            </w:r>
            <w:r w:rsidRPr="0022410C">
              <w:rPr>
                <w:rFonts w:ascii="Times New Roman" w:eastAsia="Times New Roman" w:hAnsi="Times New Roman" w:cs="Times New Roman"/>
                <w:color w:val="000000" w:themeColor="text1"/>
                <w:sz w:val="24"/>
                <w:szCs w:val="24"/>
              </w:rPr>
              <w:t xml:space="preserve"> S3 provides 99.999999999% (11 nines) durability for stored objects, making it highly reliable for data storage. It achieves this level of durability by replicating data across multiple geographically distributed data </w:t>
            </w:r>
            <w:proofErr w:type="spellStart"/>
            <w:r w:rsidRPr="0022410C">
              <w:rPr>
                <w:rFonts w:ascii="Times New Roman" w:eastAsia="Times New Roman" w:hAnsi="Times New Roman" w:cs="Times New Roman"/>
                <w:color w:val="000000" w:themeColor="text1"/>
                <w:sz w:val="24"/>
                <w:szCs w:val="24"/>
              </w:rPr>
              <w:t>centers</w:t>
            </w:r>
            <w:proofErr w:type="spellEnd"/>
            <w:r w:rsidRPr="0022410C">
              <w:rPr>
                <w:rFonts w:ascii="Times New Roman" w:eastAsia="Times New Roman" w:hAnsi="Times New Roman" w:cs="Times New Roman"/>
                <w:color w:val="000000" w:themeColor="text1"/>
                <w:sz w:val="24"/>
                <w:szCs w:val="24"/>
              </w:rPr>
              <w:t>, ensuring high availability and protection against data loss.</w:t>
            </w:r>
          </w:p>
          <w:p w14:paraId="6E75222C" w14:textId="77777777" w:rsidR="0022410C" w:rsidRPr="0022410C" w:rsidRDefault="0022410C" w:rsidP="0022410C">
            <w:pPr>
              <w:numPr>
                <w:ilvl w:val="0"/>
                <w:numId w:val="46"/>
              </w:numPr>
              <w:spacing w:line="0" w:lineRule="atLeast"/>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b/>
                <w:bCs/>
                <w:color w:val="000000" w:themeColor="text1"/>
                <w:sz w:val="24"/>
                <w:szCs w:val="24"/>
              </w:rPr>
              <w:t>Security:</w:t>
            </w:r>
            <w:r w:rsidRPr="0022410C">
              <w:rPr>
                <w:rFonts w:ascii="Times New Roman" w:eastAsia="Times New Roman" w:hAnsi="Times New Roman" w:cs="Times New Roman"/>
                <w:color w:val="000000" w:themeColor="text1"/>
                <w:sz w:val="24"/>
                <w:szCs w:val="24"/>
              </w:rPr>
              <w:t xml:space="preserve"> S3 offers robust security features to protect stored data, including encryption at rest and in transit, access control mechanisms, and integration with AWS Identity and Access Management (IAM) for fine-grained access control. Users can define access policies, manage permissions, and audit access to their S3 buckets and objects.</w:t>
            </w:r>
          </w:p>
          <w:p w14:paraId="1EACD3C5" w14:textId="77777777" w:rsidR="0022410C" w:rsidRPr="0022410C" w:rsidRDefault="0022410C" w:rsidP="0022410C">
            <w:pPr>
              <w:numPr>
                <w:ilvl w:val="0"/>
                <w:numId w:val="46"/>
              </w:numPr>
              <w:spacing w:line="0" w:lineRule="atLeast"/>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b/>
                <w:bCs/>
                <w:color w:val="000000" w:themeColor="text1"/>
                <w:sz w:val="24"/>
                <w:szCs w:val="24"/>
              </w:rPr>
              <w:t>Cost-Effective:</w:t>
            </w:r>
            <w:r w:rsidRPr="0022410C">
              <w:rPr>
                <w:rFonts w:ascii="Times New Roman" w:eastAsia="Times New Roman" w:hAnsi="Times New Roman" w:cs="Times New Roman"/>
                <w:color w:val="000000" w:themeColor="text1"/>
                <w:sz w:val="24"/>
                <w:szCs w:val="24"/>
              </w:rPr>
              <w:t xml:space="preserve"> Amazon S3 follows a pay-as-you-go pricing model, where users only pay for the storage and bandwidth they use. There are no upfront costs or long-term commitments, making it cost-effective for organizations of all sizes. Additionally, S3 offers various storage classes with different price points, allowing users to optimize costs based on their data access patterns and retention requirements.</w:t>
            </w:r>
          </w:p>
          <w:p w14:paraId="6744F89E" w14:textId="77777777" w:rsidR="0022410C" w:rsidRPr="0022410C" w:rsidRDefault="0022410C" w:rsidP="0022410C">
            <w:pPr>
              <w:numPr>
                <w:ilvl w:val="0"/>
                <w:numId w:val="46"/>
              </w:numPr>
              <w:spacing w:line="0" w:lineRule="atLeast"/>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b/>
                <w:bCs/>
                <w:color w:val="000000" w:themeColor="text1"/>
                <w:sz w:val="24"/>
                <w:szCs w:val="24"/>
              </w:rPr>
              <w:t>Flexible Management:</w:t>
            </w:r>
            <w:r w:rsidRPr="0022410C">
              <w:rPr>
                <w:rFonts w:ascii="Times New Roman" w:eastAsia="Times New Roman" w:hAnsi="Times New Roman" w:cs="Times New Roman"/>
                <w:color w:val="000000" w:themeColor="text1"/>
                <w:sz w:val="24"/>
                <w:szCs w:val="24"/>
              </w:rPr>
              <w:t xml:space="preserve"> S3 provides a simple and intuitive interface for managing stored objects, including features for versioning, lifecycle management, and cross-region replication. Users can automate data management tasks, such as archiving, deletion, or transitioning objects between storage classes, to optimize storage costs and compliance.</w:t>
            </w:r>
          </w:p>
          <w:p w14:paraId="5C02AD3F" w14:textId="77777777" w:rsidR="0022410C" w:rsidRPr="0022410C" w:rsidRDefault="0022410C" w:rsidP="0022410C">
            <w:pPr>
              <w:numPr>
                <w:ilvl w:val="0"/>
                <w:numId w:val="46"/>
              </w:numPr>
              <w:spacing w:line="0" w:lineRule="atLeast"/>
              <w:rPr>
                <w:rFonts w:ascii="Times New Roman" w:eastAsia="Times New Roman" w:hAnsi="Times New Roman" w:cs="Times New Roman"/>
                <w:color w:val="000000" w:themeColor="text1"/>
                <w:sz w:val="24"/>
                <w:szCs w:val="24"/>
              </w:rPr>
            </w:pPr>
            <w:r w:rsidRPr="0022410C">
              <w:rPr>
                <w:rFonts w:ascii="Times New Roman" w:eastAsia="Times New Roman" w:hAnsi="Times New Roman" w:cs="Times New Roman"/>
                <w:b/>
                <w:bCs/>
                <w:color w:val="000000" w:themeColor="text1"/>
                <w:sz w:val="24"/>
                <w:szCs w:val="24"/>
              </w:rPr>
              <w:t>Integration and Ecosystem:</w:t>
            </w:r>
            <w:r w:rsidRPr="0022410C">
              <w:rPr>
                <w:rFonts w:ascii="Times New Roman" w:eastAsia="Times New Roman" w:hAnsi="Times New Roman" w:cs="Times New Roman"/>
                <w:color w:val="000000" w:themeColor="text1"/>
                <w:sz w:val="24"/>
                <w:szCs w:val="24"/>
              </w:rPr>
              <w:t xml:space="preserve"> Amazon S3 integrates seamlessly with other AWS services and third-party tools, enabling users to build highly scalable and robust applications. It is commonly used as a data lake for big data analytics, a content repository for web and mobile applications, a backup and disaster recovery solution, and a storage backend for serverless computing and containerized applications.</w:t>
            </w:r>
          </w:p>
          <w:p w14:paraId="3AF226A2" w14:textId="78D32960" w:rsidR="00476DF5" w:rsidRPr="004D0370" w:rsidRDefault="00476DF5" w:rsidP="009A7919">
            <w:pPr>
              <w:spacing w:line="0" w:lineRule="atLeast"/>
              <w:ind w:left="100"/>
              <w:rPr>
                <w:rFonts w:ascii="Times New Roman" w:eastAsia="Times New Roman" w:hAnsi="Times New Roman" w:cs="Times New Roman"/>
                <w:color w:val="000000" w:themeColor="text1"/>
                <w:sz w:val="24"/>
                <w:szCs w:val="24"/>
              </w:rPr>
            </w:pPr>
          </w:p>
        </w:tc>
      </w:tr>
      <w:tr w:rsidR="00C12769" w:rsidRPr="009068F2" w14:paraId="40580342"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2CBDD77B" w14:textId="003B991A" w:rsidR="00C12769" w:rsidRPr="009068F2" w:rsidRDefault="00C12769" w:rsidP="0065728F">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11</w:t>
            </w:r>
          </w:p>
        </w:tc>
        <w:tc>
          <w:tcPr>
            <w:tcW w:w="10065" w:type="dxa"/>
            <w:tcBorders>
              <w:bottom w:val="single" w:sz="8" w:space="0" w:color="auto"/>
              <w:right w:val="single" w:sz="8" w:space="0" w:color="auto"/>
            </w:tcBorders>
            <w:shd w:val="clear" w:color="auto" w:fill="auto"/>
            <w:vAlign w:val="bottom"/>
          </w:tcPr>
          <w:p w14:paraId="0A005B5C" w14:textId="0DC8E084" w:rsidR="00C12769" w:rsidRPr="004D0370" w:rsidRDefault="00C12769" w:rsidP="0065728F">
            <w:pPr>
              <w:spacing w:line="0" w:lineRule="atLeast"/>
              <w:ind w:left="100"/>
              <w:rPr>
                <w:rFonts w:ascii="Times New Roman" w:hAnsi="Times New Roman" w:cs="Times New Roman"/>
                <w:color w:val="000000" w:themeColor="text1"/>
                <w:sz w:val="24"/>
                <w:szCs w:val="24"/>
              </w:rPr>
            </w:pPr>
            <w:r w:rsidRPr="004D0370">
              <w:rPr>
                <w:rFonts w:ascii="Times New Roman" w:hAnsi="Times New Roman" w:cs="Times New Roman"/>
                <w:color w:val="000000" w:themeColor="text1"/>
                <w:sz w:val="24"/>
                <w:szCs w:val="24"/>
              </w:rPr>
              <w:t>Explain VMware’s V cloud.</w:t>
            </w:r>
          </w:p>
        </w:tc>
      </w:tr>
      <w:tr w:rsidR="00C12769" w:rsidRPr="009068F2" w14:paraId="49F136C4"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4663CDC" w14:textId="3AB2FD7D" w:rsidR="00C12769" w:rsidRPr="009068F2" w:rsidRDefault="00C12769" w:rsidP="00A254F1">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t>1</w:t>
            </w:r>
            <w:r>
              <w:rPr>
                <w:rFonts w:ascii="Times New Roman" w:eastAsia="Times New Roman" w:hAnsi="Times New Roman" w:cs="Times New Roman"/>
                <w:w w:val="99"/>
                <w:sz w:val="24"/>
                <w:szCs w:val="24"/>
              </w:rPr>
              <w:t>2</w:t>
            </w:r>
          </w:p>
        </w:tc>
        <w:tc>
          <w:tcPr>
            <w:tcW w:w="10065" w:type="dxa"/>
            <w:tcBorders>
              <w:bottom w:val="single" w:sz="8" w:space="0" w:color="auto"/>
              <w:right w:val="single" w:sz="8" w:space="0" w:color="auto"/>
            </w:tcBorders>
            <w:shd w:val="clear" w:color="auto" w:fill="auto"/>
            <w:vAlign w:val="bottom"/>
          </w:tcPr>
          <w:p w14:paraId="1E5FF40D" w14:textId="77777777" w:rsidR="00C12769" w:rsidRDefault="00C12769" w:rsidP="00A254F1">
            <w:pPr>
              <w:spacing w:line="0" w:lineRule="atLeast"/>
              <w:ind w:left="100"/>
              <w:rPr>
                <w:rFonts w:ascii="Times New Roman" w:hAnsi="Times New Roman" w:cs="Times New Roman"/>
                <w:sz w:val="24"/>
                <w:szCs w:val="24"/>
              </w:rPr>
            </w:pPr>
            <w:r w:rsidRPr="009068F2">
              <w:rPr>
                <w:rFonts w:ascii="Times New Roman" w:hAnsi="Times New Roman" w:cs="Times New Roman"/>
                <w:sz w:val="24"/>
                <w:szCs w:val="24"/>
              </w:rPr>
              <w:t>Describe Amazon EC2 and its basic features.</w:t>
            </w:r>
          </w:p>
          <w:p w14:paraId="712F1327" w14:textId="35FEB0FC" w:rsidR="007718B2" w:rsidRDefault="007718B2" w:rsidP="00A254F1">
            <w:pPr>
              <w:spacing w:line="0" w:lineRule="atLeast"/>
              <w:ind w:left="100"/>
              <w:rPr>
                <w:rFonts w:ascii="Times New Roman" w:hAnsi="Times New Roman" w:cs="Times New Roman"/>
                <w:sz w:val="24"/>
                <w:szCs w:val="24"/>
              </w:rPr>
            </w:pPr>
            <w:r w:rsidRPr="003D008C">
              <w:rPr>
                <w:rFonts w:ascii="Times New Roman" w:hAnsi="Times New Roman" w:cs="Times New Roman"/>
                <w:noProof/>
                <w:sz w:val="24"/>
                <w:szCs w:val="24"/>
              </w:rPr>
              <w:lastRenderedPageBreak/>
              <w:drawing>
                <wp:inline distT="0" distB="0" distL="0" distR="0" wp14:anchorId="06D88A18" wp14:editId="3C366654">
                  <wp:extent cx="6378575" cy="5390515"/>
                  <wp:effectExtent l="0" t="0" r="3175" b="635"/>
                  <wp:docPr id="60177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762110" name=""/>
                          <pic:cNvPicPr/>
                        </pic:nvPicPr>
                        <pic:blipFill>
                          <a:blip r:embed="rId6"/>
                          <a:stretch>
                            <a:fillRect/>
                          </a:stretch>
                        </pic:blipFill>
                        <pic:spPr>
                          <a:xfrm>
                            <a:off x="0" y="0"/>
                            <a:ext cx="6378575" cy="5390515"/>
                          </a:xfrm>
                          <a:prstGeom prst="rect">
                            <a:avLst/>
                          </a:prstGeom>
                        </pic:spPr>
                      </pic:pic>
                    </a:graphicData>
                  </a:graphic>
                </wp:inline>
              </w:drawing>
            </w:r>
          </w:p>
          <w:p w14:paraId="5C7C0A8C" w14:textId="77777777" w:rsidR="007718B2" w:rsidRDefault="007718B2" w:rsidP="00A254F1">
            <w:pPr>
              <w:spacing w:line="0" w:lineRule="atLeast"/>
              <w:ind w:left="100"/>
              <w:rPr>
                <w:rFonts w:ascii="Times New Roman" w:hAnsi="Times New Roman" w:cs="Times New Roman"/>
                <w:sz w:val="24"/>
                <w:szCs w:val="24"/>
              </w:rPr>
            </w:pPr>
          </w:p>
          <w:p w14:paraId="553EE91F" w14:textId="77777777" w:rsidR="007718B2" w:rsidRPr="007718B2" w:rsidRDefault="007718B2" w:rsidP="007718B2">
            <w:pPr>
              <w:spacing w:line="0" w:lineRule="atLeast"/>
              <w:ind w:left="100"/>
              <w:rPr>
                <w:rFonts w:ascii="Times New Roman" w:hAnsi="Times New Roman" w:cs="Times New Roman"/>
                <w:sz w:val="24"/>
                <w:szCs w:val="24"/>
              </w:rPr>
            </w:pPr>
            <w:r w:rsidRPr="007718B2">
              <w:rPr>
                <w:rFonts w:ascii="Times New Roman" w:hAnsi="Times New Roman" w:cs="Times New Roman"/>
                <w:sz w:val="24"/>
                <w:szCs w:val="24"/>
              </w:rPr>
              <w:t>Amazon Elastic Compute Cloud (Amazon EC2) is a web service provided by Amazon Web Services (AWS) that enables users to rent virtual servers on which to run their applications. Here are the basic features of Amazon EC2:</w:t>
            </w:r>
          </w:p>
          <w:p w14:paraId="6982233D"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t>Scalability</w:t>
            </w:r>
            <w:r w:rsidRPr="007718B2">
              <w:rPr>
                <w:rFonts w:ascii="Times New Roman" w:hAnsi="Times New Roman" w:cs="Times New Roman"/>
                <w:sz w:val="24"/>
                <w:szCs w:val="24"/>
              </w:rPr>
              <w:t>: Amazon EC2 allows users to quickly scale computing capacity up or down to meet changing demands. Users can easily launch new instances, increase or decrease instance sizes, and create auto-scaling groups to automatically adjust capacity based on traffic patterns.</w:t>
            </w:r>
          </w:p>
          <w:p w14:paraId="408EBC91"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t>Variety of Instance Types</w:t>
            </w:r>
            <w:r w:rsidRPr="007718B2">
              <w:rPr>
                <w:rFonts w:ascii="Times New Roman" w:hAnsi="Times New Roman" w:cs="Times New Roman"/>
                <w:sz w:val="24"/>
                <w:szCs w:val="24"/>
              </w:rPr>
              <w:t>: EC2 offers a wide range of instance types optimized for different use cases, including general-purpose, compute-optimized, memory-optimized, storage-optimized, and GPU instances. Users can choose the instance type that best fits their application's requirements in terms of CPU, memory, storage, and networking capabilities.</w:t>
            </w:r>
          </w:p>
          <w:p w14:paraId="3EE4E59C"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t>Pay-As-You-Go Pricing</w:t>
            </w:r>
            <w:r w:rsidRPr="007718B2">
              <w:rPr>
                <w:rFonts w:ascii="Times New Roman" w:hAnsi="Times New Roman" w:cs="Times New Roman"/>
                <w:sz w:val="24"/>
                <w:szCs w:val="24"/>
              </w:rPr>
              <w:t>: EC2 follows a pay-as-you-go pricing model, where users only pay for the compute capacity they use on an hourly or per-second basis. There are no upfront costs or long-term commitments, making it cost-effective for both small-scale and large-scale deployments.</w:t>
            </w:r>
          </w:p>
          <w:p w14:paraId="6E4970D4"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t>Flexible Pricing Options</w:t>
            </w:r>
            <w:r w:rsidRPr="007718B2">
              <w:rPr>
                <w:rFonts w:ascii="Times New Roman" w:hAnsi="Times New Roman" w:cs="Times New Roman"/>
                <w:sz w:val="24"/>
                <w:szCs w:val="24"/>
              </w:rPr>
              <w:t>: In addition to on-demand instances, EC2 offers various pricing options, including Reserved Instances, Spot Instances, and Savings Plans, allowing users to save costs by committing to usage over a longer term or taking advantage of unused capacity at discounted rates.</w:t>
            </w:r>
          </w:p>
          <w:p w14:paraId="127A6915"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lastRenderedPageBreak/>
              <w:t>Integration with Other AWS Services</w:t>
            </w:r>
            <w:r w:rsidRPr="007718B2">
              <w:rPr>
                <w:rFonts w:ascii="Times New Roman" w:hAnsi="Times New Roman" w:cs="Times New Roman"/>
                <w:sz w:val="24"/>
                <w:szCs w:val="24"/>
              </w:rPr>
              <w:t>: EC2 integrates seamlessly with other AWS services, such as Amazon Elastic Block Store (EBS) for storage, Amazon Virtual Private Cloud (VPC) for networking, AWS Identity and Access Management (IAM) for access control, and AWS CloudWatch for monitoring and logging.</w:t>
            </w:r>
          </w:p>
          <w:p w14:paraId="7D1E0C0A"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t>Security</w:t>
            </w:r>
            <w:r w:rsidRPr="007718B2">
              <w:rPr>
                <w:rFonts w:ascii="Times New Roman" w:hAnsi="Times New Roman" w:cs="Times New Roman"/>
                <w:sz w:val="24"/>
                <w:szCs w:val="24"/>
              </w:rPr>
              <w:t>: EC2 provides built-in security features, including security groups and network access control lists (ACLs) for controlling inbound and outbound traffic, IAM roles for fine-grained access control, and encryption options for data at rest and in transit.</w:t>
            </w:r>
          </w:p>
          <w:p w14:paraId="04C0CB6E"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t>Reliability and Availability</w:t>
            </w:r>
            <w:r w:rsidRPr="007718B2">
              <w:rPr>
                <w:rFonts w:ascii="Times New Roman" w:hAnsi="Times New Roman" w:cs="Times New Roman"/>
                <w:sz w:val="24"/>
                <w:szCs w:val="24"/>
              </w:rPr>
              <w:t>: EC2 instances run on AWS's highly reliable and available infrastructure, with multiple availability zones (AZs) and regions to ensure fault tolerance and high availability. Users can distribute their applications across multiple AZs to achieve resiliency and minimize downtime.</w:t>
            </w:r>
          </w:p>
          <w:p w14:paraId="7348EEBC" w14:textId="77777777" w:rsidR="007718B2" w:rsidRPr="007718B2" w:rsidRDefault="007718B2" w:rsidP="007718B2">
            <w:pPr>
              <w:numPr>
                <w:ilvl w:val="0"/>
                <w:numId w:val="32"/>
              </w:numPr>
              <w:spacing w:line="0" w:lineRule="atLeast"/>
              <w:rPr>
                <w:rFonts w:ascii="Times New Roman" w:hAnsi="Times New Roman" w:cs="Times New Roman"/>
                <w:sz w:val="24"/>
                <w:szCs w:val="24"/>
              </w:rPr>
            </w:pPr>
            <w:r w:rsidRPr="007718B2">
              <w:rPr>
                <w:rFonts w:ascii="Times New Roman" w:hAnsi="Times New Roman" w:cs="Times New Roman"/>
                <w:b/>
                <w:bCs/>
                <w:sz w:val="24"/>
                <w:szCs w:val="24"/>
              </w:rPr>
              <w:t>Elastic IP Addresses</w:t>
            </w:r>
            <w:r w:rsidRPr="007718B2">
              <w:rPr>
                <w:rFonts w:ascii="Times New Roman" w:hAnsi="Times New Roman" w:cs="Times New Roman"/>
                <w:sz w:val="24"/>
                <w:szCs w:val="24"/>
              </w:rPr>
              <w:t>: EC2 allows users to allocate and associate elastic IP addresses with their instances, providing a static IP address that can be easily remapped to different instances as needed.</w:t>
            </w:r>
          </w:p>
          <w:p w14:paraId="2139972B" w14:textId="078838A5" w:rsidR="007718B2" w:rsidRPr="009068F2" w:rsidRDefault="007718B2" w:rsidP="00A254F1">
            <w:pPr>
              <w:spacing w:line="0" w:lineRule="atLeast"/>
              <w:ind w:left="100"/>
              <w:rPr>
                <w:rFonts w:ascii="Times New Roman" w:hAnsi="Times New Roman" w:cs="Times New Roman"/>
                <w:sz w:val="24"/>
                <w:szCs w:val="24"/>
              </w:rPr>
            </w:pPr>
          </w:p>
        </w:tc>
      </w:tr>
      <w:tr w:rsidR="00C12769" w:rsidRPr="009068F2" w14:paraId="65F85FB8"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25C26F5D" w14:textId="2343FB51" w:rsidR="00C12769" w:rsidRPr="009068F2" w:rsidRDefault="00C12769" w:rsidP="00A254F1">
            <w:pPr>
              <w:spacing w:line="0" w:lineRule="atLeast"/>
              <w:jc w:val="center"/>
              <w:rPr>
                <w:rFonts w:ascii="Times New Roman" w:eastAsia="Times New Roman" w:hAnsi="Times New Roman" w:cs="Times New Roman"/>
                <w:w w:val="99"/>
                <w:sz w:val="24"/>
                <w:szCs w:val="24"/>
              </w:rPr>
            </w:pPr>
            <w:r w:rsidRPr="009068F2">
              <w:rPr>
                <w:rFonts w:ascii="Times New Roman" w:eastAsia="Times New Roman" w:hAnsi="Times New Roman" w:cs="Times New Roman"/>
                <w:w w:val="99"/>
                <w:sz w:val="24"/>
                <w:szCs w:val="24"/>
              </w:rPr>
              <w:lastRenderedPageBreak/>
              <w:t>1</w:t>
            </w:r>
            <w:r>
              <w:rPr>
                <w:rFonts w:ascii="Times New Roman" w:eastAsia="Times New Roman" w:hAnsi="Times New Roman" w:cs="Times New Roman"/>
                <w:w w:val="99"/>
                <w:sz w:val="24"/>
                <w:szCs w:val="24"/>
              </w:rPr>
              <w:t>3</w:t>
            </w:r>
          </w:p>
        </w:tc>
        <w:tc>
          <w:tcPr>
            <w:tcW w:w="10065" w:type="dxa"/>
            <w:tcBorders>
              <w:bottom w:val="single" w:sz="8" w:space="0" w:color="auto"/>
              <w:right w:val="single" w:sz="8" w:space="0" w:color="auto"/>
            </w:tcBorders>
            <w:shd w:val="clear" w:color="auto" w:fill="auto"/>
            <w:vAlign w:val="bottom"/>
          </w:tcPr>
          <w:p w14:paraId="2F3708D8" w14:textId="42012F31" w:rsidR="00C12769" w:rsidRPr="007718B2" w:rsidRDefault="00C12769" w:rsidP="00A254F1">
            <w:pPr>
              <w:spacing w:line="0" w:lineRule="atLeast"/>
              <w:ind w:left="100"/>
              <w:rPr>
                <w:rFonts w:ascii="Times New Roman" w:hAnsi="Times New Roman" w:cs="Times New Roman"/>
                <w:b/>
                <w:bCs/>
                <w:sz w:val="24"/>
                <w:szCs w:val="24"/>
              </w:rPr>
            </w:pPr>
            <w:r w:rsidRPr="007718B2">
              <w:rPr>
                <w:rFonts w:ascii="Times New Roman" w:hAnsi="Times New Roman" w:cs="Times New Roman"/>
                <w:b/>
                <w:bCs/>
                <w:color w:val="FF0000"/>
                <w:sz w:val="24"/>
                <w:szCs w:val="24"/>
              </w:rPr>
              <w:t>Memorize GAE benefits and challenges.</w:t>
            </w:r>
          </w:p>
        </w:tc>
      </w:tr>
      <w:tr w:rsidR="00C12769" w:rsidRPr="009068F2" w14:paraId="5A9251C1"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C63F423" w14:textId="4DEF43CE" w:rsidR="00C12769" w:rsidRPr="00631A87" w:rsidRDefault="00C12769" w:rsidP="00A254F1">
            <w:pPr>
              <w:spacing w:line="0" w:lineRule="atLeast"/>
              <w:jc w:val="center"/>
              <w:rPr>
                <w:rFonts w:ascii="Times New Roman" w:eastAsia="Times New Roman" w:hAnsi="Times New Roman" w:cs="Times New Roman"/>
                <w:color w:val="000000" w:themeColor="text1"/>
                <w:w w:val="99"/>
                <w:sz w:val="24"/>
                <w:szCs w:val="24"/>
              </w:rPr>
            </w:pPr>
            <w:r w:rsidRPr="00631A87">
              <w:rPr>
                <w:rFonts w:ascii="Times New Roman" w:eastAsia="Times New Roman" w:hAnsi="Times New Roman" w:cs="Times New Roman"/>
                <w:color w:val="000000" w:themeColor="text1"/>
                <w:w w:val="99"/>
                <w:sz w:val="24"/>
                <w:szCs w:val="24"/>
              </w:rPr>
              <w:t>1</w:t>
            </w:r>
            <w:r>
              <w:rPr>
                <w:rFonts w:ascii="Times New Roman" w:eastAsia="Times New Roman" w:hAnsi="Times New Roman" w:cs="Times New Roman"/>
                <w:color w:val="000000" w:themeColor="text1"/>
                <w:w w:val="99"/>
                <w:sz w:val="24"/>
                <w:szCs w:val="24"/>
              </w:rPr>
              <w:t>4</w:t>
            </w:r>
          </w:p>
        </w:tc>
        <w:tc>
          <w:tcPr>
            <w:tcW w:w="10065" w:type="dxa"/>
            <w:tcBorders>
              <w:bottom w:val="single" w:sz="8" w:space="0" w:color="auto"/>
              <w:right w:val="single" w:sz="8" w:space="0" w:color="auto"/>
            </w:tcBorders>
            <w:shd w:val="clear" w:color="auto" w:fill="auto"/>
            <w:vAlign w:val="bottom"/>
          </w:tcPr>
          <w:p w14:paraId="2199CE3D" w14:textId="1E24ADAB" w:rsidR="00C12769" w:rsidRPr="00C12769" w:rsidRDefault="00C12769" w:rsidP="00A254F1">
            <w:pPr>
              <w:spacing w:line="0" w:lineRule="atLeast"/>
              <w:ind w:left="100"/>
              <w:rPr>
                <w:rFonts w:ascii="Times New Roman" w:eastAsia="Times New Roman" w:hAnsi="Times New Roman" w:cs="Times New Roman"/>
                <w:b/>
                <w:bCs/>
                <w:color w:val="FF0000"/>
                <w:sz w:val="24"/>
                <w:szCs w:val="24"/>
              </w:rPr>
            </w:pPr>
            <w:r w:rsidRPr="00C12769">
              <w:rPr>
                <w:rFonts w:ascii="Times New Roman" w:hAnsi="Times New Roman" w:cs="Times New Roman"/>
                <w:b/>
                <w:bCs/>
                <w:color w:val="FF0000"/>
                <w:sz w:val="24"/>
                <w:szCs w:val="24"/>
              </w:rPr>
              <w:t>Compare the services of AWS, Azure, and Google compute engine</w:t>
            </w:r>
          </w:p>
        </w:tc>
      </w:tr>
      <w:tr w:rsidR="00C12769" w:rsidRPr="009068F2" w14:paraId="2C44F276"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28E19D5B" w14:textId="4C8B276A" w:rsidR="00C12769" w:rsidRPr="00631A87" w:rsidRDefault="00C12769" w:rsidP="00A254F1">
            <w:pPr>
              <w:spacing w:line="0" w:lineRule="atLeast"/>
              <w:jc w:val="center"/>
              <w:rPr>
                <w:rFonts w:ascii="Times New Roman" w:eastAsia="Times New Roman" w:hAnsi="Times New Roman" w:cs="Times New Roman"/>
                <w:color w:val="000000" w:themeColor="text1"/>
                <w:w w:val="99"/>
                <w:sz w:val="24"/>
                <w:szCs w:val="24"/>
              </w:rPr>
            </w:pPr>
            <w:r w:rsidRPr="00631A87">
              <w:rPr>
                <w:rFonts w:ascii="Times New Roman" w:eastAsia="Times New Roman" w:hAnsi="Times New Roman" w:cs="Times New Roman"/>
                <w:color w:val="000000" w:themeColor="text1"/>
                <w:w w:val="99"/>
                <w:sz w:val="24"/>
                <w:szCs w:val="24"/>
              </w:rPr>
              <w:t>1</w:t>
            </w:r>
            <w:r>
              <w:rPr>
                <w:rFonts w:ascii="Times New Roman" w:eastAsia="Times New Roman" w:hAnsi="Times New Roman" w:cs="Times New Roman"/>
                <w:color w:val="000000" w:themeColor="text1"/>
                <w:w w:val="99"/>
                <w:sz w:val="24"/>
                <w:szCs w:val="24"/>
              </w:rPr>
              <w:t>5</w:t>
            </w:r>
          </w:p>
        </w:tc>
        <w:tc>
          <w:tcPr>
            <w:tcW w:w="10065" w:type="dxa"/>
            <w:tcBorders>
              <w:bottom w:val="single" w:sz="8" w:space="0" w:color="auto"/>
              <w:right w:val="single" w:sz="8" w:space="0" w:color="auto"/>
            </w:tcBorders>
            <w:shd w:val="clear" w:color="auto" w:fill="auto"/>
            <w:vAlign w:val="bottom"/>
          </w:tcPr>
          <w:p w14:paraId="725E6F4D" w14:textId="36E0A3A9" w:rsidR="00C12769" w:rsidRPr="00C12769" w:rsidRDefault="00C12769" w:rsidP="00A254F1">
            <w:pPr>
              <w:spacing w:line="0" w:lineRule="atLeast"/>
              <w:ind w:left="100"/>
              <w:rPr>
                <w:rFonts w:ascii="Times New Roman" w:eastAsia="Times New Roman" w:hAnsi="Times New Roman" w:cs="Times New Roman"/>
                <w:b/>
                <w:bCs/>
                <w:color w:val="FF0000"/>
                <w:sz w:val="24"/>
                <w:szCs w:val="24"/>
              </w:rPr>
            </w:pPr>
            <w:r w:rsidRPr="00C12769">
              <w:rPr>
                <w:rFonts w:ascii="Times New Roman" w:hAnsi="Times New Roman" w:cs="Times New Roman"/>
                <w:b/>
                <w:bCs/>
                <w:color w:val="FF0000"/>
                <w:sz w:val="24"/>
                <w:szCs w:val="24"/>
              </w:rPr>
              <w:t>Describe the architecture of Windows Azure.</w:t>
            </w:r>
          </w:p>
        </w:tc>
      </w:tr>
      <w:tr w:rsidR="00C12769" w:rsidRPr="009068F2" w14:paraId="4B74AB39"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6C165781" w14:textId="3F0037FA" w:rsidR="00C12769" w:rsidRPr="009068F2" w:rsidRDefault="00C12769" w:rsidP="00A254F1">
            <w:pPr>
              <w:spacing w:line="0" w:lineRule="atLeast"/>
              <w:jc w:val="center"/>
              <w:rPr>
                <w:rFonts w:ascii="Times New Roman" w:eastAsia="Times New Roman" w:hAnsi="Times New Roman" w:cs="Times New Roman"/>
                <w:w w:val="99"/>
                <w:sz w:val="24"/>
                <w:szCs w:val="24"/>
              </w:rPr>
            </w:pPr>
            <w:r w:rsidRPr="00631A87">
              <w:rPr>
                <w:rFonts w:ascii="Times New Roman" w:eastAsia="Times New Roman" w:hAnsi="Times New Roman" w:cs="Times New Roman"/>
                <w:color w:val="000000" w:themeColor="text1"/>
                <w:w w:val="99"/>
                <w:sz w:val="24"/>
                <w:szCs w:val="24"/>
              </w:rPr>
              <w:t>1</w:t>
            </w:r>
            <w:r>
              <w:rPr>
                <w:rFonts w:ascii="Times New Roman" w:eastAsia="Times New Roman" w:hAnsi="Times New Roman" w:cs="Times New Roman"/>
                <w:color w:val="000000" w:themeColor="text1"/>
                <w:w w:val="99"/>
                <w:sz w:val="24"/>
                <w:szCs w:val="24"/>
              </w:rPr>
              <w:t>6</w:t>
            </w:r>
          </w:p>
        </w:tc>
        <w:tc>
          <w:tcPr>
            <w:tcW w:w="10065" w:type="dxa"/>
            <w:tcBorders>
              <w:bottom w:val="single" w:sz="8" w:space="0" w:color="auto"/>
              <w:right w:val="single" w:sz="8" w:space="0" w:color="auto"/>
            </w:tcBorders>
            <w:shd w:val="clear" w:color="auto" w:fill="auto"/>
            <w:vAlign w:val="bottom"/>
          </w:tcPr>
          <w:p w14:paraId="0C78220E" w14:textId="77777777" w:rsidR="00C12769" w:rsidRDefault="00C12769" w:rsidP="00A254F1">
            <w:pPr>
              <w:spacing w:line="0" w:lineRule="atLeast"/>
              <w:ind w:left="100"/>
              <w:rPr>
                <w:rFonts w:ascii="Times New Roman" w:hAnsi="Times New Roman" w:cs="Times New Roman"/>
                <w:b/>
                <w:bCs/>
                <w:color w:val="FF0000"/>
                <w:sz w:val="24"/>
                <w:szCs w:val="24"/>
              </w:rPr>
            </w:pPr>
            <w:r w:rsidRPr="00C12769">
              <w:rPr>
                <w:rFonts w:ascii="Times New Roman" w:hAnsi="Times New Roman" w:cs="Times New Roman"/>
                <w:b/>
                <w:bCs/>
                <w:color w:val="FF0000"/>
                <w:sz w:val="24"/>
                <w:szCs w:val="24"/>
              </w:rPr>
              <w:t>Define IAM? Explain how it is working.</w:t>
            </w:r>
          </w:p>
          <w:p w14:paraId="7A1D80A8" w14:textId="77777777" w:rsidR="00D64F46" w:rsidRDefault="00D64F46" w:rsidP="00A254F1">
            <w:pPr>
              <w:spacing w:line="0" w:lineRule="atLeast"/>
              <w:ind w:left="100"/>
              <w:rPr>
                <w:rFonts w:ascii="Times New Roman" w:hAnsi="Times New Roman" w:cs="Times New Roman"/>
                <w:b/>
                <w:bCs/>
                <w:color w:val="FF0000"/>
                <w:sz w:val="24"/>
                <w:szCs w:val="24"/>
              </w:rPr>
            </w:pPr>
          </w:p>
          <w:p w14:paraId="1BCF8B31" w14:textId="77777777" w:rsidR="00D64F46" w:rsidRPr="00D64F46" w:rsidRDefault="00D64F46" w:rsidP="00D64F46">
            <w:pPr>
              <w:spacing w:line="0" w:lineRule="atLeast"/>
              <w:ind w:left="100"/>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IAM stands for Identity and Access Management. It's a framework of policies and technologies that ensures the right individuals have access to the right resources, at the right times, and for the right reasons. In simpler terms, IAM is about managing digital identities and controlling their access to systems and data within an organization.</w:t>
            </w:r>
          </w:p>
          <w:p w14:paraId="041BA5A1" w14:textId="77777777" w:rsidR="00D64F46" w:rsidRPr="00D64F46" w:rsidRDefault="00D64F46" w:rsidP="00D64F46">
            <w:pPr>
              <w:spacing w:line="0" w:lineRule="atLeast"/>
              <w:ind w:left="100"/>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Here's how IAM typically works:</w:t>
            </w:r>
          </w:p>
          <w:p w14:paraId="33ADC843" w14:textId="77777777" w:rsidR="00D64F46" w:rsidRPr="00D64F46" w:rsidRDefault="00D64F46" w:rsidP="00D64F46">
            <w:pPr>
              <w:numPr>
                <w:ilvl w:val="0"/>
                <w:numId w:val="39"/>
              </w:numPr>
              <w:spacing w:line="0" w:lineRule="atLeast"/>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Identification: The process of identifying users or entities attempting to access resources. This often involves usernames, email addresses, employee IDs, or other unique identifiers.</w:t>
            </w:r>
          </w:p>
          <w:p w14:paraId="2CE883B7" w14:textId="77777777" w:rsidR="00D64F46" w:rsidRPr="00D64F46" w:rsidRDefault="00D64F46" w:rsidP="00D64F46">
            <w:pPr>
              <w:numPr>
                <w:ilvl w:val="0"/>
                <w:numId w:val="39"/>
              </w:numPr>
              <w:spacing w:line="0" w:lineRule="atLeast"/>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Authentication: Once identified, users must prove their identity through authentication methods such as passwords, biometrics (like fingerprint or facial recognition), security tokens, or multi-factor authentication (combining two or more authentication factors).</w:t>
            </w:r>
          </w:p>
          <w:p w14:paraId="6F11C0FE" w14:textId="77777777" w:rsidR="00D64F46" w:rsidRPr="00D64F46" w:rsidRDefault="00D64F46" w:rsidP="00D64F46">
            <w:pPr>
              <w:numPr>
                <w:ilvl w:val="0"/>
                <w:numId w:val="39"/>
              </w:numPr>
              <w:spacing w:line="0" w:lineRule="atLeast"/>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Authorization: After successful authentication, IAM determines what resources the user is allowed to access and what actions they can perform on those resources. This is based on predefined policies and roles assigned to the user.</w:t>
            </w:r>
          </w:p>
          <w:p w14:paraId="1725D559" w14:textId="77777777" w:rsidR="00D64F46" w:rsidRPr="00D64F46" w:rsidRDefault="00D64F46" w:rsidP="00D64F46">
            <w:pPr>
              <w:numPr>
                <w:ilvl w:val="0"/>
                <w:numId w:val="39"/>
              </w:numPr>
              <w:spacing w:line="0" w:lineRule="atLeast"/>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Account Management: IAM systems also handle the lifecycle of user accounts, including creation, modification, and deletion. This ensures that access is granted only when needed and revoked when no longer necessary.</w:t>
            </w:r>
          </w:p>
          <w:p w14:paraId="21768197" w14:textId="77777777" w:rsidR="00D64F46" w:rsidRPr="00D64F46" w:rsidRDefault="00D64F46" w:rsidP="00D64F46">
            <w:pPr>
              <w:numPr>
                <w:ilvl w:val="0"/>
                <w:numId w:val="39"/>
              </w:numPr>
              <w:spacing w:line="0" w:lineRule="atLeast"/>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Audit and Compliance: IAM solutions often include logging and auditing capabilities to track user access and activities. This helps organizations meet regulatory compliance requirements and investigate security incidents.</w:t>
            </w:r>
          </w:p>
          <w:p w14:paraId="5A56318E" w14:textId="77777777" w:rsidR="00D64F46" w:rsidRPr="00D64F46" w:rsidRDefault="00D64F46" w:rsidP="00D64F46">
            <w:pPr>
              <w:numPr>
                <w:ilvl w:val="0"/>
                <w:numId w:val="39"/>
              </w:numPr>
              <w:spacing w:line="0" w:lineRule="atLeast"/>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Integration: IAM systems need to integrate with various other systems and applications within an organization's IT environment. This includes user directories (like Active Directory or LDAP), cloud services, on-premises applications, and more.</w:t>
            </w:r>
          </w:p>
          <w:p w14:paraId="37B7FB2A" w14:textId="77777777" w:rsidR="00D64F46" w:rsidRPr="00D64F46" w:rsidRDefault="00D64F46" w:rsidP="00D64F46">
            <w:pPr>
              <w:numPr>
                <w:ilvl w:val="0"/>
                <w:numId w:val="39"/>
              </w:numPr>
              <w:spacing w:line="0" w:lineRule="atLeast"/>
              <w:rPr>
                <w:rFonts w:ascii="Times New Roman" w:eastAsia="Times New Roman" w:hAnsi="Times New Roman" w:cs="Times New Roman"/>
                <w:b/>
                <w:bCs/>
                <w:color w:val="000000" w:themeColor="text1"/>
                <w:sz w:val="24"/>
                <w:szCs w:val="24"/>
              </w:rPr>
            </w:pPr>
            <w:r w:rsidRPr="00D64F46">
              <w:rPr>
                <w:rFonts w:ascii="Times New Roman" w:eastAsia="Times New Roman" w:hAnsi="Times New Roman" w:cs="Times New Roman"/>
                <w:b/>
                <w:bCs/>
                <w:color w:val="000000" w:themeColor="text1"/>
                <w:sz w:val="24"/>
                <w:szCs w:val="24"/>
              </w:rPr>
              <w:t>Continuous Monitoring and Adaptation: IAM is not a one-time setup; it requires continuous monitoring and adaptation to changes in the organization, such as new users joining or leaving, changes in job roles, or updates to security policies.</w:t>
            </w:r>
          </w:p>
          <w:p w14:paraId="3027EA5F" w14:textId="66DAEBD5" w:rsidR="00D64F46" w:rsidRPr="00C12769" w:rsidRDefault="00D64F46" w:rsidP="00A254F1">
            <w:pPr>
              <w:spacing w:line="0" w:lineRule="atLeast"/>
              <w:ind w:left="100"/>
              <w:rPr>
                <w:rFonts w:ascii="Times New Roman" w:eastAsia="Times New Roman" w:hAnsi="Times New Roman" w:cs="Times New Roman"/>
                <w:b/>
                <w:bCs/>
                <w:color w:val="FF0000"/>
                <w:sz w:val="24"/>
                <w:szCs w:val="24"/>
              </w:rPr>
            </w:pPr>
          </w:p>
        </w:tc>
      </w:tr>
      <w:tr w:rsidR="00C12769" w:rsidRPr="009068F2" w14:paraId="41485CB7"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55D98113" w14:textId="10107EC1" w:rsidR="00C12769" w:rsidRPr="009068F2" w:rsidRDefault="00C12769" w:rsidP="00A254F1">
            <w:pPr>
              <w:spacing w:line="0" w:lineRule="atLeast"/>
              <w:jc w:val="center"/>
              <w:rPr>
                <w:rFonts w:ascii="Times New Roman" w:eastAsia="Times New Roman" w:hAnsi="Times New Roman" w:cs="Times New Roman"/>
                <w:w w:val="99"/>
                <w:sz w:val="24"/>
                <w:szCs w:val="24"/>
              </w:rPr>
            </w:pPr>
            <w:r w:rsidRPr="00631A87">
              <w:rPr>
                <w:rFonts w:ascii="Times New Roman" w:eastAsia="Times New Roman" w:hAnsi="Times New Roman" w:cs="Times New Roman"/>
                <w:color w:val="000000" w:themeColor="text1"/>
                <w:w w:val="99"/>
                <w:sz w:val="24"/>
                <w:szCs w:val="24"/>
              </w:rPr>
              <w:t>1</w:t>
            </w:r>
            <w:r>
              <w:rPr>
                <w:rFonts w:ascii="Times New Roman" w:eastAsia="Times New Roman" w:hAnsi="Times New Roman" w:cs="Times New Roman"/>
                <w:color w:val="000000" w:themeColor="text1"/>
                <w:w w:val="99"/>
                <w:sz w:val="24"/>
                <w:szCs w:val="24"/>
              </w:rPr>
              <w:t>7</w:t>
            </w:r>
          </w:p>
        </w:tc>
        <w:tc>
          <w:tcPr>
            <w:tcW w:w="10065" w:type="dxa"/>
            <w:tcBorders>
              <w:bottom w:val="single" w:sz="8" w:space="0" w:color="auto"/>
              <w:right w:val="single" w:sz="8" w:space="0" w:color="auto"/>
            </w:tcBorders>
            <w:shd w:val="clear" w:color="auto" w:fill="auto"/>
            <w:vAlign w:val="bottom"/>
          </w:tcPr>
          <w:p w14:paraId="136C3ECB" w14:textId="77777777" w:rsidR="00C12769" w:rsidRDefault="00C12769" w:rsidP="00A254F1">
            <w:pPr>
              <w:spacing w:line="0" w:lineRule="atLeast"/>
              <w:ind w:left="100"/>
              <w:rPr>
                <w:rFonts w:ascii="Times New Roman" w:hAnsi="Times New Roman" w:cs="Times New Roman"/>
                <w:color w:val="000000" w:themeColor="text1"/>
                <w:sz w:val="24"/>
                <w:szCs w:val="24"/>
              </w:rPr>
            </w:pPr>
            <w:r w:rsidRPr="008A4EBF">
              <w:rPr>
                <w:rFonts w:ascii="Times New Roman" w:hAnsi="Times New Roman" w:cs="Times New Roman"/>
                <w:color w:val="000000" w:themeColor="text1"/>
                <w:sz w:val="24"/>
                <w:szCs w:val="24"/>
              </w:rPr>
              <w:t>Describe in detail about the REST a software architecture style for distributed systems</w:t>
            </w:r>
          </w:p>
          <w:p w14:paraId="4EEDE3EC" w14:textId="77777777" w:rsidR="008A4EBF" w:rsidRDefault="008A4EBF" w:rsidP="00A254F1">
            <w:pPr>
              <w:spacing w:line="0" w:lineRule="atLeast"/>
              <w:ind w:left="100"/>
              <w:rPr>
                <w:rFonts w:ascii="Times New Roman" w:hAnsi="Times New Roman" w:cs="Times New Roman"/>
                <w:color w:val="000000" w:themeColor="text1"/>
                <w:sz w:val="24"/>
                <w:szCs w:val="24"/>
              </w:rPr>
            </w:pPr>
          </w:p>
          <w:p w14:paraId="08697A8D" w14:textId="77777777" w:rsidR="008A4EBF" w:rsidRPr="008A4EBF" w:rsidRDefault="008A4EBF" w:rsidP="008A4EBF">
            <w:pPr>
              <w:spacing w:line="0" w:lineRule="atLeast"/>
              <w:ind w:left="100"/>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color w:val="000000" w:themeColor="text1"/>
                <w:sz w:val="24"/>
                <w:szCs w:val="24"/>
              </w:rPr>
              <w:lastRenderedPageBreak/>
              <w:t>REST, which stands for Representational State Transfer, is a software architecture style for designing distributed systems, particularly web services. It was introduced by Roy Fielding in his doctoral dissertation in 2000 and has since become a widely adopted approach for building scalable and interoperable web APIs. RESTful systems are based on a set of architectural principles and constraints that emphasize simplicity, scalability, and the use of standard protocols and formats. Here's a detailed description of REST:</w:t>
            </w:r>
          </w:p>
          <w:p w14:paraId="518F158A" w14:textId="77777777" w:rsidR="008A4EBF" w:rsidRPr="008A4EBF" w:rsidRDefault="008A4EBF" w:rsidP="008A4EBF">
            <w:pPr>
              <w:numPr>
                <w:ilvl w:val="0"/>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b/>
                <w:bCs/>
                <w:color w:val="000000" w:themeColor="text1"/>
                <w:sz w:val="24"/>
                <w:szCs w:val="24"/>
              </w:rPr>
              <w:t>Client-Server Architecture:</w:t>
            </w:r>
          </w:p>
          <w:p w14:paraId="793A3050" w14:textId="77777777" w:rsidR="008A4EBF" w:rsidRPr="008A4EBF" w:rsidRDefault="008A4EBF" w:rsidP="008A4EBF">
            <w:pPr>
              <w:numPr>
                <w:ilvl w:val="1"/>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color w:val="000000" w:themeColor="text1"/>
                <w:sz w:val="24"/>
                <w:szCs w:val="24"/>
              </w:rPr>
              <w:t>REST follows a client-server architecture, where client and server are separate components that communicate over a network. This separation of concerns allows for better scalability and enables clients and servers to evolve independently.</w:t>
            </w:r>
          </w:p>
          <w:p w14:paraId="485C5D74" w14:textId="77777777" w:rsidR="008A4EBF" w:rsidRPr="008A4EBF" w:rsidRDefault="008A4EBF" w:rsidP="008A4EBF">
            <w:pPr>
              <w:numPr>
                <w:ilvl w:val="0"/>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b/>
                <w:bCs/>
                <w:color w:val="000000" w:themeColor="text1"/>
                <w:sz w:val="24"/>
                <w:szCs w:val="24"/>
              </w:rPr>
              <w:t>Statelessness:</w:t>
            </w:r>
          </w:p>
          <w:p w14:paraId="1A7A16AA" w14:textId="77777777" w:rsidR="008A4EBF" w:rsidRPr="008A4EBF" w:rsidRDefault="008A4EBF" w:rsidP="008A4EBF">
            <w:pPr>
              <w:numPr>
                <w:ilvl w:val="1"/>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color w:val="000000" w:themeColor="text1"/>
                <w:sz w:val="24"/>
                <w:szCs w:val="24"/>
              </w:rPr>
              <w:t xml:space="preserve">One of the key principles of REST is statelessness, which means that each request from a client to the server must contain all the information necessary to </w:t>
            </w:r>
            <w:proofErr w:type="spellStart"/>
            <w:r w:rsidRPr="008A4EBF">
              <w:rPr>
                <w:rFonts w:ascii="Times New Roman" w:eastAsia="Times New Roman" w:hAnsi="Times New Roman" w:cs="Times New Roman"/>
                <w:color w:val="000000" w:themeColor="text1"/>
                <w:sz w:val="24"/>
                <w:szCs w:val="24"/>
              </w:rPr>
              <w:t>fulfill</w:t>
            </w:r>
            <w:proofErr w:type="spellEnd"/>
            <w:r w:rsidRPr="008A4EBF">
              <w:rPr>
                <w:rFonts w:ascii="Times New Roman" w:eastAsia="Times New Roman" w:hAnsi="Times New Roman" w:cs="Times New Roman"/>
                <w:color w:val="000000" w:themeColor="text1"/>
                <w:sz w:val="24"/>
                <w:szCs w:val="24"/>
              </w:rPr>
              <w:t xml:space="preserve"> that request. The server should not maintain any client state between requests. This simplifies server implementation, improves scalability, and enhances reliability and visibility of interactions.</w:t>
            </w:r>
          </w:p>
          <w:p w14:paraId="58C44455" w14:textId="77777777" w:rsidR="008A4EBF" w:rsidRPr="008A4EBF" w:rsidRDefault="008A4EBF" w:rsidP="008A4EBF">
            <w:pPr>
              <w:numPr>
                <w:ilvl w:val="0"/>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b/>
                <w:bCs/>
                <w:color w:val="000000" w:themeColor="text1"/>
                <w:sz w:val="24"/>
                <w:szCs w:val="24"/>
              </w:rPr>
              <w:t>Resource-Based:</w:t>
            </w:r>
          </w:p>
          <w:p w14:paraId="7C7E6324" w14:textId="77777777" w:rsidR="008A4EBF" w:rsidRPr="008A4EBF" w:rsidRDefault="008A4EBF" w:rsidP="008A4EBF">
            <w:pPr>
              <w:numPr>
                <w:ilvl w:val="1"/>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color w:val="000000" w:themeColor="text1"/>
                <w:sz w:val="24"/>
                <w:szCs w:val="24"/>
              </w:rPr>
              <w:t>In REST, resources are the key abstractions, and each resource is identified by a unique URI (Uniform Resource Identifier). Resources represent entities in the system, such as users, products, or documents. Clients interact with resources through a set of standardized operations, including CRUD (Create, Read, Update, Delete), which are mapped to HTTP methods (GET, POST, PUT, DELETE).</w:t>
            </w:r>
          </w:p>
          <w:p w14:paraId="17AE5C5C" w14:textId="77777777" w:rsidR="008A4EBF" w:rsidRPr="008A4EBF" w:rsidRDefault="008A4EBF" w:rsidP="008A4EBF">
            <w:pPr>
              <w:numPr>
                <w:ilvl w:val="0"/>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b/>
                <w:bCs/>
                <w:color w:val="000000" w:themeColor="text1"/>
                <w:sz w:val="24"/>
                <w:szCs w:val="24"/>
              </w:rPr>
              <w:t>Uniform Interface:</w:t>
            </w:r>
          </w:p>
          <w:p w14:paraId="1719E7B4" w14:textId="77777777" w:rsidR="008A4EBF" w:rsidRPr="008A4EBF" w:rsidRDefault="008A4EBF" w:rsidP="008A4EBF">
            <w:pPr>
              <w:numPr>
                <w:ilvl w:val="1"/>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color w:val="000000" w:themeColor="text1"/>
                <w:sz w:val="24"/>
                <w:szCs w:val="24"/>
              </w:rPr>
              <w:t>RESTful APIs expose a uniform interface to clients, providing a consistent way to interact with resources. This interface is characterized by the use of standard HTTP methods (GET, POST, PUT, DELETE) for performing actions on resources and standard media types (e.g., JSON, XML) for representing resource representations. Additionally, hypermedia links (HATEOAS) may be used to enable clients to discover and navigate related resources dynamically.</w:t>
            </w:r>
          </w:p>
          <w:p w14:paraId="57DA934B" w14:textId="77777777" w:rsidR="008A4EBF" w:rsidRPr="008A4EBF" w:rsidRDefault="008A4EBF" w:rsidP="008A4EBF">
            <w:pPr>
              <w:numPr>
                <w:ilvl w:val="0"/>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b/>
                <w:bCs/>
                <w:color w:val="000000" w:themeColor="text1"/>
                <w:sz w:val="24"/>
                <w:szCs w:val="24"/>
              </w:rPr>
              <w:t>State Transfer:</w:t>
            </w:r>
          </w:p>
          <w:p w14:paraId="77519935" w14:textId="77777777" w:rsidR="008A4EBF" w:rsidRPr="008A4EBF" w:rsidRDefault="008A4EBF" w:rsidP="008A4EBF">
            <w:pPr>
              <w:numPr>
                <w:ilvl w:val="1"/>
                <w:numId w:val="47"/>
              </w:numPr>
              <w:spacing w:line="0" w:lineRule="atLeast"/>
              <w:rPr>
                <w:rFonts w:ascii="Times New Roman" w:eastAsia="Times New Roman" w:hAnsi="Times New Roman" w:cs="Times New Roman"/>
                <w:color w:val="000000" w:themeColor="text1"/>
                <w:sz w:val="24"/>
                <w:szCs w:val="24"/>
              </w:rPr>
            </w:pPr>
            <w:r w:rsidRPr="008A4EBF">
              <w:rPr>
                <w:rFonts w:ascii="Times New Roman" w:eastAsia="Times New Roman" w:hAnsi="Times New Roman" w:cs="Times New Roman"/>
                <w:color w:val="000000" w:themeColor="text1"/>
                <w:sz w:val="24"/>
                <w:szCs w:val="24"/>
              </w:rPr>
              <w:t>REST emphasizes the transfer of resource representations between client and server, rather than the transfer of application state. Clients interact with resources by sending representations (e.g., JSON or XML payloads) in request messages, and servers respond with representations containing the requested data or state. This decoupling of client and server state allows for better scalability and flexibility.</w:t>
            </w:r>
          </w:p>
          <w:p w14:paraId="106F74DA" w14:textId="77777777" w:rsidR="008A4EBF" w:rsidRPr="008A4EBF" w:rsidRDefault="008A4EBF" w:rsidP="008A4EBF">
            <w:pPr>
              <w:numPr>
                <w:ilvl w:val="0"/>
                <w:numId w:val="47"/>
              </w:numPr>
              <w:spacing w:line="0" w:lineRule="atLeast"/>
              <w:rPr>
                <w:rFonts w:ascii="Times New Roman" w:eastAsia="Times New Roman" w:hAnsi="Times New Roman" w:cs="Times New Roman"/>
                <w:color w:val="000000" w:themeColor="text1"/>
                <w:sz w:val="24"/>
                <w:szCs w:val="24"/>
              </w:rPr>
            </w:pPr>
            <w:proofErr w:type="spellStart"/>
            <w:r w:rsidRPr="008A4EBF">
              <w:rPr>
                <w:rFonts w:ascii="Times New Roman" w:eastAsia="Times New Roman" w:hAnsi="Times New Roman" w:cs="Times New Roman"/>
                <w:b/>
                <w:bCs/>
                <w:color w:val="000000" w:themeColor="text1"/>
                <w:sz w:val="24"/>
                <w:szCs w:val="24"/>
              </w:rPr>
              <w:t>Cacheability</w:t>
            </w:r>
            <w:proofErr w:type="spellEnd"/>
            <w:r w:rsidRPr="008A4EBF">
              <w:rPr>
                <w:rFonts w:ascii="Times New Roman" w:eastAsia="Times New Roman" w:hAnsi="Times New Roman" w:cs="Times New Roman"/>
                <w:b/>
                <w:bCs/>
                <w:color w:val="000000" w:themeColor="text1"/>
                <w:sz w:val="24"/>
                <w:szCs w:val="24"/>
              </w:rPr>
              <w:t>:</w:t>
            </w:r>
          </w:p>
          <w:p w14:paraId="1EE28692" w14:textId="77777777" w:rsidR="008A4EBF" w:rsidRPr="008A4EBF" w:rsidRDefault="008A4EBF" w:rsidP="008A4EBF">
            <w:pPr>
              <w:numPr>
                <w:ilvl w:val="1"/>
                <w:numId w:val="47"/>
              </w:numPr>
              <w:spacing w:line="0" w:lineRule="atLeast"/>
              <w:rPr>
                <w:rFonts w:ascii="Times New Roman" w:eastAsia="Times New Roman" w:hAnsi="Times New Roman" w:cs="Times New Roman"/>
                <w:color w:val="FF0000"/>
                <w:sz w:val="24"/>
                <w:szCs w:val="24"/>
              </w:rPr>
            </w:pPr>
            <w:r w:rsidRPr="008A4EBF">
              <w:rPr>
                <w:rFonts w:ascii="Times New Roman" w:eastAsia="Times New Roman" w:hAnsi="Times New Roman" w:cs="Times New Roman"/>
                <w:color w:val="000000" w:themeColor="text1"/>
                <w:sz w:val="24"/>
                <w:szCs w:val="24"/>
              </w:rPr>
              <w:t xml:space="preserve">RESTful responses can be explicitly marked as cacheable or non-cacheable using HTTP caching mechanisms. Caching improves performance, reduces latency, and </w:t>
            </w:r>
            <w:r w:rsidRPr="008A4EBF">
              <w:rPr>
                <w:rFonts w:ascii="Times New Roman" w:eastAsia="Times New Roman" w:hAnsi="Times New Roman" w:cs="Times New Roman"/>
                <w:color w:val="FF0000"/>
                <w:sz w:val="24"/>
                <w:szCs w:val="24"/>
              </w:rPr>
              <w:t>minimizes server load by allowing clients to reuse previously fetched representations.</w:t>
            </w:r>
          </w:p>
          <w:p w14:paraId="143987CD" w14:textId="3987CBFC" w:rsidR="008A4EBF" w:rsidRPr="008A4EBF" w:rsidRDefault="008A4EBF" w:rsidP="00A254F1">
            <w:pPr>
              <w:spacing w:line="0" w:lineRule="atLeast"/>
              <w:ind w:left="100"/>
              <w:rPr>
                <w:rFonts w:ascii="Times New Roman" w:eastAsia="Times New Roman" w:hAnsi="Times New Roman" w:cs="Times New Roman"/>
                <w:color w:val="FF0000"/>
                <w:sz w:val="24"/>
                <w:szCs w:val="24"/>
              </w:rPr>
            </w:pPr>
          </w:p>
        </w:tc>
      </w:tr>
      <w:tr w:rsidR="00C12769" w:rsidRPr="009068F2" w14:paraId="1950D5B4"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6B061F3" w14:textId="3F406D41" w:rsidR="00C12769" w:rsidRPr="00631A87" w:rsidRDefault="00C12769" w:rsidP="00A254F1">
            <w:pPr>
              <w:spacing w:line="0" w:lineRule="atLeast"/>
              <w:jc w:val="center"/>
              <w:rPr>
                <w:rFonts w:ascii="Times New Roman" w:eastAsia="Times New Roman" w:hAnsi="Times New Roman" w:cs="Times New Roman"/>
                <w:color w:val="000000" w:themeColor="text1"/>
                <w:w w:val="99"/>
                <w:sz w:val="24"/>
                <w:szCs w:val="24"/>
              </w:rPr>
            </w:pPr>
            <w:r w:rsidRPr="00631A87">
              <w:rPr>
                <w:rFonts w:ascii="Times New Roman" w:eastAsia="Times New Roman" w:hAnsi="Times New Roman" w:cs="Times New Roman"/>
                <w:color w:val="000000" w:themeColor="text1"/>
                <w:w w:val="99"/>
                <w:sz w:val="24"/>
                <w:szCs w:val="24"/>
              </w:rPr>
              <w:lastRenderedPageBreak/>
              <w:t>1</w:t>
            </w:r>
            <w:r>
              <w:rPr>
                <w:rFonts w:ascii="Times New Roman" w:eastAsia="Times New Roman" w:hAnsi="Times New Roman" w:cs="Times New Roman"/>
                <w:color w:val="000000" w:themeColor="text1"/>
                <w:w w:val="99"/>
                <w:sz w:val="24"/>
                <w:szCs w:val="24"/>
              </w:rPr>
              <w:t>8</w:t>
            </w:r>
          </w:p>
        </w:tc>
        <w:tc>
          <w:tcPr>
            <w:tcW w:w="10065" w:type="dxa"/>
            <w:tcBorders>
              <w:bottom w:val="single" w:sz="8" w:space="0" w:color="auto"/>
              <w:right w:val="single" w:sz="8" w:space="0" w:color="auto"/>
            </w:tcBorders>
            <w:shd w:val="clear" w:color="auto" w:fill="auto"/>
            <w:vAlign w:val="bottom"/>
          </w:tcPr>
          <w:p w14:paraId="655BD724" w14:textId="77777777" w:rsidR="009B43FF" w:rsidRPr="009B43FF" w:rsidRDefault="00C12769"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Explain the architecture of Sales force.</w:t>
            </w:r>
          </w:p>
          <w:p w14:paraId="3F6FCC17"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customers, partners, and employees. It also provides the platform to build custom apps, pages, </w:t>
            </w:r>
          </w:p>
          <w:p w14:paraId="3EF571B6"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components, etc., and it performs all these tasks so efficiently, mainly because of its </w:t>
            </w:r>
          </w:p>
          <w:p w14:paraId="69182769"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architecture that it follows. </w:t>
            </w:r>
          </w:p>
          <w:p w14:paraId="5EACCE3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Salesforce Architecture is the multilayer architecture; it contains a series of layers situated </w:t>
            </w:r>
          </w:p>
          <w:p w14:paraId="26711E54"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on the top of each other. </w:t>
            </w:r>
          </w:p>
          <w:p w14:paraId="7717B0C0" w14:textId="046B7523"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noProof/>
                <w:color w:val="000000" w:themeColor="text1"/>
                <w14:ligatures w14:val="standardContextual"/>
              </w:rPr>
              <w:lastRenderedPageBreak/>
              <w:drawing>
                <wp:inline distT="0" distB="0" distL="0" distR="0" wp14:anchorId="2979699A" wp14:editId="31D50107">
                  <wp:extent cx="5000000" cy="3200000"/>
                  <wp:effectExtent l="0" t="0" r="0" b="635"/>
                  <wp:docPr id="666359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59165" name=""/>
                          <pic:cNvPicPr/>
                        </pic:nvPicPr>
                        <pic:blipFill>
                          <a:blip r:embed="rId14"/>
                          <a:stretch>
                            <a:fillRect/>
                          </a:stretch>
                        </pic:blipFill>
                        <pic:spPr>
                          <a:xfrm>
                            <a:off x="0" y="0"/>
                            <a:ext cx="5000000" cy="3200000"/>
                          </a:xfrm>
                          <a:prstGeom prst="rect">
                            <a:avLst/>
                          </a:prstGeom>
                        </pic:spPr>
                      </pic:pic>
                    </a:graphicData>
                  </a:graphic>
                </wp:inline>
              </w:drawing>
            </w:r>
            <w:r w:rsidRPr="009B43FF">
              <w:rPr>
                <w:rFonts w:ascii="Times New Roman" w:eastAsia="Times New Roman" w:hAnsi="Times New Roman" w:cs="Times New Roman"/>
                <w:b/>
                <w:bCs/>
                <w:color w:val="000000" w:themeColor="text1"/>
                <w:sz w:val="24"/>
                <w:szCs w:val="24"/>
              </w:rPr>
              <w:t xml:space="preserve"> </w:t>
            </w:r>
          </w:p>
          <w:p w14:paraId="62E4B98C"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Explanation of Salesforce Architecture </w:t>
            </w:r>
          </w:p>
          <w:p w14:paraId="7BAF1D2D"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In the multilayer salesforce architecture, the users are at the topmost layer. </w:t>
            </w:r>
          </w:p>
          <w:p w14:paraId="07FF4814"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w:t>
            </w:r>
            <w:proofErr w:type="gramStart"/>
            <w:r w:rsidRPr="009B43FF">
              <w:rPr>
                <w:rFonts w:ascii="Times New Roman" w:eastAsia="Times New Roman" w:hAnsi="Times New Roman" w:cs="Times New Roman"/>
                <w:b/>
                <w:bCs/>
                <w:color w:val="000000" w:themeColor="text1"/>
                <w:sz w:val="24"/>
                <w:szCs w:val="24"/>
              </w:rPr>
              <w:t>The</w:t>
            </w:r>
            <w:proofErr w:type="gramEnd"/>
            <w:r w:rsidRPr="009B43FF">
              <w:rPr>
                <w:rFonts w:ascii="Times New Roman" w:eastAsia="Times New Roman" w:hAnsi="Times New Roman" w:cs="Times New Roman"/>
                <w:b/>
                <w:bCs/>
                <w:color w:val="000000" w:themeColor="text1"/>
                <w:sz w:val="24"/>
                <w:szCs w:val="24"/>
              </w:rPr>
              <w:t xml:space="preserve"> user can access a layer below the user layer, which means various clouds offered </w:t>
            </w:r>
          </w:p>
          <w:p w14:paraId="677CDD23"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by the salesforce, such as sales cloud, service cloud, AppExchange, etc. </w:t>
            </w:r>
          </w:p>
          <w:p w14:paraId="3C3C788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w:t>
            </w:r>
            <w:proofErr w:type="gramStart"/>
            <w:r w:rsidRPr="009B43FF">
              <w:rPr>
                <w:rFonts w:ascii="Times New Roman" w:eastAsia="Times New Roman" w:hAnsi="Times New Roman" w:cs="Times New Roman"/>
                <w:b/>
                <w:bCs/>
                <w:color w:val="000000" w:themeColor="text1"/>
                <w:sz w:val="24"/>
                <w:szCs w:val="24"/>
              </w:rPr>
              <w:t>The</w:t>
            </w:r>
            <w:proofErr w:type="gramEnd"/>
            <w:r w:rsidRPr="009B43FF">
              <w:rPr>
                <w:rFonts w:ascii="Times New Roman" w:eastAsia="Times New Roman" w:hAnsi="Times New Roman" w:cs="Times New Roman"/>
                <w:b/>
                <w:bCs/>
                <w:color w:val="000000" w:themeColor="text1"/>
                <w:sz w:val="24"/>
                <w:szCs w:val="24"/>
              </w:rPr>
              <w:t xml:space="preserve"> third layer is the salesforce1 App, which allows the user to access the salesforce </w:t>
            </w:r>
          </w:p>
          <w:p w14:paraId="76E9CE8D"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on mobile device. </w:t>
            </w:r>
          </w:p>
          <w:p w14:paraId="02A5F7C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w:t>
            </w:r>
            <w:proofErr w:type="gramStart"/>
            <w:r w:rsidRPr="009B43FF">
              <w:rPr>
                <w:rFonts w:ascii="Times New Roman" w:eastAsia="Times New Roman" w:hAnsi="Times New Roman" w:cs="Times New Roman"/>
                <w:b/>
                <w:bCs/>
                <w:color w:val="000000" w:themeColor="text1"/>
                <w:sz w:val="24"/>
                <w:szCs w:val="24"/>
              </w:rPr>
              <w:t>The</w:t>
            </w:r>
            <w:proofErr w:type="gramEnd"/>
            <w:r w:rsidRPr="009B43FF">
              <w:rPr>
                <w:rFonts w:ascii="Times New Roman" w:eastAsia="Times New Roman" w:hAnsi="Times New Roman" w:cs="Times New Roman"/>
                <w:b/>
                <w:bCs/>
                <w:color w:val="000000" w:themeColor="text1"/>
                <w:sz w:val="24"/>
                <w:szCs w:val="24"/>
              </w:rPr>
              <w:t xml:space="preserve"> last layer contains various other salesforce platforms, such as Force.com, Heroku, </w:t>
            </w:r>
          </w:p>
          <w:p w14:paraId="5B116E6A"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Exact </w:t>
            </w:r>
            <w:proofErr w:type="spellStart"/>
            <w:r w:rsidRPr="009B43FF">
              <w:rPr>
                <w:rFonts w:ascii="Times New Roman" w:eastAsia="Times New Roman" w:hAnsi="Times New Roman" w:cs="Times New Roman"/>
                <w:b/>
                <w:bCs/>
                <w:color w:val="000000" w:themeColor="text1"/>
                <w:sz w:val="24"/>
                <w:szCs w:val="24"/>
              </w:rPr>
              <w:t>TargetFuel</w:t>
            </w:r>
            <w:proofErr w:type="spellEnd"/>
            <w:r w:rsidRPr="009B43FF">
              <w:rPr>
                <w:rFonts w:ascii="Times New Roman" w:eastAsia="Times New Roman" w:hAnsi="Times New Roman" w:cs="Times New Roman"/>
                <w:b/>
                <w:bCs/>
                <w:color w:val="000000" w:themeColor="text1"/>
                <w:sz w:val="24"/>
                <w:szCs w:val="24"/>
              </w:rPr>
              <w:t>, etc.</w:t>
            </w:r>
          </w:p>
          <w:p w14:paraId="342041A0" w14:textId="78046130"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 </w:t>
            </w:r>
          </w:p>
          <w:p w14:paraId="54825BE9"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Terminologies used in Salesforce Architecture </w:t>
            </w:r>
          </w:p>
          <w:p w14:paraId="20E48B56" w14:textId="6856B608"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noProof/>
                <w:color w:val="000000" w:themeColor="text1"/>
                <w:sz w:val="24"/>
                <w:szCs w:val="24"/>
              </w:rPr>
              <w:drawing>
                <wp:inline distT="0" distB="0" distL="0" distR="0" wp14:anchorId="61925202" wp14:editId="4560EF4B">
                  <wp:extent cx="4248743" cy="2610214"/>
                  <wp:effectExtent l="0" t="0" r="0" b="0"/>
                  <wp:docPr id="784562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562623" name=""/>
                          <pic:cNvPicPr/>
                        </pic:nvPicPr>
                        <pic:blipFill>
                          <a:blip r:embed="rId15"/>
                          <a:stretch>
                            <a:fillRect/>
                          </a:stretch>
                        </pic:blipFill>
                        <pic:spPr>
                          <a:xfrm>
                            <a:off x="0" y="0"/>
                            <a:ext cx="4248743" cy="2610214"/>
                          </a:xfrm>
                          <a:prstGeom prst="rect">
                            <a:avLst/>
                          </a:prstGeom>
                        </pic:spPr>
                      </pic:pic>
                    </a:graphicData>
                  </a:graphic>
                </wp:inline>
              </w:drawing>
            </w:r>
          </w:p>
          <w:p w14:paraId="280CE0B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App: An app in architecture allows us to collect various things visually. The metadata </w:t>
            </w:r>
          </w:p>
          <w:p w14:paraId="1116D6D5"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elements, such as classes, objects, visual force, etc., are different from the App and </w:t>
            </w:r>
          </w:p>
          <w:p w14:paraId="343C5BE2"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independent. </w:t>
            </w:r>
          </w:p>
          <w:p w14:paraId="0A9DB0EA"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Instance: An instance of the salesforce architecture is the software configuration that </w:t>
            </w:r>
          </w:p>
          <w:p w14:paraId="5E98C33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appears in front of the user when he login to the salesforce system. It shows the server </w:t>
            </w:r>
          </w:p>
          <w:p w14:paraId="2587113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details of the particular salesforce organization on which it works. Many salesforce </w:t>
            </w:r>
          </w:p>
          <w:p w14:paraId="49AD4AB2"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instances can live on a single server. However, it is based on the location of the user </w:t>
            </w:r>
          </w:p>
          <w:p w14:paraId="181759F8"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lastRenderedPageBreak/>
              <w:t xml:space="preserve">and changes according to user location. </w:t>
            </w:r>
          </w:p>
          <w:p w14:paraId="52E347A0"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w:t>
            </w:r>
            <w:proofErr w:type="spellStart"/>
            <w:r w:rsidRPr="009B43FF">
              <w:rPr>
                <w:rFonts w:ascii="Times New Roman" w:eastAsia="Times New Roman" w:hAnsi="Times New Roman" w:cs="Times New Roman"/>
                <w:b/>
                <w:bCs/>
                <w:color w:val="000000" w:themeColor="text1"/>
                <w:sz w:val="24"/>
                <w:szCs w:val="24"/>
              </w:rPr>
              <w:t>Superpod</w:t>
            </w:r>
            <w:proofErr w:type="spellEnd"/>
            <w:r w:rsidRPr="009B43FF">
              <w:rPr>
                <w:rFonts w:ascii="Times New Roman" w:eastAsia="Times New Roman" w:hAnsi="Times New Roman" w:cs="Times New Roman"/>
                <w:b/>
                <w:bCs/>
                <w:color w:val="000000" w:themeColor="text1"/>
                <w:sz w:val="24"/>
                <w:szCs w:val="24"/>
              </w:rPr>
              <w:t xml:space="preserve">: </w:t>
            </w:r>
            <w:proofErr w:type="spellStart"/>
            <w:r w:rsidRPr="009B43FF">
              <w:rPr>
                <w:rFonts w:ascii="Times New Roman" w:eastAsia="Times New Roman" w:hAnsi="Times New Roman" w:cs="Times New Roman"/>
                <w:b/>
                <w:bCs/>
                <w:color w:val="000000" w:themeColor="text1"/>
                <w:sz w:val="24"/>
                <w:szCs w:val="24"/>
              </w:rPr>
              <w:t>Superpod</w:t>
            </w:r>
            <w:proofErr w:type="spellEnd"/>
            <w:r w:rsidRPr="009B43FF">
              <w:rPr>
                <w:rFonts w:ascii="Times New Roman" w:eastAsia="Times New Roman" w:hAnsi="Times New Roman" w:cs="Times New Roman"/>
                <w:b/>
                <w:bCs/>
                <w:color w:val="000000" w:themeColor="text1"/>
                <w:sz w:val="24"/>
                <w:szCs w:val="24"/>
              </w:rPr>
              <w:t xml:space="preserve"> is the set of frameworks and stack balancers. It includes outbound </w:t>
            </w:r>
          </w:p>
          <w:p w14:paraId="743F985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intermediary servers, system and capacity foundations, mail servers, SAN texture, and </w:t>
            </w:r>
          </w:p>
          <w:p w14:paraId="46C546C8"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various other frameworks that support multiple instances. It provides the service </w:t>
            </w:r>
          </w:p>
          <w:p w14:paraId="19395195"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isolation within a data </w:t>
            </w:r>
            <w:proofErr w:type="spellStart"/>
            <w:r w:rsidRPr="009B43FF">
              <w:rPr>
                <w:rFonts w:ascii="Times New Roman" w:eastAsia="Times New Roman" w:hAnsi="Times New Roman" w:cs="Times New Roman"/>
                <w:b/>
                <w:bCs/>
                <w:color w:val="000000" w:themeColor="text1"/>
                <w:sz w:val="24"/>
                <w:szCs w:val="24"/>
              </w:rPr>
              <w:t>center</w:t>
            </w:r>
            <w:proofErr w:type="spellEnd"/>
            <w:r w:rsidRPr="009B43FF">
              <w:rPr>
                <w:rFonts w:ascii="Times New Roman" w:eastAsia="Times New Roman" w:hAnsi="Times New Roman" w:cs="Times New Roman"/>
                <w:b/>
                <w:bCs/>
                <w:color w:val="000000" w:themeColor="text1"/>
                <w:sz w:val="24"/>
                <w:szCs w:val="24"/>
              </w:rPr>
              <w:t xml:space="preserve">, so that if an issue occurs in one shared component, it may </w:t>
            </w:r>
          </w:p>
          <w:p w14:paraId="46FB7C52"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not affect every instance. </w:t>
            </w:r>
          </w:p>
          <w:p w14:paraId="38DD42A9"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Org: Org or Organization is a particular customer of a salesforce application. When a </w:t>
            </w:r>
          </w:p>
          <w:p w14:paraId="1B532450"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new user starts a trial on saleforce.com or developer.force.com, it generates a new org </w:t>
            </w:r>
          </w:p>
          <w:p w14:paraId="5FA4DF83"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in the system. The org has customizable security and sharing settings that can be </w:t>
            </w:r>
          </w:p>
          <w:p w14:paraId="531F853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customized as per the requirement. Single org can provide support anywhere to any </w:t>
            </w:r>
          </w:p>
          <w:p w14:paraId="7B47A7DC"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user whether it is multiple licensed individual user accounts, portal user accounts, or </w:t>
            </w:r>
          </w:p>
          <w:p w14:paraId="06FFAB4C"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Force.com Sites user accounts. </w:t>
            </w:r>
          </w:p>
          <w:p w14:paraId="195B2634"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Sandbox: Sandbox is the instance of the production. It contains the sample data instead </w:t>
            </w:r>
          </w:p>
          <w:p w14:paraId="58D55714"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of the original data. The sandbox allows the developer to test the various conditions for </w:t>
            </w:r>
          </w:p>
          <w:p w14:paraId="0B7A9155"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the development to accomplish the client's expectations for the applications. With the </w:t>
            </w:r>
          </w:p>
          <w:p w14:paraId="78260F0A"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sandbox, developers can create multiple copies of the production organization in </w:t>
            </w:r>
          </w:p>
          <w:p w14:paraId="671BF66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different environment. </w:t>
            </w:r>
          </w:p>
          <w:p w14:paraId="10B493C8"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p>
          <w:p w14:paraId="36C9C748"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Core Architecture of Salesforce </w:t>
            </w:r>
          </w:p>
          <w:p w14:paraId="5F0E7394" w14:textId="0366443C"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noProof/>
                <w:color w:val="000000" w:themeColor="text1"/>
                <w:sz w:val="24"/>
                <w:szCs w:val="24"/>
              </w:rPr>
              <w:drawing>
                <wp:inline distT="0" distB="0" distL="0" distR="0" wp14:anchorId="0554734A" wp14:editId="13D787EC">
                  <wp:extent cx="6068272" cy="2667372"/>
                  <wp:effectExtent l="0" t="0" r="8890" b="0"/>
                  <wp:docPr id="149597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973239" name=""/>
                          <pic:cNvPicPr/>
                        </pic:nvPicPr>
                        <pic:blipFill>
                          <a:blip r:embed="rId16"/>
                          <a:stretch>
                            <a:fillRect/>
                          </a:stretch>
                        </pic:blipFill>
                        <pic:spPr>
                          <a:xfrm>
                            <a:off x="0" y="0"/>
                            <a:ext cx="6068272" cy="2667372"/>
                          </a:xfrm>
                          <a:prstGeom prst="rect">
                            <a:avLst/>
                          </a:prstGeom>
                        </pic:spPr>
                      </pic:pic>
                    </a:graphicData>
                  </a:graphic>
                </wp:inline>
              </w:drawing>
            </w:r>
          </w:p>
          <w:p w14:paraId="4734BEC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p>
          <w:p w14:paraId="75EEEF84"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The architecture of the salesforce can be understood as a series of layers. Each layer of the </w:t>
            </w:r>
          </w:p>
          <w:p w14:paraId="6A679D67"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architecture has different features and functionality. Each layer is described below: </w:t>
            </w:r>
          </w:p>
          <w:p w14:paraId="240E5B66"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1. Multi-Tenant Layer </w:t>
            </w:r>
          </w:p>
          <w:p w14:paraId="55D52FD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Salesforce architecture is so popular because of its multitenancy. The multitenant </w:t>
            </w:r>
          </w:p>
          <w:p w14:paraId="6E9A535A"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architecture means one common application for multiple groups or clients. In such </w:t>
            </w:r>
          </w:p>
          <w:p w14:paraId="317C9FA1"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architecture, multiple clients use the same server, but their oaks are isolated from each other. </w:t>
            </w:r>
          </w:p>
          <w:p w14:paraId="1504A7C0"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It means the data of one client is secure and isolated from other groups or clients. </w:t>
            </w:r>
          </w:p>
          <w:p w14:paraId="6EA4366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Because of multitenancy, any developer can develop an application, upload it on the cloud, </w:t>
            </w:r>
          </w:p>
          <w:p w14:paraId="2CC91751"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and easily share it with multiple clients or groups. Multiple users share the same server and </w:t>
            </w:r>
          </w:p>
          <w:p w14:paraId="399053EB"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applications, hence it is very cost-effective. In salesforce, because of this multitenant </w:t>
            </w:r>
          </w:p>
          <w:p w14:paraId="70F041E0"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architecture, all customers' data is saved in a single database. </w:t>
            </w:r>
          </w:p>
          <w:p w14:paraId="4C1C109B"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As we can see in the above diagram, the common application is shared among the three </w:t>
            </w:r>
          </w:p>
          <w:p w14:paraId="6BB5E93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clients. </w:t>
            </w:r>
          </w:p>
          <w:p w14:paraId="3CC1CEA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The multitenant architecture is much efficient than single-tenant architecture. Some </w:t>
            </w:r>
          </w:p>
          <w:p w14:paraId="7222DD6C"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differences between both the architectures are given below: </w:t>
            </w:r>
          </w:p>
          <w:p w14:paraId="3E956DD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lastRenderedPageBreak/>
              <w:t xml:space="preserve">o </w:t>
            </w:r>
            <w:proofErr w:type="gramStart"/>
            <w:r w:rsidRPr="009B43FF">
              <w:rPr>
                <w:rFonts w:ascii="Times New Roman" w:eastAsia="Times New Roman" w:hAnsi="Times New Roman" w:cs="Times New Roman"/>
                <w:b/>
                <w:bCs/>
                <w:color w:val="000000" w:themeColor="text1"/>
                <w:sz w:val="24"/>
                <w:szCs w:val="24"/>
              </w:rPr>
              <w:t>The</w:t>
            </w:r>
            <w:proofErr w:type="gramEnd"/>
            <w:r w:rsidRPr="009B43FF">
              <w:rPr>
                <w:rFonts w:ascii="Times New Roman" w:eastAsia="Times New Roman" w:hAnsi="Times New Roman" w:cs="Times New Roman"/>
                <w:b/>
                <w:bCs/>
                <w:color w:val="000000" w:themeColor="text1"/>
                <w:sz w:val="24"/>
                <w:szCs w:val="24"/>
              </w:rPr>
              <w:t xml:space="preserve"> development cost is much high in single-tenant architecture than the multitenant </w:t>
            </w:r>
          </w:p>
          <w:p w14:paraId="05A4E4BF"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because, in single-tenant, each user on the application and the maintenance cost is also </w:t>
            </w:r>
          </w:p>
          <w:p w14:paraId="21E839F9"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owned by the single user. </w:t>
            </w:r>
          </w:p>
          <w:p w14:paraId="6504BCFA"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 </w:t>
            </w:r>
            <w:proofErr w:type="gramStart"/>
            <w:r w:rsidRPr="009B43FF">
              <w:rPr>
                <w:rFonts w:ascii="Times New Roman" w:eastAsia="Times New Roman" w:hAnsi="Times New Roman" w:cs="Times New Roman"/>
                <w:b/>
                <w:bCs/>
                <w:color w:val="000000" w:themeColor="text1"/>
                <w:sz w:val="24"/>
                <w:szCs w:val="24"/>
              </w:rPr>
              <w:t>To</w:t>
            </w:r>
            <w:proofErr w:type="gramEnd"/>
            <w:r w:rsidRPr="009B43FF">
              <w:rPr>
                <w:rFonts w:ascii="Times New Roman" w:eastAsia="Times New Roman" w:hAnsi="Times New Roman" w:cs="Times New Roman"/>
                <w:b/>
                <w:bCs/>
                <w:color w:val="000000" w:themeColor="text1"/>
                <w:sz w:val="24"/>
                <w:szCs w:val="24"/>
              </w:rPr>
              <w:t xml:space="preserve"> make any update in the application, the developer needs to do it for each client </w:t>
            </w:r>
          </w:p>
          <w:p w14:paraId="01D2B384"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manually. Whereas in multitenant, the developer needs to do it in one place, and </w:t>
            </w:r>
          </w:p>
          <w:p w14:paraId="0B3D89A0"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automatically each client will receive the updated version. </w:t>
            </w:r>
          </w:p>
          <w:p w14:paraId="09627BE3"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p>
          <w:p w14:paraId="52D57B38"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2. Metadata </w:t>
            </w:r>
          </w:p>
          <w:p w14:paraId="62E4F7BD"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The Salesforce platform follows the meta-data development model. The metadata means data </w:t>
            </w:r>
          </w:p>
          <w:p w14:paraId="0500E781"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about the data. Salesforce stores the metadata in the shared database along with the data. It </w:t>
            </w:r>
          </w:p>
          <w:p w14:paraId="0EBDEB2D"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means it stores the data as well as what data does. </w:t>
            </w:r>
          </w:p>
          <w:p w14:paraId="26F3D060"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As we can see in the below diagram, the tenant-specific data ensures that the common data is </w:t>
            </w:r>
          </w:p>
          <w:p w14:paraId="728DC119"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only shared with one tenant, not with another tenant or group. This ensures the security of the </w:t>
            </w:r>
          </w:p>
          <w:p w14:paraId="4335CE33"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data even in the shared database. The security issues get resolved with the multitenant </w:t>
            </w:r>
          </w:p>
          <w:p w14:paraId="02344695"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architecture because all data is stored on different levels in the form of metadata, i.e., data </w:t>
            </w:r>
          </w:p>
          <w:p w14:paraId="2A84839E"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above data. </w:t>
            </w:r>
          </w:p>
          <w:p w14:paraId="38BA14CD"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We can understand it will an example, such as if there are three clients A, B, and C who contain </w:t>
            </w:r>
          </w:p>
          <w:p w14:paraId="55BCC321"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the shared database in the salesforce platform. These groups can access their metadata from the </w:t>
            </w:r>
          </w:p>
          <w:p w14:paraId="4596ADD7"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shared data. Therefore, each client will have separate metadata. This separate metadata makes </w:t>
            </w:r>
          </w:p>
          <w:p w14:paraId="4097FDAD"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ensure each client shares his data only, not others. This increases the security of the shared </w:t>
            </w:r>
          </w:p>
          <w:p w14:paraId="21EBB742"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database with the developer's productivity. </w:t>
            </w:r>
          </w:p>
          <w:p w14:paraId="4523FE50"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p>
          <w:p w14:paraId="6AE2178C"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Force.com </w:t>
            </w:r>
          </w:p>
          <w:p w14:paraId="7EAE3504"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Force.com is targeted toward corporate application developers and independent software </w:t>
            </w:r>
          </w:p>
          <w:p w14:paraId="7C34CEAA"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vendors. Unlike the other PaaS offerings, it does not expose developers directly to its own </w:t>
            </w:r>
          </w:p>
          <w:p w14:paraId="10E94579"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infrastructure. Developers do not provision CPU time, disk, or instances of running operating </w:t>
            </w:r>
          </w:p>
          <w:p w14:paraId="018088EA" w14:textId="77777777"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r w:rsidRPr="009B43FF">
              <w:rPr>
                <w:rFonts w:ascii="Times New Roman" w:eastAsia="Times New Roman" w:hAnsi="Times New Roman" w:cs="Times New Roman"/>
                <w:b/>
                <w:bCs/>
                <w:color w:val="000000" w:themeColor="text1"/>
                <w:sz w:val="24"/>
                <w:szCs w:val="24"/>
              </w:rPr>
              <w:t xml:space="preserve">systems. Instead, </w:t>
            </w:r>
            <w:proofErr w:type="spellStart"/>
            <w:r w:rsidRPr="009B43FF">
              <w:rPr>
                <w:rFonts w:ascii="Times New Roman" w:eastAsia="Times New Roman" w:hAnsi="Times New Roman" w:cs="Times New Roman"/>
                <w:b/>
                <w:bCs/>
                <w:color w:val="000000" w:themeColor="text1"/>
                <w:sz w:val="24"/>
                <w:szCs w:val="24"/>
              </w:rPr>
              <w:t>Force.c</w:t>
            </w:r>
            <w:proofErr w:type="spellEnd"/>
          </w:p>
          <w:p w14:paraId="67AAAF1F" w14:textId="601AF438" w:rsidR="009B43FF" w:rsidRPr="009B43FF" w:rsidRDefault="009B43FF" w:rsidP="009B43FF">
            <w:pPr>
              <w:spacing w:line="0" w:lineRule="atLeast"/>
              <w:ind w:left="100"/>
              <w:rPr>
                <w:rFonts w:ascii="Times New Roman" w:eastAsia="Times New Roman" w:hAnsi="Times New Roman" w:cs="Times New Roman"/>
                <w:b/>
                <w:bCs/>
                <w:color w:val="000000" w:themeColor="text1"/>
                <w:sz w:val="24"/>
                <w:szCs w:val="24"/>
              </w:rPr>
            </w:pPr>
          </w:p>
        </w:tc>
      </w:tr>
      <w:tr w:rsidR="00C12769" w:rsidRPr="009068F2" w14:paraId="7151D02E"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7E0B7C3B" w14:textId="53E4944C" w:rsidR="00C12769" w:rsidRDefault="00C12769" w:rsidP="00A254F1">
            <w:pPr>
              <w:spacing w:line="0" w:lineRule="atLeast"/>
              <w:jc w:val="center"/>
              <w:rPr>
                <w:rFonts w:ascii="Times New Roman" w:eastAsia="Times New Roman" w:hAnsi="Times New Roman" w:cs="Times New Roman"/>
                <w:w w:val="99"/>
                <w:sz w:val="24"/>
                <w:szCs w:val="24"/>
              </w:rPr>
            </w:pPr>
            <w:r w:rsidRPr="00631A87">
              <w:rPr>
                <w:rFonts w:ascii="Times New Roman" w:eastAsia="Times New Roman" w:hAnsi="Times New Roman" w:cs="Times New Roman"/>
                <w:color w:val="000000" w:themeColor="text1"/>
                <w:w w:val="99"/>
                <w:sz w:val="24"/>
                <w:szCs w:val="24"/>
              </w:rPr>
              <w:lastRenderedPageBreak/>
              <w:t>1</w:t>
            </w:r>
            <w:r>
              <w:rPr>
                <w:rFonts w:ascii="Times New Roman" w:eastAsia="Times New Roman" w:hAnsi="Times New Roman" w:cs="Times New Roman"/>
                <w:color w:val="000000" w:themeColor="text1"/>
                <w:w w:val="99"/>
                <w:sz w:val="24"/>
                <w:szCs w:val="24"/>
              </w:rPr>
              <w:t>9</w:t>
            </w:r>
          </w:p>
        </w:tc>
        <w:tc>
          <w:tcPr>
            <w:tcW w:w="10065" w:type="dxa"/>
            <w:tcBorders>
              <w:bottom w:val="single" w:sz="8" w:space="0" w:color="auto"/>
              <w:right w:val="single" w:sz="8" w:space="0" w:color="auto"/>
            </w:tcBorders>
            <w:shd w:val="clear" w:color="auto" w:fill="auto"/>
            <w:vAlign w:val="bottom"/>
          </w:tcPr>
          <w:p w14:paraId="3D0F180C" w14:textId="77777777" w:rsidR="00C12769" w:rsidRDefault="00C12769" w:rsidP="00A254F1">
            <w:pPr>
              <w:spacing w:line="0" w:lineRule="atLeast"/>
              <w:ind w:left="100"/>
              <w:rPr>
                <w:rFonts w:ascii="Times New Roman" w:hAnsi="Times New Roman" w:cs="Times New Roman"/>
                <w:b/>
                <w:bCs/>
                <w:color w:val="FF0000"/>
                <w:sz w:val="24"/>
                <w:szCs w:val="24"/>
              </w:rPr>
            </w:pPr>
            <w:r w:rsidRPr="00C12769">
              <w:rPr>
                <w:rFonts w:ascii="Times New Roman" w:hAnsi="Times New Roman" w:cs="Times New Roman"/>
                <w:b/>
                <w:bCs/>
                <w:color w:val="FF0000"/>
                <w:sz w:val="24"/>
                <w:szCs w:val="24"/>
              </w:rPr>
              <w:t>Discuss the benefits and challenges of federated cloud.</w:t>
            </w:r>
          </w:p>
          <w:p w14:paraId="6E1420C5"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Benefits of Federated Cloud: </w:t>
            </w:r>
          </w:p>
          <w:p w14:paraId="153A07F3"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1. It increases reliability, availability. </w:t>
            </w:r>
          </w:p>
          <w:p w14:paraId="6E4FBBC8"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2. It minimizes the time and cost of providers due to dynamic scalability. </w:t>
            </w:r>
          </w:p>
          <w:p w14:paraId="03E3E4F1"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3. It connects various cloud service providers globally. The providers may buy and </w:t>
            </w:r>
          </w:p>
          <w:p w14:paraId="58D299A3"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sell services on demand. </w:t>
            </w:r>
          </w:p>
          <w:p w14:paraId="225CE2E0" w14:textId="007D89EA" w:rsidR="009B43FF" w:rsidRPr="009B43FF" w:rsidRDefault="009B43FF" w:rsidP="009B43FF">
            <w:pPr>
              <w:pStyle w:val="ListParagraph"/>
              <w:numPr>
                <w:ilvl w:val="0"/>
                <w:numId w:val="27"/>
              </w:numPr>
              <w:spacing w:line="0" w:lineRule="atLeast"/>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It provides easy scaling up of resources. </w:t>
            </w:r>
          </w:p>
          <w:p w14:paraId="7E0E2A66" w14:textId="77777777" w:rsidR="009B43FF" w:rsidRPr="009B43FF" w:rsidRDefault="009B43FF" w:rsidP="009B43FF">
            <w:pPr>
              <w:spacing w:line="0" w:lineRule="atLeast"/>
              <w:ind w:left="360"/>
              <w:rPr>
                <w:rFonts w:ascii="Times New Roman" w:hAnsi="Times New Roman" w:cs="Times New Roman"/>
                <w:b/>
                <w:bCs/>
                <w:color w:val="000000" w:themeColor="text1"/>
                <w:sz w:val="24"/>
                <w:szCs w:val="24"/>
              </w:rPr>
            </w:pPr>
          </w:p>
          <w:p w14:paraId="60786AFD"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Challenges in Federated Cloud: </w:t>
            </w:r>
          </w:p>
          <w:p w14:paraId="06AD4DEC"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1. In cloud federation, it is common to have more than one provider for processing the </w:t>
            </w:r>
          </w:p>
          <w:p w14:paraId="4192FA53"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incoming demands. In such cases, there must be a scheme needed to distribute the </w:t>
            </w:r>
          </w:p>
          <w:p w14:paraId="3E9A26B5"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incoming demands equally among the cloud service providers. </w:t>
            </w:r>
          </w:p>
          <w:p w14:paraId="3ACBBE74"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2. The increasing requests in cloud federation have resulted in more heterogeneous </w:t>
            </w:r>
          </w:p>
          <w:p w14:paraId="355633AB"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infrastructure, making interoperability an area of concern. It becomes a challenge </w:t>
            </w:r>
          </w:p>
          <w:p w14:paraId="4709048E" w14:textId="77777777" w:rsidR="009B43FF" w:rsidRPr="009B43FF" w:rsidRDefault="009B43FF" w:rsidP="009B43FF">
            <w:pPr>
              <w:spacing w:line="0" w:lineRule="atLeast"/>
              <w:ind w:left="100"/>
              <w:rPr>
                <w:rFonts w:ascii="Times New Roman" w:hAnsi="Times New Roman" w:cs="Times New Roman"/>
                <w:b/>
                <w:bCs/>
                <w:color w:val="000000" w:themeColor="text1"/>
                <w:sz w:val="24"/>
                <w:szCs w:val="24"/>
              </w:rPr>
            </w:pPr>
            <w:r w:rsidRPr="009B43FF">
              <w:rPr>
                <w:rFonts w:ascii="Times New Roman" w:hAnsi="Times New Roman" w:cs="Times New Roman"/>
                <w:b/>
                <w:bCs/>
                <w:color w:val="000000" w:themeColor="text1"/>
                <w:sz w:val="24"/>
                <w:szCs w:val="24"/>
              </w:rPr>
              <w:t xml:space="preserve">for cloud users to select relevant cloud service providers and therefore, it ties them </w:t>
            </w:r>
          </w:p>
          <w:p w14:paraId="19A9D6E7" w14:textId="4000A8D5" w:rsidR="009B43FF" w:rsidRPr="00C12769" w:rsidRDefault="009B43FF" w:rsidP="009B43FF">
            <w:pPr>
              <w:spacing w:line="0" w:lineRule="atLeast"/>
              <w:ind w:left="100"/>
              <w:rPr>
                <w:rFonts w:ascii="Times New Roman" w:hAnsi="Times New Roman" w:cs="Times New Roman"/>
                <w:b/>
                <w:bCs/>
                <w:color w:val="FF0000"/>
                <w:sz w:val="24"/>
                <w:szCs w:val="24"/>
              </w:rPr>
            </w:pPr>
            <w:r w:rsidRPr="009B43FF">
              <w:rPr>
                <w:rFonts w:ascii="Times New Roman" w:hAnsi="Times New Roman" w:cs="Times New Roman"/>
                <w:b/>
                <w:bCs/>
                <w:color w:val="000000" w:themeColor="text1"/>
                <w:sz w:val="24"/>
                <w:szCs w:val="24"/>
              </w:rPr>
              <w:t>to a particular cloud service provider.</w:t>
            </w:r>
          </w:p>
        </w:tc>
      </w:tr>
      <w:tr w:rsidR="00C12769" w:rsidRPr="009068F2" w14:paraId="20DEB495" w14:textId="77777777" w:rsidTr="00C12769">
        <w:trPr>
          <w:trHeight w:val="368"/>
        </w:trPr>
        <w:tc>
          <w:tcPr>
            <w:tcW w:w="686" w:type="dxa"/>
            <w:tcBorders>
              <w:left w:val="single" w:sz="8" w:space="0" w:color="auto"/>
              <w:bottom w:val="single" w:sz="8" w:space="0" w:color="auto"/>
              <w:right w:val="single" w:sz="8" w:space="0" w:color="auto"/>
            </w:tcBorders>
            <w:shd w:val="clear" w:color="auto" w:fill="auto"/>
            <w:vAlign w:val="bottom"/>
          </w:tcPr>
          <w:p w14:paraId="4D2325EB" w14:textId="3A43C850" w:rsidR="00C12769" w:rsidRPr="009068F2" w:rsidRDefault="00C12769" w:rsidP="00A254F1">
            <w:pPr>
              <w:spacing w:line="0" w:lineRule="atLeast"/>
              <w:jc w:val="center"/>
              <w:rPr>
                <w:rFonts w:ascii="Times New Roman" w:eastAsia="Times New Roman" w:hAnsi="Times New Roman" w:cs="Times New Roman"/>
                <w:w w:val="99"/>
                <w:sz w:val="24"/>
                <w:szCs w:val="24"/>
              </w:rPr>
            </w:pPr>
            <w:r>
              <w:rPr>
                <w:rFonts w:ascii="Times New Roman" w:eastAsia="Times New Roman" w:hAnsi="Times New Roman" w:cs="Times New Roman"/>
                <w:w w:val="99"/>
                <w:sz w:val="24"/>
                <w:szCs w:val="24"/>
              </w:rPr>
              <w:t>20</w:t>
            </w:r>
          </w:p>
        </w:tc>
        <w:tc>
          <w:tcPr>
            <w:tcW w:w="10065" w:type="dxa"/>
            <w:tcBorders>
              <w:bottom w:val="single" w:sz="8" w:space="0" w:color="auto"/>
              <w:right w:val="single" w:sz="8" w:space="0" w:color="auto"/>
            </w:tcBorders>
            <w:shd w:val="clear" w:color="auto" w:fill="auto"/>
            <w:vAlign w:val="bottom"/>
          </w:tcPr>
          <w:p w14:paraId="587285CE" w14:textId="41187480" w:rsidR="00C12769" w:rsidRPr="00C12769" w:rsidRDefault="00C12769" w:rsidP="00A254F1">
            <w:pPr>
              <w:spacing w:line="0" w:lineRule="atLeast"/>
              <w:ind w:left="100"/>
              <w:rPr>
                <w:rFonts w:ascii="Times New Roman" w:eastAsia="Times New Roman" w:hAnsi="Times New Roman" w:cs="Times New Roman"/>
                <w:b/>
                <w:bCs/>
                <w:color w:val="FF0000"/>
                <w:sz w:val="24"/>
                <w:szCs w:val="24"/>
              </w:rPr>
            </w:pPr>
            <w:r w:rsidRPr="00C12769">
              <w:rPr>
                <w:rFonts w:ascii="Times New Roman" w:hAnsi="Times New Roman" w:cs="Times New Roman"/>
                <w:b/>
                <w:bCs/>
                <w:color w:val="FF0000"/>
                <w:sz w:val="24"/>
                <w:szCs w:val="24"/>
              </w:rPr>
              <w:t>Explain the cloud security policy implementation.</w:t>
            </w:r>
          </w:p>
        </w:tc>
      </w:tr>
    </w:tbl>
    <w:p w14:paraId="779149D4" w14:textId="77777777" w:rsidR="00E359E9" w:rsidRPr="00E359E9" w:rsidRDefault="00E359E9" w:rsidP="00E359E9">
      <w:pPr>
        <w:rPr>
          <w:rFonts w:ascii="Times New Roman" w:hAnsi="Times New Roman" w:cs="Times New Roman"/>
          <w:sz w:val="24"/>
          <w:szCs w:val="24"/>
        </w:rPr>
      </w:pPr>
      <w:r w:rsidRPr="00E359E9">
        <w:rPr>
          <w:rFonts w:ascii="Times New Roman" w:hAnsi="Times New Roman" w:cs="Times New Roman"/>
          <w:sz w:val="24"/>
          <w:szCs w:val="24"/>
        </w:rPr>
        <w:t>CORBA (Common Object Request Broker Architecture) is a standard defined by the Object Management Group (OMG) for building distributed systems. In the context of CORBA, an ORB (Object Request Broker) and an Object Adapter are crucial components:</w:t>
      </w:r>
    </w:p>
    <w:p w14:paraId="1BCA3C95" w14:textId="77777777" w:rsidR="00E359E9" w:rsidRPr="00E359E9" w:rsidRDefault="00E359E9" w:rsidP="00E359E9">
      <w:pPr>
        <w:numPr>
          <w:ilvl w:val="0"/>
          <w:numId w:val="33"/>
        </w:numPr>
        <w:rPr>
          <w:rFonts w:ascii="Times New Roman" w:hAnsi="Times New Roman" w:cs="Times New Roman"/>
          <w:sz w:val="24"/>
          <w:szCs w:val="24"/>
        </w:rPr>
      </w:pPr>
      <w:r w:rsidRPr="00E359E9">
        <w:rPr>
          <w:rFonts w:ascii="Times New Roman" w:hAnsi="Times New Roman" w:cs="Times New Roman"/>
          <w:b/>
          <w:bCs/>
          <w:sz w:val="24"/>
          <w:szCs w:val="24"/>
        </w:rPr>
        <w:t>ORB (Object Request Broker)</w:t>
      </w:r>
      <w:r w:rsidRPr="00E359E9">
        <w:rPr>
          <w:rFonts w:ascii="Times New Roman" w:hAnsi="Times New Roman" w:cs="Times New Roman"/>
          <w:sz w:val="24"/>
          <w:szCs w:val="24"/>
        </w:rPr>
        <w:t>:</w:t>
      </w:r>
    </w:p>
    <w:p w14:paraId="3882EFA1"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lastRenderedPageBreak/>
        <w:t>The ORB is middleware software responsible for managing communication between distributed objects in a CORBA environment.</w:t>
      </w:r>
    </w:p>
    <w:p w14:paraId="122FC29E"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It facilitates the transparent invocation of methods on remote objects as if they were local.</w:t>
      </w:r>
    </w:p>
    <w:p w14:paraId="4D49D3AE"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ORB handles tasks such as marshalling and unmarshalling of method parameters, locating objects, and managing communication protocols.</w:t>
      </w:r>
    </w:p>
    <w:p w14:paraId="244AA177"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It abstracts the complexities of network communication, allowing distributed objects to interact seamlessly across different platforms and languages.</w:t>
      </w:r>
    </w:p>
    <w:p w14:paraId="5E21113E"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ORBs are responsible for providing services such as object activation, lifecycle management, and security in a distributed system.</w:t>
      </w:r>
    </w:p>
    <w:p w14:paraId="359F6E83" w14:textId="77777777" w:rsidR="00E359E9" w:rsidRPr="00E359E9" w:rsidRDefault="00E359E9" w:rsidP="00E359E9">
      <w:pPr>
        <w:numPr>
          <w:ilvl w:val="0"/>
          <w:numId w:val="33"/>
        </w:numPr>
        <w:rPr>
          <w:rFonts w:ascii="Times New Roman" w:hAnsi="Times New Roman" w:cs="Times New Roman"/>
          <w:sz w:val="24"/>
          <w:szCs w:val="24"/>
        </w:rPr>
      </w:pPr>
      <w:r w:rsidRPr="00E359E9">
        <w:rPr>
          <w:rFonts w:ascii="Times New Roman" w:hAnsi="Times New Roman" w:cs="Times New Roman"/>
          <w:b/>
          <w:bCs/>
          <w:sz w:val="24"/>
          <w:szCs w:val="24"/>
        </w:rPr>
        <w:t>Object Adapter</w:t>
      </w:r>
      <w:r w:rsidRPr="00E359E9">
        <w:rPr>
          <w:rFonts w:ascii="Times New Roman" w:hAnsi="Times New Roman" w:cs="Times New Roman"/>
          <w:sz w:val="24"/>
          <w:szCs w:val="24"/>
        </w:rPr>
        <w:t>:</w:t>
      </w:r>
    </w:p>
    <w:p w14:paraId="405F5C26"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The Object Adapter acts as an intermediary between the ORB and the actual implementation of objects in a CORBA application.</w:t>
      </w:r>
    </w:p>
    <w:p w14:paraId="255EFF5D"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It exposes the CORBA objects to clients and handles the translation of method invocations into actual calls to the object implementations.</w:t>
      </w:r>
    </w:p>
    <w:p w14:paraId="4877594B"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Object Adapters are responsible for object activation, managing object lifecycles, and providing a consistent interface to clients regardless of the actual implementation of the objects.</w:t>
      </w:r>
    </w:p>
    <w:p w14:paraId="25A9692A"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They support features such as object persistence, concurrency control, and object-level security.</w:t>
      </w:r>
    </w:p>
    <w:p w14:paraId="6F343EB5" w14:textId="77777777" w:rsidR="00E359E9" w:rsidRPr="00E359E9" w:rsidRDefault="00E359E9" w:rsidP="00E359E9">
      <w:pPr>
        <w:numPr>
          <w:ilvl w:val="1"/>
          <w:numId w:val="33"/>
        </w:numPr>
        <w:rPr>
          <w:rFonts w:ascii="Times New Roman" w:hAnsi="Times New Roman" w:cs="Times New Roman"/>
          <w:sz w:val="24"/>
          <w:szCs w:val="24"/>
        </w:rPr>
      </w:pPr>
      <w:r w:rsidRPr="00E359E9">
        <w:rPr>
          <w:rFonts w:ascii="Times New Roman" w:hAnsi="Times New Roman" w:cs="Times New Roman"/>
          <w:sz w:val="24"/>
          <w:szCs w:val="24"/>
        </w:rPr>
        <w:t>Object Adapters enable developers to design and deploy distributed objects independently of the underlying communication infrastructure, enhancing modularity and reusability.</w:t>
      </w:r>
    </w:p>
    <w:p w14:paraId="42568669" w14:textId="77777777" w:rsidR="00E359E9" w:rsidRPr="00E359E9" w:rsidRDefault="00E359E9" w:rsidP="00E359E9">
      <w:pPr>
        <w:rPr>
          <w:rFonts w:ascii="Times New Roman" w:hAnsi="Times New Roman" w:cs="Times New Roman"/>
          <w:sz w:val="24"/>
          <w:szCs w:val="24"/>
        </w:rPr>
      </w:pPr>
      <w:r w:rsidRPr="00E359E9">
        <w:rPr>
          <w:rFonts w:ascii="Times New Roman" w:hAnsi="Times New Roman" w:cs="Times New Roman"/>
          <w:sz w:val="24"/>
          <w:szCs w:val="24"/>
        </w:rPr>
        <w:t>In summary, ORB and Object Adapter are fundamental components of CORBA-based distributed systems, providing the infrastructure and abstraction necessary for transparent communication and interaction between distributed objects.</w:t>
      </w:r>
    </w:p>
    <w:p w14:paraId="0C6F5046" w14:textId="67F94855" w:rsidR="00E359E9" w:rsidRPr="00E359E9" w:rsidRDefault="00E359E9" w:rsidP="00E359E9">
      <w:pPr>
        <w:rPr>
          <w:rFonts w:ascii="Times New Roman" w:hAnsi="Times New Roman" w:cs="Times New Roman"/>
          <w:sz w:val="24"/>
          <w:szCs w:val="24"/>
        </w:rPr>
      </w:pPr>
      <w:r w:rsidRPr="00E359E9">
        <w:rPr>
          <w:rFonts w:ascii="Times New Roman" w:hAnsi="Times New Roman" w:cs="Times New Roman"/>
          <w:noProof/>
          <w:sz w:val="24"/>
          <w:szCs w:val="24"/>
        </w:rPr>
        <w:drawing>
          <wp:inline distT="0" distB="0" distL="0" distR="0" wp14:anchorId="7D8BCF01" wp14:editId="534A645E">
            <wp:extent cx="225425" cy="225425"/>
            <wp:effectExtent l="0" t="0" r="3175" b="3175"/>
            <wp:docPr id="816068764" name="Picture 3"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5425" cy="225425"/>
                    </a:xfrm>
                    <a:prstGeom prst="rect">
                      <a:avLst/>
                    </a:prstGeom>
                    <a:noFill/>
                    <a:ln>
                      <a:noFill/>
                    </a:ln>
                  </pic:spPr>
                </pic:pic>
              </a:graphicData>
            </a:graphic>
          </wp:inline>
        </w:drawing>
      </w:r>
    </w:p>
    <w:p w14:paraId="25675703" w14:textId="77777777" w:rsidR="00E359E9" w:rsidRPr="00E359E9" w:rsidRDefault="00E359E9" w:rsidP="00E359E9">
      <w:pPr>
        <w:rPr>
          <w:rFonts w:ascii="Times New Roman" w:hAnsi="Times New Roman" w:cs="Times New Roman"/>
          <w:b/>
          <w:bCs/>
          <w:sz w:val="24"/>
          <w:szCs w:val="24"/>
        </w:rPr>
      </w:pPr>
      <w:r w:rsidRPr="00E359E9">
        <w:rPr>
          <w:rFonts w:ascii="Times New Roman" w:hAnsi="Times New Roman" w:cs="Times New Roman"/>
          <w:b/>
          <w:bCs/>
          <w:sz w:val="24"/>
          <w:szCs w:val="24"/>
        </w:rPr>
        <w:t>You</w:t>
      </w:r>
    </w:p>
    <w:p w14:paraId="0881CFCE" w14:textId="77777777" w:rsidR="00E359E9" w:rsidRPr="00E359E9" w:rsidRDefault="00E359E9" w:rsidP="00E359E9">
      <w:pPr>
        <w:rPr>
          <w:rFonts w:ascii="Times New Roman" w:hAnsi="Times New Roman" w:cs="Times New Roman"/>
          <w:sz w:val="24"/>
          <w:szCs w:val="24"/>
        </w:rPr>
      </w:pPr>
      <w:r w:rsidRPr="00E359E9">
        <w:rPr>
          <w:rFonts w:ascii="Times New Roman" w:hAnsi="Times New Roman" w:cs="Times New Roman"/>
          <w:sz w:val="24"/>
          <w:szCs w:val="24"/>
        </w:rPr>
        <w:t xml:space="preserve">tell me something more about </w:t>
      </w:r>
      <w:proofErr w:type="spellStart"/>
      <w:r w:rsidRPr="00E359E9">
        <w:rPr>
          <w:rFonts w:ascii="Times New Roman" w:hAnsi="Times New Roman" w:cs="Times New Roman"/>
          <w:sz w:val="24"/>
          <w:szCs w:val="24"/>
        </w:rPr>
        <w:t>corba</w:t>
      </w:r>
      <w:proofErr w:type="spellEnd"/>
    </w:p>
    <w:p w14:paraId="770DD0C6" w14:textId="77777777" w:rsidR="00E359E9" w:rsidRPr="00E359E9" w:rsidRDefault="00E359E9" w:rsidP="00E359E9">
      <w:pPr>
        <w:rPr>
          <w:rFonts w:ascii="Times New Roman" w:hAnsi="Times New Roman" w:cs="Times New Roman"/>
          <w:sz w:val="24"/>
          <w:szCs w:val="24"/>
        </w:rPr>
      </w:pPr>
      <w:r w:rsidRPr="00E359E9">
        <w:rPr>
          <w:rFonts w:ascii="Times New Roman" w:hAnsi="Times New Roman" w:cs="Times New Roman"/>
          <w:sz w:val="24"/>
          <w:szCs w:val="24"/>
        </w:rPr>
        <w:t>ChatGPT</w:t>
      </w:r>
    </w:p>
    <w:p w14:paraId="680F2BF2" w14:textId="77777777" w:rsidR="00E359E9" w:rsidRPr="00E359E9" w:rsidRDefault="00E359E9" w:rsidP="00E359E9">
      <w:pPr>
        <w:rPr>
          <w:rFonts w:ascii="Times New Roman" w:hAnsi="Times New Roman" w:cs="Times New Roman"/>
          <w:b/>
          <w:bCs/>
          <w:sz w:val="24"/>
          <w:szCs w:val="24"/>
        </w:rPr>
      </w:pPr>
      <w:r w:rsidRPr="00E359E9">
        <w:rPr>
          <w:rFonts w:ascii="Times New Roman" w:hAnsi="Times New Roman" w:cs="Times New Roman"/>
          <w:b/>
          <w:bCs/>
          <w:sz w:val="24"/>
          <w:szCs w:val="24"/>
        </w:rPr>
        <w:t>ChatGPT</w:t>
      </w:r>
    </w:p>
    <w:p w14:paraId="2915D209" w14:textId="77777777" w:rsidR="00E359E9" w:rsidRPr="00E359E9" w:rsidRDefault="00E359E9" w:rsidP="00E359E9">
      <w:pPr>
        <w:rPr>
          <w:rFonts w:ascii="Times New Roman" w:hAnsi="Times New Roman" w:cs="Times New Roman"/>
          <w:sz w:val="24"/>
          <w:szCs w:val="24"/>
        </w:rPr>
      </w:pPr>
      <w:r w:rsidRPr="00E359E9">
        <w:rPr>
          <w:rFonts w:ascii="Times New Roman" w:hAnsi="Times New Roman" w:cs="Times New Roman"/>
          <w:sz w:val="24"/>
          <w:szCs w:val="24"/>
        </w:rPr>
        <w:t>Certainly! Here's some additional information about CORBA:</w:t>
      </w:r>
    </w:p>
    <w:p w14:paraId="4527650E" w14:textId="77777777" w:rsidR="00E359E9" w:rsidRPr="00E359E9" w:rsidRDefault="00E359E9" w:rsidP="00E359E9">
      <w:pPr>
        <w:numPr>
          <w:ilvl w:val="0"/>
          <w:numId w:val="34"/>
        </w:numPr>
        <w:rPr>
          <w:rFonts w:ascii="Times New Roman" w:hAnsi="Times New Roman" w:cs="Times New Roman"/>
          <w:sz w:val="24"/>
          <w:szCs w:val="24"/>
        </w:rPr>
      </w:pPr>
      <w:r w:rsidRPr="00E359E9">
        <w:rPr>
          <w:rFonts w:ascii="Times New Roman" w:hAnsi="Times New Roman" w:cs="Times New Roman"/>
          <w:b/>
          <w:bCs/>
          <w:sz w:val="24"/>
          <w:szCs w:val="24"/>
        </w:rPr>
        <w:t>Architecture</w:t>
      </w:r>
      <w:r w:rsidRPr="00E359E9">
        <w:rPr>
          <w:rFonts w:ascii="Times New Roman" w:hAnsi="Times New Roman" w:cs="Times New Roman"/>
          <w:sz w:val="24"/>
          <w:szCs w:val="24"/>
        </w:rPr>
        <w:t>:</w:t>
      </w:r>
    </w:p>
    <w:p w14:paraId="135CB65C"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CORBA is based on a distributed object model where software components, known as objects, can interact with each other regardless of their location, programming language, or hardware platform.</w:t>
      </w:r>
    </w:p>
    <w:p w14:paraId="66CCACF4"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It follows a client-server architecture where clients make requests to servers for services provided by distributed objects.</w:t>
      </w:r>
    </w:p>
    <w:p w14:paraId="5513FC0F" w14:textId="77777777" w:rsidR="00E359E9" w:rsidRPr="00E359E9" w:rsidRDefault="00E359E9" w:rsidP="00E359E9">
      <w:pPr>
        <w:numPr>
          <w:ilvl w:val="0"/>
          <w:numId w:val="34"/>
        </w:numPr>
        <w:rPr>
          <w:rFonts w:ascii="Times New Roman" w:hAnsi="Times New Roman" w:cs="Times New Roman"/>
          <w:sz w:val="24"/>
          <w:szCs w:val="24"/>
        </w:rPr>
      </w:pPr>
      <w:r w:rsidRPr="00E359E9">
        <w:rPr>
          <w:rFonts w:ascii="Times New Roman" w:hAnsi="Times New Roman" w:cs="Times New Roman"/>
          <w:b/>
          <w:bCs/>
          <w:sz w:val="24"/>
          <w:szCs w:val="24"/>
        </w:rPr>
        <w:t>IDL (Interface Definition Language)</w:t>
      </w:r>
      <w:r w:rsidRPr="00E359E9">
        <w:rPr>
          <w:rFonts w:ascii="Times New Roman" w:hAnsi="Times New Roman" w:cs="Times New Roman"/>
          <w:sz w:val="24"/>
          <w:szCs w:val="24"/>
        </w:rPr>
        <w:t>:</w:t>
      </w:r>
    </w:p>
    <w:p w14:paraId="7AB9A91B"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CORBA uses IDL to define the interfaces of distributed objects. IDL allows developers to specify the methods and data types that objects support in a language-neutral and platform-independent manner.</w:t>
      </w:r>
    </w:p>
    <w:p w14:paraId="3F9972F6"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IDL compilers generate language-specific stubs and skeletons from IDL interfaces, which facilitate communication between clients and servers.</w:t>
      </w:r>
    </w:p>
    <w:p w14:paraId="7CDC0E79" w14:textId="77777777" w:rsidR="00E359E9" w:rsidRPr="00E359E9" w:rsidRDefault="00E359E9" w:rsidP="00E359E9">
      <w:pPr>
        <w:numPr>
          <w:ilvl w:val="0"/>
          <w:numId w:val="34"/>
        </w:numPr>
        <w:rPr>
          <w:rFonts w:ascii="Times New Roman" w:hAnsi="Times New Roman" w:cs="Times New Roman"/>
          <w:sz w:val="24"/>
          <w:szCs w:val="24"/>
        </w:rPr>
      </w:pPr>
      <w:r w:rsidRPr="00E359E9">
        <w:rPr>
          <w:rFonts w:ascii="Times New Roman" w:hAnsi="Times New Roman" w:cs="Times New Roman"/>
          <w:b/>
          <w:bCs/>
          <w:sz w:val="24"/>
          <w:szCs w:val="24"/>
        </w:rPr>
        <w:t>Interoperability</w:t>
      </w:r>
      <w:r w:rsidRPr="00E359E9">
        <w:rPr>
          <w:rFonts w:ascii="Times New Roman" w:hAnsi="Times New Roman" w:cs="Times New Roman"/>
          <w:sz w:val="24"/>
          <w:szCs w:val="24"/>
        </w:rPr>
        <w:t>:</w:t>
      </w:r>
    </w:p>
    <w:p w14:paraId="21242042"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One of the key features of CORBA is interoperability. It enables objects implemented in different programming languages (such as Java, C++, Python, etc.) to communicate with each other seamlessly.</w:t>
      </w:r>
    </w:p>
    <w:p w14:paraId="01F657D3"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This interoperability is achieved through the use of ORBs that handle the communication details and data marshalling between heterogeneous systems.</w:t>
      </w:r>
    </w:p>
    <w:p w14:paraId="6293F6F1" w14:textId="77777777" w:rsidR="00E359E9" w:rsidRPr="00E359E9" w:rsidRDefault="00E359E9" w:rsidP="00E359E9">
      <w:pPr>
        <w:numPr>
          <w:ilvl w:val="0"/>
          <w:numId w:val="34"/>
        </w:numPr>
        <w:rPr>
          <w:rFonts w:ascii="Times New Roman" w:hAnsi="Times New Roman" w:cs="Times New Roman"/>
          <w:sz w:val="24"/>
          <w:szCs w:val="24"/>
        </w:rPr>
      </w:pPr>
      <w:r w:rsidRPr="00E359E9">
        <w:rPr>
          <w:rFonts w:ascii="Times New Roman" w:hAnsi="Times New Roman" w:cs="Times New Roman"/>
          <w:b/>
          <w:bCs/>
          <w:sz w:val="24"/>
          <w:szCs w:val="24"/>
        </w:rPr>
        <w:lastRenderedPageBreak/>
        <w:t>Components</w:t>
      </w:r>
      <w:r w:rsidRPr="00E359E9">
        <w:rPr>
          <w:rFonts w:ascii="Times New Roman" w:hAnsi="Times New Roman" w:cs="Times New Roman"/>
          <w:sz w:val="24"/>
          <w:szCs w:val="24"/>
        </w:rPr>
        <w:t>:</w:t>
      </w:r>
    </w:p>
    <w:p w14:paraId="61756BB8"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Apart from ORB and Object Adapter, CORBA systems typically consist of other components such as Naming Service for object lookup, Event Service for event notification, and Transaction Service for distributed transactions.</w:t>
      </w:r>
    </w:p>
    <w:p w14:paraId="70B25F76"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These components provide additional functionalities to support the development of complex distributed applications.</w:t>
      </w:r>
    </w:p>
    <w:p w14:paraId="0605281C" w14:textId="77777777" w:rsidR="00E359E9" w:rsidRPr="00E359E9" w:rsidRDefault="00E359E9" w:rsidP="00E359E9">
      <w:pPr>
        <w:numPr>
          <w:ilvl w:val="0"/>
          <w:numId w:val="34"/>
        </w:numPr>
        <w:rPr>
          <w:rFonts w:ascii="Times New Roman" w:hAnsi="Times New Roman" w:cs="Times New Roman"/>
          <w:sz w:val="24"/>
          <w:szCs w:val="24"/>
        </w:rPr>
      </w:pPr>
      <w:r w:rsidRPr="00E359E9">
        <w:rPr>
          <w:rFonts w:ascii="Times New Roman" w:hAnsi="Times New Roman" w:cs="Times New Roman"/>
          <w:b/>
          <w:bCs/>
          <w:sz w:val="24"/>
          <w:szCs w:val="24"/>
        </w:rPr>
        <w:t>Middleware</w:t>
      </w:r>
      <w:r w:rsidRPr="00E359E9">
        <w:rPr>
          <w:rFonts w:ascii="Times New Roman" w:hAnsi="Times New Roman" w:cs="Times New Roman"/>
          <w:sz w:val="24"/>
          <w:szCs w:val="24"/>
        </w:rPr>
        <w:t>:</w:t>
      </w:r>
    </w:p>
    <w:p w14:paraId="0EE05F90"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CORBA is often referred to as middleware because it sits between the application software and the underlying operating system and network infrastructure, providing a layer of abstraction for distributed computing.</w:t>
      </w:r>
    </w:p>
    <w:p w14:paraId="50BEE34A" w14:textId="77777777" w:rsidR="00E359E9" w:rsidRPr="00E359E9" w:rsidRDefault="00E359E9" w:rsidP="00E359E9">
      <w:pPr>
        <w:numPr>
          <w:ilvl w:val="0"/>
          <w:numId w:val="34"/>
        </w:numPr>
        <w:rPr>
          <w:rFonts w:ascii="Times New Roman" w:hAnsi="Times New Roman" w:cs="Times New Roman"/>
          <w:sz w:val="24"/>
          <w:szCs w:val="24"/>
        </w:rPr>
      </w:pPr>
      <w:r w:rsidRPr="00E359E9">
        <w:rPr>
          <w:rFonts w:ascii="Times New Roman" w:hAnsi="Times New Roman" w:cs="Times New Roman"/>
          <w:b/>
          <w:bCs/>
          <w:sz w:val="24"/>
          <w:szCs w:val="24"/>
        </w:rPr>
        <w:t>Standards</w:t>
      </w:r>
      <w:r w:rsidRPr="00E359E9">
        <w:rPr>
          <w:rFonts w:ascii="Times New Roman" w:hAnsi="Times New Roman" w:cs="Times New Roman"/>
          <w:sz w:val="24"/>
          <w:szCs w:val="24"/>
        </w:rPr>
        <w:t>:</w:t>
      </w:r>
    </w:p>
    <w:p w14:paraId="46226EC4" w14:textId="77777777" w:rsidR="00E359E9" w:rsidRPr="00E359E9" w:rsidRDefault="00E359E9" w:rsidP="00E359E9">
      <w:pPr>
        <w:numPr>
          <w:ilvl w:val="1"/>
          <w:numId w:val="34"/>
        </w:numPr>
        <w:rPr>
          <w:rFonts w:ascii="Times New Roman" w:hAnsi="Times New Roman" w:cs="Times New Roman"/>
          <w:sz w:val="24"/>
          <w:szCs w:val="24"/>
        </w:rPr>
      </w:pPr>
      <w:r w:rsidRPr="00E359E9">
        <w:rPr>
          <w:rFonts w:ascii="Times New Roman" w:hAnsi="Times New Roman" w:cs="Times New Roman"/>
          <w:sz w:val="24"/>
          <w:szCs w:val="24"/>
        </w:rPr>
        <w:t>CORBA is a standardized technology managed by the Object Management Group (OMG). OMG oversees the development and maintenance of CORBA specifications to ensure compatibility and interoperability among different CORBA implementations.</w:t>
      </w:r>
    </w:p>
    <w:p w14:paraId="320029B9" w14:textId="77777777" w:rsidR="00E359E9" w:rsidRPr="00E359E9" w:rsidRDefault="00E359E9" w:rsidP="00E359E9">
      <w:pPr>
        <w:rPr>
          <w:rFonts w:ascii="Times New Roman" w:hAnsi="Times New Roman" w:cs="Times New Roman"/>
          <w:sz w:val="24"/>
          <w:szCs w:val="24"/>
        </w:rPr>
      </w:pPr>
      <w:r w:rsidRPr="00E359E9">
        <w:rPr>
          <w:rFonts w:ascii="Times New Roman" w:hAnsi="Times New Roman" w:cs="Times New Roman"/>
          <w:sz w:val="24"/>
          <w:szCs w:val="24"/>
        </w:rPr>
        <w:t>Overall, CORBA provides a robust framework for building distributed systems by abstracting the complexities of network communication and enabling seamless interaction between distributed objects across different platforms and programming languages.</w:t>
      </w:r>
    </w:p>
    <w:p w14:paraId="4B4D73DA" w14:textId="77777777" w:rsidR="00E359E9" w:rsidRPr="00E359E9" w:rsidRDefault="00E359E9" w:rsidP="00E359E9">
      <w:pPr>
        <w:rPr>
          <w:rFonts w:ascii="Times New Roman" w:hAnsi="Times New Roman" w:cs="Times New Roman"/>
          <w:vanish/>
          <w:sz w:val="24"/>
          <w:szCs w:val="24"/>
        </w:rPr>
      </w:pPr>
      <w:r w:rsidRPr="00E359E9">
        <w:rPr>
          <w:rFonts w:ascii="Times New Roman" w:hAnsi="Times New Roman" w:cs="Times New Roman"/>
          <w:vanish/>
          <w:sz w:val="24"/>
          <w:szCs w:val="24"/>
        </w:rPr>
        <w:t>Top of Form</w:t>
      </w:r>
    </w:p>
    <w:p w14:paraId="67F1C05E" w14:textId="77777777" w:rsidR="0081692A" w:rsidRPr="009068F2" w:rsidRDefault="0081692A">
      <w:pPr>
        <w:rPr>
          <w:rFonts w:ascii="Times New Roman" w:hAnsi="Times New Roman" w:cs="Times New Roman"/>
          <w:sz w:val="24"/>
          <w:szCs w:val="24"/>
        </w:rPr>
      </w:pPr>
    </w:p>
    <w:sectPr w:rsidR="0081692A" w:rsidRPr="009068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Monotype Corsiva">
    <w:panose1 w:val="03010101010201010101"/>
    <w:charset w:val="00"/>
    <w:family w:val="script"/>
    <w:pitch w:val="variable"/>
    <w:sig w:usb0="00000287" w:usb1="00000000" w:usb2="00000000" w:usb3="00000000" w:csb0="0000009F" w:csb1="00000000"/>
  </w:font>
  <w:font w:name="Baskerville Old Face">
    <w:panose1 w:val="02020602080505020303"/>
    <w:charset w:val="00"/>
    <w:family w:val="roman"/>
    <w:pitch w:val="variable"/>
    <w:sig w:usb0="00000003" w:usb1="00000000" w:usb2="00000000" w:usb3="00000000" w:csb0="00000001" w:csb1="00000000"/>
  </w:font>
  <w:font w:name="Nunito">
    <w:charset w:val="00"/>
    <w:family w:val="auto"/>
    <w:pitch w:val="variable"/>
    <w:sig w:usb0="A00002FF" w:usb1="5000204B"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62205E"/>
    <w:multiLevelType w:val="multilevel"/>
    <w:tmpl w:val="B860F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374C25"/>
    <w:multiLevelType w:val="multilevel"/>
    <w:tmpl w:val="F2E01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28679D"/>
    <w:multiLevelType w:val="multilevel"/>
    <w:tmpl w:val="5A084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77159"/>
    <w:multiLevelType w:val="multilevel"/>
    <w:tmpl w:val="433E3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1D552BE"/>
    <w:multiLevelType w:val="multilevel"/>
    <w:tmpl w:val="144CE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AA7738"/>
    <w:multiLevelType w:val="multilevel"/>
    <w:tmpl w:val="C7B054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557436"/>
    <w:multiLevelType w:val="multilevel"/>
    <w:tmpl w:val="082284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8B6E06"/>
    <w:multiLevelType w:val="multilevel"/>
    <w:tmpl w:val="592C70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B48503A"/>
    <w:multiLevelType w:val="multilevel"/>
    <w:tmpl w:val="13BC8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A46B6"/>
    <w:multiLevelType w:val="multilevel"/>
    <w:tmpl w:val="EE8890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3F2770"/>
    <w:multiLevelType w:val="multilevel"/>
    <w:tmpl w:val="51300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71D486E"/>
    <w:multiLevelType w:val="multilevel"/>
    <w:tmpl w:val="ADE84A3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1B49D1"/>
    <w:multiLevelType w:val="multilevel"/>
    <w:tmpl w:val="25B27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2A068D"/>
    <w:multiLevelType w:val="multilevel"/>
    <w:tmpl w:val="1DFCB5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0816F4"/>
    <w:multiLevelType w:val="multilevel"/>
    <w:tmpl w:val="7D582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9E1CFE"/>
    <w:multiLevelType w:val="multilevel"/>
    <w:tmpl w:val="0422C3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0176EF"/>
    <w:multiLevelType w:val="multilevel"/>
    <w:tmpl w:val="11101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111874"/>
    <w:multiLevelType w:val="multilevel"/>
    <w:tmpl w:val="BBEA8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FA14FB"/>
    <w:multiLevelType w:val="multilevel"/>
    <w:tmpl w:val="4B4630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842586"/>
    <w:multiLevelType w:val="multilevel"/>
    <w:tmpl w:val="9446D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D230E8"/>
    <w:multiLevelType w:val="multilevel"/>
    <w:tmpl w:val="FCB6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593021"/>
    <w:multiLevelType w:val="multilevel"/>
    <w:tmpl w:val="3BFA5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7F7144"/>
    <w:multiLevelType w:val="multilevel"/>
    <w:tmpl w:val="14A8C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EF6778F"/>
    <w:multiLevelType w:val="multilevel"/>
    <w:tmpl w:val="16701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8C56EC"/>
    <w:multiLevelType w:val="multilevel"/>
    <w:tmpl w:val="B4129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95A2B1E"/>
    <w:multiLevelType w:val="multilevel"/>
    <w:tmpl w:val="C7E06F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AA1FCF"/>
    <w:multiLevelType w:val="multilevel"/>
    <w:tmpl w:val="E44003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FF22060"/>
    <w:multiLevelType w:val="multilevel"/>
    <w:tmpl w:val="64BC1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05E48C9"/>
    <w:multiLevelType w:val="multilevel"/>
    <w:tmpl w:val="0DFE1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7F4454F"/>
    <w:multiLevelType w:val="multilevel"/>
    <w:tmpl w:val="56BA71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506C7B"/>
    <w:multiLevelType w:val="multilevel"/>
    <w:tmpl w:val="F3A22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9D156F5"/>
    <w:multiLevelType w:val="hybridMultilevel"/>
    <w:tmpl w:val="E1FC0ACE"/>
    <w:lvl w:ilvl="0" w:tplc="95E04596">
      <w:numFmt w:val="bullet"/>
      <w:lvlText w:val=""/>
      <w:lvlJc w:val="left"/>
      <w:pPr>
        <w:ind w:left="720" w:hanging="360"/>
      </w:pPr>
      <w:rPr>
        <w:rFonts w:ascii="Wingdings" w:eastAsia="Calibri"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9EC4E37"/>
    <w:multiLevelType w:val="multilevel"/>
    <w:tmpl w:val="C1D8F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145821"/>
    <w:multiLevelType w:val="multilevel"/>
    <w:tmpl w:val="6A42B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FF1C12"/>
    <w:multiLevelType w:val="multilevel"/>
    <w:tmpl w:val="206E6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F5C6BC2"/>
    <w:multiLevelType w:val="multilevel"/>
    <w:tmpl w:val="788E7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1540658"/>
    <w:multiLevelType w:val="multilevel"/>
    <w:tmpl w:val="16169D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5466A1"/>
    <w:multiLevelType w:val="multilevel"/>
    <w:tmpl w:val="D2D6E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5E6433E"/>
    <w:multiLevelType w:val="multilevel"/>
    <w:tmpl w:val="D6366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6864B6D"/>
    <w:multiLevelType w:val="multilevel"/>
    <w:tmpl w:val="AEAC6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789247A"/>
    <w:multiLevelType w:val="multilevel"/>
    <w:tmpl w:val="2AF665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C92B99"/>
    <w:multiLevelType w:val="multilevel"/>
    <w:tmpl w:val="A59C04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C8545D"/>
    <w:multiLevelType w:val="multilevel"/>
    <w:tmpl w:val="6BF8A3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2B255D"/>
    <w:multiLevelType w:val="multilevel"/>
    <w:tmpl w:val="48266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F206D7"/>
    <w:multiLevelType w:val="multilevel"/>
    <w:tmpl w:val="1876CC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E7F2E2E"/>
    <w:multiLevelType w:val="multilevel"/>
    <w:tmpl w:val="A5E48D1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F19383F"/>
    <w:multiLevelType w:val="multilevel"/>
    <w:tmpl w:val="00FE73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44569615">
    <w:abstractNumId w:val="41"/>
  </w:num>
  <w:num w:numId="2" w16cid:durableId="470563993">
    <w:abstractNumId w:val="4"/>
  </w:num>
  <w:num w:numId="3" w16cid:durableId="1887569371">
    <w:abstractNumId w:val="31"/>
  </w:num>
  <w:num w:numId="4" w16cid:durableId="578830140">
    <w:abstractNumId w:val="39"/>
  </w:num>
  <w:num w:numId="5" w16cid:durableId="1580478246">
    <w:abstractNumId w:val="0"/>
  </w:num>
  <w:num w:numId="6" w16cid:durableId="1302030485">
    <w:abstractNumId w:val="44"/>
  </w:num>
  <w:num w:numId="7" w16cid:durableId="534774334">
    <w:abstractNumId w:val="36"/>
  </w:num>
  <w:num w:numId="8" w16cid:durableId="891765885">
    <w:abstractNumId w:val="27"/>
  </w:num>
  <w:num w:numId="9" w16cid:durableId="292641528">
    <w:abstractNumId w:val="14"/>
  </w:num>
  <w:num w:numId="10" w16cid:durableId="1909605361">
    <w:abstractNumId w:val="46"/>
  </w:num>
  <w:num w:numId="11" w16cid:durableId="730419476">
    <w:abstractNumId w:val="28"/>
  </w:num>
  <w:num w:numId="12" w16cid:durableId="43407509">
    <w:abstractNumId w:val="29"/>
  </w:num>
  <w:num w:numId="13" w16cid:durableId="265618061">
    <w:abstractNumId w:val="21"/>
  </w:num>
  <w:num w:numId="14" w16cid:durableId="512841455">
    <w:abstractNumId w:val="2"/>
  </w:num>
  <w:num w:numId="15" w16cid:durableId="1346861067">
    <w:abstractNumId w:val="35"/>
  </w:num>
  <w:num w:numId="16" w16cid:durableId="1052460489">
    <w:abstractNumId w:val="3"/>
  </w:num>
  <w:num w:numId="17" w16cid:durableId="260071708">
    <w:abstractNumId w:val="33"/>
  </w:num>
  <w:num w:numId="18" w16cid:durableId="1345548352">
    <w:abstractNumId w:val="32"/>
  </w:num>
  <w:num w:numId="19" w16cid:durableId="2137261608">
    <w:abstractNumId w:val="43"/>
  </w:num>
  <w:num w:numId="20" w16cid:durableId="244077233">
    <w:abstractNumId w:val="23"/>
  </w:num>
  <w:num w:numId="21" w16cid:durableId="1629047497">
    <w:abstractNumId w:val="7"/>
  </w:num>
  <w:num w:numId="22" w16cid:durableId="660700091">
    <w:abstractNumId w:val="16"/>
  </w:num>
  <w:num w:numId="23" w16cid:durableId="55517965">
    <w:abstractNumId w:val="30"/>
  </w:num>
  <w:num w:numId="24" w16cid:durableId="478419765">
    <w:abstractNumId w:val="37"/>
  </w:num>
  <w:num w:numId="25" w16cid:durableId="1889802284">
    <w:abstractNumId w:val="12"/>
  </w:num>
  <w:num w:numId="26" w16cid:durableId="1590389079">
    <w:abstractNumId w:val="25"/>
  </w:num>
  <w:num w:numId="27" w16cid:durableId="334694002">
    <w:abstractNumId w:val="40"/>
  </w:num>
  <w:num w:numId="28" w16cid:durableId="199510936">
    <w:abstractNumId w:val="45"/>
  </w:num>
  <w:num w:numId="29" w16cid:durableId="64375670">
    <w:abstractNumId w:val="42"/>
  </w:num>
  <w:num w:numId="30" w16cid:durableId="1727794517">
    <w:abstractNumId w:val="8"/>
  </w:num>
  <w:num w:numId="31" w16cid:durableId="644773797">
    <w:abstractNumId w:val="10"/>
  </w:num>
  <w:num w:numId="32" w16cid:durableId="54818434">
    <w:abstractNumId w:val="34"/>
  </w:num>
  <w:num w:numId="33" w16cid:durableId="913659187">
    <w:abstractNumId w:val="18"/>
  </w:num>
  <w:num w:numId="34" w16cid:durableId="479658849">
    <w:abstractNumId w:val="15"/>
  </w:num>
  <w:num w:numId="35" w16cid:durableId="1230383859">
    <w:abstractNumId w:val="38"/>
  </w:num>
  <w:num w:numId="36" w16cid:durableId="1535578877">
    <w:abstractNumId w:val="17"/>
  </w:num>
  <w:num w:numId="37" w16cid:durableId="1041905083">
    <w:abstractNumId w:val="24"/>
  </w:num>
  <w:num w:numId="38" w16cid:durableId="338045216">
    <w:abstractNumId w:val="6"/>
  </w:num>
  <w:num w:numId="39" w16cid:durableId="792600464">
    <w:abstractNumId w:val="19"/>
  </w:num>
  <w:num w:numId="40" w16cid:durableId="573977423">
    <w:abstractNumId w:val="22"/>
  </w:num>
  <w:num w:numId="41" w16cid:durableId="2106605556">
    <w:abstractNumId w:val="11"/>
  </w:num>
  <w:num w:numId="42" w16cid:durableId="1065222697">
    <w:abstractNumId w:val="5"/>
  </w:num>
  <w:num w:numId="43" w16cid:durableId="882786576">
    <w:abstractNumId w:val="9"/>
  </w:num>
  <w:num w:numId="44" w16cid:durableId="802649499">
    <w:abstractNumId w:val="13"/>
  </w:num>
  <w:num w:numId="45" w16cid:durableId="941763399">
    <w:abstractNumId w:val="1"/>
  </w:num>
  <w:num w:numId="46" w16cid:durableId="885797246">
    <w:abstractNumId w:val="20"/>
  </w:num>
  <w:num w:numId="47" w16cid:durableId="160742006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33D"/>
    <w:rsid w:val="0000666D"/>
    <w:rsid w:val="00064031"/>
    <w:rsid w:val="00080CF2"/>
    <w:rsid w:val="0008470A"/>
    <w:rsid w:val="000F0B55"/>
    <w:rsid w:val="001106DB"/>
    <w:rsid w:val="00190583"/>
    <w:rsid w:val="001A240E"/>
    <w:rsid w:val="001B43B1"/>
    <w:rsid w:val="001B4DE5"/>
    <w:rsid w:val="002169C0"/>
    <w:rsid w:val="0022410C"/>
    <w:rsid w:val="002328F4"/>
    <w:rsid w:val="002800B2"/>
    <w:rsid w:val="00293147"/>
    <w:rsid w:val="002E3AED"/>
    <w:rsid w:val="002E4BFE"/>
    <w:rsid w:val="0030483C"/>
    <w:rsid w:val="00332A41"/>
    <w:rsid w:val="003628E5"/>
    <w:rsid w:val="0036355C"/>
    <w:rsid w:val="0037433D"/>
    <w:rsid w:val="003D008C"/>
    <w:rsid w:val="003D08D4"/>
    <w:rsid w:val="003E4192"/>
    <w:rsid w:val="00441BD2"/>
    <w:rsid w:val="00446274"/>
    <w:rsid w:val="00467D16"/>
    <w:rsid w:val="00476DF5"/>
    <w:rsid w:val="00493FC3"/>
    <w:rsid w:val="004D0370"/>
    <w:rsid w:val="004D6066"/>
    <w:rsid w:val="004E048A"/>
    <w:rsid w:val="00506511"/>
    <w:rsid w:val="00526D0D"/>
    <w:rsid w:val="00531378"/>
    <w:rsid w:val="00534FB1"/>
    <w:rsid w:val="005D30CD"/>
    <w:rsid w:val="005E1103"/>
    <w:rsid w:val="005E2CC8"/>
    <w:rsid w:val="00600387"/>
    <w:rsid w:val="00621B2A"/>
    <w:rsid w:val="00623748"/>
    <w:rsid w:val="00626991"/>
    <w:rsid w:val="00631A87"/>
    <w:rsid w:val="00633360"/>
    <w:rsid w:val="0065728F"/>
    <w:rsid w:val="006626AF"/>
    <w:rsid w:val="006703D5"/>
    <w:rsid w:val="006912D3"/>
    <w:rsid w:val="00697EA5"/>
    <w:rsid w:val="006C72CC"/>
    <w:rsid w:val="006E243F"/>
    <w:rsid w:val="007718B2"/>
    <w:rsid w:val="0078239E"/>
    <w:rsid w:val="00783A9E"/>
    <w:rsid w:val="007C3964"/>
    <w:rsid w:val="0081692A"/>
    <w:rsid w:val="00852058"/>
    <w:rsid w:val="0087253B"/>
    <w:rsid w:val="00872CC9"/>
    <w:rsid w:val="00873DF1"/>
    <w:rsid w:val="008A4EBF"/>
    <w:rsid w:val="008D558B"/>
    <w:rsid w:val="009068F2"/>
    <w:rsid w:val="0097398E"/>
    <w:rsid w:val="009A7919"/>
    <w:rsid w:val="009B43FF"/>
    <w:rsid w:val="009D3A13"/>
    <w:rsid w:val="009F1617"/>
    <w:rsid w:val="009F5FBE"/>
    <w:rsid w:val="00A254F1"/>
    <w:rsid w:val="00A27C16"/>
    <w:rsid w:val="00A6032A"/>
    <w:rsid w:val="00A64112"/>
    <w:rsid w:val="00A772A5"/>
    <w:rsid w:val="00A86CC8"/>
    <w:rsid w:val="00AA1E47"/>
    <w:rsid w:val="00AC1CA9"/>
    <w:rsid w:val="00B20316"/>
    <w:rsid w:val="00B22E68"/>
    <w:rsid w:val="00B23706"/>
    <w:rsid w:val="00B64C92"/>
    <w:rsid w:val="00B806E1"/>
    <w:rsid w:val="00B91F79"/>
    <w:rsid w:val="00C12769"/>
    <w:rsid w:val="00C522AA"/>
    <w:rsid w:val="00C578FE"/>
    <w:rsid w:val="00C7793F"/>
    <w:rsid w:val="00CA17C5"/>
    <w:rsid w:val="00CC259E"/>
    <w:rsid w:val="00CE6D8E"/>
    <w:rsid w:val="00CE7124"/>
    <w:rsid w:val="00D06840"/>
    <w:rsid w:val="00D078C1"/>
    <w:rsid w:val="00D64F46"/>
    <w:rsid w:val="00D960A2"/>
    <w:rsid w:val="00DB64E6"/>
    <w:rsid w:val="00DB7566"/>
    <w:rsid w:val="00E04B3B"/>
    <w:rsid w:val="00E25703"/>
    <w:rsid w:val="00E359E9"/>
    <w:rsid w:val="00E440FA"/>
    <w:rsid w:val="00EF0D1C"/>
    <w:rsid w:val="00F32A43"/>
    <w:rsid w:val="00F45061"/>
    <w:rsid w:val="00F95C8A"/>
    <w:rsid w:val="00FD028C"/>
    <w:rsid w:val="00FE2377"/>
    <w:rsid w:val="00FE23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A9C59"/>
  <w15:chartTrackingRefBased/>
  <w15:docId w15:val="{16A7B22E-5E95-4416-A8CE-D7719AAD5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1617"/>
    <w:pPr>
      <w:spacing w:after="0" w:line="240" w:lineRule="auto"/>
    </w:pPr>
    <w:rPr>
      <w:rFonts w:ascii="Calibri" w:eastAsia="Calibri" w:hAnsi="Calibri" w:cs="Arial"/>
      <w:kern w:val="0"/>
      <w:sz w:val="20"/>
      <w:szCs w:val="20"/>
      <w:lang w:eastAsia="en-IN"/>
      <w14:ligatures w14:val="none"/>
    </w:rPr>
  </w:style>
  <w:style w:type="paragraph" w:styleId="Heading1">
    <w:name w:val="heading 1"/>
    <w:basedOn w:val="Normal"/>
    <w:next w:val="Normal"/>
    <w:link w:val="Heading1Char"/>
    <w:uiPriority w:val="9"/>
    <w:qFormat/>
    <w:rsid w:val="00A6032A"/>
    <w:pPr>
      <w:keepNext/>
      <w:spacing w:before="240" w:after="60"/>
      <w:outlineLvl w:val="0"/>
    </w:pPr>
    <w:rPr>
      <w:rFonts w:ascii="Calibri Light" w:eastAsia="Times New Roman" w:hAnsi="Calibri Light" w:cs="Times New Roman"/>
      <w:b/>
      <w:bCs/>
      <w:kern w:val="32"/>
      <w:sz w:val="32"/>
      <w:szCs w:val="32"/>
    </w:rPr>
  </w:style>
  <w:style w:type="paragraph" w:styleId="Heading2">
    <w:name w:val="heading 2"/>
    <w:basedOn w:val="Normal"/>
    <w:link w:val="Heading2Char"/>
    <w:uiPriority w:val="9"/>
    <w:qFormat/>
    <w:rsid w:val="0037433D"/>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7433D"/>
    <w:rPr>
      <w:rFonts w:ascii="Times New Roman" w:eastAsia="Times New Roman" w:hAnsi="Times New Roman" w:cs="Times New Roman"/>
      <w:b/>
      <w:bCs/>
      <w:kern w:val="0"/>
      <w:sz w:val="36"/>
      <w:szCs w:val="36"/>
      <w:lang w:eastAsia="en-IN"/>
      <w14:ligatures w14:val="none"/>
    </w:rPr>
  </w:style>
  <w:style w:type="character" w:customStyle="1" w:styleId="Heading1Char">
    <w:name w:val="Heading 1 Char"/>
    <w:basedOn w:val="DefaultParagraphFont"/>
    <w:link w:val="Heading1"/>
    <w:uiPriority w:val="9"/>
    <w:rsid w:val="00A6032A"/>
    <w:rPr>
      <w:rFonts w:ascii="Calibri Light" w:eastAsia="Times New Roman" w:hAnsi="Calibri Light" w:cs="Times New Roman"/>
      <w:b/>
      <w:bCs/>
      <w:kern w:val="32"/>
      <w:sz w:val="32"/>
      <w:szCs w:val="32"/>
      <w:lang w:eastAsia="en-IN"/>
      <w14:ligatures w14:val="none"/>
    </w:rPr>
  </w:style>
  <w:style w:type="paragraph" w:styleId="ListParagraph">
    <w:name w:val="List Paragraph"/>
    <w:basedOn w:val="Normal"/>
    <w:uiPriority w:val="34"/>
    <w:qFormat/>
    <w:rsid w:val="00526D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534279">
      <w:bodyDiv w:val="1"/>
      <w:marLeft w:val="0"/>
      <w:marRight w:val="0"/>
      <w:marTop w:val="0"/>
      <w:marBottom w:val="0"/>
      <w:divBdr>
        <w:top w:val="none" w:sz="0" w:space="0" w:color="auto"/>
        <w:left w:val="none" w:sz="0" w:space="0" w:color="auto"/>
        <w:bottom w:val="none" w:sz="0" w:space="0" w:color="auto"/>
        <w:right w:val="none" w:sz="0" w:space="0" w:color="auto"/>
      </w:divBdr>
    </w:div>
    <w:div w:id="20017191">
      <w:bodyDiv w:val="1"/>
      <w:marLeft w:val="0"/>
      <w:marRight w:val="0"/>
      <w:marTop w:val="0"/>
      <w:marBottom w:val="0"/>
      <w:divBdr>
        <w:top w:val="none" w:sz="0" w:space="0" w:color="auto"/>
        <w:left w:val="none" w:sz="0" w:space="0" w:color="auto"/>
        <w:bottom w:val="none" w:sz="0" w:space="0" w:color="auto"/>
        <w:right w:val="none" w:sz="0" w:space="0" w:color="auto"/>
      </w:divBdr>
      <w:divsChild>
        <w:div w:id="2121678862">
          <w:marLeft w:val="0"/>
          <w:marRight w:val="0"/>
          <w:marTop w:val="0"/>
          <w:marBottom w:val="0"/>
          <w:divBdr>
            <w:top w:val="single" w:sz="2" w:space="0" w:color="E3E3E3"/>
            <w:left w:val="single" w:sz="2" w:space="0" w:color="E3E3E3"/>
            <w:bottom w:val="single" w:sz="2" w:space="0" w:color="E3E3E3"/>
            <w:right w:val="single" w:sz="2" w:space="0" w:color="E3E3E3"/>
          </w:divBdr>
          <w:divsChild>
            <w:div w:id="872303638">
              <w:marLeft w:val="0"/>
              <w:marRight w:val="0"/>
              <w:marTop w:val="0"/>
              <w:marBottom w:val="0"/>
              <w:divBdr>
                <w:top w:val="single" w:sz="2" w:space="0" w:color="E3E3E3"/>
                <w:left w:val="single" w:sz="2" w:space="0" w:color="E3E3E3"/>
                <w:bottom w:val="single" w:sz="2" w:space="0" w:color="E3E3E3"/>
                <w:right w:val="single" w:sz="2" w:space="0" w:color="E3E3E3"/>
              </w:divBdr>
              <w:divsChild>
                <w:div w:id="775249161">
                  <w:marLeft w:val="0"/>
                  <w:marRight w:val="0"/>
                  <w:marTop w:val="0"/>
                  <w:marBottom w:val="0"/>
                  <w:divBdr>
                    <w:top w:val="single" w:sz="2" w:space="0" w:color="E3E3E3"/>
                    <w:left w:val="single" w:sz="2" w:space="0" w:color="E3E3E3"/>
                    <w:bottom w:val="single" w:sz="2" w:space="0" w:color="E3E3E3"/>
                    <w:right w:val="single" w:sz="2" w:space="0" w:color="E3E3E3"/>
                  </w:divBdr>
                  <w:divsChild>
                    <w:div w:id="1879774597">
                      <w:marLeft w:val="0"/>
                      <w:marRight w:val="0"/>
                      <w:marTop w:val="0"/>
                      <w:marBottom w:val="0"/>
                      <w:divBdr>
                        <w:top w:val="single" w:sz="2" w:space="0" w:color="E3E3E3"/>
                        <w:left w:val="single" w:sz="2" w:space="0" w:color="E3E3E3"/>
                        <w:bottom w:val="single" w:sz="2" w:space="0" w:color="E3E3E3"/>
                        <w:right w:val="single" w:sz="2" w:space="0" w:color="E3E3E3"/>
                      </w:divBdr>
                      <w:divsChild>
                        <w:div w:id="1175994696">
                          <w:marLeft w:val="0"/>
                          <w:marRight w:val="0"/>
                          <w:marTop w:val="0"/>
                          <w:marBottom w:val="0"/>
                          <w:divBdr>
                            <w:top w:val="single" w:sz="2" w:space="0" w:color="E3E3E3"/>
                            <w:left w:val="single" w:sz="2" w:space="0" w:color="E3E3E3"/>
                            <w:bottom w:val="single" w:sz="2" w:space="0" w:color="E3E3E3"/>
                            <w:right w:val="single" w:sz="2" w:space="0" w:color="E3E3E3"/>
                          </w:divBdr>
                          <w:divsChild>
                            <w:div w:id="2040158850">
                              <w:marLeft w:val="0"/>
                              <w:marRight w:val="0"/>
                              <w:marTop w:val="100"/>
                              <w:marBottom w:val="100"/>
                              <w:divBdr>
                                <w:top w:val="single" w:sz="2" w:space="0" w:color="E3E3E3"/>
                                <w:left w:val="single" w:sz="2" w:space="0" w:color="E3E3E3"/>
                                <w:bottom w:val="single" w:sz="2" w:space="0" w:color="E3E3E3"/>
                                <w:right w:val="single" w:sz="2" w:space="0" w:color="E3E3E3"/>
                              </w:divBdr>
                              <w:divsChild>
                                <w:div w:id="1369531956">
                                  <w:marLeft w:val="0"/>
                                  <w:marRight w:val="0"/>
                                  <w:marTop w:val="0"/>
                                  <w:marBottom w:val="0"/>
                                  <w:divBdr>
                                    <w:top w:val="single" w:sz="2" w:space="0" w:color="E3E3E3"/>
                                    <w:left w:val="single" w:sz="2" w:space="0" w:color="E3E3E3"/>
                                    <w:bottom w:val="single" w:sz="2" w:space="0" w:color="E3E3E3"/>
                                    <w:right w:val="single" w:sz="2" w:space="0" w:color="E3E3E3"/>
                                  </w:divBdr>
                                  <w:divsChild>
                                    <w:div w:id="559559579">
                                      <w:marLeft w:val="0"/>
                                      <w:marRight w:val="0"/>
                                      <w:marTop w:val="0"/>
                                      <w:marBottom w:val="0"/>
                                      <w:divBdr>
                                        <w:top w:val="single" w:sz="2" w:space="0" w:color="E3E3E3"/>
                                        <w:left w:val="single" w:sz="2" w:space="0" w:color="E3E3E3"/>
                                        <w:bottom w:val="single" w:sz="2" w:space="0" w:color="E3E3E3"/>
                                        <w:right w:val="single" w:sz="2" w:space="0" w:color="E3E3E3"/>
                                      </w:divBdr>
                                      <w:divsChild>
                                        <w:div w:id="717164246">
                                          <w:marLeft w:val="0"/>
                                          <w:marRight w:val="0"/>
                                          <w:marTop w:val="0"/>
                                          <w:marBottom w:val="0"/>
                                          <w:divBdr>
                                            <w:top w:val="single" w:sz="2" w:space="0" w:color="E3E3E3"/>
                                            <w:left w:val="single" w:sz="2" w:space="0" w:color="E3E3E3"/>
                                            <w:bottom w:val="single" w:sz="2" w:space="0" w:color="E3E3E3"/>
                                            <w:right w:val="single" w:sz="2" w:space="0" w:color="E3E3E3"/>
                                          </w:divBdr>
                                          <w:divsChild>
                                            <w:div w:id="1622956002">
                                              <w:marLeft w:val="0"/>
                                              <w:marRight w:val="0"/>
                                              <w:marTop w:val="0"/>
                                              <w:marBottom w:val="0"/>
                                              <w:divBdr>
                                                <w:top w:val="single" w:sz="2" w:space="0" w:color="E3E3E3"/>
                                                <w:left w:val="single" w:sz="2" w:space="0" w:color="E3E3E3"/>
                                                <w:bottom w:val="single" w:sz="2" w:space="0" w:color="E3E3E3"/>
                                                <w:right w:val="single" w:sz="2" w:space="0" w:color="E3E3E3"/>
                                              </w:divBdr>
                                              <w:divsChild>
                                                <w:div w:id="1379353327">
                                                  <w:marLeft w:val="0"/>
                                                  <w:marRight w:val="0"/>
                                                  <w:marTop w:val="0"/>
                                                  <w:marBottom w:val="0"/>
                                                  <w:divBdr>
                                                    <w:top w:val="single" w:sz="2" w:space="0" w:color="E3E3E3"/>
                                                    <w:left w:val="single" w:sz="2" w:space="0" w:color="E3E3E3"/>
                                                    <w:bottom w:val="single" w:sz="2" w:space="0" w:color="E3E3E3"/>
                                                    <w:right w:val="single" w:sz="2" w:space="0" w:color="E3E3E3"/>
                                                  </w:divBdr>
                                                  <w:divsChild>
                                                    <w:div w:id="17979167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61322716">
          <w:marLeft w:val="0"/>
          <w:marRight w:val="0"/>
          <w:marTop w:val="0"/>
          <w:marBottom w:val="0"/>
          <w:divBdr>
            <w:top w:val="none" w:sz="0" w:space="0" w:color="auto"/>
            <w:left w:val="none" w:sz="0" w:space="0" w:color="auto"/>
            <w:bottom w:val="none" w:sz="0" w:space="0" w:color="auto"/>
            <w:right w:val="none" w:sz="0" w:space="0" w:color="auto"/>
          </w:divBdr>
        </w:div>
      </w:divsChild>
    </w:div>
    <w:div w:id="53820970">
      <w:bodyDiv w:val="1"/>
      <w:marLeft w:val="0"/>
      <w:marRight w:val="0"/>
      <w:marTop w:val="0"/>
      <w:marBottom w:val="0"/>
      <w:divBdr>
        <w:top w:val="none" w:sz="0" w:space="0" w:color="auto"/>
        <w:left w:val="none" w:sz="0" w:space="0" w:color="auto"/>
        <w:bottom w:val="none" w:sz="0" w:space="0" w:color="auto"/>
        <w:right w:val="none" w:sz="0" w:space="0" w:color="auto"/>
      </w:divBdr>
    </w:div>
    <w:div w:id="76708239">
      <w:bodyDiv w:val="1"/>
      <w:marLeft w:val="0"/>
      <w:marRight w:val="0"/>
      <w:marTop w:val="0"/>
      <w:marBottom w:val="0"/>
      <w:divBdr>
        <w:top w:val="none" w:sz="0" w:space="0" w:color="auto"/>
        <w:left w:val="none" w:sz="0" w:space="0" w:color="auto"/>
        <w:bottom w:val="none" w:sz="0" w:space="0" w:color="auto"/>
        <w:right w:val="none" w:sz="0" w:space="0" w:color="auto"/>
      </w:divBdr>
    </w:div>
    <w:div w:id="81800527">
      <w:bodyDiv w:val="1"/>
      <w:marLeft w:val="0"/>
      <w:marRight w:val="0"/>
      <w:marTop w:val="0"/>
      <w:marBottom w:val="0"/>
      <w:divBdr>
        <w:top w:val="none" w:sz="0" w:space="0" w:color="auto"/>
        <w:left w:val="none" w:sz="0" w:space="0" w:color="auto"/>
        <w:bottom w:val="none" w:sz="0" w:space="0" w:color="auto"/>
        <w:right w:val="none" w:sz="0" w:space="0" w:color="auto"/>
      </w:divBdr>
    </w:div>
    <w:div w:id="82148555">
      <w:bodyDiv w:val="1"/>
      <w:marLeft w:val="0"/>
      <w:marRight w:val="0"/>
      <w:marTop w:val="0"/>
      <w:marBottom w:val="0"/>
      <w:divBdr>
        <w:top w:val="none" w:sz="0" w:space="0" w:color="auto"/>
        <w:left w:val="none" w:sz="0" w:space="0" w:color="auto"/>
        <w:bottom w:val="none" w:sz="0" w:space="0" w:color="auto"/>
        <w:right w:val="none" w:sz="0" w:space="0" w:color="auto"/>
      </w:divBdr>
    </w:div>
    <w:div w:id="83577667">
      <w:bodyDiv w:val="1"/>
      <w:marLeft w:val="0"/>
      <w:marRight w:val="0"/>
      <w:marTop w:val="0"/>
      <w:marBottom w:val="0"/>
      <w:divBdr>
        <w:top w:val="none" w:sz="0" w:space="0" w:color="auto"/>
        <w:left w:val="none" w:sz="0" w:space="0" w:color="auto"/>
        <w:bottom w:val="none" w:sz="0" w:space="0" w:color="auto"/>
        <w:right w:val="none" w:sz="0" w:space="0" w:color="auto"/>
      </w:divBdr>
    </w:div>
    <w:div w:id="86536175">
      <w:bodyDiv w:val="1"/>
      <w:marLeft w:val="0"/>
      <w:marRight w:val="0"/>
      <w:marTop w:val="0"/>
      <w:marBottom w:val="0"/>
      <w:divBdr>
        <w:top w:val="none" w:sz="0" w:space="0" w:color="auto"/>
        <w:left w:val="none" w:sz="0" w:space="0" w:color="auto"/>
        <w:bottom w:val="none" w:sz="0" w:space="0" w:color="auto"/>
        <w:right w:val="none" w:sz="0" w:space="0" w:color="auto"/>
      </w:divBdr>
      <w:divsChild>
        <w:div w:id="761485459">
          <w:marLeft w:val="0"/>
          <w:marRight w:val="0"/>
          <w:marTop w:val="0"/>
          <w:marBottom w:val="0"/>
          <w:divBdr>
            <w:top w:val="single" w:sz="2" w:space="0" w:color="E3E3E3"/>
            <w:left w:val="single" w:sz="2" w:space="0" w:color="E3E3E3"/>
            <w:bottom w:val="single" w:sz="2" w:space="0" w:color="E3E3E3"/>
            <w:right w:val="single" w:sz="2" w:space="0" w:color="E3E3E3"/>
          </w:divBdr>
          <w:divsChild>
            <w:div w:id="670260322">
              <w:marLeft w:val="0"/>
              <w:marRight w:val="0"/>
              <w:marTop w:val="0"/>
              <w:marBottom w:val="0"/>
              <w:divBdr>
                <w:top w:val="single" w:sz="2" w:space="0" w:color="E3E3E3"/>
                <w:left w:val="single" w:sz="2" w:space="0" w:color="E3E3E3"/>
                <w:bottom w:val="single" w:sz="2" w:space="0" w:color="E3E3E3"/>
                <w:right w:val="single" w:sz="2" w:space="0" w:color="E3E3E3"/>
              </w:divBdr>
              <w:divsChild>
                <w:div w:id="599144666">
                  <w:marLeft w:val="0"/>
                  <w:marRight w:val="0"/>
                  <w:marTop w:val="0"/>
                  <w:marBottom w:val="0"/>
                  <w:divBdr>
                    <w:top w:val="single" w:sz="2" w:space="0" w:color="E3E3E3"/>
                    <w:left w:val="single" w:sz="2" w:space="0" w:color="E3E3E3"/>
                    <w:bottom w:val="single" w:sz="2" w:space="0" w:color="E3E3E3"/>
                    <w:right w:val="single" w:sz="2" w:space="0" w:color="E3E3E3"/>
                  </w:divBdr>
                  <w:divsChild>
                    <w:div w:id="904607358">
                      <w:marLeft w:val="0"/>
                      <w:marRight w:val="0"/>
                      <w:marTop w:val="0"/>
                      <w:marBottom w:val="0"/>
                      <w:divBdr>
                        <w:top w:val="single" w:sz="2" w:space="0" w:color="E3E3E3"/>
                        <w:left w:val="single" w:sz="2" w:space="0" w:color="E3E3E3"/>
                        <w:bottom w:val="single" w:sz="2" w:space="0" w:color="E3E3E3"/>
                        <w:right w:val="single" w:sz="2" w:space="0" w:color="E3E3E3"/>
                      </w:divBdr>
                      <w:divsChild>
                        <w:div w:id="1990400477">
                          <w:marLeft w:val="0"/>
                          <w:marRight w:val="0"/>
                          <w:marTop w:val="0"/>
                          <w:marBottom w:val="0"/>
                          <w:divBdr>
                            <w:top w:val="single" w:sz="2" w:space="0" w:color="E3E3E3"/>
                            <w:left w:val="single" w:sz="2" w:space="0" w:color="E3E3E3"/>
                            <w:bottom w:val="single" w:sz="2" w:space="0" w:color="E3E3E3"/>
                            <w:right w:val="single" w:sz="2" w:space="0" w:color="E3E3E3"/>
                          </w:divBdr>
                          <w:divsChild>
                            <w:div w:id="1488135811">
                              <w:marLeft w:val="0"/>
                              <w:marRight w:val="0"/>
                              <w:marTop w:val="100"/>
                              <w:marBottom w:val="100"/>
                              <w:divBdr>
                                <w:top w:val="single" w:sz="2" w:space="0" w:color="E3E3E3"/>
                                <w:left w:val="single" w:sz="2" w:space="0" w:color="E3E3E3"/>
                                <w:bottom w:val="single" w:sz="2" w:space="0" w:color="E3E3E3"/>
                                <w:right w:val="single" w:sz="2" w:space="0" w:color="E3E3E3"/>
                              </w:divBdr>
                              <w:divsChild>
                                <w:div w:id="747579007">
                                  <w:marLeft w:val="0"/>
                                  <w:marRight w:val="0"/>
                                  <w:marTop w:val="0"/>
                                  <w:marBottom w:val="0"/>
                                  <w:divBdr>
                                    <w:top w:val="single" w:sz="2" w:space="0" w:color="E3E3E3"/>
                                    <w:left w:val="single" w:sz="2" w:space="0" w:color="E3E3E3"/>
                                    <w:bottom w:val="single" w:sz="2" w:space="0" w:color="E3E3E3"/>
                                    <w:right w:val="single" w:sz="2" w:space="0" w:color="E3E3E3"/>
                                  </w:divBdr>
                                  <w:divsChild>
                                    <w:div w:id="1844323438">
                                      <w:marLeft w:val="0"/>
                                      <w:marRight w:val="0"/>
                                      <w:marTop w:val="0"/>
                                      <w:marBottom w:val="0"/>
                                      <w:divBdr>
                                        <w:top w:val="single" w:sz="2" w:space="0" w:color="E3E3E3"/>
                                        <w:left w:val="single" w:sz="2" w:space="0" w:color="E3E3E3"/>
                                        <w:bottom w:val="single" w:sz="2" w:space="0" w:color="E3E3E3"/>
                                        <w:right w:val="single" w:sz="2" w:space="0" w:color="E3E3E3"/>
                                      </w:divBdr>
                                      <w:divsChild>
                                        <w:div w:id="870383902">
                                          <w:marLeft w:val="0"/>
                                          <w:marRight w:val="0"/>
                                          <w:marTop w:val="0"/>
                                          <w:marBottom w:val="0"/>
                                          <w:divBdr>
                                            <w:top w:val="single" w:sz="2" w:space="0" w:color="E3E3E3"/>
                                            <w:left w:val="single" w:sz="2" w:space="0" w:color="E3E3E3"/>
                                            <w:bottom w:val="single" w:sz="2" w:space="0" w:color="E3E3E3"/>
                                            <w:right w:val="single" w:sz="2" w:space="0" w:color="E3E3E3"/>
                                          </w:divBdr>
                                          <w:divsChild>
                                            <w:div w:id="1402755880">
                                              <w:marLeft w:val="0"/>
                                              <w:marRight w:val="0"/>
                                              <w:marTop w:val="0"/>
                                              <w:marBottom w:val="0"/>
                                              <w:divBdr>
                                                <w:top w:val="single" w:sz="2" w:space="0" w:color="E3E3E3"/>
                                                <w:left w:val="single" w:sz="2" w:space="0" w:color="E3E3E3"/>
                                                <w:bottom w:val="single" w:sz="2" w:space="0" w:color="E3E3E3"/>
                                                <w:right w:val="single" w:sz="2" w:space="0" w:color="E3E3E3"/>
                                              </w:divBdr>
                                              <w:divsChild>
                                                <w:div w:id="1098987029">
                                                  <w:marLeft w:val="0"/>
                                                  <w:marRight w:val="0"/>
                                                  <w:marTop w:val="0"/>
                                                  <w:marBottom w:val="0"/>
                                                  <w:divBdr>
                                                    <w:top w:val="single" w:sz="2" w:space="0" w:color="E3E3E3"/>
                                                    <w:left w:val="single" w:sz="2" w:space="0" w:color="E3E3E3"/>
                                                    <w:bottom w:val="single" w:sz="2" w:space="0" w:color="E3E3E3"/>
                                                    <w:right w:val="single" w:sz="2" w:space="0" w:color="E3E3E3"/>
                                                  </w:divBdr>
                                                  <w:divsChild>
                                                    <w:div w:id="4327438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5585662">
          <w:marLeft w:val="0"/>
          <w:marRight w:val="0"/>
          <w:marTop w:val="0"/>
          <w:marBottom w:val="0"/>
          <w:divBdr>
            <w:top w:val="none" w:sz="0" w:space="0" w:color="auto"/>
            <w:left w:val="none" w:sz="0" w:space="0" w:color="auto"/>
            <w:bottom w:val="none" w:sz="0" w:space="0" w:color="auto"/>
            <w:right w:val="none" w:sz="0" w:space="0" w:color="auto"/>
          </w:divBdr>
        </w:div>
      </w:divsChild>
    </w:div>
    <w:div w:id="95370266">
      <w:bodyDiv w:val="1"/>
      <w:marLeft w:val="0"/>
      <w:marRight w:val="0"/>
      <w:marTop w:val="0"/>
      <w:marBottom w:val="0"/>
      <w:divBdr>
        <w:top w:val="none" w:sz="0" w:space="0" w:color="auto"/>
        <w:left w:val="none" w:sz="0" w:space="0" w:color="auto"/>
        <w:bottom w:val="none" w:sz="0" w:space="0" w:color="auto"/>
        <w:right w:val="none" w:sz="0" w:space="0" w:color="auto"/>
      </w:divBdr>
    </w:div>
    <w:div w:id="107314924">
      <w:bodyDiv w:val="1"/>
      <w:marLeft w:val="0"/>
      <w:marRight w:val="0"/>
      <w:marTop w:val="0"/>
      <w:marBottom w:val="0"/>
      <w:divBdr>
        <w:top w:val="none" w:sz="0" w:space="0" w:color="auto"/>
        <w:left w:val="none" w:sz="0" w:space="0" w:color="auto"/>
        <w:bottom w:val="none" w:sz="0" w:space="0" w:color="auto"/>
        <w:right w:val="none" w:sz="0" w:space="0" w:color="auto"/>
      </w:divBdr>
    </w:div>
    <w:div w:id="138546183">
      <w:bodyDiv w:val="1"/>
      <w:marLeft w:val="0"/>
      <w:marRight w:val="0"/>
      <w:marTop w:val="0"/>
      <w:marBottom w:val="0"/>
      <w:divBdr>
        <w:top w:val="none" w:sz="0" w:space="0" w:color="auto"/>
        <w:left w:val="none" w:sz="0" w:space="0" w:color="auto"/>
        <w:bottom w:val="none" w:sz="0" w:space="0" w:color="auto"/>
        <w:right w:val="none" w:sz="0" w:space="0" w:color="auto"/>
      </w:divBdr>
    </w:div>
    <w:div w:id="153764823">
      <w:bodyDiv w:val="1"/>
      <w:marLeft w:val="0"/>
      <w:marRight w:val="0"/>
      <w:marTop w:val="0"/>
      <w:marBottom w:val="0"/>
      <w:divBdr>
        <w:top w:val="none" w:sz="0" w:space="0" w:color="auto"/>
        <w:left w:val="none" w:sz="0" w:space="0" w:color="auto"/>
        <w:bottom w:val="none" w:sz="0" w:space="0" w:color="auto"/>
        <w:right w:val="none" w:sz="0" w:space="0" w:color="auto"/>
      </w:divBdr>
    </w:div>
    <w:div w:id="160432896">
      <w:bodyDiv w:val="1"/>
      <w:marLeft w:val="0"/>
      <w:marRight w:val="0"/>
      <w:marTop w:val="0"/>
      <w:marBottom w:val="0"/>
      <w:divBdr>
        <w:top w:val="none" w:sz="0" w:space="0" w:color="auto"/>
        <w:left w:val="none" w:sz="0" w:space="0" w:color="auto"/>
        <w:bottom w:val="none" w:sz="0" w:space="0" w:color="auto"/>
        <w:right w:val="none" w:sz="0" w:space="0" w:color="auto"/>
      </w:divBdr>
    </w:div>
    <w:div w:id="165444775">
      <w:bodyDiv w:val="1"/>
      <w:marLeft w:val="0"/>
      <w:marRight w:val="0"/>
      <w:marTop w:val="0"/>
      <w:marBottom w:val="0"/>
      <w:divBdr>
        <w:top w:val="none" w:sz="0" w:space="0" w:color="auto"/>
        <w:left w:val="none" w:sz="0" w:space="0" w:color="auto"/>
        <w:bottom w:val="none" w:sz="0" w:space="0" w:color="auto"/>
        <w:right w:val="none" w:sz="0" w:space="0" w:color="auto"/>
      </w:divBdr>
    </w:div>
    <w:div w:id="176965434">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307395863">
      <w:bodyDiv w:val="1"/>
      <w:marLeft w:val="0"/>
      <w:marRight w:val="0"/>
      <w:marTop w:val="0"/>
      <w:marBottom w:val="0"/>
      <w:divBdr>
        <w:top w:val="none" w:sz="0" w:space="0" w:color="auto"/>
        <w:left w:val="none" w:sz="0" w:space="0" w:color="auto"/>
        <w:bottom w:val="none" w:sz="0" w:space="0" w:color="auto"/>
        <w:right w:val="none" w:sz="0" w:space="0" w:color="auto"/>
      </w:divBdr>
    </w:div>
    <w:div w:id="346257263">
      <w:bodyDiv w:val="1"/>
      <w:marLeft w:val="0"/>
      <w:marRight w:val="0"/>
      <w:marTop w:val="0"/>
      <w:marBottom w:val="0"/>
      <w:divBdr>
        <w:top w:val="none" w:sz="0" w:space="0" w:color="auto"/>
        <w:left w:val="none" w:sz="0" w:space="0" w:color="auto"/>
        <w:bottom w:val="none" w:sz="0" w:space="0" w:color="auto"/>
        <w:right w:val="none" w:sz="0" w:space="0" w:color="auto"/>
      </w:divBdr>
    </w:div>
    <w:div w:id="352414970">
      <w:bodyDiv w:val="1"/>
      <w:marLeft w:val="0"/>
      <w:marRight w:val="0"/>
      <w:marTop w:val="0"/>
      <w:marBottom w:val="0"/>
      <w:divBdr>
        <w:top w:val="none" w:sz="0" w:space="0" w:color="auto"/>
        <w:left w:val="none" w:sz="0" w:space="0" w:color="auto"/>
        <w:bottom w:val="none" w:sz="0" w:space="0" w:color="auto"/>
        <w:right w:val="none" w:sz="0" w:space="0" w:color="auto"/>
      </w:divBdr>
      <w:divsChild>
        <w:div w:id="748573695">
          <w:marLeft w:val="0"/>
          <w:marRight w:val="0"/>
          <w:marTop w:val="0"/>
          <w:marBottom w:val="0"/>
          <w:divBdr>
            <w:top w:val="single" w:sz="2" w:space="0" w:color="E3E3E3"/>
            <w:left w:val="single" w:sz="2" w:space="0" w:color="E3E3E3"/>
            <w:bottom w:val="single" w:sz="2" w:space="0" w:color="E3E3E3"/>
            <w:right w:val="single" w:sz="2" w:space="0" w:color="E3E3E3"/>
          </w:divBdr>
          <w:divsChild>
            <w:div w:id="1264605018">
              <w:marLeft w:val="0"/>
              <w:marRight w:val="0"/>
              <w:marTop w:val="0"/>
              <w:marBottom w:val="0"/>
              <w:divBdr>
                <w:top w:val="single" w:sz="2" w:space="0" w:color="E3E3E3"/>
                <w:left w:val="single" w:sz="2" w:space="0" w:color="E3E3E3"/>
                <w:bottom w:val="single" w:sz="2" w:space="0" w:color="E3E3E3"/>
                <w:right w:val="single" w:sz="2" w:space="0" w:color="E3E3E3"/>
              </w:divBdr>
              <w:divsChild>
                <w:div w:id="1247304395">
                  <w:marLeft w:val="0"/>
                  <w:marRight w:val="0"/>
                  <w:marTop w:val="0"/>
                  <w:marBottom w:val="0"/>
                  <w:divBdr>
                    <w:top w:val="single" w:sz="2" w:space="0" w:color="E3E3E3"/>
                    <w:left w:val="single" w:sz="2" w:space="0" w:color="E3E3E3"/>
                    <w:bottom w:val="single" w:sz="2" w:space="0" w:color="E3E3E3"/>
                    <w:right w:val="single" w:sz="2" w:space="0" w:color="E3E3E3"/>
                  </w:divBdr>
                  <w:divsChild>
                    <w:div w:id="2071684358">
                      <w:marLeft w:val="0"/>
                      <w:marRight w:val="0"/>
                      <w:marTop w:val="0"/>
                      <w:marBottom w:val="0"/>
                      <w:divBdr>
                        <w:top w:val="single" w:sz="2" w:space="0" w:color="E3E3E3"/>
                        <w:left w:val="single" w:sz="2" w:space="0" w:color="E3E3E3"/>
                        <w:bottom w:val="single" w:sz="2" w:space="0" w:color="E3E3E3"/>
                        <w:right w:val="single" w:sz="2" w:space="0" w:color="E3E3E3"/>
                      </w:divBdr>
                      <w:divsChild>
                        <w:div w:id="1444769052">
                          <w:marLeft w:val="0"/>
                          <w:marRight w:val="0"/>
                          <w:marTop w:val="0"/>
                          <w:marBottom w:val="0"/>
                          <w:divBdr>
                            <w:top w:val="single" w:sz="2" w:space="0" w:color="E3E3E3"/>
                            <w:left w:val="single" w:sz="2" w:space="0" w:color="E3E3E3"/>
                            <w:bottom w:val="single" w:sz="2" w:space="0" w:color="E3E3E3"/>
                            <w:right w:val="single" w:sz="2" w:space="0" w:color="E3E3E3"/>
                          </w:divBdr>
                          <w:divsChild>
                            <w:div w:id="1851064973">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048402">
                                  <w:marLeft w:val="0"/>
                                  <w:marRight w:val="0"/>
                                  <w:marTop w:val="0"/>
                                  <w:marBottom w:val="0"/>
                                  <w:divBdr>
                                    <w:top w:val="single" w:sz="2" w:space="0" w:color="E3E3E3"/>
                                    <w:left w:val="single" w:sz="2" w:space="0" w:color="E3E3E3"/>
                                    <w:bottom w:val="single" w:sz="2" w:space="0" w:color="E3E3E3"/>
                                    <w:right w:val="single" w:sz="2" w:space="0" w:color="E3E3E3"/>
                                  </w:divBdr>
                                  <w:divsChild>
                                    <w:div w:id="2081973538">
                                      <w:marLeft w:val="0"/>
                                      <w:marRight w:val="0"/>
                                      <w:marTop w:val="0"/>
                                      <w:marBottom w:val="0"/>
                                      <w:divBdr>
                                        <w:top w:val="single" w:sz="2" w:space="0" w:color="E3E3E3"/>
                                        <w:left w:val="single" w:sz="2" w:space="0" w:color="E3E3E3"/>
                                        <w:bottom w:val="single" w:sz="2" w:space="0" w:color="E3E3E3"/>
                                        <w:right w:val="single" w:sz="2" w:space="0" w:color="E3E3E3"/>
                                      </w:divBdr>
                                      <w:divsChild>
                                        <w:div w:id="1311210544">
                                          <w:marLeft w:val="0"/>
                                          <w:marRight w:val="0"/>
                                          <w:marTop w:val="0"/>
                                          <w:marBottom w:val="0"/>
                                          <w:divBdr>
                                            <w:top w:val="single" w:sz="2" w:space="0" w:color="E3E3E3"/>
                                            <w:left w:val="single" w:sz="2" w:space="0" w:color="E3E3E3"/>
                                            <w:bottom w:val="single" w:sz="2" w:space="0" w:color="E3E3E3"/>
                                            <w:right w:val="single" w:sz="2" w:space="0" w:color="E3E3E3"/>
                                          </w:divBdr>
                                          <w:divsChild>
                                            <w:div w:id="1176656587">
                                              <w:marLeft w:val="0"/>
                                              <w:marRight w:val="0"/>
                                              <w:marTop w:val="0"/>
                                              <w:marBottom w:val="0"/>
                                              <w:divBdr>
                                                <w:top w:val="single" w:sz="2" w:space="0" w:color="E3E3E3"/>
                                                <w:left w:val="single" w:sz="2" w:space="0" w:color="E3E3E3"/>
                                                <w:bottom w:val="single" w:sz="2" w:space="0" w:color="E3E3E3"/>
                                                <w:right w:val="single" w:sz="2" w:space="0" w:color="E3E3E3"/>
                                              </w:divBdr>
                                              <w:divsChild>
                                                <w:div w:id="1537082620">
                                                  <w:marLeft w:val="0"/>
                                                  <w:marRight w:val="0"/>
                                                  <w:marTop w:val="0"/>
                                                  <w:marBottom w:val="0"/>
                                                  <w:divBdr>
                                                    <w:top w:val="single" w:sz="2" w:space="0" w:color="E3E3E3"/>
                                                    <w:left w:val="single" w:sz="2" w:space="0" w:color="E3E3E3"/>
                                                    <w:bottom w:val="single" w:sz="2" w:space="0" w:color="E3E3E3"/>
                                                    <w:right w:val="single" w:sz="2" w:space="0" w:color="E3E3E3"/>
                                                  </w:divBdr>
                                                  <w:divsChild>
                                                    <w:div w:id="785078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361636443">
          <w:marLeft w:val="0"/>
          <w:marRight w:val="0"/>
          <w:marTop w:val="0"/>
          <w:marBottom w:val="0"/>
          <w:divBdr>
            <w:top w:val="none" w:sz="0" w:space="0" w:color="auto"/>
            <w:left w:val="none" w:sz="0" w:space="0" w:color="auto"/>
            <w:bottom w:val="none" w:sz="0" w:space="0" w:color="auto"/>
            <w:right w:val="none" w:sz="0" w:space="0" w:color="auto"/>
          </w:divBdr>
        </w:div>
      </w:divsChild>
    </w:div>
    <w:div w:id="361707571">
      <w:bodyDiv w:val="1"/>
      <w:marLeft w:val="0"/>
      <w:marRight w:val="0"/>
      <w:marTop w:val="0"/>
      <w:marBottom w:val="0"/>
      <w:divBdr>
        <w:top w:val="none" w:sz="0" w:space="0" w:color="auto"/>
        <w:left w:val="none" w:sz="0" w:space="0" w:color="auto"/>
        <w:bottom w:val="none" w:sz="0" w:space="0" w:color="auto"/>
        <w:right w:val="none" w:sz="0" w:space="0" w:color="auto"/>
      </w:divBdr>
    </w:div>
    <w:div w:id="380712848">
      <w:bodyDiv w:val="1"/>
      <w:marLeft w:val="0"/>
      <w:marRight w:val="0"/>
      <w:marTop w:val="0"/>
      <w:marBottom w:val="0"/>
      <w:divBdr>
        <w:top w:val="none" w:sz="0" w:space="0" w:color="auto"/>
        <w:left w:val="none" w:sz="0" w:space="0" w:color="auto"/>
        <w:bottom w:val="none" w:sz="0" w:space="0" w:color="auto"/>
        <w:right w:val="none" w:sz="0" w:space="0" w:color="auto"/>
      </w:divBdr>
    </w:div>
    <w:div w:id="383990314">
      <w:bodyDiv w:val="1"/>
      <w:marLeft w:val="0"/>
      <w:marRight w:val="0"/>
      <w:marTop w:val="0"/>
      <w:marBottom w:val="0"/>
      <w:divBdr>
        <w:top w:val="none" w:sz="0" w:space="0" w:color="auto"/>
        <w:left w:val="none" w:sz="0" w:space="0" w:color="auto"/>
        <w:bottom w:val="none" w:sz="0" w:space="0" w:color="auto"/>
        <w:right w:val="none" w:sz="0" w:space="0" w:color="auto"/>
      </w:divBdr>
    </w:div>
    <w:div w:id="396631616">
      <w:bodyDiv w:val="1"/>
      <w:marLeft w:val="0"/>
      <w:marRight w:val="0"/>
      <w:marTop w:val="0"/>
      <w:marBottom w:val="0"/>
      <w:divBdr>
        <w:top w:val="none" w:sz="0" w:space="0" w:color="auto"/>
        <w:left w:val="none" w:sz="0" w:space="0" w:color="auto"/>
        <w:bottom w:val="none" w:sz="0" w:space="0" w:color="auto"/>
        <w:right w:val="none" w:sz="0" w:space="0" w:color="auto"/>
      </w:divBdr>
    </w:div>
    <w:div w:id="423842317">
      <w:bodyDiv w:val="1"/>
      <w:marLeft w:val="0"/>
      <w:marRight w:val="0"/>
      <w:marTop w:val="0"/>
      <w:marBottom w:val="0"/>
      <w:divBdr>
        <w:top w:val="none" w:sz="0" w:space="0" w:color="auto"/>
        <w:left w:val="none" w:sz="0" w:space="0" w:color="auto"/>
        <w:bottom w:val="none" w:sz="0" w:space="0" w:color="auto"/>
        <w:right w:val="none" w:sz="0" w:space="0" w:color="auto"/>
      </w:divBdr>
    </w:div>
    <w:div w:id="474226995">
      <w:bodyDiv w:val="1"/>
      <w:marLeft w:val="0"/>
      <w:marRight w:val="0"/>
      <w:marTop w:val="0"/>
      <w:marBottom w:val="0"/>
      <w:divBdr>
        <w:top w:val="none" w:sz="0" w:space="0" w:color="auto"/>
        <w:left w:val="none" w:sz="0" w:space="0" w:color="auto"/>
        <w:bottom w:val="none" w:sz="0" w:space="0" w:color="auto"/>
        <w:right w:val="none" w:sz="0" w:space="0" w:color="auto"/>
      </w:divBdr>
    </w:div>
    <w:div w:id="497622562">
      <w:bodyDiv w:val="1"/>
      <w:marLeft w:val="0"/>
      <w:marRight w:val="0"/>
      <w:marTop w:val="0"/>
      <w:marBottom w:val="0"/>
      <w:divBdr>
        <w:top w:val="none" w:sz="0" w:space="0" w:color="auto"/>
        <w:left w:val="none" w:sz="0" w:space="0" w:color="auto"/>
        <w:bottom w:val="none" w:sz="0" w:space="0" w:color="auto"/>
        <w:right w:val="none" w:sz="0" w:space="0" w:color="auto"/>
      </w:divBdr>
    </w:div>
    <w:div w:id="516164278">
      <w:bodyDiv w:val="1"/>
      <w:marLeft w:val="0"/>
      <w:marRight w:val="0"/>
      <w:marTop w:val="0"/>
      <w:marBottom w:val="0"/>
      <w:divBdr>
        <w:top w:val="none" w:sz="0" w:space="0" w:color="auto"/>
        <w:left w:val="none" w:sz="0" w:space="0" w:color="auto"/>
        <w:bottom w:val="none" w:sz="0" w:space="0" w:color="auto"/>
        <w:right w:val="none" w:sz="0" w:space="0" w:color="auto"/>
      </w:divBdr>
    </w:div>
    <w:div w:id="542252213">
      <w:bodyDiv w:val="1"/>
      <w:marLeft w:val="0"/>
      <w:marRight w:val="0"/>
      <w:marTop w:val="0"/>
      <w:marBottom w:val="0"/>
      <w:divBdr>
        <w:top w:val="none" w:sz="0" w:space="0" w:color="auto"/>
        <w:left w:val="none" w:sz="0" w:space="0" w:color="auto"/>
        <w:bottom w:val="none" w:sz="0" w:space="0" w:color="auto"/>
        <w:right w:val="none" w:sz="0" w:space="0" w:color="auto"/>
      </w:divBdr>
      <w:divsChild>
        <w:div w:id="1322081687">
          <w:marLeft w:val="0"/>
          <w:marRight w:val="0"/>
          <w:marTop w:val="0"/>
          <w:marBottom w:val="0"/>
          <w:divBdr>
            <w:top w:val="single" w:sz="2" w:space="0" w:color="E3E3E3"/>
            <w:left w:val="single" w:sz="2" w:space="0" w:color="E3E3E3"/>
            <w:bottom w:val="single" w:sz="2" w:space="0" w:color="E3E3E3"/>
            <w:right w:val="single" w:sz="2" w:space="0" w:color="E3E3E3"/>
          </w:divBdr>
          <w:divsChild>
            <w:div w:id="365832901">
              <w:marLeft w:val="0"/>
              <w:marRight w:val="0"/>
              <w:marTop w:val="0"/>
              <w:marBottom w:val="0"/>
              <w:divBdr>
                <w:top w:val="single" w:sz="2" w:space="0" w:color="E3E3E3"/>
                <w:left w:val="single" w:sz="2" w:space="0" w:color="E3E3E3"/>
                <w:bottom w:val="single" w:sz="2" w:space="0" w:color="E3E3E3"/>
                <w:right w:val="single" w:sz="2" w:space="0" w:color="E3E3E3"/>
              </w:divBdr>
              <w:divsChild>
                <w:div w:id="1404721339">
                  <w:marLeft w:val="0"/>
                  <w:marRight w:val="0"/>
                  <w:marTop w:val="0"/>
                  <w:marBottom w:val="0"/>
                  <w:divBdr>
                    <w:top w:val="single" w:sz="2" w:space="0" w:color="E3E3E3"/>
                    <w:left w:val="single" w:sz="2" w:space="0" w:color="E3E3E3"/>
                    <w:bottom w:val="single" w:sz="2" w:space="0" w:color="E3E3E3"/>
                    <w:right w:val="single" w:sz="2" w:space="0" w:color="E3E3E3"/>
                  </w:divBdr>
                  <w:divsChild>
                    <w:div w:id="1641837338">
                      <w:marLeft w:val="0"/>
                      <w:marRight w:val="0"/>
                      <w:marTop w:val="0"/>
                      <w:marBottom w:val="0"/>
                      <w:divBdr>
                        <w:top w:val="single" w:sz="2" w:space="0" w:color="E3E3E3"/>
                        <w:left w:val="single" w:sz="2" w:space="0" w:color="E3E3E3"/>
                        <w:bottom w:val="single" w:sz="2" w:space="0" w:color="E3E3E3"/>
                        <w:right w:val="single" w:sz="2" w:space="0" w:color="E3E3E3"/>
                      </w:divBdr>
                      <w:divsChild>
                        <w:div w:id="614367083">
                          <w:marLeft w:val="0"/>
                          <w:marRight w:val="0"/>
                          <w:marTop w:val="0"/>
                          <w:marBottom w:val="0"/>
                          <w:divBdr>
                            <w:top w:val="single" w:sz="2" w:space="0" w:color="E3E3E3"/>
                            <w:left w:val="single" w:sz="2" w:space="0" w:color="E3E3E3"/>
                            <w:bottom w:val="single" w:sz="2" w:space="0" w:color="E3E3E3"/>
                            <w:right w:val="single" w:sz="2" w:space="0" w:color="E3E3E3"/>
                          </w:divBdr>
                          <w:divsChild>
                            <w:div w:id="231741449">
                              <w:marLeft w:val="0"/>
                              <w:marRight w:val="0"/>
                              <w:marTop w:val="100"/>
                              <w:marBottom w:val="100"/>
                              <w:divBdr>
                                <w:top w:val="single" w:sz="2" w:space="0" w:color="E3E3E3"/>
                                <w:left w:val="single" w:sz="2" w:space="0" w:color="E3E3E3"/>
                                <w:bottom w:val="single" w:sz="2" w:space="0" w:color="E3E3E3"/>
                                <w:right w:val="single" w:sz="2" w:space="0" w:color="E3E3E3"/>
                              </w:divBdr>
                              <w:divsChild>
                                <w:div w:id="57020678">
                                  <w:marLeft w:val="0"/>
                                  <w:marRight w:val="0"/>
                                  <w:marTop w:val="0"/>
                                  <w:marBottom w:val="0"/>
                                  <w:divBdr>
                                    <w:top w:val="single" w:sz="2" w:space="0" w:color="E3E3E3"/>
                                    <w:left w:val="single" w:sz="2" w:space="0" w:color="E3E3E3"/>
                                    <w:bottom w:val="single" w:sz="2" w:space="0" w:color="E3E3E3"/>
                                    <w:right w:val="single" w:sz="2" w:space="0" w:color="E3E3E3"/>
                                  </w:divBdr>
                                  <w:divsChild>
                                    <w:div w:id="1795295453">
                                      <w:marLeft w:val="0"/>
                                      <w:marRight w:val="0"/>
                                      <w:marTop w:val="0"/>
                                      <w:marBottom w:val="0"/>
                                      <w:divBdr>
                                        <w:top w:val="single" w:sz="2" w:space="0" w:color="E3E3E3"/>
                                        <w:left w:val="single" w:sz="2" w:space="0" w:color="E3E3E3"/>
                                        <w:bottom w:val="single" w:sz="2" w:space="0" w:color="E3E3E3"/>
                                        <w:right w:val="single" w:sz="2" w:space="0" w:color="E3E3E3"/>
                                      </w:divBdr>
                                      <w:divsChild>
                                        <w:div w:id="1170220951">
                                          <w:marLeft w:val="0"/>
                                          <w:marRight w:val="0"/>
                                          <w:marTop w:val="0"/>
                                          <w:marBottom w:val="0"/>
                                          <w:divBdr>
                                            <w:top w:val="single" w:sz="2" w:space="0" w:color="E3E3E3"/>
                                            <w:left w:val="single" w:sz="2" w:space="0" w:color="E3E3E3"/>
                                            <w:bottom w:val="single" w:sz="2" w:space="0" w:color="E3E3E3"/>
                                            <w:right w:val="single" w:sz="2" w:space="0" w:color="E3E3E3"/>
                                          </w:divBdr>
                                          <w:divsChild>
                                            <w:div w:id="1666124155">
                                              <w:marLeft w:val="0"/>
                                              <w:marRight w:val="0"/>
                                              <w:marTop w:val="0"/>
                                              <w:marBottom w:val="0"/>
                                              <w:divBdr>
                                                <w:top w:val="single" w:sz="2" w:space="0" w:color="E3E3E3"/>
                                                <w:left w:val="single" w:sz="2" w:space="0" w:color="E3E3E3"/>
                                                <w:bottom w:val="single" w:sz="2" w:space="0" w:color="E3E3E3"/>
                                                <w:right w:val="single" w:sz="2" w:space="0" w:color="E3E3E3"/>
                                              </w:divBdr>
                                              <w:divsChild>
                                                <w:div w:id="968436294">
                                                  <w:marLeft w:val="0"/>
                                                  <w:marRight w:val="0"/>
                                                  <w:marTop w:val="0"/>
                                                  <w:marBottom w:val="0"/>
                                                  <w:divBdr>
                                                    <w:top w:val="single" w:sz="2" w:space="0" w:color="E3E3E3"/>
                                                    <w:left w:val="single" w:sz="2" w:space="0" w:color="E3E3E3"/>
                                                    <w:bottom w:val="single" w:sz="2" w:space="0" w:color="E3E3E3"/>
                                                    <w:right w:val="single" w:sz="2" w:space="0" w:color="E3E3E3"/>
                                                  </w:divBdr>
                                                  <w:divsChild>
                                                    <w:div w:id="5577859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26702178">
          <w:marLeft w:val="0"/>
          <w:marRight w:val="0"/>
          <w:marTop w:val="0"/>
          <w:marBottom w:val="0"/>
          <w:divBdr>
            <w:top w:val="none" w:sz="0" w:space="0" w:color="auto"/>
            <w:left w:val="none" w:sz="0" w:space="0" w:color="auto"/>
            <w:bottom w:val="none" w:sz="0" w:space="0" w:color="auto"/>
            <w:right w:val="none" w:sz="0" w:space="0" w:color="auto"/>
          </w:divBdr>
        </w:div>
      </w:divsChild>
    </w:div>
    <w:div w:id="547684560">
      <w:bodyDiv w:val="1"/>
      <w:marLeft w:val="0"/>
      <w:marRight w:val="0"/>
      <w:marTop w:val="0"/>
      <w:marBottom w:val="0"/>
      <w:divBdr>
        <w:top w:val="none" w:sz="0" w:space="0" w:color="auto"/>
        <w:left w:val="none" w:sz="0" w:space="0" w:color="auto"/>
        <w:bottom w:val="none" w:sz="0" w:space="0" w:color="auto"/>
        <w:right w:val="none" w:sz="0" w:space="0" w:color="auto"/>
      </w:divBdr>
    </w:div>
    <w:div w:id="629626042">
      <w:bodyDiv w:val="1"/>
      <w:marLeft w:val="0"/>
      <w:marRight w:val="0"/>
      <w:marTop w:val="0"/>
      <w:marBottom w:val="0"/>
      <w:divBdr>
        <w:top w:val="none" w:sz="0" w:space="0" w:color="auto"/>
        <w:left w:val="none" w:sz="0" w:space="0" w:color="auto"/>
        <w:bottom w:val="none" w:sz="0" w:space="0" w:color="auto"/>
        <w:right w:val="none" w:sz="0" w:space="0" w:color="auto"/>
      </w:divBdr>
    </w:div>
    <w:div w:id="653950892">
      <w:bodyDiv w:val="1"/>
      <w:marLeft w:val="0"/>
      <w:marRight w:val="0"/>
      <w:marTop w:val="0"/>
      <w:marBottom w:val="0"/>
      <w:divBdr>
        <w:top w:val="none" w:sz="0" w:space="0" w:color="auto"/>
        <w:left w:val="none" w:sz="0" w:space="0" w:color="auto"/>
        <w:bottom w:val="none" w:sz="0" w:space="0" w:color="auto"/>
        <w:right w:val="none" w:sz="0" w:space="0" w:color="auto"/>
      </w:divBdr>
      <w:divsChild>
        <w:div w:id="1329094178">
          <w:marLeft w:val="0"/>
          <w:marRight w:val="0"/>
          <w:marTop w:val="0"/>
          <w:marBottom w:val="0"/>
          <w:divBdr>
            <w:top w:val="single" w:sz="2" w:space="0" w:color="E3E3E3"/>
            <w:left w:val="single" w:sz="2" w:space="0" w:color="E3E3E3"/>
            <w:bottom w:val="single" w:sz="2" w:space="0" w:color="E3E3E3"/>
            <w:right w:val="single" w:sz="2" w:space="0" w:color="E3E3E3"/>
          </w:divBdr>
          <w:divsChild>
            <w:div w:id="839345535">
              <w:marLeft w:val="0"/>
              <w:marRight w:val="0"/>
              <w:marTop w:val="100"/>
              <w:marBottom w:val="100"/>
              <w:divBdr>
                <w:top w:val="single" w:sz="2" w:space="0" w:color="E3E3E3"/>
                <w:left w:val="single" w:sz="2" w:space="0" w:color="E3E3E3"/>
                <w:bottom w:val="single" w:sz="2" w:space="0" w:color="E3E3E3"/>
                <w:right w:val="single" w:sz="2" w:space="0" w:color="E3E3E3"/>
              </w:divBdr>
              <w:divsChild>
                <w:div w:id="1503935540">
                  <w:marLeft w:val="0"/>
                  <w:marRight w:val="0"/>
                  <w:marTop w:val="0"/>
                  <w:marBottom w:val="0"/>
                  <w:divBdr>
                    <w:top w:val="single" w:sz="2" w:space="0" w:color="E3E3E3"/>
                    <w:left w:val="single" w:sz="2" w:space="0" w:color="E3E3E3"/>
                    <w:bottom w:val="single" w:sz="2" w:space="0" w:color="E3E3E3"/>
                    <w:right w:val="single" w:sz="2" w:space="0" w:color="E3E3E3"/>
                  </w:divBdr>
                  <w:divsChild>
                    <w:div w:id="904725543">
                      <w:marLeft w:val="0"/>
                      <w:marRight w:val="0"/>
                      <w:marTop w:val="0"/>
                      <w:marBottom w:val="0"/>
                      <w:divBdr>
                        <w:top w:val="single" w:sz="2" w:space="0" w:color="E3E3E3"/>
                        <w:left w:val="single" w:sz="2" w:space="0" w:color="E3E3E3"/>
                        <w:bottom w:val="single" w:sz="2" w:space="0" w:color="E3E3E3"/>
                        <w:right w:val="single" w:sz="2" w:space="0" w:color="E3E3E3"/>
                      </w:divBdr>
                      <w:divsChild>
                        <w:div w:id="1446000488">
                          <w:marLeft w:val="0"/>
                          <w:marRight w:val="0"/>
                          <w:marTop w:val="0"/>
                          <w:marBottom w:val="0"/>
                          <w:divBdr>
                            <w:top w:val="single" w:sz="2" w:space="0" w:color="E3E3E3"/>
                            <w:left w:val="single" w:sz="2" w:space="0" w:color="E3E3E3"/>
                            <w:bottom w:val="single" w:sz="2" w:space="0" w:color="E3E3E3"/>
                            <w:right w:val="single" w:sz="2" w:space="0" w:color="E3E3E3"/>
                          </w:divBdr>
                          <w:divsChild>
                            <w:div w:id="774324377">
                              <w:marLeft w:val="0"/>
                              <w:marRight w:val="0"/>
                              <w:marTop w:val="0"/>
                              <w:marBottom w:val="0"/>
                              <w:divBdr>
                                <w:top w:val="single" w:sz="2" w:space="0" w:color="E3E3E3"/>
                                <w:left w:val="single" w:sz="2" w:space="0" w:color="E3E3E3"/>
                                <w:bottom w:val="single" w:sz="2" w:space="0" w:color="E3E3E3"/>
                                <w:right w:val="single" w:sz="2" w:space="0" w:color="E3E3E3"/>
                              </w:divBdr>
                              <w:divsChild>
                                <w:div w:id="1173912552">
                                  <w:marLeft w:val="0"/>
                                  <w:marRight w:val="0"/>
                                  <w:marTop w:val="0"/>
                                  <w:marBottom w:val="0"/>
                                  <w:divBdr>
                                    <w:top w:val="single" w:sz="2" w:space="0" w:color="E3E3E3"/>
                                    <w:left w:val="single" w:sz="2" w:space="0" w:color="E3E3E3"/>
                                    <w:bottom w:val="single" w:sz="2" w:space="0" w:color="E3E3E3"/>
                                    <w:right w:val="single" w:sz="2" w:space="0" w:color="E3E3E3"/>
                                  </w:divBdr>
                                  <w:divsChild>
                                    <w:div w:id="1809003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60081082">
      <w:bodyDiv w:val="1"/>
      <w:marLeft w:val="0"/>
      <w:marRight w:val="0"/>
      <w:marTop w:val="0"/>
      <w:marBottom w:val="0"/>
      <w:divBdr>
        <w:top w:val="none" w:sz="0" w:space="0" w:color="auto"/>
        <w:left w:val="none" w:sz="0" w:space="0" w:color="auto"/>
        <w:bottom w:val="none" w:sz="0" w:space="0" w:color="auto"/>
        <w:right w:val="none" w:sz="0" w:space="0" w:color="auto"/>
      </w:divBdr>
      <w:divsChild>
        <w:div w:id="71239011">
          <w:marLeft w:val="0"/>
          <w:marRight w:val="0"/>
          <w:marTop w:val="0"/>
          <w:marBottom w:val="0"/>
          <w:divBdr>
            <w:top w:val="single" w:sz="2" w:space="0" w:color="E3E3E3"/>
            <w:left w:val="single" w:sz="2" w:space="0" w:color="E3E3E3"/>
            <w:bottom w:val="single" w:sz="2" w:space="0" w:color="E3E3E3"/>
            <w:right w:val="single" w:sz="2" w:space="0" w:color="E3E3E3"/>
          </w:divBdr>
          <w:divsChild>
            <w:div w:id="1006058140">
              <w:marLeft w:val="0"/>
              <w:marRight w:val="0"/>
              <w:marTop w:val="0"/>
              <w:marBottom w:val="0"/>
              <w:divBdr>
                <w:top w:val="single" w:sz="2" w:space="0" w:color="E3E3E3"/>
                <w:left w:val="single" w:sz="2" w:space="0" w:color="E3E3E3"/>
                <w:bottom w:val="single" w:sz="2" w:space="0" w:color="E3E3E3"/>
                <w:right w:val="single" w:sz="2" w:space="0" w:color="E3E3E3"/>
              </w:divBdr>
              <w:divsChild>
                <w:div w:id="2052070450">
                  <w:marLeft w:val="0"/>
                  <w:marRight w:val="0"/>
                  <w:marTop w:val="0"/>
                  <w:marBottom w:val="0"/>
                  <w:divBdr>
                    <w:top w:val="single" w:sz="2" w:space="0" w:color="E3E3E3"/>
                    <w:left w:val="single" w:sz="2" w:space="0" w:color="E3E3E3"/>
                    <w:bottom w:val="single" w:sz="2" w:space="0" w:color="E3E3E3"/>
                    <w:right w:val="single" w:sz="2" w:space="0" w:color="E3E3E3"/>
                  </w:divBdr>
                  <w:divsChild>
                    <w:div w:id="925580339">
                      <w:marLeft w:val="0"/>
                      <w:marRight w:val="0"/>
                      <w:marTop w:val="0"/>
                      <w:marBottom w:val="0"/>
                      <w:divBdr>
                        <w:top w:val="single" w:sz="2" w:space="0" w:color="E3E3E3"/>
                        <w:left w:val="single" w:sz="2" w:space="0" w:color="E3E3E3"/>
                        <w:bottom w:val="single" w:sz="2" w:space="0" w:color="E3E3E3"/>
                        <w:right w:val="single" w:sz="2" w:space="0" w:color="E3E3E3"/>
                      </w:divBdr>
                      <w:divsChild>
                        <w:div w:id="147867561">
                          <w:marLeft w:val="0"/>
                          <w:marRight w:val="0"/>
                          <w:marTop w:val="0"/>
                          <w:marBottom w:val="0"/>
                          <w:divBdr>
                            <w:top w:val="single" w:sz="2" w:space="0" w:color="E3E3E3"/>
                            <w:left w:val="single" w:sz="2" w:space="0" w:color="E3E3E3"/>
                            <w:bottom w:val="single" w:sz="2" w:space="0" w:color="E3E3E3"/>
                            <w:right w:val="single" w:sz="2" w:space="0" w:color="E3E3E3"/>
                          </w:divBdr>
                          <w:divsChild>
                            <w:div w:id="102114433">
                              <w:marLeft w:val="0"/>
                              <w:marRight w:val="0"/>
                              <w:marTop w:val="100"/>
                              <w:marBottom w:val="100"/>
                              <w:divBdr>
                                <w:top w:val="single" w:sz="2" w:space="0" w:color="E3E3E3"/>
                                <w:left w:val="single" w:sz="2" w:space="0" w:color="E3E3E3"/>
                                <w:bottom w:val="single" w:sz="2" w:space="0" w:color="E3E3E3"/>
                                <w:right w:val="single" w:sz="2" w:space="0" w:color="E3E3E3"/>
                              </w:divBdr>
                              <w:divsChild>
                                <w:div w:id="1487823142">
                                  <w:marLeft w:val="0"/>
                                  <w:marRight w:val="0"/>
                                  <w:marTop w:val="0"/>
                                  <w:marBottom w:val="0"/>
                                  <w:divBdr>
                                    <w:top w:val="single" w:sz="2" w:space="0" w:color="E3E3E3"/>
                                    <w:left w:val="single" w:sz="2" w:space="0" w:color="E3E3E3"/>
                                    <w:bottom w:val="single" w:sz="2" w:space="0" w:color="E3E3E3"/>
                                    <w:right w:val="single" w:sz="2" w:space="0" w:color="E3E3E3"/>
                                  </w:divBdr>
                                  <w:divsChild>
                                    <w:div w:id="234361543">
                                      <w:marLeft w:val="0"/>
                                      <w:marRight w:val="0"/>
                                      <w:marTop w:val="0"/>
                                      <w:marBottom w:val="0"/>
                                      <w:divBdr>
                                        <w:top w:val="single" w:sz="2" w:space="0" w:color="E3E3E3"/>
                                        <w:left w:val="single" w:sz="2" w:space="0" w:color="E3E3E3"/>
                                        <w:bottom w:val="single" w:sz="2" w:space="0" w:color="E3E3E3"/>
                                        <w:right w:val="single" w:sz="2" w:space="0" w:color="E3E3E3"/>
                                      </w:divBdr>
                                      <w:divsChild>
                                        <w:div w:id="1208879438">
                                          <w:marLeft w:val="0"/>
                                          <w:marRight w:val="0"/>
                                          <w:marTop w:val="0"/>
                                          <w:marBottom w:val="0"/>
                                          <w:divBdr>
                                            <w:top w:val="single" w:sz="2" w:space="0" w:color="E3E3E3"/>
                                            <w:left w:val="single" w:sz="2" w:space="0" w:color="E3E3E3"/>
                                            <w:bottom w:val="single" w:sz="2" w:space="0" w:color="E3E3E3"/>
                                            <w:right w:val="single" w:sz="2" w:space="0" w:color="E3E3E3"/>
                                          </w:divBdr>
                                          <w:divsChild>
                                            <w:div w:id="1066302851">
                                              <w:marLeft w:val="0"/>
                                              <w:marRight w:val="0"/>
                                              <w:marTop w:val="0"/>
                                              <w:marBottom w:val="0"/>
                                              <w:divBdr>
                                                <w:top w:val="single" w:sz="2" w:space="0" w:color="E3E3E3"/>
                                                <w:left w:val="single" w:sz="2" w:space="0" w:color="E3E3E3"/>
                                                <w:bottom w:val="single" w:sz="2" w:space="0" w:color="E3E3E3"/>
                                                <w:right w:val="single" w:sz="2" w:space="0" w:color="E3E3E3"/>
                                              </w:divBdr>
                                              <w:divsChild>
                                                <w:div w:id="205609642">
                                                  <w:marLeft w:val="0"/>
                                                  <w:marRight w:val="0"/>
                                                  <w:marTop w:val="0"/>
                                                  <w:marBottom w:val="0"/>
                                                  <w:divBdr>
                                                    <w:top w:val="single" w:sz="2" w:space="0" w:color="E3E3E3"/>
                                                    <w:left w:val="single" w:sz="2" w:space="0" w:color="E3E3E3"/>
                                                    <w:bottom w:val="single" w:sz="2" w:space="0" w:color="E3E3E3"/>
                                                    <w:right w:val="single" w:sz="2" w:space="0" w:color="E3E3E3"/>
                                                  </w:divBdr>
                                                  <w:divsChild>
                                                    <w:div w:id="14273373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63735328">
                          <w:marLeft w:val="0"/>
                          <w:marRight w:val="0"/>
                          <w:marTop w:val="0"/>
                          <w:marBottom w:val="0"/>
                          <w:divBdr>
                            <w:top w:val="single" w:sz="2" w:space="0" w:color="E3E3E3"/>
                            <w:left w:val="single" w:sz="2" w:space="0" w:color="E3E3E3"/>
                            <w:bottom w:val="single" w:sz="2" w:space="0" w:color="E3E3E3"/>
                            <w:right w:val="single" w:sz="2" w:space="0" w:color="E3E3E3"/>
                          </w:divBdr>
                          <w:divsChild>
                            <w:div w:id="1579753653">
                              <w:marLeft w:val="0"/>
                              <w:marRight w:val="0"/>
                              <w:marTop w:val="100"/>
                              <w:marBottom w:val="100"/>
                              <w:divBdr>
                                <w:top w:val="single" w:sz="2" w:space="0" w:color="E3E3E3"/>
                                <w:left w:val="single" w:sz="2" w:space="0" w:color="E3E3E3"/>
                                <w:bottom w:val="single" w:sz="2" w:space="0" w:color="E3E3E3"/>
                                <w:right w:val="single" w:sz="2" w:space="0" w:color="E3E3E3"/>
                              </w:divBdr>
                              <w:divsChild>
                                <w:div w:id="1918319522">
                                  <w:marLeft w:val="0"/>
                                  <w:marRight w:val="0"/>
                                  <w:marTop w:val="0"/>
                                  <w:marBottom w:val="0"/>
                                  <w:divBdr>
                                    <w:top w:val="single" w:sz="2" w:space="0" w:color="E3E3E3"/>
                                    <w:left w:val="single" w:sz="2" w:space="0" w:color="E3E3E3"/>
                                    <w:bottom w:val="single" w:sz="2" w:space="0" w:color="E3E3E3"/>
                                    <w:right w:val="single" w:sz="2" w:space="0" w:color="E3E3E3"/>
                                  </w:divBdr>
                                  <w:divsChild>
                                    <w:div w:id="2077245202">
                                      <w:marLeft w:val="0"/>
                                      <w:marRight w:val="0"/>
                                      <w:marTop w:val="0"/>
                                      <w:marBottom w:val="0"/>
                                      <w:divBdr>
                                        <w:top w:val="single" w:sz="2" w:space="0" w:color="E3E3E3"/>
                                        <w:left w:val="single" w:sz="2" w:space="0" w:color="E3E3E3"/>
                                        <w:bottom w:val="single" w:sz="2" w:space="0" w:color="E3E3E3"/>
                                        <w:right w:val="single" w:sz="2" w:space="0" w:color="E3E3E3"/>
                                      </w:divBdr>
                                      <w:divsChild>
                                        <w:div w:id="39474462">
                                          <w:marLeft w:val="0"/>
                                          <w:marRight w:val="0"/>
                                          <w:marTop w:val="0"/>
                                          <w:marBottom w:val="0"/>
                                          <w:divBdr>
                                            <w:top w:val="single" w:sz="2" w:space="0" w:color="E3E3E3"/>
                                            <w:left w:val="single" w:sz="2" w:space="0" w:color="E3E3E3"/>
                                            <w:bottom w:val="single" w:sz="2" w:space="0" w:color="E3E3E3"/>
                                            <w:right w:val="single" w:sz="2" w:space="0" w:color="E3E3E3"/>
                                          </w:divBdr>
                                          <w:divsChild>
                                            <w:div w:id="1990207624">
                                              <w:marLeft w:val="0"/>
                                              <w:marRight w:val="0"/>
                                              <w:marTop w:val="0"/>
                                              <w:marBottom w:val="0"/>
                                              <w:divBdr>
                                                <w:top w:val="single" w:sz="2" w:space="0" w:color="E3E3E3"/>
                                                <w:left w:val="single" w:sz="2" w:space="0" w:color="E3E3E3"/>
                                                <w:bottom w:val="single" w:sz="2" w:space="0" w:color="E3E3E3"/>
                                                <w:right w:val="single" w:sz="2" w:space="0" w:color="E3E3E3"/>
                                              </w:divBdr>
                                              <w:divsChild>
                                                <w:div w:id="790979811">
                                                  <w:marLeft w:val="0"/>
                                                  <w:marRight w:val="0"/>
                                                  <w:marTop w:val="0"/>
                                                  <w:marBottom w:val="0"/>
                                                  <w:divBdr>
                                                    <w:top w:val="single" w:sz="2" w:space="0" w:color="E3E3E3"/>
                                                    <w:left w:val="single" w:sz="2" w:space="0" w:color="E3E3E3"/>
                                                    <w:bottom w:val="single" w:sz="2" w:space="0" w:color="E3E3E3"/>
                                                    <w:right w:val="single" w:sz="2" w:space="0" w:color="E3E3E3"/>
                                                  </w:divBdr>
                                                  <w:divsChild>
                                                    <w:div w:id="12615699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70733410">
                                      <w:marLeft w:val="0"/>
                                      <w:marRight w:val="0"/>
                                      <w:marTop w:val="0"/>
                                      <w:marBottom w:val="0"/>
                                      <w:divBdr>
                                        <w:top w:val="single" w:sz="2" w:space="0" w:color="E3E3E3"/>
                                        <w:left w:val="single" w:sz="2" w:space="0" w:color="E3E3E3"/>
                                        <w:bottom w:val="single" w:sz="2" w:space="0" w:color="E3E3E3"/>
                                        <w:right w:val="single" w:sz="2" w:space="0" w:color="E3E3E3"/>
                                      </w:divBdr>
                                      <w:divsChild>
                                        <w:div w:id="784883922">
                                          <w:marLeft w:val="0"/>
                                          <w:marRight w:val="0"/>
                                          <w:marTop w:val="0"/>
                                          <w:marBottom w:val="0"/>
                                          <w:divBdr>
                                            <w:top w:val="single" w:sz="2" w:space="0" w:color="E3E3E3"/>
                                            <w:left w:val="single" w:sz="2" w:space="0" w:color="E3E3E3"/>
                                            <w:bottom w:val="single" w:sz="2" w:space="0" w:color="E3E3E3"/>
                                            <w:right w:val="single" w:sz="2" w:space="0" w:color="E3E3E3"/>
                                          </w:divBdr>
                                        </w:div>
                                        <w:div w:id="1212572387">
                                          <w:marLeft w:val="0"/>
                                          <w:marRight w:val="0"/>
                                          <w:marTop w:val="0"/>
                                          <w:marBottom w:val="0"/>
                                          <w:divBdr>
                                            <w:top w:val="single" w:sz="2" w:space="0" w:color="E3E3E3"/>
                                            <w:left w:val="single" w:sz="2" w:space="0" w:color="E3E3E3"/>
                                            <w:bottom w:val="single" w:sz="2" w:space="0" w:color="E3E3E3"/>
                                            <w:right w:val="single" w:sz="2" w:space="0" w:color="E3E3E3"/>
                                          </w:divBdr>
                                          <w:divsChild>
                                            <w:div w:id="2070227632">
                                              <w:marLeft w:val="0"/>
                                              <w:marRight w:val="0"/>
                                              <w:marTop w:val="0"/>
                                              <w:marBottom w:val="0"/>
                                              <w:divBdr>
                                                <w:top w:val="single" w:sz="2" w:space="0" w:color="E3E3E3"/>
                                                <w:left w:val="single" w:sz="2" w:space="0" w:color="E3E3E3"/>
                                                <w:bottom w:val="single" w:sz="2" w:space="0" w:color="E3E3E3"/>
                                                <w:right w:val="single" w:sz="2" w:space="0" w:color="E3E3E3"/>
                                              </w:divBdr>
                                              <w:divsChild>
                                                <w:div w:id="2142191684">
                                                  <w:marLeft w:val="0"/>
                                                  <w:marRight w:val="0"/>
                                                  <w:marTop w:val="0"/>
                                                  <w:marBottom w:val="0"/>
                                                  <w:divBdr>
                                                    <w:top w:val="single" w:sz="2" w:space="0" w:color="E3E3E3"/>
                                                    <w:left w:val="single" w:sz="2" w:space="0" w:color="E3E3E3"/>
                                                    <w:bottom w:val="single" w:sz="2" w:space="0" w:color="E3E3E3"/>
                                                    <w:right w:val="single" w:sz="2" w:space="0" w:color="E3E3E3"/>
                                                  </w:divBdr>
                                                  <w:divsChild>
                                                    <w:div w:id="828438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5174956">
                          <w:marLeft w:val="0"/>
                          <w:marRight w:val="0"/>
                          <w:marTop w:val="0"/>
                          <w:marBottom w:val="0"/>
                          <w:divBdr>
                            <w:top w:val="single" w:sz="2" w:space="0" w:color="E3E3E3"/>
                            <w:left w:val="single" w:sz="2" w:space="0" w:color="E3E3E3"/>
                            <w:bottom w:val="single" w:sz="2" w:space="0" w:color="E3E3E3"/>
                            <w:right w:val="single" w:sz="2" w:space="0" w:color="E3E3E3"/>
                          </w:divBdr>
                          <w:divsChild>
                            <w:div w:id="1936937029">
                              <w:marLeft w:val="0"/>
                              <w:marRight w:val="0"/>
                              <w:marTop w:val="100"/>
                              <w:marBottom w:val="100"/>
                              <w:divBdr>
                                <w:top w:val="single" w:sz="2" w:space="0" w:color="E3E3E3"/>
                                <w:left w:val="single" w:sz="2" w:space="0" w:color="E3E3E3"/>
                                <w:bottom w:val="single" w:sz="2" w:space="0" w:color="E3E3E3"/>
                                <w:right w:val="single" w:sz="2" w:space="0" w:color="E3E3E3"/>
                              </w:divBdr>
                              <w:divsChild>
                                <w:div w:id="1377505294">
                                  <w:marLeft w:val="0"/>
                                  <w:marRight w:val="0"/>
                                  <w:marTop w:val="0"/>
                                  <w:marBottom w:val="0"/>
                                  <w:divBdr>
                                    <w:top w:val="single" w:sz="2" w:space="0" w:color="E3E3E3"/>
                                    <w:left w:val="single" w:sz="2" w:space="0" w:color="E3E3E3"/>
                                    <w:bottom w:val="single" w:sz="2" w:space="0" w:color="E3E3E3"/>
                                    <w:right w:val="single" w:sz="2" w:space="0" w:color="E3E3E3"/>
                                  </w:divBdr>
                                  <w:divsChild>
                                    <w:div w:id="1456489625">
                                      <w:marLeft w:val="0"/>
                                      <w:marRight w:val="0"/>
                                      <w:marTop w:val="0"/>
                                      <w:marBottom w:val="0"/>
                                      <w:divBdr>
                                        <w:top w:val="single" w:sz="2" w:space="0" w:color="E3E3E3"/>
                                        <w:left w:val="single" w:sz="2" w:space="0" w:color="E3E3E3"/>
                                        <w:bottom w:val="single" w:sz="2" w:space="0" w:color="E3E3E3"/>
                                        <w:right w:val="single" w:sz="2" w:space="0" w:color="E3E3E3"/>
                                      </w:divBdr>
                                      <w:divsChild>
                                        <w:div w:id="910966427">
                                          <w:marLeft w:val="0"/>
                                          <w:marRight w:val="0"/>
                                          <w:marTop w:val="0"/>
                                          <w:marBottom w:val="0"/>
                                          <w:divBdr>
                                            <w:top w:val="single" w:sz="2" w:space="0" w:color="E3E3E3"/>
                                            <w:left w:val="single" w:sz="2" w:space="0" w:color="E3E3E3"/>
                                            <w:bottom w:val="single" w:sz="2" w:space="0" w:color="E3E3E3"/>
                                            <w:right w:val="single" w:sz="2" w:space="0" w:color="E3E3E3"/>
                                          </w:divBdr>
                                          <w:divsChild>
                                            <w:div w:id="797379733">
                                              <w:marLeft w:val="0"/>
                                              <w:marRight w:val="0"/>
                                              <w:marTop w:val="0"/>
                                              <w:marBottom w:val="0"/>
                                              <w:divBdr>
                                                <w:top w:val="single" w:sz="2" w:space="0" w:color="E3E3E3"/>
                                                <w:left w:val="single" w:sz="2" w:space="0" w:color="E3E3E3"/>
                                                <w:bottom w:val="single" w:sz="2" w:space="0" w:color="E3E3E3"/>
                                                <w:right w:val="single" w:sz="2" w:space="0" w:color="E3E3E3"/>
                                              </w:divBdr>
                                              <w:divsChild>
                                                <w:div w:id="776367857">
                                                  <w:marLeft w:val="0"/>
                                                  <w:marRight w:val="0"/>
                                                  <w:marTop w:val="0"/>
                                                  <w:marBottom w:val="0"/>
                                                  <w:divBdr>
                                                    <w:top w:val="single" w:sz="2" w:space="0" w:color="E3E3E3"/>
                                                    <w:left w:val="single" w:sz="2" w:space="0" w:color="E3E3E3"/>
                                                    <w:bottom w:val="single" w:sz="2" w:space="0" w:color="E3E3E3"/>
                                                    <w:right w:val="single" w:sz="2" w:space="0" w:color="E3E3E3"/>
                                                  </w:divBdr>
                                                  <w:divsChild>
                                                    <w:div w:id="798304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2432859">
                                      <w:marLeft w:val="0"/>
                                      <w:marRight w:val="0"/>
                                      <w:marTop w:val="0"/>
                                      <w:marBottom w:val="0"/>
                                      <w:divBdr>
                                        <w:top w:val="single" w:sz="2" w:space="0" w:color="E3E3E3"/>
                                        <w:left w:val="single" w:sz="2" w:space="0" w:color="E3E3E3"/>
                                        <w:bottom w:val="single" w:sz="2" w:space="0" w:color="E3E3E3"/>
                                        <w:right w:val="single" w:sz="2" w:space="0" w:color="E3E3E3"/>
                                      </w:divBdr>
                                      <w:divsChild>
                                        <w:div w:id="1125154559">
                                          <w:marLeft w:val="0"/>
                                          <w:marRight w:val="0"/>
                                          <w:marTop w:val="0"/>
                                          <w:marBottom w:val="0"/>
                                          <w:divBdr>
                                            <w:top w:val="single" w:sz="2" w:space="0" w:color="E3E3E3"/>
                                            <w:left w:val="single" w:sz="2" w:space="0" w:color="E3E3E3"/>
                                            <w:bottom w:val="single" w:sz="2" w:space="0" w:color="E3E3E3"/>
                                            <w:right w:val="single" w:sz="2" w:space="0" w:color="E3E3E3"/>
                                          </w:divBdr>
                                        </w:div>
                                        <w:div w:id="669144620">
                                          <w:marLeft w:val="0"/>
                                          <w:marRight w:val="0"/>
                                          <w:marTop w:val="0"/>
                                          <w:marBottom w:val="0"/>
                                          <w:divBdr>
                                            <w:top w:val="single" w:sz="2" w:space="0" w:color="E3E3E3"/>
                                            <w:left w:val="single" w:sz="2" w:space="0" w:color="E3E3E3"/>
                                            <w:bottom w:val="single" w:sz="2" w:space="0" w:color="E3E3E3"/>
                                            <w:right w:val="single" w:sz="2" w:space="0" w:color="E3E3E3"/>
                                          </w:divBdr>
                                          <w:divsChild>
                                            <w:div w:id="1505362121">
                                              <w:marLeft w:val="0"/>
                                              <w:marRight w:val="0"/>
                                              <w:marTop w:val="0"/>
                                              <w:marBottom w:val="0"/>
                                              <w:divBdr>
                                                <w:top w:val="single" w:sz="2" w:space="0" w:color="E3E3E3"/>
                                                <w:left w:val="single" w:sz="2" w:space="0" w:color="E3E3E3"/>
                                                <w:bottom w:val="single" w:sz="2" w:space="0" w:color="E3E3E3"/>
                                                <w:right w:val="single" w:sz="2" w:space="0" w:color="E3E3E3"/>
                                              </w:divBdr>
                                              <w:divsChild>
                                                <w:div w:id="21249998">
                                                  <w:marLeft w:val="0"/>
                                                  <w:marRight w:val="0"/>
                                                  <w:marTop w:val="0"/>
                                                  <w:marBottom w:val="0"/>
                                                  <w:divBdr>
                                                    <w:top w:val="single" w:sz="2" w:space="0" w:color="E3E3E3"/>
                                                    <w:left w:val="single" w:sz="2" w:space="0" w:color="E3E3E3"/>
                                                    <w:bottom w:val="single" w:sz="2" w:space="0" w:color="E3E3E3"/>
                                                    <w:right w:val="single" w:sz="2" w:space="0" w:color="E3E3E3"/>
                                                  </w:divBdr>
                                                  <w:divsChild>
                                                    <w:div w:id="16538692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73127897">
          <w:marLeft w:val="0"/>
          <w:marRight w:val="0"/>
          <w:marTop w:val="0"/>
          <w:marBottom w:val="0"/>
          <w:divBdr>
            <w:top w:val="none" w:sz="0" w:space="0" w:color="auto"/>
            <w:left w:val="none" w:sz="0" w:space="0" w:color="auto"/>
            <w:bottom w:val="none" w:sz="0" w:space="0" w:color="auto"/>
            <w:right w:val="none" w:sz="0" w:space="0" w:color="auto"/>
          </w:divBdr>
        </w:div>
      </w:divsChild>
    </w:div>
    <w:div w:id="663124238">
      <w:bodyDiv w:val="1"/>
      <w:marLeft w:val="0"/>
      <w:marRight w:val="0"/>
      <w:marTop w:val="0"/>
      <w:marBottom w:val="0"/>
      <w:divBdr>
        <w:top w:val="none" w:sz="0" w:space="0" w:color="auto"/>
        <w:left w:val="none" w:sz="0" w:space="0" w:color="auto"/>
        <w:bottom w:val="none" w:sz="0" w:space="0" w:color="auto"/>
        <w:right w:val="none" w:sz="0" w:space="0" w:color="auto"/>
      </w:divBdr>
    </w:div>
    <w:div w:id="673537837">
      <w:bodyDiv w:val="1"/>
      <w:marLeft w:val="0"/>
      <w:marRight w:val="0"/>
      <w:marTop w:val="0"/>
      <w:marBottom w:val="0"/>
      <w:divBdr>
        <w:top w:val="none" w:sz="0" w:space="0" w:color="auto"/>
        <w:left w:val="none" w:sz="0" w:space="0" w:color="auto"/>
        <w:bottom w:val="none" w:sz="0" w:space="0" w:color="auto"/>
        <w:right w:val="none" w:sz="0" w:space="0" w:color="auto"/>
      </w:divBdr>
    </w:div>
    <w:div w:id="675231166">
      <w:bodyDiv w:val="1"/>
      <w:marLeft w:val="0"/>
      <w:marRight w:val="0"/>
      <w:marTop w:val="0"/>
      <w:marBottom w:val="0"/>
      <w:divBdr>
        <w:top w:val="none" w:sz="0" w:space="0" w:color="auto"/>
        <w:left w:val="none" w:sz="0" w:space="0" w:color="auto"/>
        <w:bottom w:val="none" w:sz="0" w:space="0" w:color="auto"/>
        <w:right w:val="none" w:sz="0" w:space="0" w:color="auto"/>
      </w:divBdr>
    </w:div>
    <w:div w:id="688600555">
      <w:bodyDiv w:val="1"/>
      <w:marLeft w:val="0"/>
      <w:marRight w:val="0"/>
      <w:marTop w:val="0"/>
      <w:marBottom w:val="0"/>
      <w:divBdr>
        <w:top w:val="none" w:sz="0" w:space="0" w:color="auto"/>
        <w:left w:val="none" w:sz="0" w:space="0" w:color="auto"/>
        <w:bottom w:val="none" w:sz="0" w:space="0" w:color="auto"/>
        <w:right w:val="none" w:sz="0" w:space="0" w:color="auto"/>
      </w:divBdr>
    </w:div>
    <w:div w:id="710305062">
      <w:bodyDiv w:val="1"/>
      <w:marLeft w:val="0"/>
      <w:marRight w:val="0"/>
      <w:marTop w:val="0"/>
      <w:marBottom w:val="0"/>
      <w:divBdr>
        <w:top w:val="none" w:sz="0" w:space="0" w:color="auto"/>
        <w:left w:val="none" w:sz="0" w:space="0" w:color="auto"/>
        <w:bottom w:val="none" w:sz="0" w:space="0" w:color="auto"/>
        <w:right w:val="none" w:sz="0" w:space="0" w:color="auto"/>
      </w:divBdr>
    </w:div>
    <w:div w:id="715811765">
      <w:bodyDiv w:val="1"/>
      <w:marLeft w:val="0"/>
      <w:marRight w:val="0"/>
      <w:marTop w:val="0"/>
      <w:marBottom w:val="0"/>
      <w:divBdr>
        <w:top w:val="none" w:sz="0" w:space="0" w:color="auto"/>
        <w:left w:val="none" w:sz="0" w:space="0" w:color="auto"/>
        <w:bottom w:val="none" w:sz="0" w:space="0" w:color="auto"/>
        <w:right w:val="none" w:sz="0" w:space="0" w:color="auto"/>
      </w:divBdr>
    </w:div>
    <w:div w:id="719787764">
      <w:bodyDiv w:val="1"/>
      <w:marLeft w:val="0"/>
      <w:marRight w:val="0"/>
      <w:marTop w:val="0"/>
      <w:marBottom w:val="0"/>
      <w:divBdr>
        <w:top w:val="none" w:sz="0" w:space="0" w:color="auto"/>
        <w:left w:val="none" w:sz="0" w:space="0" w:color="auto"/>
        <w:bottom w:val="none" w:sz="0" w:space="0" w:color="auto"/>
        <w:right w:val="none" w:sz="0" w:space="0" w:color="auto"/>
      </w:divBdr>
    </w:div>
    <w:div w:id="758985077">
      <w:bodyDiv w:val="1"/>
      <w:marLeft w:val="0"/>
      <w:marRight w:val="0"/>
      <w:marTop w:val="0"/>
      <w:marBottom w:val="0"/>
      <w:divBdr>
        <w:top w:val="none" w:sz="0" w:space="0" w:color="auto"/>
        <w:left w:val="none" w:sz="0" w:space="0" w:color="auto"/>
        <w:bottom w:val="none" w:sz="0" w:space="0" w:color="auto"/>
        <w:right w:val="none" w:sz="0" w:space="0" w:color="auto"/>
      </w:divBdr>
      <w:divsChild>
        <w:div w:id="735055696">
          <w:marLeft w:val="0"/>
          <w:marRight w:val="0"/>
          <w:marTop w:val="0"/>
          <w:marBottom w:val="0"/>
          <w:divBdr>
            <w:top w:val="single" w:sz="2" w:space="0" w:color="E3E3E3"/>
            <w:left w:val="single" w:sz="2" w:space="0" w:color="E3E3E3"/>
            <w:bottom w:val="single" w:sz="2" w:space="0" w:color="E3E3E3"/>
            <w:right w:val="single" w:sz="2" w:space="0" w:color="E3E3E3"/>
          </w:divBdr>
          <w:divsChild>
            <w:div w:id="1955626658">
              <w:marLeft w:val="0"/>
              <w:marRight w:val="0"/>
              <w:marTop w:val="0"/>
              <w:marBottom w:val="0"/>
              <w:divBdr>
                <w:top w:val="single" w:sz="2" w:space="0" w:color="E3E3E3"/>
                <w:left w:val="single" w:sz="2" w:space="0" w:color="E3E3E3"/>
                <w:bottom w:val="single" w:sz="2" w:space="0" w:color="E3E3E3"/>
                <w:right w:val="single" w:sz="2" w:space="0" w:color="E3E3E3"/>
              </w:divBdr>
              <w:divsChild>
                <w:div w:id="638190985">
                  <w:marLeft w:val="0"/>
                  <w:marRight w:val="0"/>
                  <w:marTop w:val="0"/>
                  <w:marBottom w:val="0"/>
                  <w:divBdr>
                    <w:top w:val="single" w:sz="2" w:space="0" w:color="E3E3E3"/>
                    <w:left w:val="single" w:sz="2" w:space="0" w:color="E3E3E3"/>
                    <w:bottom w:val="single" w:sz="2" w:space="0" w:color="E3E3E3"/>
                    <w:right w:val="single" w:sz="2" w:space="0" w:color="E3E3E3"/>
                  </w:divBdr>
                  <w:divsChild>
                    <w:div w:id="1596009950">
                      <w:marLeft w:val="0"/>
                      <w:marRight w:val="0"/>
                      <w:marTop w:val="0"/>
                      <w:marBottom w:val="0"/>
                      <w:divBdr>
                        <w:top w:val="single" w:sz="2" w:space="0" w:color="E3E3E3"/>
                        <w:left w:val="single" w:sz="2" w:space="0" w:color="E3E3E3"/>
                        <w:bottom w:val="single" w:sz="2" w:space="0" w:color="E3E3E3"/>
                        <w:right w:val="single" w:sz="2" w:space="0" w:color="E3E3E3"/>
                      </w:divBdr>
                      <w:divsChild>
                        <w:div w:id="916741782">
                          <w:marLeft w:val="0"/>
                          <w:marRight w:val="0"/>
                          <w:marTop w:val="0"/>
                          <w:marBottom w:val="0"/>
                          <w:divBdr>
                            <w:top w:val="single" w:sz="2" w:space="0" w:color="E3E3E3"/>
                            <w:left w:val="single" w:sz="2" w:space="0" w:color="E3E3E3"/>
                            <w:bottom w:val="single" w:sz="2" w:space="0" w:color="E3E3E3"/>
                            <w:right w:val="single" w:sz="2" w:space="0" w:color="E3E3E3"/>
                          </w:divBdr>
                          <w:divsChild>
                            <w:div w:id="1837257398">
                              <w:marLeft w:val="0"/>
                              <w:marRight w:val="0"/>
                              <w:marTop w:val="100"/>
                              <w:marBottom w:val="100"/>
                              <w:divBdr>
                                <w:top w:val="single" w:sz="2" w:space="0" w:color="E3E3E3"/>
                                <w:left w:val="single" w:sz="2" w:space="0" w:color="E3E3E3"/>
                                <w:bottom w:val="single" w:sz="2" w:space="0" w:color="E3E3E3"/>
                                <w:right w:val="single" w:sz="2" w:space="0" w:color="E3E3E3"/>
                              </w:divBdr>
                              <w:divsChild>
                                <w:div w:id="98642146">
                                  <w:marLeft w:val="0"/>
                                  <w:marRight w:val="0"/>
                                  <w:marTop w:val="0"/>
                                  <w:marBottom w:val="0"/>
                                  <w:divBdr>
                                    <w:top w:val="single" w:sz="2" w:space="0" w:color="E3E3E3"/>
                                    <w:left w:val="single" w:sz="2" w:space="0" w:color="E3E3E3"/>
                                    <w:bottom w:val="single" w:sz="2" w:space="0" w:color="E3E3E3"/>
                                    <w:right w:val="single" w:sz="2" w:space="0" w:color="E3E3E3"/>
                                  </w:divBdr>
                                  <w:divsChild>
                                    <w:div w:id="196240494">
                                      <w:marLeft w:val="0"/>
                                      <w:marRight w:val="0"/>
                                      <w:marTop w:val="0"/>
                                      <w:marBottom w:val="0"/>
                                      <w:divBdr>
                                        <w:top w:val="single" w:sz="2" w:space="0" w:color="E3E3E3"/>
                                        <w:left w:val="single" w:sz="2" w:space="0" w:color="E3E3E3"/>
                                        <w:bottom w:val="single" w:sz="2" w:space="0" w:color="E3E3E3"/>
                                        <w:right w:val="single" w:sz="2" w:space="0" w:color="E3E3E3"/>
                                      </w:divBdr>
                                      <w:divsChild>
                                        <w:div w:id="423579300">
                                          <w:marLeft w:val="0"/>
                                          <w:marRight w:val="0"/>
                                          <w:marTop w:val="0"/>
                                          <w:marBottom w:val="0"/>
                                          <w:divBdr>
                                            <w:top w:val="single" w:sz="2" w:space="0" w:color="E3E3E3"/>
                                            <w:left w:val="single" w:sz="2" w:space="0" w:color="E3E3E3"/>
                                            <w:bottom w:val="single" w:sz="2" w:space="0" w:color="E3E3E3"/>
                                            <w:right w:val="single" w:sz="2" w:space="0" w:color="E3E3E3"/>
                                          </w:divBdr>
                                          <w:divsChild>
                                            <w:div w:id="1135221666">
                                              <w:marLeft w:val="0"/>
                                              <w:marRight w:val="0"/>
                                              <w:marTop w:val="0"/>
                                              <w:marBottom w:val="0"/>
                                              <w:divBdr>
                                                <w:top w:val="single" w:sz="2" w:space="0" w:color="E3E3E3"/>
                                                <w:left w:val="single" w:sz="2" w:space="0" w:color="E3E3E3"/>
                                                <w:bottom w:val="single" w:sz="2" w:space="0" w:color="E3E3E3"/>
                                                <w:right w:val="single" w:sz="2" w:space="0" w:color="E3E3E3"/>
                                              </w:divBdr>
                                              <w:divsChild>
                                                <w:div w:id="1188762964">
                                                  <w:marLeft w:val="0"/>
                                                  <w:marRight w:val="0"/>
                                                  <w:marTop w:val="0"/>
                                                  <w:marBottom w:val="0"/>
                                                  <w:divBdr>
                                                    <w:top w:val="single" w:sz="2" w:space="0" w:color="E3E3E3"/>
                                                    <w:left w:val="single" w:sz="2" w:space="0" w:color="E3E3E3"/>
                                                    <w:bottom w:val="single" w:sz="2" w:space="0" w:color="E3E3E3"/>
                                                    <w:right w:val="single" w:sz="2" w:space="0" w:color="E3E3E3"/>
                                                  </w:divBdr>
                                                  <w:divsChild>
                                                    <w:div w:id="14821176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753044865">
                          <w:marLeft w:val="0"/>
                          <w:marRight w:val="0"/>
                          <w:marTop w:val="0"/>
                          <w:marBottom w:val="0"/>
                          <w:divBdr>
                            <w:top w:val="single" w:sz="2" w:space="0" w:color="E3E3E3"/>
                            <w:left w:val="single" w:sz="2" w:space="0" w:color="E3E3E3"/>
                            <w:bottom w:val="single" w:sz="2" w:space="0" w:color="E3E3E3"/>
                            <w:right w:val="single" w:sz="2" w:space="0" w:color="E3E3E3"/>
                          </w:divBdr>
                          <w:divsChild>
                            <w:div w:id="663558228">
                              <w:marLeft w:val="0"/>
                              <w:marRight w:val="0"/>
                              <w:marTop w:val="100"/>
                              <w:marBottom w:val="100"/>
                              <w:divBdr>
                                <w:top w:val="single" w:sz="2" w:space="0" w:color="E3E3E3"/>
                                <w:left w:val="single" w:sz="2" w:space="0" w:color="E3E3E3"/>
                                <w:bottom w:val="single" w:sz="2" w:space="0" w:color="E3E3E3"/>
                                <w:right w:val="single" w:sz="2" w:space="0" w:color="E3E3E3"/>
                              </w:divBdr>
                              <w:divsChild>
                                <w:div w:id="674385776">
                                  <w:marLeft w:val="0"/>
                                  <w:marRight w:val="0"/>
                                  <w:marTop w:val="0"/>
                                  <w:marBottom w:val="0"/>
                                  <w:divBdr>
                                    <w:top w:val="single" w:sz="2" w:space="0" w:color="E3E3E3"/>
                                    <w:left w:val="single" w:sz="2" w:space="0" w:color="E3E3E3"/>
                                    <w:bottom w:val="single" w:sz="2" w:space="0" w:color="E3E3E3"/>
                                    <w:right w:val="single" w:sz="2" w:space="0" w:color="E3E3E3"/>
                                  </w:divBdr>
                                  <w:divsChild>
                                    <w:div w:id="348991019">
                                      <w:marLeft w:val="0"/>
                                      <w:marRight w:val="0"/>
                                      <w:marTop w:val="0"/>
                                      <w:marBottom w:val="0"/>
                                      <w:divBdr>
                                        <w:top w:val="single" w:sz="2" w:space="0" w:color="E3E3E3"/>
                                        <w:left w:val="single" w:sz="2" w:space="0" w:color="E3E3E3"/>
                                        <w:bottom w:val="single" w:sz="2" w:space="0" w:color="E3E3E3"/>
                                        <w:right w:val="single" w:sz="2" w:space="0" w:color="E3E3E3"/>
                                      </w:divBdr>
                                      <w:divsChild>
                                        <w:div w:id="1201016613">
                                          <w:marLeft w:val="0"/>
                                          <w:marRight w:val="0"/>
                                          <w:marTop w:val="0"/>
                                          <w:marBottom w:val="0"/>
                                          <w:divBdr>
                                            <w:top w:val="single" w:sz="2" w:space="0" w:color="E3E3E3"/>
                                            <w:left w:val="single" w:sz="2" w:space="0" w:color="E3E3E3"/>
                                            <w:bottom w:val="single" w:sz="2" w:space="0" w:color="E3E3E3"/>
                                            <w:right w:val="single" w:sz="2" w:space="0" w:color="E3E3E3"/>
                                          </w:divBdr>
                                          <w:divsChild>
                                            <w:div w:id="50661548">
                                              <w:marLeft w:val="0"/>
                                              <w:marRight w:val="0"/>
                                              <w:marTop w:val="0"/>
                                              <w:marBottom w:val="0"/>
                                              <w:divBdr>
                                                <w:top w:val="single" w:sz="2" w:space="0" w:color="E3E3E3"/>
                                                <w:left w:val="single" w:sz="2" w:space="0" w:color="E3E3E3"/>
                                                <w:bottom w:val="single" w:sz="2" w:space="0" w:color="E3E3E3"/>
                                                <w:right w:val="single" w:sz="2" w:space="0" w:color="E3E3E3"/>
                                              </w:divBdr>
                                              <w:divsChild>
                                                <w:div w:id="612712703">
                                                  <w:marLeft w:val="0"/>
                                                  <w:marRight w:val="0"/>
                                                  <w:marTop w:val="0"/>
                                                  <w:marBottom w:val="0"/>
                                                  <w:divBdr>
                                                    <w:top w:val="single" w:sz="2" w:space="0" w:color="E3E3E3"/>
                                                    <w:left w:val="single" w:sz="2" w:space="0" w:color="E3E3E3"/>
                                                    <w:bottom w:val="single" w:sz="2" w:space="0" w:color="E3E3E3"/>
                                                    <w:right w:val="single" w:sz="2" w:space="0" w:color="E3E3E3"/>
                                                  </w:divBdr>
                                                  <w:divsChild>
                                                    <w:div w:id="1357192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51941438">
                                      <w:marLeft w:val="0"/>
                                      <w:marRight w:val="0"/>
                                      <w:marTop w:val="0"/>
                                      <w:marBottom w:val="0"/>
                                      <w:divBdr>
                                        <w:top w:val="single" w:sz="2" w:space="0" w:color="E3E3E3"/>
                                        <w:left w:val="single" w:sz="2" w:space="0" w:color="E3E3E3"/>
                                        <w:bottom w:val="single" w:sz="2" w:space="0" w:color="E3E3E3"/>
                                        <w:right w:val="single" w:sz="2" w:space="0" w:color="E3E3E3"/>
                                      </w:divBdr>
                                      <w:divsChild>
                                        <w:div w:id="1047410740">
                                          <w:marLeft w:val="0"/>
                                          <w:marRight w:val="0"/>
                                          <w:marTop w:val="0"/>
                                          <w:marBottom w:val="0"/>
                                          <w:divBdr>
                                            <w:top w:val="single" w:sz="2" w:space="0" w:color="E3E3E3"/>
                                            <w:left w:val="single" w:sz="2" w:space="0" w:color="E3E3E3"/>
                                            <w:bottom w:val="single" w:sz="2" w:space="0" w:color="E3E3E3"/>
                                            <w:right w:val="single" w:sz="2" w:space="0" w:color="E3E3E3"/>
                                          </w:divBdr>
                                        </w:div>
                                        <w:div w:id="1360665285">
                                          <w:marLeft w:val="0"/>
                                          <w:marRight w:val="0"/>
                                          <w:marTop w:val="0"/>
                                          <w:marBottom w:val="0"/>
                                          <w:divBdr>
                                            <w:top w:val="single" w:sz="2" w:space="0" w:color="E3E3E3"/>
                                            <w:left w:val="single" w:sz="2" w:space="0" w:color="E3E3E3"/>
                                            <w:bottom w:val="single" w:sz="2" w:space="0" w:color="E3E3E3"/>
                                            <w:right w:val="single" w:sz="2" w:space="0" w:color="E3E3E3"/>
                                          </w:divBdr>
                                          <w:divsChild>
                                            <w:div w:id="1988896519">
                                              <w:marLeft w:val="0"/>
                                              <w:marRight w:val="0"/>
                                              <w:marTop w:val="0"/>
                                              <w:marBottom w:val="0"/>
                                              <w:divBdr>
                                                <w:top w:val="single" w:sz="2" w:space="0" w:color="E3E3E3"/>
                                                <w:left w:val="single" w:sz="2" w:space="0" w:color="E3E3E3"/>
                                                <w:bottom w:val="single" w:sz="2" w:space="0" w:color="E3E3E3"/>
                                                <w:right w:val="single" w:sz="2" w:space="0" w:color="E3E3E3"/>
                                              </w:divBdr>
                                              <w:divsChild>
                                                <w:div w:id="1915701940">
                                                  <w:marLeft w:val="0"/>
                                                  <w:marRight w:val="0"/>
                                                  <w:marTop w:val="0"/>
                                                  <w:marBottom w:val="0"/>
                                                  <w:divBdr>
                                                    <w:top w:val="single" w:sz="2" w:space="0" w:color="E3E3E3"/>
                                                    <w:left w:val="single" w:sz="2" w:space="0" w:color="E3E3E3"/>
                                                    <w:bottom w:val="single" w:sz="2" w:space="0" w:color="E3E3E3"/>
                                                    <w:right w:val="single" w:sz="2" w:space="0" w:color="E3E3E3"/>
                                                  </w:divBdr>
                                                  <w:divsChild>
                                                    <w:div w:id="10040183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04919568">
                          <w:marLeft w:val="0"/>
                          <w:marRight w:val="0"/>
                          <w:marTop w:val="0"/>
                          <w:marBottom w:val="0"/>
                          <w:divBdr>
                            <w:top w:val="single" w:sz="2" w:space="0" w:color="E3E3E3"/>
                            <w:left w:val="single" w:sz="2" w:space="0" w:color="E3E3E3"/>
                            <w:bottom w:val="single" w:sz="2" w:space="0" w:color="E3E3E3"/>
                            <w:right w:val="single" w:sz="2" w:space="0" w:color="E3E3E3"/>
                          </w:divBdr>
                          <w:divsChild>
                            <w:div w:id="1124497558">
                              <w:marLeft w:val="0"/>
                              <w:marRight w:val="0"/>
                              <w:marTop w:val="100"/>
                              <w:marBottom w:val="100"/>
                              <w:divBdr>
                                <w:top w:val="single" w:sz="2" w:space="0" w:color="E3E3E3"/>
                                <w:left w:val="single" w:sz="2" w:space="0" w:color="E3E3E3"/>
                                <w:bottom w:val="single" w:sz="2" w:space="0" w:color="E3E3E3"/>
                                <w:right w:val="single" w:sz="2" w:space="0" w:color="E3E3E3"/>
                              </w:divBdr>
                              <w:divsChild>
                                <w:div w:id="962537403">
                                  <w:marLeft w:val="0"/>
                                  <w:marRight w:val="0"/>
                                  <w:marTop w:val="0"/>
                                  <w:marBottom w:val="0"/>
                                  <w:divBdr>
                                    <w:top w:val="single" w:sz="2" w:space="0" w:color="E3E3E3"/>
                                    <w:left w:val="single" w:sz="2" w:space="0" w:color="E3E3E3"/>
                                    <w:bottom w:val="single" w:sz="2" w:space="0" w:color="E3E3E3"/>
                                    <w:right w:val="single" w:sz="2" w:space="0" w:color="E3E3E3"/>
                                  </w:divBdr>
                                  <w:divsChild>
                                    <w:div w:id="1889414300">
                                      <w:marLeft w:val="0"/>
                                      <w:marRight w:val="0"/>
                                      <w:marTop w:val="0"/>
                                      <w:marBottom w:val="0"/>
                                      <w:divBdr>
                                        <w:top w:val="single" w:sz="2" w:space="0" w:color="E3E3E3"/>
                                        <w:left w:val="single" w:sz="2" w:space="0" w:color="E3E3E3"/>
                                        <w:bottom w:val="single" w:sz="2" w:space="0" w:color="E3E3E3"/>
                                        <w:right w:val="single" w:sz="2" w:space="0" w:color="E3E3E3"/>
                                      </w:divBdr>
                                      <w:divsChild>
                                        <w:div w:id="210457519">
                                          <w:marLeft w:val="0"/>
                                          <w:marRight w:val="0"/>
                                          <w:marTop w:val="0"/>
                                          <w:marBottom w:val="0"/>
                                          <w:divBdr>
                                            <w:top w:val="single" w:sz="2" w:space="0" w:color="E3E3E3"/>
                                            <w:left w:val="single" w:sz="2" w:space="0" w:color="E3E3E3"/>
                                            <w:bottom w:val="single" w:sz="2" w:space="0" w:color="E3E3E3"/>
                                            <w:right w:val="single" w:sz="2" w:space="0" w:color="E3E3E3"/>
                                          </w:divBdr>
                                          <w:divsChild>
                                            <w:div w:id="1315916245">
                                              <w:marLeft w:val="0"/>
                                              <w:marRight w:val="0"/>
                                              <w:marTop w:val="0"/>
                                              <w:marBottom w:val="0"/>
                                              <w:divBdr>
                                                <w:top w:val="single" w:sz="2" w:space="0" w:color="E3E3E3"/>
                                                <w:left w:val="single" w:sz="2" w:space="0" w:color="E3E3E3"/>
                                                <w:bottom w:val="single" w:sz="2" w:space="0" w:color="E3E3E3"/>
                                                <w:right w:val="single" w:sz="2" w:space="0" w:color="E3E3E3"/>
                                              </w:divBdr>
                                              <w:divsChild>
                                                <w:div w:id="789933683">
                                                  <w:marLeft w:val="0"/>
                                                  <w:marRight w:val="0"/>
                                                  <w:marTop w:val="0"/>
                                                  <w:marBottom w:val="0"/>
                                                  <w:divBdr>
                                                    <w:top w:val="single" w:sz="2" w:space="0" w:color="E3E3E3"/>
                                                    <w:left w:val="single" w:sz="2" w:space="0" w:color="E3E3E3"/>
                                                    <w:bottom w:val="single" w:sz="2" w:space="0" w:color="E3E3E3"/>
                                                    <w:right w:val="single" w:sz="2" w:space="0" w:color="E3E3E3"/>
                                                  </w:divBdr>
                                                  <w:divsChild>
                                                    <w:div w:id="454104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589241381">
                                      <w:marLeft w:val="0"/>
                                      <w:marRight w:val="0"/>
                                      <w:marTop w:val="0"/>
                                      <w:marBottom w:val="0"/>
                                      <w:divBdr>
                                        <w:top w:val="single" w:sz="2" w:space="0" w:color="E3E3E3"/>
                                        <w:left w:val="single" w:sz="2" w:space="0" w:color="E3E3E3"/>
                                        <w:bottom w:val="single" w:sz="2" w:space="0" w:color="E3E3E3"/>
                                        <w:right w:val="single" w:sz="2" w:space="0" w:color="E3E3E3"/>
                                      </w:divBdr>
                                      <w:divsChild>
                                        <w:div w:id="19431205">
                                          <w:marLeft w:val="0"/>
                                          <w:marRight w:val="0"/>
                                          <w:marTop w:val="0"/>
                                          <w:marBottom w:val="0"/>
                                          <w:divBdr>
                                            <w:top w:val="single" w:sz="2" w:space="0" w:color="E3E3E3"/>
                                            <w:left w:val="single" w:sz="2" w:space="0" w:color="E3E3E3"/>
                                            <w:bottom w:val="single" w:sz="2" w:space="0" w:color="E3E3E3"/>
                                            <w:right w:val="single" w:sz="2" w:space="0" w:color="E3E3E3"/>
                                          </w:divBdr>
                                        </w:div>
                                        <w:div w:id="1245918696">
                                          <w:marLeft w:val="0"/>
                                          <w:marRight w:val="0"/>
                                          <w:marTop w:val="0"/>
                                          <w:marBottom w:val="0"/>
                                          <w:divBdr>
                                            <w:top w:val="single" w:sz="2" w:space="0" w:color="E3E3E3"/>
                                            <w:left w:val="single" w:sz="2" w:space="0" w:color="E3E3E3"/>
                                            <w:bottom w:val="single" w:sz="2" w:space="0" w:color="E3E3E3"/>
                                            <w:right w:val="single" w:sz="2" w:space="0" w:color="E3E3E3"/>
                                          </w:divBdr>
                                          <w:divsChild>
                                            <w:div w:id="1812596268">
                                              <w:marLeft w:val="0"/>
                                              <w:marRight w:val="0"/>
                                              <w:marTop w:val="0"/>
                                              <w:marBottom w:val="0"/>
                                              <w:divBdr>
                                                <w:top w:val="single" w:sz="2" w:space="0" w:color="E3E3E3"/>
                                                <w:left w:val="single" w:sz="2" w:space="0" w:color="E3E3E3"/>
                                                <w:bottom w:val="single" w:sz="2" w:space="0" w:color="E3E3E3"/>
                                                <w:right w:val="single" w:sz="2" w:space="0" w:color="E3E3E3"/>
                                              </w:divBdr>
                                              <w:divsChild>
                                                <w:div w:id="1885174111">
                                                  <w:marLeft w:val="0"/>
                                                  <w:marRight w:val="0"/>
                                                  <w:marTop w:val="0"/>
                                                  <w:marBottom w:val="0"/>
                                                  <w:divBdr>
                                                    <w:top w:val="single" w:sz="2" w:space="0" w:color="E3E3E3"/>
                                                    <w:left w:val="single" w:sz="2" w:space="0" w:color="E3E3E3"/>
                                                    <w:bottom w:val="single" w:sz="2" w:space="0" w:color="E3E3E3"/>
                                                    <w:right w:val="single" w:sz="2" w:space="0" w:color="E3E3E3"/>
                                                  </w:divBdr>
                                                  <w:divsChild>
                                                    <w:div w:id="1241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16472562">
          <w:marLeft w:val="0"/>
          <w:marRight w:val="0"/>
          <w:marTop w:val="0"/>
          <w:marBottom w:val="0"/>
          <w:divBdr>
            <w:top w:val="none" w:sz="0" w:space="0" w:color="auto"/>
            <w:left w:val="none" w:sz="0" w:space="0" w:color="auto"/>
            <w:bottom w:val="none" w:sz="0" w:space="0" w:color="auto"/>
            <w:right w:val="none" w:sz="0" w:space="0" w:color="auto"/>
          </w:divBdr>
        </w:div>
      </w:divsChild>
    </w:div>
    <w:div w:id="779447451">
      <w:bodyDiv w:val="1"/>
      <w:marLeft w:val="0"/>
      <w:marRight w:val="0"/>
      <w:marTop w:val="0"/>
      <w:marBottom w:val="0"/>
      <w:divBdr>
        <w:top w:val="none" w:sz="0" w:space="0" w:color="auto"/>
        <w:left w:val="none" w:sz="0" w:space="0" w:color="auto"/>
        <w:bottom w:val="none" w:sz="0" w:space="0" w:color="auto"/>
        <w:right w:val="none" w:sz="0" w:space="0" w:color="auto"/>
      </w:divBdr>
    </w:div>
    <w:div w:id="782110800">
      <w:bodyDiv w:val="1"/>
      <w:marLeft w:val="0"/>
      <w:marRight w:val="0"/>
      <w:marTop w:val="0"/>
      <w:marBottom w:val="0"/>
      <w:divBdr>
        <w:top w:val="none" w:sz="0" w:space="0" w:color="auto"/>
        <w:left w:val="none" w:sz="0" w:space="0" w:color="auto"/>
        <w:bottom w:val="none" w:sz="0" w:space="0" w:color="auto"/>
        <w:right w:val="none" w:sz="0" w:space="0" w:color="auto"/>
      </w:divBdr>
    </w:div>
    <w:div w:id="786240853">
      <w:bodyDiv w:val="1"/>
      <w:marLeft w:val="0"/>
      <w:marRight w:val="0"/>
      <w:marTop w:val="0"/>
      <w:marBottom w:val="0"/>
      <w:divBdr>
        <w:top w:val="none" w:sz="0" w:space="0" w:color="auto"/>
        <w:left w:val="none" w:sz="0" w:space="0" w:color="auto"/>
        <w:bottom w:val="none" w:sz="0" w:space="0" w:color="auto"/>
        <w:right w:val="none" w:sz="0" w:space="0" w:color="auto"/>
      </w:divBdr>
    </w:div>
    <w:div w:id="794063365">
      <w:bodyDiv w:val="1"/>
      <w:marLeft w:val="0"/>
      <w:marRight w:val="0"/>
      <w:marTop w:val="0"/>
      <w:marBottom w:val="0"/>
      <w:divBdr>
        <w:top w:val="none" w:sz="0" w:space="0" w:color="auto"/>
        <w:left w:val="none" w:sz="0" w:space="0" w:color="auto"/>
        <w:bottom w:val="none" w:sz="0" w:space="0" w:color="auto"/>
        <w:right w:val="none" w:sz="0" w:space="0" w:color="auto"/>
      </w:divBdr>
    </w:div>
    <w:div w:id="796794689">
      <w:bodyDiv w:val="1"/>
      <w:marLeft w:val="0"/>
      <w:marRight w:val="0"/>
      <w:marTop w:val="0"/>
      <w:marBottom w:val="0"/>
      <w:divBdr>
        <w:top w:val="none" w:sz="0" w:space="0" w:color="auto"/>
        <w:left w:val="none" w:sz="0" w:space="0" w:color="auto"/>
        <w:bottom w:val="none" w:sz="0" w:space="0" w:color="auto"/>
        <w:right w:val="none" w:sz="0" w:space="0" w:color="auto"/>
      </w:divBdr>
    </w:div>
    <w:div w:id="799540028">
      <w:bodyDiv w:val="1"/>
      <w:marLeft w:val="0"/>
      <w:marRight w:val="0"/>
      <w:marTop w:val="0"/>
      <w:marBottom w:val="0"/>
      <w:divBdr>
        <w:top w:val="none" w:sz="0" w:space="0" w:color="auto"/>
        <w:left w:val="none" w:sz="0" w:space="0" w:color="auto"/>
        <w:bottom w:val="none" w:sz="0" w:space="0" w:color="auto"/>
        <w:right w:val="none" w:sz="0" w:space="0" w:color="auto"/>
      </w:divBdr>
    </w:div>
    <w:div w:id="833648389">
      <w:bodyDiv w:val="1"/>
      <w:marLeft w:val="0"/>
      <w:marRight w:val="0"/>
      <w:marTop w:val="0"/>
      <w:marBottom w:val="0"/>
      <w:divBdr>
        <w:top w:val="none" w:sz="0" w:space="0" w:color="auto"/>
        <w:left w:val="none" w:sz="0" w:space="0" w:color="auto"/>
        <w:bottom w:val="none" w:sz="0" w:space="0" w:color="auto"/>
        <w:right w:val="none" w:sz="0" w:space="0" w:color="auto"/>
      </w:divBdr>
    </w:div>
    <w:div w:id="849022884">
      <w:bodyDiv w:val="1"/>
      <w:marLeft w:val="0"/>
      <w:marRight w:val="0"/>
      <w:marTop w:val="0"/>
      <w:marBottom w:val="0"/>
      <w:divBdr>
        <w:top w:val="none" w:sz="0" w:space="0" w:color="auto"/>
        <w:left w:val="none" w:sz="0" w:space="0" w:color="auto"/>
        <w:bottom w:val="none" w:sz="0" w:space="0" w:color="auto"/>
        <w:right w:val="none" w:sz="0" w:space="0" w:color="auto"/>
      </w:divBdr>
    </w:div>
    <w:div w:id="861093474">
      <w:bodyDiv w:val="1"/>
      <w:marLeft w:val="0"/>
      <w:marRight w:val="0"/>
      <w:marTop w:val="0"/>
      <w:marBottom w:val="0"/>
      <w:divBdr>
        <w:top w:val="none" w:sz="0" w:space="0" w:color="auto"/>
        <w:left w:val="none" w:sz="0" w:space="0" w:color="auto"/>
        <w:bottom w:val="none" w:sz="0" w:space="0" w:color="auto"/>
        <w:right w:val="none" w:sz="0" w:space="0" w:color="auto"/>
      </w:divBdr>
    </w:div>
    <w:div w:id="878476163">
      <w:bodyDiv w:val="1"/>
      <w:marLeft w:val="0"/>
      <w:marRight w:val="0"/>
      <w:marTop w:val="0"/>
      <w:marBottom w:val="0"/>
      <w:divBdr>
        <w:top w:val="none" w:sz="0" w:space="0" w:color="auto"/>
        <w:left w:val="none" w:sz="0" w:space="0" w:color="auto"/>
        <w:bottom w:val="none" w:sz="0" w:space="0" w:color="auto"/>
        <w:right w:val="none" w:sz="0" w:space="0" w:color="auto"/>
      </w:divBdr>
    </w:div>
    <w:div w:id="885023205">
      <w:bodyDiv w:val="1"/>
      <w:marLeft w:val="0"/>
      <w:marRight w:val="0"/>
      <w:marTop w:val="0"/>
      <w:marBottom w:val="0"/>
      <w:divBdr>
        <w:top w:val="none" w:sz="0" w:space="0" w:color="auto"/>
        <w:left w:val="none" w:sz="0" w:space="0" w:color="auto"/>
        <w:bottom w:val="none" w:sz="0" w:space="0" w:color="auto"/>
        <w:right w:val="none" w:sz="0" w:space="0" w:color="auto"/>
      </w:divBdr>
    </w:div>
    <w:div w:id="915743288">
      <w:bodyDiv w:val="1"/>
      <w:marLeft w:val="0"/>
      <w:marRight w:val="0"/>
      <w:marTop w:val="0"/>
      <w:marBottom w:val="0"/>
      <w:divBdr>
        <w:top w:val="none" w:sz="0" w:space="0" w:color="auto"/>
        <w:left w:val="none" w:sz="0" w:space="0" w:color="auto"/>
        <w:bottom w:val="none" w:sz="0" w:space="0" w:color="auto"/>
        <w:right w:val="none" w:sz="0" w:space="0" w:color="auto"/>
      </w:divBdr>
    </w:div>
    <w:div w:id="937373078">
      <w:bodyDiv w:val="1"/>
      <w:marLeft w:val="0"/>
      <w:marRight w:val="0"/>
      <w:marTop w:val="0"/>
      <w:marBottom w:val="0"/>
      <w:divBdr>
        <w:top w:val="none" w:sz="0" w:space="0" w:color="auto"/>
        <w:left w:val="none" w:sz="0" w:space="0" w:color="auto"/>
        <w:bottom w:val="none" w:sz="0" w:space="0" w:color="auto"/>
        <w:right w:val="none" w:sz="0" w:space="0" w:color="auto"/>
      </w:divBdr>
    </w:div>
    <w:div w:id="940646657">
      <w:bodyDiv w:val="1"/>
      <w:marLeft w:val="0"/>
      <w:marRight w:val="0"/>
      <w:marTop w:val="0"/>
      <w:marBottom w:val="0"/>
      <w:divBdr>
        <w:top w:val="none" w:sz="0" w:space="0" w:color="auto"/>
        <w:left w:val="none" w:sz="0" w:space="0" w:color="auto"/>
        <w:bottom w:val="none" w:sz="0" w:space="0" w:color="auto"/>
        <w:right w:val="none" w:sz="0" w:space="0" w:color="auto"/>
      </w:divBdr>
    </w:div>
    <w:div w:id="976686154">
      <w:bodyDiv w:val="1"/>
      <w:marLeft w:val="0"/>
      <w:marRight w:val="0"/>
      <w:marTop w:val="0"/>
      <w:marBottom w:val="0"/>
      <w:divBdr>
        <w:top w:val="none" w:sz="0" w:space="0" w:color="auto"/>
        <w:left w:val="none" w:sz="0" w:space="0" w:color="auto"/>
        <w:bottom w:val="none" w:sz="0" w:space="0" w:color="auto"/>
        <w:right w:val="none" w:sz="0" w:space="0" w:color="auto"/>
      </w:divBdr>
    </w:div>
    <w:div w:id="980311841">
      <w:bodyDiv w:val="1"/>
      <w:marLeft w:val="0"/>
      <w:marRight w:val="0"/>
      <w:marTop w:val="0"/>
      <w:marBottom w:val="0"/>
      <w:divBdr>
        <w:top w:val="none" w:sz="0" w:space="0" w:color="auto"/>
        <w:left w:val="none" w:sz="0" w:space="0" w:color="auto"/>
        <w:bottom w:val="none" w:sz="0" w:space="0" w:color="auto"/>
        <w:right w:val="none" w:sz="0" w:space="0" w:color="auto"/>
      </w:divBdr>
    </w:div>
    <w:div w:id="1003321291">
      <w:bodyDiv w:val="1"/>
      <w:marLeft w:val="0"/>
      <w:marRight w:val="0"/>
      <w:marTop w:val="0"/>
      <w:marBottom w:val="0"/>
      <w:divBdr>
        <w:top w:val="none" w:sz="0" w:space="0" w:color="auto"/>
        <w:left w:val="none" w:sz="0" w:space="0" w:color="auto"/>
        <w:bottom w:val="none" w:sz="0" w:space="0" w:color="auto"/>
        <w:right w:val="none" w:sz="0" w:space="0" w:color="auto"/>
      </w:divBdr>
    </w:div>
    <w:div w:id="1012226653">
      <w:bodyDiv w:val="1"/>
      <w:marLeft w:val="0"/>
      <w:marRight w:val="0"/>
      <w:marTop w:val="0"/>
      <w:marBottom w:val="0"/>
      <w:divBdr>
        <w:top w:val="none" w:sz="0" w:space="0" w:color="auto"/>
        <w:left w:val="none" w:sz="0" w:space="0" w:color="auto"/>
        <w:bottom w:val="none" w:sz="0" w:space="0" w:color="auto"/>
        <w:right w:val="none" w:sz="0" w:space="0" w:color="auto"/>
      </w:divBdr>
      <w:divsChild>
        <w:div w:id="398015860">
          <w:marLeft w:val="0"/>
          <w:marRight w:val="0"/>
          <w:marTop w:val="0"/>
          <w:marBottom w:val="0"/>
          <w:divBdr>
            <w:top w:val="single" w:sz="2" w:space="0" w:color="E3E3E3"/>
            <w:left w:val="single" w:sz="2" w:space="0" w:color="E3E3E3"/>
            <w:bottom w:val="single" w:sz="2" w:space="0" w:color="E3E3E3"/>
            <w:right w:val="single" w:sz="2" w:space="0" w:color="E3E3E3"/>
          </w:divBdr>
          <w:divsChild>
            <w:div w:id="1205486307">
              <w:marLeft w:val="0"/>
              <w:marRight w:val="0"/>
              <w:marTop w:val="0"/>
              <w:marBottom w:val="0"/>
              <w:divBdr>
                <w:top w:val="single" w:sz="2" w:space="0" w:color="E3E3E3"/>
                <w:left w:val="single" w:sz="2" w:space="0" w:color="E3E3E3"/>
                <w:bottom w:val="single" w:sz="2" w:space="0" w:color="E3E3E3"/>
                <w:right w:val="single" w:sz="2" w:space="0" w:color="E3E3E3"/>
              </w:divBdr>
              <w:divsChild>
                <w:div w:id="2031640631">
                  <w:marLeft w:val="0"/>
                  <w:marRight w:val="0"/>
                  <w:marTop w:val="0"/>
                  <w:marBottom w:val="0"/>
                  <w:divBdr>
                    <w:top w:val="single" w:sz="2" w:space="0" w:color="E3E3E3"/>
                    <w:left w:val="single" w:sz="2" w:space="0" w:color="E3E3E3"/>
                    <w:bottom w:val="single" w:sz="2" w:space="0" w:color="E3E3E3"/>
                    <w:right w:val="single" w:sz="2" w:space="0" w:color="E3E3E3"/>
                  </w:divBdr>
                  <w:divsChild>
                    <w:div w:id="2122801739">
                      <w:marLeft w:val="0"/>
                      <w:marRight w:val="0"/>
                      <w:marTop w:val="0"/>
                      <w:marBottom w:val="0"/>
                      <w:divBdr>
                        <w:top w:val="single" w:sz="2" w:space="0" w:color="E3E3E3"/>
                        <w:left w:val="single" w:sz="2" w:space="0" w:color="E3E3E3"/>
                        <w:bottom w:val="single" w:sz="2" w:space="0" w:color="E3E3E3"/>
                        <w:right w:val="single" w:sz="2" w:space="0" w:color="E3E3E3"/>
                      </w:divBdr>
                      <w:divsChild>
                        <w:div w:id="1678725175">
                          <w:marLeft w:val="0"/>
                          <w:marRight w:val="0"/>
                          <w:marTop w:val="0"/>
                          <w:marBottom w:val="0"/>
                          <w:divBdr>
                            <w:top w:val="single" w:sz="2" w:space="0" w:color="E3E3E3"/>
                            <w:left w:val="single" w:sz="2" w:space="0" w:color="E3E3E3"/>
                            <w:bottom w:val="single" w:sz="2" w:space="0" w:color="E3E3E3"/>
                            <w:right w:val="single" w:sz="2" w:space="0" w:color="E3E3E3"/>
                          </w:divBdr>
                          <w:divsChild>
                            <w:div w:id="1157764587">
                              <w:marLeft w:val="0"/>
                              <w:marRight w:val="0"/>
                              <w:marTop w:val="100"/>
                              <w:marBottom w:val="100"/>
                              <w:divBdr>
                                <w:top w:val="single" w:sz="2" w:space="0" w:color="E3E3E3"/>
                                <w:left w:val="single" w:sz="2" w:space="0" w:color="E3E3E3"/>
                                <w:bottom w:val="single" w:sz="2" w:space="0" w:color="E3E3E3"/>
                                <w:right w:val="single" w:sz="2" w:space="0" w:color="E3E3E3"/>
                              </w:divBdr>
                              <w:divsChild>
                                <w:div w:id="459304596">
                                  <w:marLeft w:val="0"/>
                                  <w:marRight w:val="0"/>
                                  <w:marTop w:val="0"/>
                                  <w:marBottom w:val="0"/>
                                  <w:divBdr>
                                    <w:top w:val="single" w:sz="2" w:space="0" w:color="E3E3E3"/>
                                    <w:left w:val="single" w:sz="2" w:space="0" w:color="E3E3E3"/>
                                    <w:bottom w:val="single" w:sz="2" w:space="0" w:color="E3E3E3"/>
                                    <w:right w:val="single" w:sz="2" w:space="0" w:color="E3E3E3"/>
                                  </w:divBdr>
                                  <w:divsChild>
                                    <w:div w:id="42022339">
                                      <w:marLeft w:val="0"/>
                                      <w:marRight w:val="0"/>
                                      <w:marTop w:val="0"/>
                                      <w:marBottom w:val="0"/>
                                      <w:divBdr>
                                        <w:top w:val="single" w:sz="2" w:space="0" w:color="E3E3E3"/>
                                        <w:left w:val="single" w:sz="2" w:space="0" w:color="E3E3E3"/>
                                        <w:bottom w:val="single" w:sz="2" w:space="0" w:color="E3E3E3"/>
                                        <w:right w:val="single" w:sz="2" w:space="0" w:color="E3E3E3"/>
                                      </w:divBdr>
                                      <w:divsChild>
                                        <w:div w:id="869293686">
                                          <w:marLeft w:val="0"/>
                                          <w:marRight w:val="0"/>
                                          <w:marTop w:val="0"/>
                                          <w:marBottom w:val="0"/>
                                          <w:divBdr>
                                            <w:top w:val="single" w:sz="2" w:space="0" w:color="E3E3E3"/>
                                            <w:left w:val="single" w:sz="2" w:space="0" w:color="E3E3E3"/>
                                            <w:bottom w:val="single" w:sz="2" w:space="0" w:color="E3E3E3"/>
                                            <w:right w:val="single" w:sz="2" w:space="0" w:color="E3E3E3"/>
                                          </w:divBdr>
                                          <w:divsChild>
                                            <w:div w:id="976033098">
                                              <w:marLeft w:val="0"/>
                                              <w:marRight w:val="0"/>
                                              <w:marTop w:val="0"/>
                                              <w:marBottom w:val="0"/>
                                              <w:divBdr>
                                                <w:top w:val="single" w:sz="2" w:space="0" w:color="E3E3E3"/>
                                                <w:left w:val="single" w:sz="2" w:space="0" w:color="E3E3E3"/>
                                                <w:bottom w:val="single" w:sz="2" w:space="0" w:color="E3E3E3"/>
                                                <w:right w:val="single" w:sz="2" w:space="0" w:color="E3E3E3"/>
                                              </w:divBdr>
                                              <w:divsChild>
                                                <w:div w:id="1520124590">
                                                  <w:marLeft w:val="0"/>
                                                  <w:marRight w:val="0"/>
                                                  <w:marTop w:val="0"/>
                                                  <w:marBottom w:val="0"/>
                                                  <w:divBdr>
                                                    <w:top w:val="single" w:sz="2" w:space="0" w:color="E3E3E3"/>
                                                    <w:left w:val="single" w:sz="2" w:space="0" w:color="E3E3E3"/>
                                                    <w:bottom w:val="single" w:sz="2" w:space="0" w:color="E3E3E3"/>
                                                    <w:right w:val="single" w:sz="2" w:space="0" w:color="E3E3E3"/>
                                                  </w:divBdr>
                                                  <w:divsChild>
                                                    <w:div w:id="149296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978144080">
          <w:marLeft w:val="0"/>
          <w:marRight w:val="0"/>
          <w:marTop w:val="0"/>
          <w:marBottom w:val="0"/>
          <w:divBdr>
            <w:top w:val="none" w:sz="0" w:space="0" w:color="auto"/>
            <w:left w:val="none" w:sz="0" w:space="0" w:color="auto"/>
            <w:bottom w:val="none" w:sz="0" w:space="0" w:color="auto"/>
            <w:right w:val="none" w:sz="0" w:space="0" w:color="auto"/>
          </w:divBdr>
        </w:div>
      </w:divsChild>
    </w:div>
    <w:div w:id="1051615609">
      <w:bodyDiv w:val="1"/>
      <w:marLeft w:val="0"/>
      <w:marRight w:val="0"/>
      <w:marTop w:val="0"/>
      <w:marBottom w:val="0"/>
      <w:divBdr>
        <w:top w:val="none" w:sz="0" w:space="0" w:color="auto"/>
        <w:left w:val="none" w:sz="0" w:space="0" w:color="auto"/>
        <w:bottom w:val="none" w:sz="0" w:space="0" w:color="auto"/>
        <w:right w:val="none" w:sz="0" w:space="0" w:color="auto"/>
      </w:divBdr>
    </w:div>
    <w:div w:id="1059674181">
      <w:bodyDiv w:val="1"/>
      <w:marLeft w:val="0"/>
      <w:marRight w:val="0"/>
      <w:marTop w:val="0"/>
      <w:marBottom w:val="0"/>
      <w:divBdr>
        <w:top w:val="none" w:sz="0" w:space="0" w:color="auto"/>
        <w:left w:val="none" w:sz="0" w:space="0" w:color="auto"/>
        <w:bottom w:val="none" w:sz="0" w:space="0" w:color="auto"/>
        <w:right w:val="none" w:sz="0" w:space="0" w:color="auto"/>
      </w:divBdr>
    </w:div>
    <w:div w:id="1083532286">
      <w:bodyDiv w:val="1"/>
      <w:marLeft w:val="0"/>
      <w:marRight w:val="0"/>
      <w:marTop w:val="0"/>
      <w:marBottom w:val="0"/>
      <w:divBdr>
        <w:top w:val="none" w:sz="0" w:space="0" w:color="auto"/>
        <w:left w:val="none" w:sz="0" w:space="0" w:color="auto"/>
        <w:bottom w:val="none" w:sz="0" w:space="0" w:color="auto"/>
        <w:right w:val="none" w:sz="0" w:space="0" w:color="auto"/>
      </w:divBdr>
    </w:div>
    <w:div w:id="1083647058">
      <w:bodyDiv w:val="1"/>
      <w:marLeft w:val="0"/>
      <w:marRight w:val="0"/>
      <w:marTop w:val="0"/>
      <w:marBottom w:val="0"/>
      <w:divBdr>
        <w:top w:val="none" w:sz="0" w:space="0" w:color="auto"/>
        <w:left w:val="none" w:sz="0" w:space="0" w:color="auto"/>
        <w:bottom w:val="none" w:sz="0" w:space="0" w:color="auto"/>
        <w:right w:val="none" w:sz="0" w:space="0" w:color="auto"/>
      </w:divBdr>
    </w:div>
    <w:div w:id="1126700221">
      <w:bodyDiv w:val="1"/>
      <w:marLeft w:val="0"/>
      <w:marRight w:val="0"/>
      <w:marTop w:val="0"/>
      <w:marBottom w:val="0"/>
      <w:divBdr>
        <w:top w:val="none" w:sz="0" w:space="0" w:color="auto"/>
        <w:left w:val="none" w:sz="0" w:space="0" w:color="auto"/>
        <w:bottom w:val="none" w:sz="0" w:space="0" w:color="auto"/>
        <w:right w:val="none" w:sz="0" w:space="0" w:color="auto"/>
      </w:divBdr>
    </w:div>
    <w:div w:id="1159466344">
      <w:bodyDiv w:val="1"/>
      <w:marLeft w:val="0"/>
      <w:marRight w:val="0"/>
      <w:marTop w:val="0"/>
      <w:marBottom w:val="0"/>
      <w:divBdr>
        <w:top w:val="none" w:sz="0" w:space="0" w:color="auto"/>
        <w:left w:val="none" w:sz="0" w:space="0" w:color="auto"/>
        <w:bottom w:val="none" w:sz="0" w:space="0" w:color="auto"/>
        <w:right w:val="none" w:sz="0" w:space="0" w:color="auto"/>
      </w:divBdr>
    </w:div>
    <w:div w:id="1174345300">
      <w:bodyDiv w:val="1"/>
      <w:marLeft w:val="0"/>
      <w:marRight w:val="0"/>
      <w:marTop w:val="0"/>
      <w:marBottom w:val="0"/>
      <w:divBdr>
        <w:top w:val="none" w:sz="0" w:space="0" w:color="auto"/>
        <w:left w:val="none" w:sz="0" w:space="0" w:color="auto"/>
        <w:bottom w:val="none" w:sz="0" w:space="0" w:color="auto"/>
        <w:right w:val="none" w:sz="0" w:space="0" w:color="auto"/>
      </w:divBdr>
    </w:div>
    <w:div w:id="1179850338">
      <w:bodyDiv w:val="1"/>
      <w:marLeft w:val="0"/>
      <w:marRight w:val="0"/>
      <w:marTop w:val="0"/>
      <w:marBottom w:val="0"/>
      <w:divBdr>
        <w:top w:val="none" w:sz="0" w:space="0" w:color="auto"/>
        <w:left w:val="none" w:sz="0" w:space="0" w:color="auto"/>
        <w:bottom w:val="none" w:sz="0" w:space="0" w:color="auto"/>
        <w:right w:val="none" w:sz="0" w:space="0" w:color="auto"/>
      </w:divBdr>
    </w:div>
    <w:div w:id="1206065154">
      <w:bodyDiv w:val="1"/>
      <w:marLeft w:val="0"/>
      <w:marRight w:val="0"/>
      <w:marTop w:val="0"/>
      <w:marBottom w:val="0"/>
      <w:divBdr>
        <w:top w:val="none" w:sz="0" w:space="0" w:color="auto"/>
        <w:left w:val="none" w:sz="0" w:space="0" w:color="auto"/>
        <w:bottom w:val="none" w:sz="0" w:space="0" w:color="auto"/>
        <w:right w:val="none" w:sz="0" w:space="0" w:color="auto"/>
      </w:divBdr>
    </w:div>
    <w:div w:id="1206481312">
      <w:bodyDiv w:val="1"/>
      <w:marLeft w:val="0"/>
      <w:marRight w:val="0"/>
      <w:marTop w:val="0"/>
      <w:marBottom w:val="0"/>
      <w:divBdr>
        <w:top w:val="none" w:sz="0" w:space="0" w:color="auto"/>
        <w:left w:val="none" w:sz="0" w:space="0" w:color="auto"/>
        <w:bottom w:val="none" w:sz="0" w:space="0" w:color="auto"/>
        <w:right w:val="none" w:sz="0" w:space="0" w:color="auto"/>
      </w:divBdr>
    </w:div>
    <w:div w:id="1207063365">
      <w:bodyDiv w:val="1"/>
      <w:marLeft w:val="0"/>
      <w:marRight w:val="0"/>
      <w:marTop w:val="0"/>
      <w:marBottom w:val="0"/>
      <w:divBdr>
        <w:top w:val="none" w:sz="0" w:space="0" w:color="auto"/>
        <w:left w:val="none" w:sz="0" w:space="0" w:color="auto"/>
        <w:bottom w:val="none" w:sz="0" w:space="0" w:color="auto"/>
        <w:right w:val="none" w:sz="0" w:space="0" w:color="auto"/>
      </w:divBdr>
    </w:div>
    <w:div w:id="1232035506">
      <w:bodyDiv w:val="1"/>
      <w:marLeft w:val="0"/>
      <w:marRight w:val="0"/>
      <w:marTop w:val="0"/>
      <w:marBottom w:val="0"/>
      <w:divBdr>
        <w:top w:val="none" w:sz="0" w:space="0" w:color="auto"/>
        <w:left w:val="none" w:sz="0" w:space="0" w:color="auto"/>
        <w:bottom w:val="none" w:sz="0" w:space="0" w:color="auto"/>
        <w:right w:val="none" w:sz="0" w:space="0" w:color="auto"/>
      </w:divBdr>
    </w:div>
    <w:div w:id="1239050587">
      <w:bodyDiv w:val="1"/>
      <w:marLeft w:val="0"/>
      <w:marRight w:val="0"/>
      <w:marTop w:val="0"/>
      <w:marBottom w:val="0"/>
      <w:divBdr>
        <w:top w:val="none" w:sz="0" w:space="0" w:color="auto"/>
        <w:left w:val="none" w:sz="0" w:space="0" w:color="auto"/>
        <w:bottom w:val="none" w:sz="0" w:space="0" w:color="auto"/>
        <w:right w:val="none" w:sz="0" w:space="0" w:color="auto"/>
      </w:divBdr>
    </w:div>
    <w:div w:id="1302923668">
      <w:bodyDiv w:val="1"/>
      <w:marLeft w:val="0"/>
      <w:marRight w:val="0"/>
      <w:marTop w:val="0"/>
      <w:marBottom w:val="0"/>
      <w:divBdr>
        <w:top w:val="none" w:sz="0" w:space="0" w:color="auto"/>
        <w:left w:val="none" w:sz="0" w:space="0" w:color="auto"/>
        <w:bottom w:val="none" w:sz="0" w:space="0" w:color="auto"/>
        <w:right w:val="none" w:sz="0" w:space="0" w:color="auto"/>
      </w:divBdr>
    </w:div>
    <w:div w:id="1349407788">
      <w:bodyDiv w:val="1"/>
      <w:marLeft w:val="0"/>
      <w:marRight w:val="0"/>
      <w:marTop w:val="0"/>
      <w:marBottom w:val="0"/>
      <w:divBdr>
        <w:top w:val="none" w:sz="0" w:space="0" w:color="auto"/>
        <w:left w:val="none" w:sz="0" w:space="0" w:color="auto"/>
        <w:bottom w:val="none" w:sz="0" w:space="0" w:color="auto"/>
        <w:right w:val="none" w:sz="0" w:space="0" w:color="auto"/>
      </w:divBdr>
    </w:div>
    <w:div w:id="1360160470">
      <w:bodyDiv w:val="1"/>
      <w:marLeft w:val="0"/>
      <w:marRight w:val="0"/>
      <w:marTop w:val="0"/>
      <w:marBottom w:val="0"/>
      <w:divBdr>
        <w:top w:val="none" w:sz="0" w:space="0" w:color="auto"/>
        <w:left w:val="none" w:sz="0" w:space="0" w:color="auto"/>
        <w:bottom w:val="none" w:sz="0" w:space="0" w:color="auto"/>
        <w:right w:val="none" w:sz="0" w:space="0" w:color="auto"/>
      </w:divBdr>
    </w:div>
    <w:div w:id="1369990696">
      <w:bodyDiv w:val="1"/>
      <w:marLeft w:val="0"/>
      <w:marRight w:val="0"/>
      <w:marTop w:val="0"/>
      <w:marBottom w:val="0"/>
      <w:divBdr>
        <w:top w:val="none" w:sz="0" w:space="0" w:color="auto"/>
        <w:left w:val="none" w:sz="0" w:space="0" w:color="auto"/>
        <w:bottom w:val="none" w:sz="0" w:space="0" w:color="auto"/>
        <w:right w:val="none" w:sz="0" w:space="0" w:color="auto"/>
      </w:divBdr>
    </w:div>
    <w:div w:id="1401636462">
      <w:bodyDiv w:val="1"/>
      <w:marLeft w:val="0"/>
      <w:marRight w:val="0"/>
      <w:marTop w:val="0"/>
      <w:marBottom w:val="0"/>
      <w:divBdr>
        <w:top w:val="none" w:sz="0" w:space="0" w:color="auto"/>
        <w:left w:val="none" w:sz="0" w:space="0" w:color="auto"/>
        <w:bottom w:val="none" w:sz="0" w:space="0" w:color="auto"/>
        <w:right w:val="none" w:sz="0" w:space="0" w:color="auto"/>
      </w:divBdr>
    </w:div>
    <w:div w:id="1416317067">
      <w:bodyDiv w:val="1"/>
      <w:marLeft w:val="0"/>
      <w:marRight w:val="0"/>
      <w:marTop w:val="0"/>
      <w:marBottom w:val="0"/>
      <w:divBdr>
        <w:top w:val="none" w:sz="0" w:space="0" w:color="auto"/>
        <w:left w:val="none" w:sz="0" w:space="0" w:color="auto"/>
        <w:bottom w:val="none" w:sz="0" w:space="0" w:color="auto"/>
        <w:right w:val="none" w:sz="0" w:space="0" w:color="auto"/>
      </w:divBdr>
      <w:divsChild>
        <w:div w:id="694575201">
          <w:marLeft w:val="0"/>
          <w:marRight w:val="0"/>
          <w:marTop w:val="0"/>
          <w:marBottom w:val="0"/>
          <w:divBdr>
            <w:top w:val="single" w:sz="2" w:space="0" w:color="E3E3E3"/>
            <w:left w:val="single" w:sz="2" w:space="0" w:color="E3E3E3"/>
            <w:bottom w:val="single" w:sz="2" w:space="0" w:color="E3E3E3"/>
            <w:right w:val="single" w:sz="2" w:space="0" w:color="E3E3E3"/>
          </w:divBdr>
          <w:divsChild>
            <w:div w:id="1140922147">
              <w:marLeft w:val="0"/>
              <w:marRight w:val="0"/>
              <w:marTop w:val="0"/>
              <w:marBottom w:val="0"/>
              <w:divBdr>
                <w:top w:val="single" w:sz="2" w:space="0" w:color="E3E3E3"/>
                <w:left w:val="single" w:sz="2" w:space="0" w:color="E3E3E3"/>
                <w:bottom w:val="single" w:sz="2" w:space="0" w:color="E3E3E3"/>
                <w:right w:val="single" w:sz="2" w:space="0" w:color="E3E3E3"/>
              </w:divBdr>
              <w:divsChild>
                <w:div w:id="1431853171">
                  <w:marLeft w:val="0"/>
                  <w:marRight w:val="0"/>
                  <w:marTop w:val="0"/>
                  <w:marBottom w:val="0"/>
                  <w:divBdr>
                    <w:top w:val="single" w:sz="2" w:space="0" w:color="E3E3E3"/>
                    <w:left w:val="single" w:sz="2" w:space="0" w:color="E3E3E3"/>
                    <w:bottom w:val="single" w:sz="2" w:space="0" w:color="E3E3E3"/>
                    <w:right w:val="single" w:sz="2" w:space="0" w:color="E3E3E3"/>
                  </w:divBdr>
                  <w:divsChild>
                    <w:div w:id="191723183">
                      <w:marLeft w:val="0"/>
                      <w:marRight w:val="0"/>
                      <w:marTop w:val="0"/>
                      <w:marBottom w:val="0"/>
                      <w:divBdr>
                        <w:top w:val="single" w:sz="2" w:space="0" w:color="E3E3E3"/>
                        <w:left w:val="single" w:sz="2" w:space="0" w:color="E3E3E3"/>
                        <w:bottom w:val="single" w:sz="2" w:space="0" w:color="E3E3E3"/>
                        <w:right w:val="single" w:sz="2" w:space="0" w:color="E3E3E3"/>
                      </w:divBdr>
                      <w:divsChild>
                        <w:div w:id="2142838950">
                          <w:marLeft w:val="0"/>
                          <w:marRight w:val="0"/>
                          <w:marTop w:val="0"/>
                          <w:marBottom w:val="0"/>
                          <w:divBdr>
                            <w:top w:val="single" w:sz="2" w:space="0" w:color="E3E3E3"/>
                            <w:left w:val="single" w:sz="2" w:space="0" w:color="E3E3E3"/>
                            <w:bottom w:val="single" w:sz="2" w:space="0" w:color="E3E3E3"/>
                            <w:right w:val="single" w:sz="2" w:space="0" w:color="E3E3E3"/>
                          </w:divBdr>
                          <w:divsChild>
                            <w:div w:id="231308307">
                              <w:marLeft w:val="0"/>
                              <w:marRight w:val="0"/>
                              <w:marTop w:val="100"/>
                              <w:marBottom w:val="100"/>
                              <w:divBdr>
                                <w:top w:val="single" w:sz="2" w:space="0" w:color="E3E3E3"/>
                                <w:left w:val="single" w:sz="2" w:space="0" w:color="E3E3E3"/>
                                <w:bottom w:val="single" w:sz="2" w:space="0" w:color="E3E3E3"/>
                                <w:right w:val="single" w:sz="2" w:space="0" w:color="E3E3E3"/>
                              </w:divBdr>
                              <w:divsChild>
                                <w:div w:id="665281797">
                                  <w:marLeft w:val="0"/>
                                  <w:marRight w:val="0"/>
                                  <w:marTop w:val="0"/>
                                  <w:marBottom w:val="0"/>
                                  <w:divBdr>
                                    <w:top w:val="single" w:sz="2" w:space="0" w:color="E3E3E3"/>
                                    <w:left w:val="single" w:sz="2" w:space="0" w:color="E3E3E3"/>
                                    <w:bottom w:val="single" w:sz="2" w:space="0" w:color="E3E3E3"/>
                                    <w:right w:val="single" w:sz="2" w:space="0" w:color="E3E3E3"/>
                                  </w:divBdr>
                                  <w:divsChild>
                                    <w:div w:id="660161755">
                                      <w:marLeft w:val="0"/>
                                      <w:marRight w:val="0"/>
                                      <w:marTop w:val="0"/>
                                      <w:marBottom w:val="0"/>
                                      <w:divBdr>
                                        <w:top w:val="single" w:sz="2" w:space="0" w:color="E3E3E3"/>
                                        <w:left w:val="single" w:sz="2" w:space="0" w:color="E3E3E3"/>
                                        <w:bottom w:val="single" w:sz="2" w:space="0" w:color="E3E3E3"/>
                                        <w:right w:val="single" w:sz="2" w:space="0" w:color="E3E3E3"/>
                                      </w:divBdr>
                                      <w:divsChild>
                                        <w:div w:id="779763764">
                                          <w:marLeft w:val="0"/>
                                          <w:marRight w:val="0"/>
                                          <w:marTop w:val="0"/>
                                          <w:marBottom w:val="0"/>
                                          <w:divBdr>
                                            <w:top w:val="single" w:sz="2" w:space="0" w:color="E3E3E3"/>
                                            <w:left w:val="single" w:sz="2" w:space="0" w:color="E3E3E3"/>
                                            <w:bottom w:val="single" w:sz="2" w:space="0" w:color="E3E3E3"/>
                                            <w:right w:val="single" w:sz="2" w:space="0" w:color="E3E3E3"/>
                                          </w:divBdr>
                                          <w:divsChild>
                                            <w:div w:id="1937977432">
                                              <w:marLeft w:val="0"/>
                                              <w:marRight w:val="0"/>
                                              <w:marTop w:val="0"/>
                                              <w:marBottom w:val="0"/>
                                              <w:divBdr>
                                                <w:top w:val="single" w:sz="2" w:space="0" w:color="E3E3E3"/>
                                                <w:left w:val="single" w:sz="2" w:space="0" w:color="E3E3E3"/>
                                                <w:bottom w:val="single" w:sz="2" w:space="0" w:color="E3E3E3"/>
                                                <w:right w:val="single" w:sz="2" w:space="0" w:color="E3E3E3"/>
                                              </w:divBdr>
                                              <w:divsChild>
                                                <w:div w:id="860819577">
                                                  <w:marLeft w:val="0"/>
                                                  <w:marRight w:val="0"/>
                                                  <w:marTop w:val="0"/>
                                                  <w:marBottom w:val="0"/>
                                                  <w:divBdr>
                                                    <w:top w:val="single" w:sz="2" w:space="0" w:color="E3E3E3"/>
                                                    <w:left w:val="single" w:sz="2" w:space="0" w:color="E3E3E3"/>
                                                    <w:bottom w:val="single" w:sz="2" w:space="0" w:color="E3E3E3"/>
                                                    <w:right w:val="single" w:sz="2" w:space="0" w:color="E3E3E3"/>
                                                  </w:divBdr>
                                                  <w:divsChild>
                                                    <w:div w:id="10041846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65364566">
          <w:marLeft w:val="0"/>
          <w:marRight w:val="0"/>
          <w:marTop w:val="0"/>
          <w:marBottom w:val="0"/>
          <w:divBdr>
            <w:top w:val="none" w:sz="0" w:space="0" w:color="auto"/>
            <w:left w:val="none" w:sz="0" w:space="0" w:color="auto"/>
            <w:bottom w:val="none" w:sz="0" w:space="0" w:color="auto"/>
            <w:right w:val="none" w:sz="0" w:space="0" w:color="auto"/>
          </w:divBdr>
        </w:div>
      </w:divsChild>
    </w:div>
    <w:div w:id="1438865499">
      <w:bodyDiv w:val="1"/>
      <w:marLeft w:val="0"/>
      <w:marRight w:val="0"/>
      <w:marTop w:val="0"/>
      <w:marBottom w:val="0"/>
      <w:divBdr>
        <w:top w:val="none" w:sz="0" w:space="0" w:color="auto"/>
        <w:left w:val="none" w:sz="0" w:space="0" w:color="auto"/>
        <w:bottom w:val="none" w:sz="0" w:space="0" w:color="auto"/>
        <w:right w:val="none" w:sz="0" w:space="0" w:color="auto"/>
      </w:divBdr>
    </w:div>
    <w:div w:id="1476947269">
      <w:bodyDiv w:val="1"/>
      <w:marLeft w:val="0"/>
      <w:marRight w:val="0"/>
      <w:marTop w:val="0"/>
      <w:marBottom w:val="0"/>
      <w:divBdr>
        <w:top w:val="none" w:sz="0" w:space="0" w:color="auto"/>
        <w:left w:val="none" w:sz="0" w:space="0" w:color="auto"/>
        <w:bottom w:val="none" w:sz="0" w:space="0" w:color="auto"/>
        <w:right w:val="none" w:sz="0" w:space="0" w:color="auto"/>
      </w:divBdr>
    </w:div>
    <w:div w:id="1512990832">
      <w:bodyDiv w:val="1"/>
      <w:marLeft w:val="0"/>
      <w:marRight w:val="0"/>
      <w:marTop w:val="0"/>
      <w:marBottom w:val="0"/>
      <w:divBdr>
        <w:top w:val="none" w:sz="0" w:space="0" w:color="auto"/>
        <w:left w:val="none" w:sz="0" w:space="0" w:color="auto"/>
        <w:bottom w:val="none" w:sz="0" w:space="0" w:color="auto"/>
        <w:right w:val="none" w:sz="0" w:space="0" w:color="auto"/>
      </w:divBdr>
    </w:div>
    <w:div w:id="1540972503">
      <w:bodyDiv w:val="1"/>
      <w:marLeft w:val="0"/>
      <w:marRight w:val="0"/>
      <w:marTop w:val="0"/>
      <w:marBottom w:val="0"/>
      <w:divBdr>
        <w:top w:val="none" w:sz="0" w:space="0" w:color="auto"/>
        <w:left w:val="none" w:sz="0" w:space="0" w:color="auto"/>
        <w:bottom w:val="none" w:sz="0" w:space="0" w:color="auto"/>
        <w:right w:val="none" w:sz="0" w:space="0" w:color="auto"/>
      </w:divBdr>
    </w:div>
    <w:div w:id="1545173637">
      <w:bodyDiv w:val="1"/>
      <w:marLeft w:val="0"/>
      <w:marRight w:val="0"/>
      <w:marTop w:val="0"/>
      <w:marBottom w:val="0"/>
      <w:divBdr>
        <w:top w:val="none" w:sz="0" w:space="0" w:color="auto"/>
        <w:left w:val="none" w:sz="0" w:space="0" w:color="auto"/>
        <w:bottom w:val="none" w:sz="0" w:space="0" w:color="auto"/>
        <w:right w:val="none" w:sz="0" w:space="0" w:color="auto"/>
      </w:divBdr>
    </w:div>
    <w:div w:id="1620914094">
      <w:bodyDiv w:val="1"/>
      <w:marLeft w:val="0"/>
      <w:marRight w:val="0"/>
      <w:marTop w:val="0"/>
      <w:marBottom w:val="0"/>
      <w:divBdr>
        <w:top w:val="none" w:sz="0" w:space="0" w:color="auto"/>
        <w:left w:val="none" w:sz="0" w:space="0" w:color="auto"/>
        <w:bottom w:val="none" w:sz="0" w:space="0" w:color="auto"/>
        <w:right w:val="none" w:sz="0" w:space="0" w:color="auto"/>
      </w:divBdr>
    </w:div>
    <w:div w:id="1621262070">
      <w:bodyDiv w:val="1"/>
      <w:marLeft w:val="0"/>
      <w:marRight w:val="0"/>
      <w:marTop w:val="0"/>
      <w:marBottom w:val="0"/>
      <w:divBdr>
        <w:top w:val="none" w:sz="0" w:space="0" w:color="auto"/>
        <w:left w:val="none" w:sz="0" w:space="0" w:color="auto"/>
        <w:bottom w:val="none" w:sz="0" w:space="0" w:color="auto"/>
        <w:right w:val="none" w:sz="0" w:space="0" w:color="auto"/>
      </w:divBdr>
    </w:div>
    <w:div w:id="1653828294">
      <w:bodyDiv w:val="1"/>
      <w:marLeft w:val="0"/>
      <w:marRight w:val="0"/>
      <w:marTop w:val="0"/>
      <w:marBottom w:val="0"/>
      <w:divBdr>
        <w:top w:val="none" w:sz="0" w:space="0" w:color="auto"/>
        <w:left w:val="none" w:sz="0" w:space="0" w:color="auto"/>
        <w:bottom w:val="none" w:sz="0" w:space="0" w:color="auto"/>
        <w:right w:val="none" w:sz="0" w:space="0" w:color="auto"/>
      </w:divBdr>
    </w:div>
    <w:div w:id="1705595404">
      <w:bodyDiv w:val="1"/>
      <w:marLeft w:val="0"/>
      <w:marRight w:val="0"/>
      <w:marTop w:val="0"/>
      <w:marBottom w:val="0"/>
      <w:divBdr>
        <w:top w:val="none" w:sz="0" w:space="0" w:color="auto"/>
        <w:left w:val="none" w:sz="0" w:space="0" w:color="auto"/>
        <w:bottom w:val="none" w:sz="0" w:space="0" w:color="auto"/>
        <w:right w:val="none" w:sz="0" w:space="0" w:color="auto"/>
      </w:divBdr>
    </w:div>
    <w:div w:id="1711297505">
      <w:bodyDiv w:val="1"/>
      <w:marLeft w:val="0"/>
      <w:marRight w:val="0"/>
      <w:marTop w:val="0"/>
      <w:marBottom w:val="0"/>
      <w:divBdr>
        <w:top w:val="none" w:sz="0" w:space="0" w:color="auto"/>
        <w:left w:val="none" w:sz="0" w:space="0" w:color="auto"/>
        <w:bottom w:val="none" w:sz="0" w:space="0" w:color="auto"/>
        <w:right w:val="none" w:sz="0" w:space="0" w:color="auto"/>
      </w:divBdr>
    </w:div>
    <w:div w:id="1768846217">
      <w:bodyDiv w:val="1"/>
      <w:marLeft w:val="0"/>
      <w:marRight w:val="0"/>
      <w:marTop w:val="0"/>
      <w:marBottom w:val="0"/>
      <w:divBdr>
        <w:top w:val="none" w:sz="0" w:space="0" w:color="auto"/>
        <w:left w:val="none" w:sz="0" w:space="0" w:color="auto"/>
        <w:bottom w:val="none" w:sz="0" w:space="0" w:color="auto"/>
        <w:right w:val="none" w:sz="0" w:space="0" w:color="auto"/>
      </w:divBdr>
    </w:div>
    <w:div w:id="1776512482">
      <w:bodyDiv w:val="1"/>
      <w:marLeft w:val="0"/>
      <w:marRight w:val="0"/>
      <w:marTop w:val="0"/>
      <w:marBottom w:val="0"/>
      <w:divBdr>
        <w:top w:val="none" w:sz="0" w:space="0" w:color="auto"/>
        <w:left w:val="none" w:sz="0" w:space="0" w:color="auto"/>
        <w:bottom w:val="none" w:sz="0" w:space="0" w:color="auto"/>
        <w:right w:val="none" w:sz="0" w:space="0" w:color="auto"/>
      </w:divBdr>
    </w:div>
    <w:div w:id="1781416618">
      <w:bodyDiv w:val="1"/>
      <w:marLeft w:val="0"/>
      <w:marRight w:val="0"/>
      <w:marTop w:val="0"/>
      <w:marBottom w:val="0"/>
      <w:divBdr>
        <w:top w:val="none" w:sz="0" w:space="0" w:color="auto"/>
        <w:left w:val="none" w:sz="0" w:space="0" w:color="auto"/>
        <w:bottom w:val="none" w:sz="0" w:space="0" w:color="auto"/>
        <w:right w:val="none" w:sz="0" w:space="0" w:color="auto"/>
      </w:divBdr>
      <w:divsChild>
        <w:div w:id="986396354">
          <w:marLeft w:val="0"/>
          <w:marRight w:val="0"/>
          <w:marTop w:val="0"/>
          <w:marBottom w:val="0"/>
          <w:divBdr>
            <w:top w:val="single" w:sz="2" w:space="0" w:color="E3E3E3"/>
            <w:left w:val="single" w:sz="2" w:space="0" w:color="E3E3E3"/>
            <w:bottom w:val="single" w:sz="2" w:space="0" w:color="E3E3E3"/>
            <w:right w:val="single" w:sz="2" w:space="0" w:color="E3E3E3"/>
          </w:divBdr>
          <w:divsChild>
            <w:div w:id="1128552969">
              <w:marLeft w:val="0"/>
              <w:marRight w:val="0"/>
              <w:marTop w:val="0"/>
              <w:marBottom w:val="0"/>
              <w:divBdr>
                <w:top w:val="single" w:sz="2" w:space="0" w:color="E3E3E3"/>
                <w:left w:val="single" w:sz="2" w:space="0" w:color="E3E3E3"/>
                <w:bottom w:val="single" w:sz="2" w:space="0" w:color="E3E3E3"/>
                <w:right w:val="single" w:sz="2" w:space="0" w:color="E3E3E3"/>
              </w:divBdr>
              <w:divsChild>
                <w:div w:id="1499423059">
                  <w:marLeft w:val="0"/>
                  <w:marRight w:val="0"/>
                  <w:marTop w:val="0"/>
                  <w:marBottom w:val="0"/>
                  <w:divBdr>
                    <w:top w:val="single" w:sz="2" w:space="0" w:color="E3E3E3"/>
                    <w:left w:val="single" w:sz="2" w:space="0" w:color="E3E3E3"/>
                    <w:bottom w:val="single" w:sz="2" w:space="0" w:color="E3E3E3"/>
                    <w:right w:val="single" w:sz="2" w:space="0" w:color="E3E3E3"/>
                  </w:divBdr>
                  <w:divsChild>
                    <w:div w:id="75636827">
                      <w:marLeft w:val="0"/>
                      <w:marRight w:val="0"/>
                      <w:marTop w:val="0"/>
                      <w:marBottom w:val="0"/>
                      <w:divBdr>
                        <w:top w:val="single" w:sz="2" w:space="0" w:color="E3E3E3"/>
                        <w:left w:val="single" w:sz="2" w:space="0" w:color="E3E3E3"/>
                        <w:bottom w:val="single" w:sz="2" w:space="0" w:color="E3E3E3"/>
                        <w:right w:val="single" w:sz="2" w:space="0" w:color="E3E3E3"/>
                      </w:divBdr>
                      <w:divsChild>
                        <w:div w:id="491795543">
                          <w:marLeft w:val="0"/>
                          <w:marRight w:val="0"/>
                          <w:marTop w:val="0"/>
                          <w:marBottom w:val="0"/>
                          <w:divBdr>
                            <w:top w:val="single" w:sz="2" w:space="0" w:color="E3E3E3"/>
                            <w:left w:val="single" w:sz="2" w:space="0" w:color="E3E3E3"/>
                            <w:bottom w:val="single" w:sz="2" w:space="0" w:color="E3E3E3"/>
                            <w:right w:val="single" w:sz="2" w:space="0" w:color="E3E3E3"/>
                          </w:divBdr>
                          <w:divsChild>
                            <w:div w:id="1896812586">
                              <w:marLeft w:val="0"/>
                              <w:marRight w:val="0"/>
                              <w:marTop w:val="100"/>
                              <w:marBottom w:val="100"/>
                              <w:divBdr>
                                <w:top w:val="single" w:sz="2" w:space="0" w:color="E3E3E3"/>
                                <w:left w:val="single" w:sz="2" w:space="0" w:color="E3E3E3"/>
                                <w:bottom w:val="single" w:sz="2" w:space="0" w:color="E3E3E3"/>
                                <w:right w:val="single" w:sz="2" w:space="0" w:color="E3E3E3"/>
                              </w:divBdr>
                              <w:divsChild>
                                <w:div w:id="1193617837">
                                  <w:marLeft w:val="0"/>
                                  <w:marRight w:val="0"/>
                                  <w:marTop w:val="0"/>
                                  <w:marBottom w:val="0"/>
                                  <w:divBdr>
                                    <w:top w:val="single" w:sz="2" w:space="0" w:color="E3E3E3"/>
                                    <w:left w:val="single" w:sz="2" w:space="0" w:color="E3E3E3"/>
                                    <w:bottom w:val="single" w:sz="2" w:space="0" w:color="E3E3E3"/>
                                    <w:right w:val="single" w:sz="2" w:space="0" w:color="E3E3E3"/>
                                  </w:divBdr>
                                  <w:divsChild>
                                    <w:div w:id="1497304841">
                                      <w:marLeft w:val="0"/>
                                      <w:marRight w:val="0"/>
                                      <w:marTop w:val="0"/>
                                      <w:marBottom w:val="0"/>
                                      <w:divBdr>
                                        <w:top w:val="single" w:sz="2" w:space="0" w:color="E3E3E3"/>
                                        <w:left w:val="single" w:sz="2" w:space="0" w:color="E3E3E3"/>
                                        <w:bottom w:val="single" w:sz="2" w:space="0" w:color="E3E3E3"/>
                                        <w:right w:val="single" w:sz="2" w:space="0" w:color="E3E3E3"/>
                                      </w:divBdr>
                                      <w:divsChild>
                                        <w:div w:id="891690982">
                                          <w:marLeft w:val="0"/>
                                          <w:marRight w:val="0"/>
                                          <w:marTop w:val="0"/>
                                          <w:marBottom w:val="0"/>
                                          <w:divBdr>
                                            <w:top w:val="single" w:sz="2" w:space="0" w:color="E3E3E3"/>
                                            <w:left w:val="single" w:sz="2" w:space="0" w:color="E3E3E3"/>
                                            <w:bottom w:val="single" w:sz="2" w:space="0" w:color="E3E3E3"/>
                                            <w:right w:val="single" w:sz="2" w:space="0" w:color="E3E3E3"/>
                                          </w:divBdr>
                                          <w:divsChild>
                                            <w:div w:id="1934824254">
                                              <w:marLeft w:val="0"/>
                                              <w:marRight w:val="0"/>
                                              <w:marTop w:val="0"/>
                                              <w:marBottom w:val="0"/>
                                              <w:divBdr>
                                                <w:top w:val="single" w:sz="2" w:space="0" w:color="E3E3E3"/>
                                                <w:left w:val="single" w:sz="2" w:space="0" w:color="E3E3E3"/>
                                                <w:bottom w:val="single" w:sz="2" w:space="0" w:color="E3E3E3"/>
                                                <w:right w:val="single" w:sz="2" w:space="0" w:color="E3E3E3"/>
                                              </w:divBdr>
                                              <w:divsChild>
                                                <w:div w:id="511530233">
                                                  <w:marLeft w:val="0"/>
                                                  <w:marRight w:val="0"/>
                                                  <w:marTop w:val="0"/>
                                                  <w:marBottom w:val="0"/>
                                                  <w:divBdr>
                                                    <w:top w:val="single" w:sz="2" w:space="0" w:color="E3E3E3"/>
                                                    <w:left w:val="single" w:sz="2" w:space="0" w:color="E3E3E3"/>
                                                    <w:bottom w:val="single" w:sz="2" w:space="0" w:color="E3E3E3"/>
                                                    <w:right w:val="single" w:sz="2" w:space="0" w:color="E3E3E3"/>
                                                  </w:divBdr>
                                                  <w:divsChild>
                                                    <w:div w:id="2501657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555820287">
          <w:marLeft w:val="0"/>
          <w:marRight w:val="0"/>
          <w:marTop w:val="0"/>
          <w:marBottom w:val="0"/>
          <w:divBdr>
            <w:top w:val="none" w:sz="0" w:space="0" w:color="auto"/>
            <w:left w:val="none" w:sz="0" w:space="0" w:color="auto"/>
            <w:bottom w:val="none" w:sz="0" w:space="0" w:color="auto"/>
            <w:right w:val="none" w:sz="0" w:space="0" w:color="auto"/>
          </w:divBdr>
        </w:div>
      </w:divsChild>
    </w:div>
    <w:div w:id="1798986039">
      <w:bodyDiv w:val="1"/>
      <w:marLeft w:val="0"/>
      <w:marRight w:val="0"/>
      <w:marTop w:val="0"/>
      <w:marBottom w:val="0"/>
      <w:divBdr>
        <w:top w:val="none" w:sz="0" w:space="0" w:color="auto"/>
        <w:left w:val="none" w:sz="0" w:space="0" w:color="auto"/>
        <w:bottom w:val="none" w:sz="0" w:space="0" w:color="auto"/>
        <w:right w:val="none" w:sz="0" w:space="0" w:color="auto"/>
      </w:divBdr>
    </w:div>
    <w:div w:id="1811744054">
      <w:bodyDiv w:val="1"/>
      <w:marLeft w:val="0"/>
      <w:marRight w:val="0"/>
      <w:marTop w:val="0"/>
      <w:marBottom w:val="0"/>
      <w:divBdr>
        <w:top w:val="none" w:sz="0" w:space="0" w:color="auto"/>
        <w:left w:val="none" w:sz="0" w:space="0" w:color="auto"/>
        <w:bottom w:val="none" w:sz="0" w:space="0" w:color="auto"/>
        <w:right w:val="none" w:sz="0" w:space="0" w:color="auto"/>
      </w:divBdr>
    </w:div>
    <w:div w:id="1812363191">
      <w:bodyDiv w:val="1"/>
      <w:marLeft w:val="0"/>
      <w:marRight w:val="0"/>
      <w:marTop w:val="0"/>
      <w:marBottom w:val="0"/>
      <w:divBdr>
        <w:top w:val="none" w:sz="0" w:space="0" w:color="auto"/>
        <w:left w:val="none" w:sz="0" w:space="0" w:color="auto"/>
        <w:bottom w:val="none" w:sz="0" w:space="0" w:color="auto"/>
        <w:right w:val="none" w:sz="0" w:space="0" w:color="auto"/>
      </w:divBdr>
    </w:div>
    <w:div w:id="1843274010">
      <w:bodyDiv w:val="1"/>
      <w:marLeft w:val="0"/>
      <w:marRight w:val="0"/>
      <w:marTop w:val="0"/>
      <w:marBottom w:val="0"/>
      <w:divBdr>
        <w:top w:val="none" w:sz="0" w:space="0" w:color="auto"/>
        <w:left w:val="none" w:sz="0" w:space="0" w:color="auto"/>
        <w:bottom w:val="none" w:sz="0" w:space="0" w:color="auto"/>
        <w:right w:val="none" w:sz="0" w:space="0" w:color="auto"/>
      </w:divBdr>
    </w:div>
    <w:div w:id="1854369351">
      <w:bodyDiv w:val="1"/>
      <w:marLeft w:val="0"/>
      <w:marRight w:val="0"/>
      <w:marTop w:val="0"/>
      <w:marBottom w:val="0"/>
      <w:divBdr>
        <w:top w:val="none" w:sz="0" w:space="0" w:color="auto"/>
        <w:left w:val="none" w:sz="0" w:space="0" w:color="auto"/>
        <w:bottom w:val="none" w:sz="0" w:space="0" w:color="auto"/>
        <w:right w:val="none" w:sz="0" w:space="0" w:color="auto"/>
      </w:divBdr>
    </w:div>
    <w:div w:id="1858039179">
      <w:bodyDiv w:val="1"/>
      <w:marLeft w:val="0"/>
      <w:marRight w:val="0"/>
      <w:marTop w:val="0"/>
      <w:marBottom w:val="0"/>
      <w:divBdr>
        <w:top w:val="none" w:sz="0" w:space="0" w:color="auto"/>
        <w:left w:val="none" w:sz="0" w:space="0" w:color="auto"/>
        <w:bottom w:val="none" w:sz="0" w:space="0" w:color="auto"/>
        <w:right w:val="none" w:sz="0" w:space="0" w:color="auto"/>
      </w:divBdr>
    </w:div>
    <w:div w:id="1871993372">
      <w:bodyDiv w:val="1"/>
      <w:marLeft w:val="0"/>
      <w:marRight w:val="0"/>
      <w:marTop w:val="0"/>
      <w:marBottom w:val="0"/>
      <w:divBdr>
        <w:top w:val="none" w:sz="0" w:space="0" w:color="auto"/>
        <w:left w:val="none" w:sz="0" w:space="0" w:color="auto"/>
        <w:bottom w:val="none" w:sz="0" w:space="0" w:color="auto"/>
        <w:right w:val="none" w:sz="0" w:space="0" w:color="auto"/>
      </w:divBdr>
    </w:div>
    <w:div w:id="1885554457">
      <w:bodyDiv w:val="1"/>
      <w:marLeft w:val="0"/>
      <w:marRight w:val="0"/>
      <w:marTop w:val="0"/>
      <w:marBottom w:val="0"/>
      <w:divBdr>
        <w:top w:val="none" w:sz="0" w:space="0" w:color="auto"/>
        <w:left w:val="none" w:sz="0" w:space="0" w:color="auto"/>
        <w:bottom w:val="none" w:sz="0" w:space="0" w:color="auto"/>
        <w:right w:val="none" w:sz="0" w:space="0" w:color="auto"/>
      </w:divBdr>
    </w:div>
    <w:div w:id="1901204881">
      <w:bodyDiv w:val="1"/>
      <w:marLeft w:val="0"/>
      <w:marRight w:val="0"/>
      <w:marTop w:val="0"/>
      <w:marBottom w:val="0"/>
      <w:divBdr>
        <w:top w:val="none" w:sz="0" w:space="0" w:color="auto"/>
        <w:left w:val="none" w:sz="0" w:space="0" w:color="auto"/>
        <w:bottom w:val="none" w:sz="0" w:space="0" w:color="auto"/>
        <w:right w:val="none" w:sz="0" w:space="0" w:color="auto"/>
      </w:divBdr>
    </w:div>
    <w:div w:id="1902060461">
      <w:bodyDiv w:val="1"/>
      <w:marLeft w:val="0"/>
      <w:marRight w:val="0"/>
      <w:marTop w:val="0"/>
      <w:marBottom w:val="0"/>
      <w:divBdr>
        <w:top w:val="none" w:sz="0" w:space="0" w:color="auto"/>
        <w:left w:val="none" w:sz="0" w:space="0" w:color="auto"/>
        <w:bottom w:val="none" w:sz="0" w:space="0" w:color="auto"/>
        <w:right w:val="none" w:sz="0" w:space="0" w:color="auto"/>
      </w:divBdr>
    </w:div>
    <w:div w:id="1932815469">
      <w:bodyDiv w:val="1"/>
      <w:marLeft w:val="0"/>
      <w:marRight w:val="0"/>
      <w:marTop w:val="0"/>
      <w:marBottom w:val="0"/>
      <w:divBdr>
        <w:top w:val="none" w:sz="0" w:space="0" w:color="auto"/>
        <w:left w:val="none" w:sz="0" w:space="0" w:color="auto"/>
        <w:bottom w:val="none" w:sz="0" w:space="0" w:color="auto"/>
        <w:right w:val="none" w:sz="0" w:space="0" w:color="auto"/>
      </w:divBdr>
    </w:div>
    <w:div w:id="1943031263">
      <w:bodyDiv w:val="1"/>
      <w:marLeft w:val="0"/>
      <w:marRight w:val="0"/>
      <w:marTop w:val="0"/>
      <w:marBottom w:val="0"/>
      <w:divBdr>
        <w:top w:val="none" w:sz="0" w:space="0" w:color="auto"/>
        <w:left w:val="none" w:sz="0" w:space="0" w:color="auto"/>
        <w:bottom w:val="none" w:sz="0" w:space="0" w:color="auto"/>
        <w:right w:val="none" w:sz="0" w:space="0" w:color="auto"/>
      </w:divBdr>
    </w:div>
    <w:div w:id="1958025746">
      <w:bodyDiv w:val="1"/>
      <w:marLeft w:val="0"/>
      <w:marRight w:val="0"/>
      <w:marTop w:val="0"/>
      <w:marBottom w:val="0"/>
      <w:divBdr>
        <w:top w:val="none" w:sz="0" w:space="0" w:color="auto"/>
        <w:left w:val="none" w:sz="0" w:space="0" w:color="auto"/>
        <w:bottom w:val="none" w:sz="0" w:space="0" w:color="auto"/>
        <w:right w:val="none" w:sz="0" w:space="0" w:color="auto"/>
      </w:divBdr>
    </w:div>
    <w:div w:id="1964336737">
      <w:bodyDiv w:val="1"/>
      <w:marLeft w:val="0"/>
      <w:marRight w:val="0"/>
      <w:marTop w:val="0"/>
      <w:marBottom w:val="0"/>
      <w:divBdr>
        <w:top w:val="none" w:sz="0" w:space="0" w:color="auto"/>
        <w:left w:val="none" w:sz="0" w:space="0" w:color="auto"/>
        <w:bottom w:val="none" w:sz="0" w:space="0" w:color="auto"/>
        <w:right w:val="none" w:sz="0" w:space="0" w:color="auto"/>
      </w:divBdr>
    </w:div>
    <w:div w:id="1969778456">
      <w:bodyDiv w:val="1"/>
      <w:marLeft w:val="0"/>
      <w:marRight w:val="0"/>
      <w:marTop w:val="0"/>
      <w:marBottom w:val="0"/>
      <w:divBdr>
        <w:top w:val="none" w:sz="0" w:space="0" w:color="auto"/>
        <w:left w:val="none" w:sz="0" w:space="0" w:color="auto"/>
        <w:bottom w:val="none" w:sz="0" w:space="0" w:color="auto"/>
        <w:right w:val="none" w:sz="0" w:space="0" w:color="auto"/>
      </w:divBdr>
    </w:div>
    <w:div w:id="2020738185">
      <w:bodyDiv w:val="1"/>
      <w:marLeft w:val="0"/>
      <w:marRight w:val="0"/>
      <w:marTop w:val="0"/>
      <w:marBottom w:val="0"/>
      <w:divBdr>
        <w:top w:val="none" w:sz="0" w:space="0" w:color="auto"/>
        <w:left w:val="none" w:sz="0" w:space="0" w:color="auto"/>
        <w:bottom w:val="none" w:sz="0" w:space="0" w:color="auto"/>
        <w:right w:val="none" w:sz="0" w:space="0" w:color="auto"/>
      </w:divBdr>
      <w:divsChild>
        <w:div w:id="1269703473">
          <w:marLeft w:val="0"/>
          <w:marRight w:val="0"/>
          <w:marTop w:val="0"/>
          <w:marBottom w:val="0"/>
          <w:divBdr>
            <w:top w:val="single" w:sz="2" w:space="0" w:color="E3E3E3"/>
            <w:left w:val="single" w:sz="2" w:space="0" w:color="E3E3E3"/>
            <w:bottom w:val="single" w:sz="2" w:space="0" w:color="E3E3E3"/>
            <w:right w:val="single" w:sz="2" w:space="0" w:color="E3E3E3"/>
          </w:divBdr>
          <w:divsChild>
            <w:div w:id="261111674">
              <w:marLeft w:val="0"/>
              <w:marRight w:val="0"/>
              <w:marTop w:val="0"/>
              <w:marBottom w:val="0"/>
              <w:divBdr>
                <w:top w:val="single" w:sz="2" w:space="0" w:color="E3E3E3"/>
                <w:left w:val="single" w:sz="2" w:space="0" w:color="E3E3E3"/>
                <w:bottom w:val="single" w:sz="2" w:space="0" w:color="E3E3E3"/>
                <w:right w:val="single" w:sz="2" w:space="0" w:color="E3E3E3"/>
              </w:divBdr>
              <w:divsChild>
                <w:div w:id="1214926857">
                  <w:marLeft w:val="0"/>
                  <w:marRight w:val="0"/>
                  <w:marTop w:val="0"/>
                  <w:marBottom w:val="0"/>
                  <w:divBdr>
                    <w:top w:val="single" w:sz="2" w:space="0" w:color="E3E3E3"/>
                    <w:left w:val="single" w:sz="2" w:space="0" w:color="E3E3E3"/>
                    <w:bottom w:val="single" w:sz="2" w:space="0" w:color="E3E3E3"/>
                    <w:right w:val="single" w:sz="2" w:space="0" w:color="E3E3E3"/>
                  </w:divBdr>
                  <w:divsChild>
                    <w:div w:id="1846625734">
                      <w:marLeft w:val="0"/>
                      <w:marRight w:val="0"/>
                      <w:marTop w:val="0"/>
                      <w:marBottom w:val="0"/>
                      <w:divBdr>
                        <w:top w:val="single" w:sz="2" w:space="0" w:color="E3E3E3"/>
                        <w:left w:val="single" w:sz="2" w:space="0" w:color="E3E3E3"/>
                        <w:bottom w:val="single" w:sz="2" w:space="0" w:color="E3E3E3"/>
                        <w:right w:val="single" w:sz="2" w:space="0" w:color="E3E3E3"/>
                      </w:divBdr>
                      <w:divsChild>
                        <w:div w:id="1486580146">
                          <w:marLeft w:val="0"/>
                          <w:marRight w:val="0"/>
                          <w:marTop w:val="0"/>
                          <w:marBottom w:val="0"/>
                          <w:divBdr>
                            <w:top w:val="single" w:sz="2" w:space="0" w:color="E3E3E3"/>
                            <w:left w:val="single" w:sz="2" w:space="0" w:color="E3E3E3"/>
                            <w:bottom w:val="single" w:sz="2" w:space="0" w:color="E3E3E3"/>
                            <w:right w:val="single" w:sz="2" w:space="0" w:color="E3E3E3"/>
                          </w:divBdr>
                          <w:divsChild>
                            <w:div w:id="2002198132">
                              <w:marLeft w:val="0"/>
                              <w:marRight w:val="0"/>
                              <w:marTop w:val="100"/>
                              <w:marBottom w:val="100"/>
                              <w:divBdr>
                                <w:top w:val="single" w:sz="2" w:space="0" w:color="E3E3E3"/>
                                <w:left w:val="single" w:sz="2" w:space="0" w:color="E3E3E3"/>
                                <w:bottom w:val="single" w:sz="2" w:space="0" w:color="E3E3E3"/>
                                <w:right w:val="single" w:sz="2" w:space="0" w:color="E3E3E3"/>
                              </w:divBdr>
                              <w:divsChild>
                                <w:div w:id="1253709915">
                                  <w:marLeft w:val="0"/>
                                  <w:marRight w:val="0"/>
                                  <w:marTop w:val="0"/>
                                  <w:marBottom w:val="0"/>
                                  <w:divBdr>
                                    <w:top w:val="single" w:sz="2" w:space="0" w:color="E3E3E3"/>
                                    <w:left w:val="single" w:sz="2" w:space="0" w:color="E3E3E3"/>
                                    <w:bottom w:val="single" w:sz="2" w:space="0" w:color="E3E3E3"/>
                                    <w:right w:val="single" w:sz="2" w:space="0" w:color="E3E3E3"/>
                                  </w:divBdr>
                                  <w:divsChild>
                                    <w:div w:id="762994470">
                                      <w:marLeft w:val="0"/>
                                      <w:marRight w:val="0"/>
                                      <w:marTop w:val="0"/>
                                      <w:marBottom w:val="0"/>
                                      <w:divBdr>
                                        <w:top w:val="single" w:sz="2" w:space="0" w:color="E3E3E3"/>
                                        <w:left w:val="single" w:sz="2" w:space="0" w:color="E3E3E3"/>
                                        <w:bottom w:val="single" w:sz="2" w:space="0" w:color="E3E3E3"/>
                                        <w:right w:val="single" w:sz="2" w:space="0" w:color="E3E3E3"/>
                                      </w:divBdr>
                                      <w:divsChild>
                                        <w:div w:id="806162424">
                                          <w:marLeft w:val="0"/>
                                          <w:marRight w:val="0"/>
                                          <w:marTop w:val="0"/>
                                          <w:marBottom w:val="0"/>
                                          <w:divBdr>
                                            <w:top w:val="single" w:sz="2" w:space="0" w:color="E3E3E3"/>
                                            <w:left w:val="single" w:sz="2" w:space="0" w:color="E3E3E3"/>
                                            <w:bottom w:val="single" w:sz="2" w:space="0" w:color="E3E3E3"/>
                                            <w:right w:val="single" w:sz="2" w:space="0" w:color="E3E3E3"/>
                                          </w:divBdr>
                                          <w:divsChild>
                                            <w:div w:id="908345803">
                                              <w:marLeft w:val="0"/>
                                              <w:marRight w:val="0"/>
                                              <w:marTop w:val="0"/>
                                              <w:marBottom w:val="0"/>
                                              <w:divBdr>
                                                <w:top w:val="single" w:sz="2" w:space="0" w:color="E3E3E3"/>
                                                <w:left w:val="single" w:sz="2" w:space="0" w:color="E3E3E3"/>
                                                <w:bottom w:val="single" w:sz="2" w:space="0" w:color="E3E3E3"/>
                                                <w:right w:val="single" w:sz="2" w:space="0" w:color="E3E3E3"/>
                                              </w:divBdr>
                                              <w:divsChild>
                                                <w:div w:id="455755162">
                                                  <w:marLeft w:val="0"/>
                                                  <w:marRight w:val="0"/>
                                                  <w:marTop w:val="0"/>
                                                  <w:marBottom w:val="0"/>
                                                  <w:divBdr>
                                                    <w:top w:val="single" w:sz="2" w:space="0" w:color="E3E3E3"/>
                                                    <w:left w:val="single" w:sz="2" w:space="0" w:color="E3E3E3"/>
                                                    <w:bottom w:val="single" w:sz="2" w:space="0" w:color="E3E3E3"/>
                                                    <w:right w:val="single" w:sz="2" w:space="0" w:color="E3E3E3"/>
                                                  </w:divBdr>
                                                  <w:divsChild>
                                                    <w:div w:id="3921962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083333196">
          <w:marLeft w:val="0"/>
          <w:marRight w:val="0"/>
          <w:marTop w:val="0"/>
          <w:marBottom w:val="0"/>
          <w:divBdr>
            <w:top w:val="none" w:sz="0" w:space="0" w:color="auto"/>
            <w:left w:val="none" w:sz="0" w:space="0" w:color="auto"/>
            <w:bottom w:val="none" w:sz="0" w:space="0" w:color="auto"/>
            <w:right w:val="none" w:sz="0" w:space="0" w:color="auto"/>
          </w:divBdr>
        </w:div>
      </w:divsChild>
    </w:div>
    <w:div w:id="2045934131">
      <w:bodyDiv w:val="1"/>
      <w:marLeft w:val="0"/>
      <w:marRight w:val="0"/>
      <w:marTop w:val="0"/>
      <w:marBottom w:val="0"/>
      <w:divBdr>
        <w:top w:val="none" w:sz="0" w:space="0" w:color="auto"/>
        <w:left w:val="none" w:sz="0" w:space="0" w:color="auto"/>
        <w:bottom w:val="none" w:sz="0" w:space="0" w:color="auto"/>
        <w:right w:val="none" w:sz="0" w:space="0" w:color="auto"/>
      </w:divBdr>
    </w:div>
    <w:div w:id="2056612233">
      <w:bodyDiv w:val="1"/>
      <w:marLeft w:val="0"/>
      <w:marRight w:val="0"/>
      <w:marTop w:val="0"/>
      <w:marBottom w:val="0"/>
      <w:divBdr>
        <w:top w:val="none" w:sz="0" w:space="0" w:color="auto"/>
        <w:left w:val="none" w:sz="0" w:space="0" w:color="auto"/>
        <w:bottom w:val="none" w:sz="0" w:space="0" w:color="auto"/>
        <w:right w:val="none" w:sz="0" w:space="0" w:color="auto"/>
      </w:divBdr>
    </w:div>
    <w:div w:id="2056805417">
      <w:bodyDiv w:val="1"/>
      <w:marLeft w:val="0"/>
      <w:marRight w:val="0"/>
      <w:marTop w:val="0"/>
      <w:marBottom w:val="0"/>
      <w:divBdr>
        <w:top w:val="none" w:sz="0" w:space="0" w:color="auto"/>
        <w:left w:val="none" w:sz="0" w:space="0" w:color="auto"/>
        <w:bottom w:val="none" w:sz="0" w:space="0" w:color="auto"/>
        <w:right w:val="none" w:sz="0" w:space="0" w:color="auto"/>
      </w:divBdr>
    </w:div>
    <w:div w:id="2058049212">
      <w:bodyDiv w:val="1"/>
      <w:marLeft w:val="0"/>
      <w:marRight w:val="0"/>
      <w:marTop w:val="0"/>
      <w:marBottom w:val="0"/>
      <w:divBdr>
        <w:top w:val="none" w:sz="0" w:space="0" w:color="auto"/>
        <w:left w:val="none" w:sz="0" w:space="0" w:color="auto"/>
        <w:bottom w:val="none" w:sz="0" w:space="0" w:color="auto"/>
        <w:right w:val="none" w:sz="0" w:space="0" w:color="auto"/>
      </w:divBdr>
    </w:div>
    <w:div w:id="2087798624">
      <w:bodyDiv w:val="1"/>
      <w:marLeft w:val="0"/>
      <w:marRight w:val="0"/>
      <w:marTop w:val="0"/>
      <w:marBottom w:val="0"/>
      <w:divBdr>
        <w:top w:val="none" w:sz="0" w:space="0" w:color="auto"/>
        <w:left w:val="none" w:sz="0" w:space="0" w:color="auto"/>
        <w:bottom w:val="none" w:sz="0" w:space="0" w:color="auto"/>
        <w:right w:val="none" w:sz="0" w:space="0" w:color="auto"/>
      </w:divBdr>
    </w:div>
    <w:div w:id="2115637648">
      <w:bodyDiv w:val="1"/>
      <w:marLeft w:val="0"/>
      <w:marRight w:val="0"/>
      <w:marTop w:val="0"/>
      <w:marBottom w:val="0"/>
      <w:divBdr>
        <w:top w:val="none" w:sz="0" w:space="0" w:color="auto"/>
        <w:left w:val="none" w:sz="0" w:space="0" w:color="auto"/>
        <w:bottom w:val="none" w:sz="0" w:space="0" w:color="auto"/>
        <w:right w:val="none" w:sz="0" w:space="0" w:color="auto"/>
      </w:divBdr>
    </w:div>
    <w:div w:id="2115861193">
      <w:bodyDiv w:val="1"/>
      <w:marLeft w:val="0"/>
      <w:marRight w:val="0"/>
      <w:marTop w:val="0"/>
      <w:marBottom w:val="0"/>
      <w:divBdr>
        <w:top w:val="none" w:sz="0" w:space="0" w:color="auto"/>
        <w:left w:val="none" w:sz="0" w:space="0" w:color="auto"/>
        <w:bottom w:val="none" w:sz="0" w:space="0" w:color="auto"/>
        <w:right w:val="none" w:sz="0" w:space="0" w:color="auto"/>
      </w:divBdr>
    </w:div>
    <w:div w:id="2122723876">
      <w:bodyDiv w:val="1"/>
      <w:marLeft w:val="0"/>
      <w:marRight w:val="0"/>
      <w:marTop w:val="0"/>
      <w:marBottom w:val="0"/>
      <w:divBdr>
        <w:top w:val="none" w:sz="0" w:space="0" w:color="auto"/>
        <w:left w:val="none" w:sz="0" w:space="0" w:color="auto"/>
        <w:bottom w:val="none" w:sz="0" w:space="0" w:color="auto"/>
        <w:right w:val="none" w:sz="0" w:space="0" w:color="auto"/>
      </w:divBdr>
    </w:div>
    <w:div w:id="2137527135">
      <w:bodyDiv w:val="1"/>
      <w:marLeft w:val="0"/>
      <w:marRight w:val="0"/>
      <w:marTop w:val="0"/>
      <w:marBottom w:val="0"/>
      <w:divBdr>
        <w:top w:val="none" w:sz="0" w:space="0" w:color="auto"/>
        <w:left w:val="none" w:sz="0" w:space="0" w:color="auto"/>
        <w:bottom w:val="none" w:sz="0" w:space="0" w:color="auto"/>
        <w:right w:val="none" w:sz="0" w:space="0" w:color="auto"/>
      </w:divBdr>
    </w:div>
    <w:div w:id="2140999850">
      <w:bodyDiv w:val="1"/>
      <w:marLeft w:val="0"/>
      <w:marRight w:val="0"/>
      <w:marTop w:val="0"/>
      <w:marBottom w:val="0"/>
      <w:divBdr>
        <w:top w:val="none" w:sz="0" w:space="0" w:color="auto"/>
        <w:left w:val="none" w:sz="0" w:space="0" w:color="auto"/>
        <w:bottom w:val="none" w:sz="0" w:space="0" w:color="auto"/>
        <w:right w:val="none" w:sz="0" w:space="0" w:color="auto"/>
      </w:divBdr>
    </w:div>
    <w:div w:id="2146123057">
      <w:bodyDiv w:val="1"/>
      <w:marLeft w:val="0"/>
      <w:marRight w:val="0"/>
      <w:marTop w:val="0"/>
      <w:marBottom w:val="0"/>
      <w:divBdr>
        <w:top w:val="none" w:sz="0" w:space="0" w:color="auto"/>
        <w:left w:val="none" w:sz="0" w:space="0" w:color="auto"/>
        <w:bottom w:val="none" w:sz="0" w:space="0" w:color="auto"/>
        <w:right w:val="none" w:sz="0" w:space="0" w:color="auto"/>
      </w:divBdr>
      <w:divsChild>
        <w:div w:id="725180301">
          <w:marLeft w:val="0"/>
          <w:marRight w:val="0"/>
          <w:marTop w:val="0"/>
          <w:marBottom w:val="0"/>
          <w:divBdr>
            <w:top w:val="single" w:sz="2" w:space="0" w:color="E3E3E3"/>
            <w:left w:val="single" w:sz="2" w:space="0" w:color="E3E3E3"/>
            <w:bottom w:val="single" w:sz="2" w:space="0" w:color="E3E3E3"/>
            <w:right w:val="single" w:sz="2" w:space="0" w:color="E3E3E3"/>
          </w:divBdr>
          <w:divsChild>
            <w:div w:id="1205168693">
              <w:marLeft w:val="0"/>
              <w:marRight w:val="0"/>
              <w:marTop w:val="100"/>
              <w:marBottom w:val="100"/>
              <w:divBdr>
                <w:top w:val="single" w:sz="2" w:space="0" w:color="E3E3E3"/>
                <w:left w:val="single" w:sz="2" w:space="0" w:color="E3E3E3"/>
                <w:bottom w:val="single" w:sz="2" w:space="0" w:color="E3E3E3"/>
                <w:right w:val="single" w:sz="2" w:space="0" w:color="E3E3E3"/>
              </w:divBdr>
              <w:divsChild>
                <w:div w:id="1780296812">
                  <w:marLeft w:val="0"/>
                  <w:marRight w:val="0"/>
                  <w:marTop w:val="0"/>
                  <w:marBottom w:val="0"/>
                  <w:divBdr>
                    <w:top w:val="single" w:sz="2" w:space="0" w:color="E3E3E3"/>
                    <w:left w:val="single" w:sz="2" w:space="0" w:color="E3E3E3"/>
                    <w:bottom w:val="single" w:sz="2" w:space="0" w:color="E3E3E3"/>
                    <w:right w:val="single" w:sz="2" w:space="0" w:color="E3E3E3"/>
                  </w:divBdr>
                  <w:divsChild>
                    <w:div w:id="431173194">
                      <w:marLeft w:val="0"/>
                      <w:marRight w:val="0"/>
                      <w:marTop w:val="0"/>
                      <w:marBottom w:val="0"/>
                      <w:divBdr>
                        <w:top w:val="single" w:sz="2" w:space="0" w:color="E3E3E3"/>
                        <w:left w:val="single" w:sz="2" w:space="0" w:color="E3E3E3"/>
                        <w:bottom w:val="single" w:sz="2" w:space="0" w:color="E3E3E3"/>
                        <w:right w:val="single" w:sz="2" w:space="0" w:color="E3E3E3"/>
                      </w:divBdr>
                      <w:divsChild>
                        <w:div w:id="1511989388">
                          <w:marLeft w:val="0"/>
                          <w:marRight w:val="0"/>
                          <w:marTop w:val="0"/>
                          <w:marBottom w:val="0"/>
                          <w:divBdr>
                            <w:top w:val="single" w:sz="2" w:space="0" w:color="E3E3E3"/>
                            <w:left w:val="single" w:sz="2" w:space="0" w:color="E3E3E3"/>
                            <w:bottom w:val="single" w:sz="2" w:space="0" w:color="E3E3E3"/>
                            <w:right w:val="single" w:sz="2" w:space="0" w:color="E3E3E3"/>
                          </w:divBdr>
                          <w:divsChild>
                            <w:div w:id="513954143">
                              <w:marLeft w:val="0"/>
                              <w:marRight w:val="0"/>
                              <w:marTop w:val="0"/>
                              <w:marBottom w:val="0"/>
                              <w:divBdr>
                                <w:top w:val="single" w:sz="2" w:space="0" w:color="E3E3E3"/>
                                <w:left w:val="single" w:sz="2" w:space="0" w:color="E3E3E3"/>
                                <w:bottom w:val="single" w:sz="2" w:space="0" w:color="E3E3E3"/>
                                <w:right w:val="single" w:sz="2" w:space="0" w:color="E3E3E3"/>
                              </w:divBdr>
                              <w:divsChild>
                                <w:div w:id="1973753328">
                                  <w:marLeft w:val="0"/>
                                  <w:marRight w:val="0"/>
                                  <w:marTop w:val="0"/>
                                  <w:marBottom w:val="0"/>
                                  <w:divBdr>
                                    <w:top w:val="single" w:sz="2" w:space="0" w:color="E3E3E3"/>
                                    <w:left w:val="single" w:sz="2" w:space="0" w:color="E3E3E3"/>
                                    <w:bottom w:val="single" w:sz="2" w:space="0" w:color="E3E3E3"/>
                                    <w:right w:val="single" w:sz="2" w:space="0" w:color="E3E3E3"/>
                                  </w:divBdr>
                                  <w:divsChild>
                                    <w:div w:id="11773786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1813</TotalTime>
  <Pages>36</Pages>
  <Words>12954</Words>
  <Characters>73838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Alok Kumar</cp:lastModifiedBy>
  <cp:revision>23</cp:revision>
  <cp:lastPrinted>2024-04-26T14:44:00Z</cp:lastPrinted>
  <dcterms:created xsi:type="dcterms:W3CDTF">2024-03-18T15:36:00Z</dcterms:created>
  <dcterms:modified xsi:type="dcterms:W3CDTF">2024-04-27T17:29:00Z</dcterms:modified>
</cp:coreProperties>
</file>