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page" w:tblpX="2641" w:tblpY="250"/>
        <w:tblW w:w="0" w:type="auto"/>
        <w:tblLook w:val="04A0" w:firstRow="1" w:lastRow="0" w:firstColumn="1" w:lastColumn="0" w:noHBand="0" w:noVBand="1"/>
      </w:tblPr>
      <w:tblGrid>
        <w:gridCol w:w="1555"/>
        <w:gridCol w:w="3402"/>
      </w:tblGrid>
      <w:tr w:rsidR="0030429E" w14:paraId="7C619A84" w14:textId="77777777" w:rsidTr="0030429E">
        <w:tc>
          <w:tcPr>
            <w:tcW w:w="1555" w:type="dxa"/>
          </w:tcPr>
          <w:p w14:paraId="43568DA4" w14:textId="10F6C7C2" w:rsidR="0030429E" w:rsidRDefault="0030429E" w:rsidP="0030429E">
            <w:r>
              <w:t>26</w:t>
            </w:r>
          </w:p>
        </w:tc>
        <w:tc>
          <w:tcPr>
            <w:tcW w:w="3402" w:type="dxa"/>
          </w:tcPr>
          <w:p w14:paraId="6A849C00" w14:textId="669546F5" w:rsidR="0030429E" w:rsidRDefault="0030429E" w:rsidP="0030429E">
            <w:r>
              <w:t>Compiler Design</w:t>
            </w:r>
          </w:p>
        </w:tc>
      </w:tr>
      <w:tr w:rsidR="0030429E" w14:paraId="67260881" w14:textId="77777777" w:rsidTr="0030429E">
        <w:tc>
          <w:tcPr>
            <w:tcW w:w="1555" w:type="dxa"/>
          </w:tcPr>
          <w:p w14:paraId="4771B715" w14:textId="530B83A5" w:rsidR="0030429E" w:rsidRDefault="0030429E" w:rsidP="0030429E">
            <w:r>
              <w:t>29</w:t>
            </w:r>
          </w:p>
        </w:tc>
        <w:tc>
          <w:tcPr>
            <w:tcW w:w="3402" w:type="dxa"/>
          </w:tcPr>
          <w:p w14:paraId="708987A7" w14:textId="5AEEC5E1" w:rsidR="0030429E" w:rsidRDefault="0030429E" w:rsidP="0030429E">
            <w:r>
              <w:t>Cloud Computing</w:t>
            </w:r>
          </w:p>
        </w:tc>
      </w:tr>
      <w:tr w:rsidR="0030429E" w14:paraId="06F87765" w14:textId="77777777" w:rsidTr="0030429E">
        <w:tc>
          <w:tcPr>
            <w:tcW w:w="1555" w:type="dxa"/>
          </w:tcPr>
          <w:p w14:paraId="39211A00" w14:textId="152A214F" w:rsidR="0030429E" w:rsidRDefault="0030429E" w:rsidP="0030429E">
            <w:r>
              <w:t>1</w:t>
            </w:r>
          </w:p>
        </w:tc>
        <w:tc>
          <w:tcPr>
            <w:tcW w:w="3402" w:type="dxa"/>
          </w:tcPr>
          <w:p w14:paraId="45EF435F" w14:textId="4A085926" w:rsidR="0030429E" w:rsidRDefault="0030429E" w:rsidP="0030429E">
            <w:r>
              <w:t>Deep Learning</w:t>
            </w:r>
          </w:p>
        </w:tc>
      </w:tr>
      <w:tr w:rsidR="0030429E" w14:paraId="57B29710" w14:textId="77777777" w:rsidTr="0030429E">
        <w:tc>
          <w:tcPr>
            <w:tcW w:w="1555" w:type="dxa"/>
          </w:tcPr>
          <w:p w14:paraId="7FE1370C" w14:textId="3D50DE3F" w:rsidR="0030429E" w:rsidRDefault="0030429E" w:rsidP="0030429E">
            <w:r>
              <w:t>3</w:t>
            </w:r>
          </w:p>
        </w:tc>
        <w:tc>
          <w:tcPr>
            <w:tcW w:w="3402" w:type="dxa"/>
          </w:tcPr>
          <w:p w14:paraId="7E09C409" w14:textId="3F8CF06C" w:rsidR="0030429E" w:rsidRDefault="0030429E" w:rsidP="0030429E">
            <w:r>
              <w:t>Software engineering</w:t>
            </w:r>
          </w:p>
        </w:tc>
      </w:tr>
      <w:tr w:rsidR="0030429E" w14:paraId="2195A988" w14:textId="77777777" w:rsidTr="0030429E">
        <w:tc>
          <w:tcPr>
            <w:tcW w:w="1555" w:type="dxa"/>
          </w:tcPr>
          <w:p w14:paraId="0509160B" w14:textId="1CF033AE" w:rsidR="0030429E" w:rsidRDefault="0030429E" w:rsidP="0030429E">
            <w:r>
              <w:t>6</w:t>
            </w:r>
          </w:p>
        </w:tc>
        <w:tc>
          <w:tcPr>
            <w:tcW w:w="3402" w:type="dxa"/>
          </w:tcPr>
          <w:p w14:paraId="489F47E3" w14:textId="14A7A260" w:rsidR="0030429E" w:rsidRDefault="0030429E" w:rsidP="0030429E">
            <w:proofErr w:type="spellStart"/>
            <w:r>
              <w:t>iot</w:t>
            </w:r>
            <w:proofErr w:type="spellEnd"/>
          </w:p>
        </w:tc>
      </w:tr>
      <w:tr w:rsidR="0030429E" w14:paraId="278D6ABC" w14:textId="77777777" w:rsidTr="0030429E">
        <w:tc>
          <w:tcPr>
            <w:tcW w:w="1555" w:type="dxa"/>
          </w:tcPr>
          <w:p w14:paraId="059586A0" w14:textId="7E0CF9A3" w:rsidR="0030429E" w:rsidRDefault="0030429E" w:rsidP="0030429E">
            <w:r>
              <w:t>7</w:t>
            </w:r>
          </w:p>
        </w:tc>
        <w:tc>
          <w:tcPr>
            <w:tcW w:w="3402" w:type="dxa"/>
          </w:tcPr>
          <w:p w14:paraId="545A4EC9" w14:textId="576CAC44" w:rsidR="0030429E" w:rsidRDefault="0030429E" w:rsidP="0030429E">
            <w:r>
              <w:t>training</w:t>
            </w:r>
          </w:p>
        </w:tc>
      </w:tr>
      <w:tr w:rsidR="0030429E" w14:paraId="1BC43167" w14:textId="77777777" w:rsidTr="0030429E">
        <w:tc>
          <w:tcPr>
            <w:tcW w:w="1555" w:type="dxa"/>
          </w:tcPr>
          <w:p w14:paraId="77446F7B" w14:textId="7F19856A" w:rsidR="0030429E" w:rsidRDefault="0030429E" w:rsidP="0030429E">
            <w:r>
              <w:t>8</w:t>
            </w:r>
          </w:p>
        </w:tc>
        <w:tc>
          <w:tcPr>
            <w:tcW w:w="3402" w:type="dxa"/>
          </w:tcPr>
          <w:p w14:paraId="1775C2F0" w14:textId="20C68010" w:rsidR="0030429E" w:rsidRDefault="0030429E" w:rsidP="0030429E">
            <w:r>
              <w:t>Entrepreneurship development</w:t>
            </w:r>
          </w:p>
        </w:tc>
      </w:tr>
    </w:tbl>
    <w:p w14:paraId="120531F8" w14:textId="77777777" w:rsidR="00F15FC5" w:rsidRDefault="00F15FC5"/>
    <w:sectPr w:rsidR="00F1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9E"/>
    <w:rsid w:val="0030429E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DF6A"/>
  <w15:chartTrackingRefBased/>
  <w15:docId w15:val="{BD1767CB-08CD-4001-A54B-F54AAAC8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2024-04-18T14:14:00Z</dcterms:created>
  <dcterms:modified xsi:type="dcterms:W3CDTF">2024-04-18T14:19:00Z</dcterms:modified>
</cp:coreProperties>
</file>