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6A140" w14:textId="2D083AF2" w:rsidR="00C4414D" w:rsidRDefault="00C4414D" w:rsidP="009C6454">
      <w:pPr>
        <w:tabs>
          <w:tab w:val="right" w:pos="9027"/>
        </w:tabs>
      </w:pPr>
    </w:p>
    <w:p w14:paraId="5260B0B3" w14:textId="77777777" w:rsidR="00C02039" w:rsidRPr="00006E7D" w:rsidRDefault="00C02039" w:rsidP="00C02039">
      <w:pPr>
        <w:pStyle w:val="Image"/>
        <w:ind w:left="2669" w:right="2552"/>
        <w:rPr>
          <w:b/>
          <w:bCs/>
          <w:sz w:val="28"/>
          <w:szCs w:val="32"/>
          <w:rtl/>
        </w:rPr>
      </w:pPr>
      <w:r w:rsidRPr="00006E7D">
        <w:rPr>
          <w:b/>
          <w:bCs/>
          <w:sz w:val="28"/>
          <w:szCs w:val="32"/>
          <w:rtl/>
        </w:rPr>
        <w:drawing>
          <wp:anchor distT="0" distB="0" distL="114300" distR="114300" simplePos="0" relativeHeight="251664384" behindDoc="0" locked="0" layoutInCell="1" allowOverlap="1" wp14:anchorId="56145506" wp14:editId="650EA3A4">
            <wp:simplePos x="0" y="0"/>
            <wp:positionH relativeFrom="column">
              <wp:posOffset>0</wp:posOffset>
            </wp:positionH>
            <wp:positionV relativeFrom="paragraph">
              <wp:posOffset>6350</wp:posOffset>
            </wp:positionV>
            <wp:extent cx="1680845" cy="1277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006E7D">
        <w:rPr>
          <w:b/>
          <w:bCs/>
          <w:sz w:val="28"/>
          <w:szCs w:val="32"/>
          <w:rtl/>
        </w:rPr>
        <w:drawing>
          <wp:anchor distT="0" distB="0" distL="114300" distR="114300" simplePos="0" relativeHeight="251663360" behindDoc="0" locked="0" layoutInCell="1" allowOverlap="1" wp14:anchorId="7DA8A9F5" wp14:editId="4A8D24F9">
            <wp:simplePos x="0" y="0"/>
            <wp:positionH relativeFrom="column">
              <wp:posOffset>4252595</wp:posOffset>
            </wp:positionH>
            <wp:positionV relativeFrom="paragraph">
              <wp:posOffset>6350</wp:posOffset>
            </wp:positionV>
            <wp:extent cx="1313815" cy="1313815"/>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Pr="00006E7D">
        <w:rPr>
          <w:rFonts w:hint="cs"/>
          <w:b/>
          <w:bCs/>
          <w:sz w:val="28"/>
          <w:szCs w:val="32"/>
          <w:rtl/>
        </w:rPr>
        <w:t>دانشگاه تهران</w:t>
      </w:r>
    </w:p>
    <w:p w14:paraId="62679FB6" w14:textId="77777777" w:rsidR="00C02039" w:rsidRPr="00006E7D" w:rsidRDefault="00C02039" w:rsidP="00C02039">
      <w:pPr>
        <w:pStyle w:val="Image"/>
        <w:ind w:left="2669" w:right="2552"/>
        <w:rPr>
          <w:b/>
          <w:bCs/>
          <w:sz w:val="28"/>
          <w:szCs w:val="32"/>
          <w:rtl/>
        </w:rPr>
      </w:pPr>
      <w:r w:rsidRPr="00006E7D">
        <w:rPr>
          <w:rFonts w:hint="cs"/>
          <w:b/>
          <w:bCs/>
          <w:sz w:val="28"/>
          <w:szCs w:val="32"/>
          <w:rtl/>
        </w:rPr>
        <w:t>پردیس دانشکده‌های فنی</w:t>
      </w:r>
    </w:p>
    <w:p w14:paraId="3C66FD68" w14:textId="77777777" w:rsidR="00C02039" w:rsidRPr="00006E7D" w:rsidRDefault="00C02039" w:rsidP="00C02039">
      <w:pPr>
        <w:pStyle w:val="Image"/>
        <w:ind w:left="2669" w:right="2552"/>
        <w:rPr>
          <w:b/>
          <w:bCs/>
          <w:sz w:val="44"/>
          <w:szCs w:val="44"/>
          <w:rtl/>
        </w:rPr>
      </w:pPr>
      <w:r w:rsidRPr="00006E7D">
        <w:rPr>
          <w:rFonts w:hint="cs"/>
          <w:b/>
          <w:bCs/>
          <w:sz w:val="28"/>
          <w:szCs w:val="32"/>
          <w:rtl/>
        </w:rPr>
        <w:t>دانشکده برق و کامپیوتر</w:t>
      </w:r>
    </w:p>
    <w:p w14:paraId="56E0D78E" w14:textId="77777777" w:rsidR="00C02039" w:rsidRDefault="00C02039" w:rsidP="009B453F">
      <w:pPr>
        <w:spacing w:after="0" w:line="240" w:lineRule="auto"/>
        <w:jc w:val="center"/>
        <w:rPr>
          <w:rFonts w:ascii="Calibri" w:eastAsia="Calibri" w:hAnsi="Calibri" w:cs="B Zar"/>
          <w:b/>
          <w:bCs/>
          <w:sz w:val="40"/>
          <w:szCs w:val="40"/>
          <w:rtl/>
        </w:rPr>
      </w:pPr>
    </w:p>
    <w:p w14:paraId="65F885F7" w14:textId="77777777" w:rsidR="00C02039" w:rsidRDefault="00C02039" w:rsidP="009B453F">
      <w:pPr>
        <w:spacing w:after="0" w:line="240" w:lineRule="auto"/>
        <w:jc w:val="center"/>
        <w:rPr>
          <w:rFonts w:ascii="Calibri" w:eastAsia="Calibri" w:hAnsi="Calibri" w:cs="B Zar"/>
          <w:b/>
          <w:bCs/>
          <w:sz w:val="40"/>
          <w:szCs w:val="40"/>
          <w:rtl/>
        </w:rPr>
      </w:pPr>
    </w:p>
    <w:p w14:paraId="573D1C8E" w14:textId="77777777" w:rsidR="00C02039" w:rsidRDefault="00C02039" w:rsidP="009B453F">
      <w:pPr>
        <w:spacing w:after="0" w:line="240" w:lineRule="auto"/>
        <w:jc w:val="center"/>
        <w:rPr>
          <w:rFonts w:ascii="Calibri" w:eastAsia="Calibri" w:hAnsi="Calibri" w:cs="B Zar"/>
          <w:b/>
          <w:bCs/>
          <w:sz w:val="40"/>
          <w:szCs w:val="40"/>
          <w:rtl/>
        </w:rPr>
      </w:pPr>
    </w:p>
    <w:p w14:paraId="20051629" w14:textId="77777777" w:rsidR="003A465B" w:rsidRPr="00A202CE" w:rsidRDefault="009B453F" w:rsidP="003A465B">
      <w:pPr>
        <w:spacing w:after="0" w:line="240" w:lineRule="auto"/>
        <w:jc w:val="center"/>
        <w:rPr>
          <w:rFonts w:ascii="Calibri" w:eastAsia="Calibri" w:hAnsi="Calibri"/>
          <w:b/>
          <w:bCs/>
          <w:sz w:val="40"/>
          <w:szCs w:val="40"/>
          <w:rtl/>
        </w:rPr>
      </w:pPr>
      <w:r w:rsidRPr="00A202CE">
        <w:rPr>
          <w:rFonts w:ascii="Calibri" w:eastAsia="Calibri" w:hAnsi="Calibri" w:hint="cs"/>
          <w:b/>
          <w:bCs/>
          <w:sz w:val="40"/>
          <w:szCs w:val="40"/>
          <w:rtl/>
        </w:rPr>
        <w:t xml:space="preserve">گزارش تمرین شماره </w:t>
      </w:r>
      <w:r w:rsidR="003A465B" w:rsidRPr="00A202CE">
        <w:rPr>
          <w:rFonts w:ascii="Calibri" w:eastAsia="Calibri" w:hAnsi="Calibri" w:hint="cs"/>
          <w:b/>
          <w:bCs/>
          <w:sz w:val="40"/>
          <w:szCs w:val="40"/>
          <w:rtl/>
        </w:rPr>
        <w:t>پنجم</w:t>
      </w:r>
    </w:p>
    <w:p w14:paraId="5877CC95" w14:textId="619158B6" w:rsidR="00C02039" w:rsidRPr="00A202CE" w:rsidRDefault="00C02039" w:rsidP="003A465B">
      <w:pPr>
        <w:spacing w:after="0" w:line="240" w:lineRule="auto"/>
        <w:jc w:val="center"/>
        <w:rPr>
          <w:rFonts w:ascii="Calibri" w:eastAsia="Calibri" w:hAnsi="Calibri"/>
          <w:b/>
          <w:bCs/>
          <w:sz w:val="40"/>
          <w:szCs w:val="40"/>
          <w:rtl/>
        </w:rPr>
      </w:pPr>
      <w:r w:rsidRPr="00A202CE">
        <w:rPr>
          <w:rFonts w:ascii="Calibri" w:eastAsia="Calibri" w:hAnsi="Calibri" w:hint="cs"/>
          <w:b/>
          <w:bCs/>
          <w:sz w:val="40"/>
          <w:szCs w:val="40"/>
          <w:rtl/>
        </w:rPr>
        <w:t>درس یادگیری تعاملی</w:t>
      </w:r>
    </w:p>
    <w:p w14:paraId="0D2C1723" w14:textId="78E910A0" w:rsidR="00C02039" w:rsidRPr="00A202CE" w:rsidRDefault="00C02039" w:rsidP="009B453F">
      <w:pPr>
        <w:spacing w:after="0" w:line="240" w:lineRule="auto"/>
        <w:jc w:val="center"/>
        <w:rPr>
          <w:rFonts w:ascii="Calibri" w:eastAsia="Calibri" w:hAnsi="Calibri" w:cs="B Zar"/>
          <w:b/>
          <w:bCs/>
          <w:sz w:val="40"/>
          <w:szCs w:val="40"/>
          <w:rtl/>
        </w:rPr>
      </w:pPr>
      <w:r w:rsidRPr="00A202CE">
        <w:rPr>
          <w:rFonts w:ascii="Calibri" w:eastAsia="Calibri" w:hAnsi="Calibri" w:hint="cs"/>
          <w:b/>
          <w:bCs/>
          <w:sz w:val="40"/>
          <w:szCs w:val="40"/>
          <w:rtl/>
        </w:rPr>
        <w:t>پاییز 1400</w:t>
      </w:r>
    </w:p>
    <w:p w14:paraId="265EA9E6" w14:textId="6D391FDD" w:rsidR="009B453F" w:rsidRDefault="009B453F" w:rsidP="009B453F">
      <w:pPr>
        <w:spacing w:after="0" w:line="240" w:lineRule="auto"/>
        <w:jc w:val="center"/>
        <w:rPr>
          <w:rFonts w:ascii="Calibri" w:eastAsia="Calibri" w:hAnsi="Calibri" w:cs="B Zar"/>
          <w:b/>
          <w:bCs/>
          <w:sz w:val="40"/>
          <w:szCs w:val="40"/>
          <w:rtl/>
        </w:rPr>
      </w:pPr>
    </w:p>
    <w:p w14:paraId="1B1F55BA" w14:textId="1C289205" w:rsidR="009B453F" w:rsidRDefault="009B453F" w:rsidP="009B453F">
      <w:pPr>
        <w:spacing w:after="0" w:line="240" w:lineRule="auto"/>
        <w:jc w:val="center"/>
        <w:rPr>
          <w:rFonts w:ascii="Calibri" w:eastAsia="Calibri" w:hAnsi="Calibri" w:cs="B Zar"/>
          <w:b/>
          <w:bCs/>
          <w:sz w:val="40"/>
          <w:szCs w:val="40"/>
          <w:rtl/>
        </w:rPr>
      </w:pPr>
    </w:p>
    <w:p w14:paraId="5B768E4D" w14:textId="6E3DFA8F" w:rsidR="009B453F" w:rsidRDefault="009B453F" w:rsidP="009B453F">
      <w:pPr>
        <w:spacing w:after="0" w:line="240" w:lineRule="auto"/>
        <w:jc w:val="center"/>
        <w:rPr>
          <w:rFonts w:ascii="Calibri" w:eastAsia="Calibri" w:hAnsi="Calibri" w:cs="B Zar"/>
          <w:b/>
          <w:bCs/>
          <w:sz w:val="40"/>
          <w:szCs w:val="40"/>
          <w:rtl/>
        </w:rPr>
      </w:pPr>
    </w:p>
    <w:p w14:paraId="5AC230F1" w14:textId="66DC6417" w:rsidR="009B453F" w:rsidRDefault="009B453F" w:rsidP="009B453F">
      <w:pPr>
        <w:spacing w:after="0" w:line="240" w:lineRule="auto"/>
        <w:jc w:val="center"/>
        <w:rPr>
          <w:rFonts w:ascii="Calibri" w:eastAsia="Calibri" w:hAnsi="Calibri" w:cs="B Zar"/>
          <w:b/>
          <w:bCs/>
          <w:sz w:val="40"/>
          <w:szCs w:val="40"/>
          <w:rtl/>
        </w:rPr>
      </w:pPr>
    </w:p>
    <w:p w14:paraId="2FF8BEB1" w14:textId="77777777" w:rsidR="009B453F" w:rsidRDefault="009B453F" w:rsidP="009B453F">
      <w:pPr>
        <w:spacing w:after="0" w:line="240" w:lineRule="auto"/>
        <w:jc w:val="center"/>
        <w:rPr>
          <w:rFonts w:ascii="Calibri" w:eastAsia="Calibri" w:hAnsi="Calibri" w:cs="B Zar"/>
          <w:b/>
          <w:bCs/>
          <w:sz w:val="40"/>
          <w:szCs w:val="40"/>
          <w:rtl/>
        </w:rPr>
      </w:pPr>
    </w:p>
    <w:p w14:paraId="55A20C68" w14:textId="77777777" w:rsidR="009B453F" w:rsidRPr="009B453F" w:rsidRDefault="009B453F" w:rsidP="009B453F">
      <w:pPr>
        <w:spacing w:after="0" w:line="240" w:lineRule="auto"/>
        <w:jc w:val="center"/>
        <w:rPr>
          <w:rFonts w:ascii="Calibri" w:eastAsia="Calibri" w:hAnsi="Calibri"/>
          <w:sz w:val="22"/>
          <w:szCs w:val="22"/>
          <w:rtl/>
        </w:rPr>
      </w:pPr>
    </w:p>
    <w:tbl>
      <w:tblPr>
        <w:tblStyle w:val="TableGrid"/>
        <w:tblW w:w="5000" w:type="pct"/>
        <w:tblLook w:val="04A0" w:firstRow="1" w:lastRow="0" w:firstColumn="1" w:lastColumn="0" w:noHBand="0" w:noVBand="1"/>
      </w:tblPr>
      <w:tblGrid>
        <w:gridCol w:w="6241"/>
        <w:gridCol w:w="2514"/>
      </w:tblGrid>
      <w:tr w:rsidR="00C4414D" w:rsidRPr="00FA5F58" w14:paraId="545628EA" w14:textId="77777777" w:rsidTr="009B453F">
        <w:trPr>
          <w:trHeight w:val="557"/>
        </w:trPr>
        <w:tc>
          <w:tcPr>
            <w:tcW w:w="3564" w:type="pct"/>
          </w:tcPr>
          <w:p w14:paraId="771138B2" w14:textId="7935136A" w:rsidR="00C4414D" w:rsidRPr="00A73411" w:rsidRDefault="003A465B" w:rsidP="00631840">
            <w:pPr>
              <w:shd w:val="clear" w:color="auto" w:fill="F2F2F2"/>
              <w:tabs>
                <w:tab w:val="left" w:pos="3240"/>
                <w:tab w:val="center" w:pos="5269"/>
              </w:tabs>
              <w:jc w:val="center"/>
              <w:rPr>
                <w:rFonts w:ascii="Calibri" w:eastAsia="Calibri" w:hAnsi="Calibri"/>
                <w:sz w:val="32"/>
                <w:szCs w:val="32"/>
              </w:rPr>
            </w:pPr>
            <w:r>
              <w:rPr>
                <w:rFonts w:ascii="Calibri" w:eastAsia="Calibri" w:hAnsi="Calibri" w:hint="cs"/>
                <w:sz w:val="32"/>
                <w:szCs w:val="32"/>
                <w:rtl/>
              </w:rPr>
              <w:t>علی ساعی زاده</w:t>
            </w:r>
          </w:p>
        </w:tc>
        <w:tc>
          <w:tcPr>
            <w:tcW w:w="1436" w:type="pct"/>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rPr>
            </w:pPr>
            <w:r w:rsidRPr="00FA5F58">
              <w:rPr>
                <w:rFonts w:ascii="Calibri" w:eastAsia="Calibri" w:hAnsi="Calibri" w:hint="cs"/>
                <w:sz w:val="28"/>
                <w:rtl/>
              </w:rPr>
              <w:t>نام و نام خانوادگی</w:t>
            </w:r>
          </w:p>
        </w:tc>
      </w:tr>
      <w:tr w:rsidR="00C4414D" w:rsidRPr="00FA5F58" w14:paraId="7F77A7F9" w14:textId="77777777" w:rsidTr="009B453F">
        <w:trPr>
          <w:trHeight w:val="557"/>
        </w:trPr>
        <w:tc>
          <w:tcPr>
            <w:tcW w:w="3564" w:type="pct"/>
          </w:tcPr>
          <w:p w14:paraId="467E3DF9" w14:textId="46979261" w:rsidR="00C4414D" w:rsidRPr="00A73411" w:rsidRDefault="003A465B" w:rsidP="00631840">
            <w:pPr>
              <w:shd w:val="clear" w:color="auto" w:fill="F2F2F2"/>
              <w:tabs>
                <w:tab w:val="left" w:pos="3240"/>
                <w:tab w:val="center" w:pos="5269"/>
              </w:tabs>
              <w:jc w:val="center"/>
              <w:rPr>
                <w:rFonts w:ascii="Calibri" w:eastAsia="Calibri" w:hAnsi="Calibri"/>
                <w:sz w:val="32"/>
                <w:szCs w:val="32"/>
              </w:rPr>
            </w:pPr>
            <w:r>
              <w:rPr>
                <w:rFonts w:ascii="Calibri" w:eastAsia="Calibri" w:hAnsi="Calibri" w:hint="cs"/>
                <w:sz w:val="32"/>
                <w:szCs w:val="32"/>
                <w:rtl/>
              </w:rPr>
              <w:t>810196477</w:t>
            </w:r>
          </w:p>
        </w:tc>
        <w:tc>
          <w:tcPr>
            <w:tcW w:w="1436" w:type="pct"/>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rPr>
            </w:pPr>
            <w:r>
              <w:rPr>
                <w:rFonts w:ascii="Calibri" w:eastAsia="Calibri" w:hAnsi="Calibri" w:hint="cs"/>
                <w:sz w:val="28"/>
                <w:rtl/>
              </w:rPr>
              <w:t>شماره‌ دانشجویی</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2329CBD2" w14:textId="77777777" w:rsidR="009B453F" w:rsidRPr="009B453F" w:rsidRDefault="009B453F" w:rsidP="009B453F">
      <w:pPr>
        <w:bidi w:val="0"/>
        <w:spacing w:after="200"/>
        <w:ind w:firstLine="0"/>
        <w:jc w:val="left"/>
        <w:rPr>
          <w:color w:val="auto"/>
          <w:sz w:val="28"/>
        </w:rPr>
      </w:pPr>
    </w:p>
    <w:p w14:paraId="00EEDA00" w14:textId="301084C0" w:rsidR="00C02039" w:rsidRPr="00006E7D" w:rsidRDefault="00EC4CA4" w:rsidP="00EC4CA4">
      <w:pPr>
        <w:spacing w:after="200"/>
        <w:ind w:firstLine="0"/>
        <w:jc w:val="left"/>
        <w:rPr>
          <w:sz w:val="36"/>
          <w:szCs w:val="36"/>
          <w:rtl/>
        </w:rPr>
      </w:pPr>
      <w:r>
        <w:rPr>
          <w:sz w:val="36"/>
          <w:szCs w:val="36"/>
          <w:rtl/>
        </w:rPr>
        <w:br w:type="page"/>
      </w:r>
    </w:p>
    <w:bookmarkStart w:id="0" w:name="_Toc32834855" w:displacedByCustomXml="next"/>
    <w:sdt>
      <w:sdtPr>
        <w:rPr>
          <w:rFonts w:asciiTheme="majorBidi" w:eastAsiaTheme="minorHAnsi" w:hAnsiTheme="majorBidi" w:cs="B Nazanin"/>
          <w:color w:val="000000" w:themeColor="text1"/>
          <w:sz w:val="24"/>
          <w:szCs w:val="28"/>
          <w:rtl/>
          <w:lang w:bidi="fa-IR"/>
        </w:rPr>
        <w:id w:val="1356229135"/>
        <w:docPartObj>
          <w:docPartGallery w:val="Table of Contents"/>
          <w:docPartUnique/>
        </w:docPartObj>
      </w:sdtPr>
      <w:sdtEndPr/>
      <w:sdtContent>
        <w:p w14:paraId="22FE4F29" w14:textId="5403B72C" w:rsidR="00F25F48" w:rsidRPr="00F25F48" w:rsidRDefault="00F25F48" w:rsidP="00F25F48">
          <w:pPr>
            <w:pStyle w:val="TOCHeading"/>
            <w:bidi/>
            <w:jc w:val="center"/>
            <w:rPr>
              <w:rFonts w:cs="B Nazanin"/>
              <w:rtl/>
              <w:lang w:bidi="fa-IR"/>
            </w:rPr>
          </w:pPr>
          <w:r w:rsidRPr="00F25F48">
            <w:rPr>
              <w:rFonts w:cs="B Nazanin" w:hint="cs"/>
              <w:rtl/>
              <w:lang w:bidi="fa-IR"/>
            </w:rPr>
            <w:t>فهرست</w:t>
          </w:r>
        </w:p>
        <w:p w14:paraId="492DF9D7" w14:textId="1D6A2255" w:rsidR="005E24D3" w:rsidRDefault="00F25F48">
          <w:pPr>
            <w:pStyle w:val="TOC1"/>
            <w:tabs>
              <w:tab w:val="right" w:leader="dot" w:pos="8755"/>
            </w:tabs>
            <w:rPr>
              <w:rFonts w:asciiTheme="minorHAnsi" w:eastAsiaTheme="minorEastAsia" w:hAnsiTheme="minorHAnsi" w:cstheme="minorBidi"/>
              <w:noProof/>
              <w:color w:val="auto"/>
              <w:sz w:val="22"/>
              <w:szCs w:val="22"/>
              <w:rtl/>
              <w:lang w:bidi="ar-SA"/>
            </w:rPr>
          </w:pPr>
          <w:r>
            <w:fldChar w:fldCharType="begin"/>
          </w:r>
          <w:r>
            <w:instrText xml:space="preserve"> TOC \o "1-3" \h \z \u </w:instrText>
          </w:r>
          <w:r>
            <w:fldChar w:fldCharType="separate"/>
          </w:r>
          <w:hyperlink w:anchor="_Toc94389919" w:history="1">
            <w:r w:rsidR="005E24D3" w:rsidRPr="00CF2B82">
              <w:rPr>
                <w:rStyle w:val="Hyperlink"/>
                <w:noProof/>
                <w:rtl/>
              </w:rPr>
              <w:t>چک</w:t>
            </w:r>
            <w:r w:rsidR="005E24D3" w:rsidRPr="00CF2B82">
              <w:rPr>
                <w:rStyle w:val="Hyperlink"/>
                <w:rFonts w:hint="cs"/>
                <w:noProof/>
                <w:rtl/>
              </w:rPr>
              <w:t>ی</w:t>
            </w:r>
            <w:r w:rsidR="005E24D3" w:rsidRPr="00CF2B82">
              <w:rPr>
                <w:rStyle w:val="Hyperlink"/>
                <w:rFonts w:hint="eastAsia"/>
                <w:noProof/>
                <w:rtl/>
              </w:rPr>
              <w:t>د</w:t>
            </w:r>
            <w:r w:rsidR="005E24D3" w:rsidRPr="00CF2B82">
              <w:rPr>
                <w:rStyle w:val="Hyperlink"/>
                <w:noProof/>
                <w:rtl/>
              </w:rPr>
              <w:t>ه</w:t>
            </w:r>
            <w:r w:rsidR="005E24D3">
              <w:rPr>
                <w:noProof/>
                <w:webHidden/>
                <w:rtl/>
              </w:rPr>
              <w:tab/>
            </w:r>
            <w:r w:rsidR="005E24D3">
              <w:rPr>
                <w:noProof/>
                <w:webHidden/>
                <w:rtl/>
              </w:rPr>
              <w:fldChar w:fldCharType="begin"/>
            </w:r>
            <w:r w:rsidR="005E24D3">
              <w:rPr>
                <w:noProof/>
                <w:webHidden/>
                <w:rtl/>
              </w:rPr>
              <w:instrText xml:space="preserve"> </w:instrText>
            </w:r>
            <w:r w:rsidR="005E24D3">
              <w:rPr>
                <w:noProof/>
                <w:webHidden/>
              </w:rPr>
              <w:instrText>PAGEREF</w:instrText>
            </w:r>
            <w:r w:rsidR="005E24D3">
              <w:rPr>
                <w:noProof/>
                <w:webHidden/>
                <w:rtl/>
              </w:rPr>
              <w:instrText xml:space="preserve"> _</w:instrText>
            </w:r>
            <w:r w:rsidR="005E24D3">
              <w:rPr>
                <w:noProof/>
                <w:webHidden/>
              </w:rPr>
              <w:instrText>Toc94389919 \h</w:instrText>
            </w:r>
            <w:r w:rsidR="005E24D3">
              <w:rPr>
                <w:noProof/>
                <w:webHidden/>
                <w:rtl/>
              </w:rPr>
              <w:instrText xml:space="preserve"> </w:instrText>
            </w:r>
            <w:r w:rsidR="005E24D3">
              <w:rPr>
                <w:noProof/>
                <w:webHidden/>
                <w:rtl/>
              </w:rPr>
            </w:r>
            <w:r w:rsidR="005E24D3">
              <w:rPr>
                <w:noProof/>
                <w:webHidden/>
                <w:rtl/>
              </w:rPr>
              <w:fldChar w:fldCharType="separate"/>
            </w:r>
            <w:r w:rsidR="005E24D3">
              <w:rPr>
                <w:noProof/>
                <w:webHidden/>
                <w:rtl/>
              </w:rPr>
              <w:t>4</w:t>
            </w:r>
            <w:r w:rsidR="005E24D3">
              <w:rPr>
                <w:noProof/>
                <w:webHidden/>
                <w:rtl/>
              </w:rPr>
              <w:fldChar w:fldCharType="end"/>
            </w:r>
          </w:hyperlink>
        </w:p>
        <w:p w14:paraId="03D67BC9" w14:textId="50D13071" w:rsidR="005E24D3" w:rsidRDefault="005E24D3">
          <w:pPr>
            <w:pStyle w:val="TOC1"/>
            <w:tabs>
              <w:tab w:val="right" w:leader="dot" w:pos="8755"/>
            </w:tabs>
            <w:rPr>
              <w:rFonts w:asciiTheme="minorHAnsi" w:eastAsiaTheme="minorEastAsia" w:hAnsiTheme="minorHAnsi" w:cstheme="minorBidi"/>
              <w:noProof/>
              <w:color w:val="auto"/>
              <w:sz w:val="22"/>
              <w:szCs w:val="22"/>
              <w:rtl/>
              <w:lang w:bidi="ar-SA"/>
            </w:rPr>
          </w:pPr>
          <w:hyperlink w:anchor="_Toc94389920" w:history="1">
            <w:r w:rsidRPr="00CF2B82">
              <w:rPr>
                <w:rStyle w:val="Hyperlink"/>
                <w:noProof/>
                <w:rtl/>
              </w:rPr>
              <w:t>سوال 1  - گسسته ساز</w:t>
            </w:r>
            <w:r w:rsidRPr="00CF2B82">
              <w:rPr>
                <w:rStyle w:val="Hyperlink"/>
                <w:rFonts w:hint="cs"/>
                <w:noProof/>
                <w:rtl/>
              </w:rPr>
              <w:t>ی</w:t>
            </w:r>
            <w:r w:rsidRPr="00CF2B82">
              <w:rPr>
                <w:rStyle w:val="Hyperlink"/>
                <w:noProof/>
                <w:rtl/>
              </w:rPr>
              <w:t xml:space="preserve"> به روش </w:t>
            </w:r>
            <w:r w:rsidRPr="00CF2B82">
              <w:rPr>
                <w:rStyle w:val="Hyperlink"/>
                <w:noProof/>
              </w:rPr>
              <w:t>Tile Coding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65776DB" w14:textId="5F251AE1"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21" w:history="1">
            <w:r w:rsidRPr="00CF2B82">
              <w:rPr>
                <w:rStyle w:val="Hyperlink"/>
                <w:noProof/>
                <w:rtl/>
              </w:rPr>
              <w:t>هدف سوال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477892C" w14:textId="55CBD33B"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22" w:history="1">
            <w:r w:rsidRPr="00CF2B82">
              <w:rPr>
                <w:rStyle w:val="Hyperlink"/>
                <w:noProof/>
                <w:rtl/>
              </w:rPr>
              <w:t>توض</w:t>
            </w:r>
            <w:r w:rsidRPr="00CF2B82">
              <w:rPr>
                <w:rStyle w:val="Hyperlink"/>
                <w:rFonts w:hint="cs"/>
                <w:noProof/>
                <w:rtl/>
              </w:rPr>
              <w:t>ی</w:t>
            </w:r>
            <w:r w:rsidRPr="00CF2B82">
              <w:rPr>
                <w:rStyle w:val="Hyperlink"/>
                <w:rFonts w:hint="eastAsia"/>
                <w:noProof/>
                <w:rtl/>
              </w:rPr>
              <w:t>ح</w:t>
            </w:r>
            <w:r w:rsidRPr="00CF2B82">
              <w:rPr>
                <w:rStyle w:val="Hyperlink"/>
                <w:noProof/>
                <w:rtl/>
              </w:rPr>
              <w:t xml:space="preserve"> پ</w:t>
            </w:r>
            <w:r w:rsidRPr="00CF2B82">
              <w:rPr>
                <w:rStyle w:val="Hyperlink"/>
                <w:rFonts w:hint="cs"/>
                <w:noProof/>
                <w:rtl/>
              </w:rPr>
              <w:t>ی</w:t>
            </w:r>
            <w:r w:rsidRPr="00CF2B82">
              <w:rPr>
                <w:rStyle w:val="Hyperlink"/>
                <w:rFonts w:hint="eastAsia"/>
                <w:noProof/>
                <w:rtl/>
              </w:rPr>
              <w:t>اده</w:t>
            </w:r>
            <w:r w:rsidRPr="00CF2B82">
              <w:rPr>
                <w:rStyle w:val="Hyperlink"/>
                <w:noProof/>
                <w:rtl/>
              </w:rPr>
              <w:t xml:space="preserve"> ساز</w:t>
            </w:r>
            <w:r w:rsidRPr="00CF2B8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8D6401E" w14:textId="29E262B3"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23" w:history="1">
            <w:r w:rsidRPr="00CF2B82">
              <w:rPr>
                <w:rStyle w:val="Hyperlink"/>
                <w:noProof/>
                <w:rtl/>
              </w:rPr>
              <w:t>نتا</w:t>
            </w:r>
            <w:r w:rsidRPr="00CF2B82">
              <w:rPr>
                <w:rStyle w:val="Hyperlink"/>
                <w:rFonts w:hint="cs"/>
                <w:noProof/>
                <w:rtl/>
              </w:rPr>
              <w:t>ی</w:t>
            </w:r>
            <w:r w:rsidRPr="00CF2B82">
              <w:rPr>
                <w:rStyle w:val="Hyperlink"/>
                <w:rFonts w:hint="eastAsia"/>
                <w:noProof/>
                <w:rtl/>
              </w:rPr>
              <w:t>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E667E5D" w14:textId="79C696E7" w:rsidR="005E24D3" w:rsidRDefault="005E24D3">
          <w:pPr>
            <w:pStyle w:val="TOC3"/>
            <w:tabs>
              <w:tab w:val="right" w:leader="dot" w:pos="8755"/>
            </w:tabs>
            <w:rPr>
              <w:rFonts w:asciiTheme="minorHAnsi" w:eastAsiaTheme="minorEastAsia" w:hAnsiTheme="minorHAnsi" w:cstheme="minorBidi"/>
              <w:noProof/>
              <w:color w:val="auto"/>
              <w:sz w:val="22"/>
              <w:szCs w:val="22"/>
              <w:rtl/>
              <w:lang w:bidi="ar-SA"/>
            </w:rPr>
          </w:pPr>
          <w:hyperlink w:anchor="_Toc94389924" w:history="1">
            <w:r w:rsidRPr="00CF2B82">
              <w:rPr>
                <w:rStyle w:val="Hyperlink"/>
                <w:noProof/>
              </w:rPr>
              <w:t>num_tiles: 16, num_tilings: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D0A89DA" w14:textId="5B743616" w:rsidR="005E24D3" w:rsidRDefault="005E24D3">
          <w:pPr>
            <w:pStyle w:val="TOC3"/>
            <w:tabs>
              <w:tab w:val="right" w:leader="dot" w:pos="8755"/>
            </w:tabs>
            <w:rPr>
              <w:rFonts w:asciiTheme="minorHAnsi" w:eastAsiaTheme="minorEastAsia" w:hAnsiTheme="minorHAnsi" w:cstheme="minorBidi"/>
              <w:noProof/>
              <w:color w:val="auto"/>
              <w:sz w:val="22"/>
              <w:szCs w:val="22"/>
              <w:rtl/>
              <w:lang w:bidi="ar-SA"/>
            </w:rPr>
          </w:pPr>
          <w:hyperlink w:anchor="_Toc94389925" w:history="1">
            <w:r w:rsidRPr="00CF2B82">
              <w:rPr>
                <w:rStyle w:val="Hyperlink"/>
                <w:noProof/>
              </w:rPr>
              <w:t>num_tiles: 4, num_tilings: 32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85768C2" w14:textId="4E43E316" w:rsidR="005E24D3" w:rsidRDefault="005E24D3">
          <w:pPr>
            <w:pStyle w:val="TOC3"/>
            <w:tabs>
              <w:tab w:val="right" w:leader="dot" w:pos="8755"/>
            </w:tabs>
            <w:rPr>
              <w:rFonts w:asciiTheme="minorHAnsi" w:eastAsiaTheme="minorEastAsia" w:hAnsiTheme="minorHAnsi" w:cstheme="minorBidi"/>
              <w:noProof/>
              <w:color w:val="auto"/>
              <w:sz w:val="22"/>
              <w:szCs w:val="22"/>
              <w:rtl/>
              <w:lang w:bidi="ar-SA"/>
            </w:rPr>
          </w:pPr>
          <w:hyperlink w:anchor="_Toc94389926" w:history="1">
            <w:r w:rsidRPr="00CF2B82">
              <w:rPr>
                <w:rStyle w:val="Hyperlink"/>
                <w:noProof/>
              </w:rPr>
              <w:t>num_tiles: 8, num_tilings: 8</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C5A97FE" w14:textId="7719E6F3" w:rsidR="005E24D3" w:rsidRDefault="005E24D3">
          <w:pPr>
            <w:pStyle w:val="TOC3"/>
            <w:tabs>
              <w:tab w:val="right" w:leader="dot" w:pos="8755"/>
            </w:tabs>
            <w:rPr>
              <w:rFonts w:asciiTheme="minorHAnsi" w:eastAsiaTheme="minorEastAsia" w:hAnsiTheme="minorHAnsi" w:cstheme="minorBidi"/>
              <w:noProof/>
              <w:color w:val="auto"/>
              <w:sz w:val="22"/>
              <w:szCs w:val="22"/>
              <w:rtl/>
              <w:lang w:bidi="ar-SA"/>
            </w:rPr>
          </w:pPr>
          <w:hyperlink w:anchor="_Toc94389927" w:history="1">
            <w:r w:rsidRPr="00CF2B82">
              <w:rPr>
                <w:rStyle w:val="Hyperlink"/>
                <w:noProof/>
                <w:rtl/>
              </w:rPr>
              <w:t>نت</w:t>
            </w:r>
            <w:r w:rsidRPr="00CF2B82">
              <w:rPr>
                <w:rStyle w:val="Hyperlink"/>
                <w:rFonts w:hint="cs"/>
                <w:noProof/>
                <w:rtl/>
              </w:rPr>
              <w:t>ی</w:t>
            </w:r>
            <w:r w:rsidRPr="00CF2B82">
              <w:rPr>
                <w:rStyle w:val="Hyperlink"/>
                <w:rFonts w:hint="eastAsia"/>
                <w:noProof/>
                <w:rtl/>
              </w:rPr>
              <w:t>جه</w:t>
            </w:r>
            <w:r w:rsidRPr="00CF2B82">
              <w:rPr>
                <w:rStyle w:val="Hyperlink"/>
                <w:noProof/>
                <w:rtl/>
              </w:rPr>
              <w:t xml:space="preserve"> گ</w:t>
            </w:r>
            <w:r w:rsidRPr="00CF2B82">
              <w:rPr>
                <w:rStyle w:val="Hyperlink"/>
                <w:rFonts w:hint="cs"/>
                <w:noProof/>
                <w:rtl/>
              </w:rPr>
              <w:t>ی</w:t>
            </w:r>
            <w:r w:rsidRPr="00CF2B82">
              <w:rPr>
                <w:rStyle w:val="Hyperlink"/>
                <w:rFonts w:hint="eastAsia"/>
                <w:noProof/>
                <w:rtl/>
              </w:rPr>
              <w:t>ر</w:t>
            </w:r>
            <w:r w:rsidRPr="00CF2B8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85C9FB" w14:textId="3F2827B2"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28" w:history="1">
            <w:r w:rsidRPr="00CF2B82">
              <w:rPr>
                <w:rStyle w:val="Hyperlink"/>
                <w:noProof/>
                <w:rtl/>
              </w:rPr>
              <w:t>توض</w:t>
            </w:r>
            <w:r w:rsidRPr="00CF2B82">
              <w:rPr>
                <w:rStyle w:val="Hyperlink"/>
                <w:rFonts w:hint="cs"/>
                <w:noProof/>
                <w:rtl/>
              </w:rPr>
              <w:t>ی</w:t>
            </w:r>
            <w:r w:rsidRPr="00CF2B82">
              <w:rPr>
                <w:rStyle w:val="Hyperlink"/>
                <w:rFonts w:hint="eastAsia"/>
                <w:noProof/>
                <w:rtl/>
              </w:rPr>
              <w:t>حات</w:t>
            </w:r>
            <w:r w:rsidRPr="00CF2B82">
              <w:rPr>
                <w:rStyle w:val="Hyperlink"/>
                <w:noProof/>
                <w:rtl/>
              </w:rPr>
              <w:t xml:space="preserve"> پ</w:t>
            </w:r>
            <w:r w:rsidRPr="00CF2B82">
              <w:rPr>
                <w:rStyle w:val="Hyperlink"/>
                <w:rFonts w:hint="cs"/>
                <w:noProof/>
                <w:rtl/>
              </w:rPr>
              <w:t>ی</w:t>
            </w:r>
            <w:r w:rsidRPr="00CF2B82">
              <w:rPr>
                <w:rStyle w:val="Hyperlink"/>
                <w:rFonts w:hint="eastAsia"/>
                <w:noProof/>
                <w:rtl/>
              </w:rPr>
              <w:t>اده</w:t>
            </w:r>
            <w:r w:rsidRPr="00CF2B82">
              <w:rPr>
                <w:rStyle w:val="Hyperlink"/>
                <w:noProof/>
                <w:rtl/>
              </w:rPr>
              <w:t xml:space="preserve"> ساز</w:t>
            </w:r>
            <w:r w:rsidRPr="00CF2B82">
              <w:rPr>
                <w:rStyle w:val="Hyperlink"/>
                <w:rFonts w:hint="cs"/>
                <w:noProof/>
                <w:rtl/>
              </w:rPr>
              <w:t>ی</w:t>
            </w:r>
            <w:r w:rsidRPr="00CF2B82">
              <w:rPr>
                <w:rStyle w:val="Hyperlink"/>
                <w:noProof/>
                <w:rtl/>
              </w:rPr>
              <w:t xml:space="preserve"> و اجرا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9A292CD" w14:textId="23D14E89" w:rsidR="005E24D3" w:rsidRDefault="005E24D3">
          <w:pPr>
            <w:pStyle w:val="TOC1"/>
            <w:tabs>
              <w:tab w:val="right" w:leader="dot" w:pos="8755"/>
            </w:tabs>
            <w:rPr>
              <w:rFonts w:asciiTheme="minorHAnsi" w:eastAsiaTheme="minorEastAsia" w:hAnsiTheme="minorHAnsi" w:cstheme="minorBidi"/>
              <w:noProof/>
              <w:color w:val="auto"/>
              <w:sz w:val="22"/>
              <w:szCs w:val="22"/>
              <w:rtl/>
              <w:lang w:bidi="ar-SA"/>
            </w:rPr>
          </w:pPr>
          <w:hyperlink w:anchor="_Toc94389929" w:history="1">
            <w:r w:rsidRPr="00CF2B82">
              <w:rPr>
                <w:rStyle w:val="Hyperlink"/>
                <w:noProof/>
                <w:rtl/>
              </w:rPr>
              <w:t>سوال 2  - کنترل فرود فضاپ</w:t>
            </w:r>
            <w:r w:rsidRPr="00CF2B82">
              <w:rPr>
                <w:rStyle w:val="Hyperlink"/>
                <w:rFonts w:hint="cs"/>
                <w:noProof/>
                <w:rtl/>
              </w:rPr>
              <w:t>ی</w:t>
            </w:r>
            <w:r w:rsidRPr="00CF2B82">
              <w:rPr>
                <w:rStyle w:val="Hyperlink"/>
                <w:rFonts w:hint="eastAsia"/>
                <w:noProof/>
                <w:rtl/>
              </w:rPr>
              <w:t>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CE69C89" w14:textId="5EDAA310"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30" w:history="1">
            <w:r w:rsidRPr="00CF2B82">
              <w:rPr>
                <w:rStyle w:val="Hyperlink"/>
                <w:noProof/>
                <w:rtl/>
              </w:rPr>
              <w:t>هدف سوال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6101A59" w14:textId="07B86BFC"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31" w:history="1">
            <w:r w:rsidRPr="00CF2B82">
              <w:rPr>
                <w:rStyle w:val="Hyperlink"/>
                <w:noProof/>
                <w:rtl/>
              </w:rPr>
              <w:t>توض</w:t>
            </w:r>
            <w:r w:rsidRPr="00CF2B82">
              <w:rPr>
                <w:rStyle w:val="Hyperlink"/>
                <w:rFonts w:hint="cs"/>
                <w:noProof/>
                <w:rtl/>
              </w:rPr>
              <w:t>ی</w:t>
            </w:r>
            <w:r w:rsidRPr="00CF2B82">
              <w:rPr>
                <w:rStyle w:val="Hyperlink"/>
                <w:rFonts w:hint="eastAsia"/>
                <w:noProof/>
                <w:rtl/>
              </w:rPr>
              <w:t>حات</w:t>
            </w:r>
            <w:r w:rsidRPr="00CF2B82">
              <w:rPr>
                <w:rStyle w:val="Hyperlink"/>
                <w:noProof/>
                <w:rtl/>
              </w:rPr>
              <w:t xml:space="preserve"> پ</w:t>
            </w:r>
            <w:r w:rsidRPr="00CF2B82">
              <w:rPr>
                <w:rStyle w:val="Hyperlink"/>
                <w:rFonts w:hint="cs"/>
                <w:noProof/>
                <w:rtl/>
              </w:rPr>
              <w:t>ی</w:t>
            </w:r>
            <w:r w:rsidRPr="00CF2B82">
              <w:rPr>
                <w:rStyle w:val="Hyperlink"/>
                <w:rFonts w:hint="eastAsia"/>
                <w:noProof/>
                <w:rtl/>
              </w:rPr>
              <w:t>اده</w:t>
            </w:r>
            <w:r w:rsidRPr="00CF2B82">
              <w:rPr>
                <w:rStyle w:val="Hyperlink"/>
                <w:noProof/>
                <w:rtl/>
              </w:rPr>
              <w:t xml:space="preserve"> ساز</w:t>
            </w:r>
            <w:r w:rsidRPr="00CF2B8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2CF955D" w14:textId="6FF88BBA" w:rsidR="005E24D3" w:rsidRDefault="005E24D3">
          <w:pPr>
            <w:pStyle w:val="TOC2"/>
            <w:tabs>
              <w:tab w:val="right" w:leader="dot" w:pos="8755"/>
            </w:tabs>
            <w:rPr>
              <w:rFonts w:asciiTheme="minorHAnsi" w:eastAsiaTheme="minorEastAsia" w:hAnsiTheme="minorHAnsi" w:cstheme="minorBidi"/>
              <w:noProof/>
              <w:color w:val="auto"/>
              <w:sz w:val="22"/>
              <w:szCs w:val="22"/>
              <w:rtl/>
              <w:lang w:bidi="ar-SA"/>
            </w:rPr>
          </w:pPr>
          <w:hyperlink w:anchor="_Toc94389932" w:history="1">
            <w:r w:rsidRPr="00CF2B82">
              <w:rPr>
                <w:rStyle w:val="Hyperlink"/>
                <w:noProof/>
                <w:rtl/>
              </w:rPr>
              <w:t>نتا</w:t>
            </w:r>
            <w:r w:rsidRPr="00CF2B82">
              <w:rPr>
                <w:rStyle w:val="Hyperlink"/>
                <w:rFonts w:hint="cs"/>
                <w:noProof/>
                <w:rtl/>
              </w:rPr>
              <w:t>ی</w:t>
            </w:r>
            <w:r w:rsidRPr="00CF2B82">
              <w:rPr>
                <w:rStyle w:val="Hyperlink"/>
                <w:rFonts w:hint="eastAsia"/>
                <w:noProof/>
                <w:rtl/>
              </w:rPr>
              <w:t>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Toc94389932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0A1B9C5" w14:textId="02D9BCBF" w:rsidR="005E24D3" w:rsidRDefault="005E24D3">
          <w:pPr>
            <w:pStyle w:val="TOC1"/>
            <w:tabs>
              <w:tab w:val="right" w:leader="dot" w:pos="8755"/>
            </w:tabs>
            <w:rPr>
              <w:rFonts w:asciiTheme="minorHAnsi" w:eastAsiaTheme="minorEastAsia" w:hAnsiTheme="minorHAnsi" w:cstheme="minorBidi"/>
              <w:noProof/>
              <w:color w:val="auto"/>
              <w:sz w:val="22"/>
              <w:szCs w:val="22"/>
              <w:rtl/>
              <w:lang w:bidi="ar-SA"/>
            </w:rPr>
          </w:pPr>
          <w:hyperlink w:anchor="_Toc94389933" w:history="1">
            <w:r w:rsidRPr="00CF2B82">
              <w:rPr>
                <w:rStyle w:val="Hyperlink"/>
                <w:noProof/>
                <w:rtl/>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Toc94389933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12F8AED" w14:textId="5FC5FAA8" w:rsidR="00F25F48" w:rsidRDefault="00F25F48">
          <w:r>
            <w:rPr>
              <w:b/>
              <w:bCs/>
              <w:noProof/>
            </w:rPr>
            <w:fldChar w:fldCharType="end"/>
          </w:r>
        </w:p>
      </w:sdtContent>
    </w:sdt>
    <w:p w14:paraId="2772BEDD" w14:textId="7C1663A9" w:rsidR="00C02039" w:rsidRDefault="00C02039" w:rsidP="009F75BA">
      <w:pPr>
        <w:bidi w:val="0"/>
        <w:jc w:val="right"/>
        <w:rPr>
          <w:sz w:val="28"/>
        </w:rPr>
      </w:pPr>
    </w:p>
    <w:p w14:paraId="01FA395E" w14:textId="3F97F620" w:rsidR="009F75BA" w:rsidRDefault="009F75BA" w:rsidP="009F75BA">
      <w:pPr>
        <w:bidi w:val="0"/>
        <w:jc w:val="right"/>
        <w:rPr>
          <w:sz w:val="28"/>
        </w:rPr>
      </w:pPr>
    </w:p>
    <w:p w14:paraId="43CA0C02" w14:textId="37A17F90" w:rsidR="009F75BA" w:rsidRDefault="009F75BA" w:rsidP="009F75BA">
      <w:pPr>
        <w:bidi w:val="0"/>
        <w:jc w:val="right"/>
        <w:rPr>
          <w:sz w:val="28"/>
        </w:rPr>
      </w:pPr>
    </w:p>
    <w:p w14:paraId="49A784F0" w14:textId="53164063" w:rsidR="009F75BA" w:rsidRDefault="009F75BA" w:rsidP="009F75BA">
      <w:pPr>
        <w:bidi w:val="0"/>
        <w:jc w:val="right"/>
        <w:rPr>
          <w:sz w:val="28"/>
        </w:rPr>
      </w:pPr>
    </w:p>
    <w:p w14:paraId="17B10430" w14:textId="43A96AED" w:rsidR="009F75BA" w:rsidRDefault="009F75BA" w:rsidP="009F75BA">
      <w:pPr>
        <w:bidi w:val="0"/>
        <w:jc w:val="right"/>
        <w:rPr>
          <w:sz w:val="28"/>
        </w:rPr>
      </w:pPr>
    </w:p>
    <w:p w14:paraId="5577E688" w14:textId="1F245110" w:rsidR="009F75BA" w:rsidRDefault="009F75BA" w:rsidP="009F75BA">
      <w:pPr>
        <w:bidi w:val="0"/>
        <w:jc w:val="right"/>
        <w:rPr>
          <w:sz w:val="28"/>
        </w:rPr>
      </w:pPr>
    </w:p>
    <w:p w14:paraId="4F468816" w14:textId="1FB35401" w:rsidR="009F75BA" w:rsidRDefault="009F75BA" w:rsidP="009F75BA">
      <w:pPr>
        <w:bidi w:val="0"/>
        <w:jc w:val="right"/>
        <w:rPr>
          <w:sz w:val="28"/>
        </w:rPr>
      </w:pPr>
    </w:p>
    <w:p w14:paraId="3DAA6615" w14:textId="5C78444C" w:rsidR="009F75BA" w:rsidRDefault="009F75BA" w:rsidP="009F75BA">
      <w:pPr>
        <w:bidi w:val="0"/>
        <w:jc w:val="right"/>
        <w:rPr>
          <w:sz w:val="28"/>
        </w:rPr>
      </w:pPr>
    </w:p>
    <w:p w14:paraId="0CE0F2F3" w14:textId="0C545921" w:rsidR="009F75BA" w:rsidRDefault="009F75BA" w:rsidP="009F75BA">
      <w:pPr>
        <w:bidi w:val="0"/>
        <w:jc w:val="right"/>
        <w:rPr>
          <w:sz w:val="28"/>
        </w:rPr>
      </w:pPr>
    </w:p>
    <w:p w14:paraId="1AEC099A" w14:textId="7D405054" w:rsidR="009F75BA" w:rsidRDefault="009F75BA" w:rsidP="009F75BA">
      <w:pPr>
        <w:bidi w:val="0"/>
        <w:jc w:val="right"/>
        <w:rPr>
          <w:sz w:val="28"/>
        </w:rPr>
      </w:pPr>
    </w:p>
    <w:p w14:paraId="27568FF1" w14:textId="10727DA7" w:rsidR="009F75BA" w:rsidRDefault="009F75BA" w:rsidP="009F75BA">
      <w:pPr>
        <w:bidi w:val="0"/>
        <w:jc w:val="right"/>
        <w:rPr>
          <w:sz w:val="28"/>
        </w:rPr>
      </w:pPr>
    </w:p>
    <w:p w14:paraId="134B25FE" w14:textId="6DF46237" w:rsidR="009F75BA" w:rsidRDefault="009F75BA" w:rsidP="009F75BA">
      <w:pPr>
        <w:bidi w:val="0"/>
        <w:jc w:val="right"/>
        <w:rPr>
          <w:sz w:val="28"/>
        </w:rPr>
      </w:pPr>
    </w:p>
    <w:p w14:paraId="684A75D9" w14:textId="623B08A1" w:rsidR="00302838" w:rsidRDefault="009F75BA" w:rsidP="008235F4">
      <w:pPr>
        <w:spacing w:after="200"/>
        <w:ind w:firstLine="0"/>
        <w:jc w:val="left"/>
        <w:rPr>
          <w:sz w:val="28"/>
          <w:rtl/>
        </w:rPr>
      </w:pPr>
      <w:r>
        <w:rPr>
          <w:sz w:val="28"/>
        </w:rPr>
        <w:br w:type="page"/>
      </w:r>
    </w:p>
    <w:p w14:paraId="51FADB48" w14:textId="4EC46783" w:rsidR="00C02039" w:rsidRPr="00FF08C0" w:rsidRDefault="00C02039" w:rsidP="00C02039">
      <w:pPr>
        <w:pStyle w:val="Heading1"/>
        <w:rPr>
          <w:rtl/>
        </w:rPr>
      </w:pPr>
      <w:bookmarkStart w:id="1" w:name="_Toc94389919"/>
      <w:r w:rsidRPr="00FF08C0">
        <w:rPr>
          <w:rFonts w:hint="cs"/>
          <w:rtl/>
        </w:rPr>
        <w:lastRenderedPageBreak/>
        <w:t>چکید</w:t>
      </w:r>
      <w:r w:rsidR="008235F4">
        <w:rPr>
          <w:rFonts w:hint="cs"/>
          <w:rtl/>
        </w:rPr>
        <w:t>ه</w:t>
      </w:r>
      <w:bookmarkEnd w:id="1"/>
    </w:p>
    <w:p w14:paraId="419D532D" w14:textId="776459E9" w:rsidR="003B423E" w:rsidRDefault="003A465B" w:rsidP="003B423E">
      <w:pPr>
        <w:rPr>
          <w:rFonts w:hint="cs"/>
          <w:rtl/>
        </w:rPr>
      </w:pPr>
      <w:r>
        <w:rPr>
          <w:rFonts w:hint="cs"/>
          <w:rtl/>
        </w:rPr>
        <w:t xml:space="preserve">در این پروژه قصد داریم </w:t>
      </w:r>
      <w:r w:rsidR="00960AD3">
        <w:rPr>
          <w:rFonts w:hint="cs"/>
          <w:rtl/>
        </w:rPr>
        <w:t xml:space="preserve">موارد کاربرد یادگیری تقویتی در مسائل با فضای پیوسته </w:t>
      </w:r>
      <w:r w:rsidR="000B4407">
        <w:rPr>
          <w:rFonts w:hint="cs"/>
          <w:rtl/>
        </w:rPr>
        <w:t xml:space="preserve">بررسی کنیم. به صورت کلی و ساده دو رویکرد در مواجهه با مسائل پیوسته داریم. </w:t>
      </w:r>
      <w:r w:rsidR="003B423E">
        <w:rPr>
          <w:rFonts w:hint="cs"/>
          <w:rtl/>
        </w:rPr>
        <w:t>اول اینکه فضای پیوسته خود به روش های که در درس بررسی شد گسسته سازی کنیم و روش دوم آن که با استفاده از توابع تخمین با مسئله بصورت پیوسته برخورد کنیم. در این پروژه سعی می‌شود هر دو نگاه در قالب دو سوال بررسی شود.</w:t>
      </w:r>
    </w:p>
    <w:p w14:paraId="091D2EEA" w14:textId="77777777" w:rsidR="003B423E" w:rsidRDefault="003B423E" w:rsidP="003B423E">
      <w:pPr>
        <w:rPr>
          <w:rFonts w:hint="cs"/>
          <w:rtl/>
        </w:rPr>
      </w:pPr>
    </w:p>
    <w:p w14:paraId="4B0C1E9D" w14:textId="2161B1E2" w:rsidR="00302838" w:rsidRDefault="00302838" w:rsidP="00C02039">
      <w:pPr>
        <w:rPr>
          <w:rtl/>
        </w:rPr>
      </w:pPr>
    </w:p>
    <w:p w14:paraId="3BF1E41F" w14:textId="47C131B0" w:rsidR="00302838" w:rsidRDefault="00302838" w:rsidP="00C02039">
      <w:pPr>
        <w:rPr>
          <w:rtl/>
        </w:rPr>
      </w:pPr>
    </w:p>
    <w:p w14:paraId="599C00B5" w14:textId="0A88E20B" w:rsidR="00302838" w:rsidRDefault="00302838" w:rsidP="00C02039">
      <w:pPr>
        <w:rPr>
          <w:rtl/>
        </w:rPr>
      </w:pPr>
    </w:p>
    <w:p w14:paraId="40548801" w14:textId="51ACFBFD" w:rsidR="00302838" w:rsidRDefault="00302838" w:rsidP="00C02039">
      <w:pPr>
        <w:rPr>
          <w:rtl/>
        </w:rPr>
      </w:pPr>
    </w:p>
    <w:p w14:paraId="744BFEE2" w14:textId="70DB28CF" w:rsidR="00302838" w:rsidRDefault="00302838" w:rsidP="00C02039">
      <w:pPr>
        <w:rPr>
          <w:rtl/>
        </w:rPr>
      </w:pPr>
    </w:p>
    <w:p w14:paraId="22B971AF" w14:textId="59347D3E" w:rsidR="00302838" w:rsidRDefault="00302838" w:rsidP="00C02039">
      <w:pPr>
        <w:rPr>
          <w:rtl/>
        </w:rPr>
      </w:pPr>
    </w:p>
    <w:p w14:paraId="4DB599E0" w14:textId="0BDF5953" w:rsidR="00302838" w:rsidRDefault="00302838" w:rsidP="00C02039">
      <w:pPr>
        <w:rPr>
          <w:rtl/>
        </w:rPr>
      </w:pPr>
    </w:p>
    <w:p w14:paraId="12726959" w14:textId="057828A3" w:rsidR="00302838" w:rsidRDefault="00302838" w:rsidP="00C02039">
      <w:pPr>
        <w:rPr>
          <w:rtl/>
        </w:rPr>
      </w:pPr>
    </w:p>
    <w:p w14:paraId="6DBBB7E6" w14:textId="747E6368" w:rsidR="00302838" w:rsidRDefault="00302838" w:rsidP="00C02039">
      <w:pPr>
        <w:rPr>
          <w:rtl/>
        </w:rPr>
      </w:pPr>
    </w:p>
    <w:p w14:paraId="2FB88D5C" w14:textId="629F128B" w:rsidR="00302838" w:rsidRDefault="00302838" w:rsidP="00C02039">
      <w:pPr>
        <w:rPr>
          <w:rtl/>
        </w:rPr>
      </w:pPr>
    </w:p>
    <w:p w14:paraId="0B975004" w14:textId="6A80FC61" w:rsidR="00302838" w:rsidRDefault="00302838" w:rsidP="00C02039">
      <w:pPr>
        <w:rPr>
          <w:rtl/>
        </w:rPr>
      </w:pPr>
    </w:p>
    <w:p w14:paraId="715F0FF8" w14:textId="6078F52C" w:rsidR="00302838" w:rsidRDefault="00302838" w:rsidP="00C02039">
      <w:pPr>
        <w:rPr>
          <w:rtl/>
        </w:rPr>
      </w:pPr>
    </w:p>
    <w:p w14:paraId="1B628A0E" w14:textId="13C03BDA" w:rsidR="00302838" w:rsidRDefault="00302838" w:rsidP="00C02039">
      <w:pPr>
        <w:rPr>
          <w:rtl/>
        </w:rPr>
      </w:pPr>
    </w:p>
    <w:p w14:paraId="50C4D204" w14:textId="3BC6EE53" w:rsidR="00302838" w:rsidRDefault="00302838" w:rsidP="00C02039">
      <w:pPr>
        <w:rPr>
          <w:rtl/>
        </w:rPr>
      </w:pPr>
    </w:p>
    <w:p w14:paraId="59B1B786" w14:textId="46CFE66C" w:rsidR="00302838" w:rsidRDefault="00302838" w:rsidP="00C02039">
      <w:pPr>
        <w:rPr>
          <w:rtl/>
        </w:rPr>
      </w:pPr>
    </w:p>
    <w:p w14:paraId="506D80F0" w14:textId="0F73248C" w:rsidR="00302838" w:rsidRDefault="009F75BA" w:rsidP="008235F4">
      <w:pPr>
        <w:spacing w:after="200"/>
        <w:ind w:firstLine="0"/>
        <w:jc w:val="left"/>
        <w:rPr>
          <w:rtl/>
        </w:rPr>
      </w:pPr>
      <w:r>
        <w:rPr>
          <w:rtl/>
        </w:rPr>
        <w:br w:type="page"/>
      </w:r>
    </w:p>
    <w:p w14:paraId="3A98E082" w14:textId="4C9A2CDF" w:rsidR="00AF5736" w:rsidRDefault="00BB386A" w:rsidP="003B423E">
      <w:pPr>
        <w:pStyle w:val="Heading1"/>
      </w:pPr>
      <w:bookmarkStart w:id="2" w:name="_Toc94389920"/>
      <w:r>
        <w:rPr>
          <w:rFonts w:hint="cs"/>
          <w:rtl/>
        </w:rPr>
        <w:lastRenderedPageBreak/>
        <w:t>سوال 1</w:t>
      </w:r>
      <w:r w:rsidR="005F6696">
        <w:rPr>
          <w:rFonts w:hint="cs"/>
          <w:rtl/>
        </w:rPr>
        <w:t xml:space="preserve"> </w:t>
      </w:r>
      <w:bookmarkEnd w:id="0"/>
      <w:r w:rsidR="0032474A">
        <w:rPr>
          <w:rFonts w:hint="cs"/>
          <w:rtl/>
        </w:rPr>
        <w:t xml:space="preserve"> - </w:t>
      </w:r>
      <w:r w:rsidR="003B423E">
        <w:rPr>
          <w:rFonts w:hint="cs"/>
          <w:rtl/>
        </w:rPr>
        <w:t xml:space="preserve">گسسته سازی به روش </w:t>
      </w:r>
      <w:r w:rsidR="003B423E">
        <w:t>Tile Coding</w:t>
      </w:r>
      <w:bookmarkEnd w:id="2"/>
    </w:p>
    <w:p w14:paraId="545219A3" w14:textId="13BC1BF7" w:rsidR="00A614D6" w:rsidRDefault="00C02039" w:rsidP="00C02039">
      <w:pPr>
        <w:pStyle w:val="Heading2"/>
        <w:rPr>
          <w:rtl/>
        </w:rPr>
      </w:pPr>
      <w:bookmarkStart w:id="3" w:name="_Toc94389921"/>
      <w:r>
        <w:rPr>
          <w:rFonts w:hint="cs"/>
          <w:rtl/>
        </w:rPr>
        <w:t>هدف سوال</w:t>
      </w:r>
      <w:bookmarkEnd w:id="3"/>
    </w:p>
    <w:p w14:paraId="72A4A1F2" w14:textId="72E2B037" w:rsidR="00872E54" w:rsidRDefault="00872E54" w:rsidP="00C02039">
      <w:pPr>
        <w:rPr>
          <w:rFonts w:hint="cs"/>
          <w:rtl/>
        </w:rPr>
      </w:pPr>
      <w:r>
        <w:rPr>
          <w:rFonts w:hint="cs"/>
          <w:rtl/>
        </w:rPr>
        <w:t>در این مسئله سعی داریم با ماشینی که نیروی کافی برای بالا رفتن از صخره را ندارد به کمک اینرسی آن، به آن آموزش دهیم تا با حرکت گهواره ای اینرسی لازم را برای بالا رفت از صخره بدست آورد. حالت این مسپله شامل سرعت و موقعیت عامل است و اعمال آن شمانل سه عمل جلو و عقب و ایستادن است.</w:t>
      </w:r>
    </w:p>
    <w:p w14:paraId="5F3308E6" w14:textId="77777777" w:rsidR="00A202CE" w:rsidRDefault="00872E54" w:rsidP="00A202CE">
      <w:pPr>
        <w:keepNext/>
        <w:jc w:val="center"/>
      </w:pPr>
      <w:r w:rsidRPr="00872E54">
        <w:rPr>
          <w:rtl/>
        </w:rPr>
        <w:drawing>
          <wp:inline distT="0" distB="0" distL="0" distR="0" wp14:anchorId="79D99C26" wp14:editId="6C2448ED">
            <wp:extent cx="2268855" cy="1735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4992" cy="1740215"/>
                    </a:xfrm>
                    <a:prstGeom prst="rect">
                      <a:avLst/>
                    </a:prstGeom>
                  </pic:spPr>
                </pic:pic>
              </a:graphicData>
            </a:graphic>
          </wp:inline>
        </w:drawing>
      </w:r>
    </w:p>
    <w:p w14:paraId="6719574B" w14:textId="29BEF736" w:rsidR="00872E54" w:rsidRDefault="00A202CE" w:rsidP="00A202CE">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24D3">
        <w:rPr>
          <w:noProof/>
          <w:rtl/>
        </w:rPr>
        <w:t>1</w:t>
      </w:r>
      <w:r>
        <w:rPr>
          <w:rtl/>
        </w:rPr>
        <w:fldChar w:fldCharType="end"/>
      </w:r>
      <w:r>
        <w:rPr>
          <w:rFonts w:hint="cs"/>
          <w:rtl/>
        </w:rPr>
        <w:t xml:space="preserve"> محیط ماشین صخره نورد</w:t>
      </w:r>
    </w:p>
    <w:p w14:paraId="32898CE0" w14:textId="00B6749F" w:rsidR="00C02039" w:rsidRDefault="003B423E" w:rsidP="00C02039">
      <w:pPr>
        <w:rPr>
          <w:rFonts w:hint="cs"/>
          <w:rtl/>
        </w:rPr>
      </w:pPr>
      <w:r>
        <w:rPr>
          <w:rFonts w:hint="cs"/>
          <w:rtl/>
        </w:rPr>
        <w:t xml:space="preserve">در این مسئله با فضای حالت پیوسته روبرو هستیم. طبق خواسته های سوال قصد داریم از روش </w:t>
      </w:r>
      <w:r>
        <w:t>Tile Coding</w:t>
      </w:r>
      <w:r>
        <w:rPr>
          <w:rFonts w:hint="cs"/>
          <w:rtl/>
        </w:rPr>
        <w:t xml:space="preserve"> که به طور مفصل در کلاس بحث شده است استفاده کنیم </w:t>
      </w:r>
      <w:r w:rsidR="00EF1489">
        <w:rPr>
          <w:rFonts w:hint="cs"/>
          <w:rtl/>
        </w:rPr>
        <w:t>این روش صفحه حال</w:t>
      </w:r>
      <w:r w:rsidR="00872E54">
        <w:rPr>
          <w:rFonts w:hint="cs"/>
          <w:rtl/>
        </w:rPr>
        <w:t>ت مارا قسمت بندی کرده و سپس با ش</w:t>
      </w:r>
      <w:r w:rsidR="00EF1489">
        <w:rPr>
          <w:rFonts w:hint="cs"/>
          <w:rtl/>
        </w:rPr>
        <w:t>یف</w:t>
      </w:r>
      <w:r w:rsidR="00872E54">
        <w:rPr>
          <w:rFonts w:hint="cs"/>
          <w:rtl/>
        </w:rPr>
        <w:t>ت</w:t>
      </w:r>
      <w:r w:rsidR="00EF1489">
        <w:rPr>
          <w:rFonts w:hint="cs"/>
          <w:rtl/>
        </w:rPr>
        <w:t xml:space="preserve"> دادن این صفحه کاشی های بیشتری تولید می شود که این کاشی ها همپوشانی دارند  و به </w:t>
      </w:r>
      <w:r w:rsidR="00EF1489">
        <w:t>Generalization</w:t>
      </w:r>
      <w:r w:rsidR="00EF1489">
        <w:rPr>
          <w:rFonts w:hint="cs"/>
          <w:rtl/>
        </w:rPr>
        <w:t xml:space="preserve"> ما کمک می‌کنند.</w:t>
      </w:r>
    </w:p>
    <w:p w14:paraId="23B655FA" w14:textId="01D5EEE5" w:rsidR="00EF1489" w:rsidRDefault="00EF1489" w:rsidP="00EF1489">
      <w:pPr>
        <w:rPr>
          <w:rtl/>
        </w:rPr>
      </w:pPr>
      <w:r>
        <w:rPr>
          <w:rFonts w:hint="cs"/>
          <w:rtl/>
        </w:rPr>
        <w:t xml:space="preserve">همچنین در این سوال حالت های مختلف </w:t>
      </w:r>
      <w:r>
        <w:t xml:space="preserve">Tile Coding </w:t>
      </w:r>
      <w:r>
        <w:rPr>
          <w:rFonts w:hint="cs"/>
          <w:rtl/>
        </w:rPr>
        <w:t xml:space="preserve"> پیاده شده تا بهترین حالت </w:t>
      </w:r>
      <w:r>
        <w:t>Coding</w:t>
      </w:r>
      <w:r>
        <w:rPr>
          <w:rFonts w:hint="cs"/>
          <w:rtl/>
        </w:rPr>
        <w:t xml:space="preserve"> برای محیط ارائه شده بدست آید.</w:t>
      </w:r>
    </w:p>
    <w:p w14:paraId="5808A7C6" w14:textId="77777777" w:rsidR="00A202CE" w:rsidRDefault="00872E54" w:rsidP="00A202CE">
      <w:pPr>
        <w:keepNext/>
        <w:jc w:val="center"/>
      </w:pPr>
      <w:r w:rsidRPr="00872E54">
        <w:rPr>
          <w:rtl/>
        </w:rPr>
        <w:drawing>
          <wp:inline distT="0" distB="0" distL="0" distR="0" wp14:anchorId="169E112E" wp14:editId="49EF6753">
            <wp:extent cx="4773295" cy="1705643"/>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631" cy="1708979"/>
                    </a:xfrm>
                    <a:prstGeom prst="rect">
                      <a:avLst/>
                    </a:prstGeom>
                  </pic:spPr>
                </pic:pic>
              </a:graphicData>
            </a:graphic>
          </wp:inline>
        </w:drawing>
      </w:r>
    </w:p>
    <w:p w14:paraId="073A7E31" w14:textId="5C5D3F73" w:rsidR="00872E54" w:rsidRDefault="00A202CE" w:rsidP="00A202CE">
      <w:pPr>
        <w:pStyle w:val="Caption"/>
        <w:rPr>
          <w:rFonts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24D3">
        <w:rPr>
          <w:noProof/>
          <w:rtl/>
        </w:rPr>
        <w:t>2</w:t>
      </w:r>
      <w:r>
        <w:rPr>
          <w:rtl/>
        </w:rPr>
        <w:fldChar w:fldCharType="end"/>
      </w:r>
      <w:r>
        <w:rPr>
          <w:rFonts w:hint="cs"/>
          <w:rtl/>
        </w:rPr>
        <w:t xml:space="preserve"> شمایی از روش </w:t>
      </w:r>
      <w:r>
        <w:t>Tile Coding</w:t>
      </w:r>
    </w:p>
    <w:p w14:paraId="01124A89" w14:textId="738CE74C" w:rsidR="00C02039" w:rsidRDefault="00C02039" w:rsidP="008851EA">
      <w:pPr>
        <w:pStyle w:val="Heading2"/>
        <w:rPr>
          <w:rtl/>
        </w:rPr>
      </w:pPr>
      <w:bookmarkStart w:id="4" w:name="_Toc94389922"/>
      <w:r>
        <w:rPr>
          <w:rFonts w:hint="cs"/>
          <w:rtl/>
        </w:rPr>
        <w:lastRenderedPageBreak/>
        <w:t>توضیح پیاده سازی</w:t>
      </w:r>
      <w:bookmarkEnd w:id="4"/>
    </w:p>
    <w:p w14:paraId="4F4458E2" w14:textId="104690E5" w:rsidR="00EF1489" w:rsidRDefault="00935340" w:rsidP="00935340">
      <w:pPr>
        <w:rPr>
          <w:rFonts w:hint="cs"/>
          <w:rtl/>
        </w:rPr>
      </w:pPr>
      <w:r>
        <w:rPr>
          <w:rFonts w:hint="cs"/>
          <w:rtl/>
        </w:rPr>
        <w:t xml:space="preserve">ابتدا کد مربوط به الگوریتم </w:t>
      </w:r>
      <w:r>
        <w:t>Tile Coding</w:t>
      </w:r>
      <w:r>
        <w:rPr>
          <w:rFonts w:hint="cs"/>
          <w:rtl/>
        </w:rPr>
        <w:t xml:space="preserve"> از لینک داده شده برداشته شد و در فایل </w:t>
      </w:r>
      <w:r>
        <w:t>tiles3.py</w:t>
      </w:r>
      <w:r>
        <w:rPr>
          <w:rFonts w:hint="cs"/>
          <w:rtl/>
        </w:rPr>
        <w:t xml:space="preserve"> ذخیره شد. با استفاده از این الگوریتم می‌توان محیط را گسسته سازی کرد </w:t>
      </w:r>
      <w:r>
        <w:t>(state coding)</w:t>
      </w:r>
      <w:r>
        <w:rPr>
          <w:rFonts w:hint="cs"/>
          <w:rtl/>
        </w:rPr>
        <w:t xml:space="preserve"> و سپس با دادن ورودی حالت (پیسوته) به آن اندیس کاشی های فعال را دریافت کرد (گسسته).</w:t>
      </w:r>
    </w:p>
    <w:p w14:paraId="6253EABA" w14:textId="722A3602" w:rsidR="00935340" w:rsidRDefault="00935340" w:rsidP="00935340">
      <w:pPr>
        <w:rPr>
          <w:rtl/>
        </w:rPr>
      </w:pPr>
      <w:r>
        <w:rPr>
          <w:rFonts w:hint="cs"/>
          <w:rtl/>
        </w:rPr>
        <w:t xml:space="preserve">سپس برای تعریف محیط و گسسته سازی آن از کلاس </w:t>
      </w:r>
      <w:r w:rsidRPr="00935340">
        <w:t xml:space="preserve"> MountainCarTileCoder</w:t>
      </w:r>
      <w:r>
        <w:rPr>
          <w:rFonts w:hint="cs"/>
          <w:rtl/>
        </w:rPr>
        <w:t xml:space="preserve">استفاده شده است که در فایل </w:t>
      </w:r>
      <w:r w:rsidRPr="00935340">
        <w:t>tile_coder.py</w:t>
      </w:r>
      <w:r>
        <w:t xml:space="preserve"> </w:t>
      </w:r>
      <w:r>
        <w:rPr>
          <w:rFonts w:hint="cs"/>
          <w:rtl/>
        </w:rPr>
        <w:t xml:space="preserve"> موجود است. در این قست به کمک لینک داده شده محیط گسسته سازی می‌شود. برای اینکار مرز های پیوسته سرعت و موقعیت ماشین را نیاز داریم که از محیط </w:t>
      </w:r>
      <w:r>
        <w:t>gym</w:t>
      </w:r>
      <w:r>
        <w:rPr>
          <w:rFonts w:hint="cs"/>
          <w:rtl/>
        </w:rPr>
        <w:t xml:space="preserve"> گرفته شده است. همچنین تابع </w:t>
      </w:r>
      <w:r>
        <w:t>get_tiles</w:t>
      </w:r>
      <w:r>
        <w:rPr>
          <w:rFonts w:hint="cs"/>
          <w:rtl/>
        </w:rPr>
        <w:t xml:space="preserve"> با دریافت ورودی سرعت و موقعیت، کاشی های فعال را خروجی می دهد.</w:t>
      </w:r>
    </w:p>
    <w:p w14:paraId="5866E981" w14:textId="4E4AC70E" w:rsidR="00935340" w:rsidRDefault="00935340" w:rsidP="00935340">
      <w:pPr>
        <w:rPr>
          <w:rtl/>
        </w:rPr>
      </w:pPr>
      <w:r>
        <w:rPr>
          <w:rFonts w:hint="cs"/>
          <w:rtl/>
        </w:rPr>
        <w:t xml:space="preserve">عامل محیط از روش </w:t>
      </w:r>
      <w:r>
        <w:t>SARSA</w:t>
      </w:r>
      <w:r>
        <w:rPr>
          <w:rFonts w:hint="cs"/>
          <w:rtl/>
        </w:rPr>
        <w:t xml:space="preserve"> برای حل محیط استفاده می‌کند ایده لی این الگوریتم در شکل 3 آمده است.</w:t>
      </w:r>
      <w:sdt>
        <w:sdtPr>
          <w:rPr>
            <w:rFonts w:hint="cs"/>
            <w:rtl/>
          </w:rPr>
          <w:id w:val="-766461364"/>
          <w:citation/>
        </w:sdtPr>
        <w:sdtContent>
          <w:r>
            <w:rPr>
              <w:rtl/>
            </w:rPr>
            <w:fldChar w:fldCharType="begin"/>
          </w:r>
          <w:r>
            <w:instrText xml:space="preserve"> CITATION Sut18 \l 1033 </w:instrText>
          </w:r>
          <w:r>
            <w:rPr>
              <w:rtl/>
            </w:rPr>
            <w:fldChar w:fldCharType="separate"/>
          </w:r>
          <w:r>
            <w:rPr>
              <w:noProof/>
            </w:rPr>
            <w:t xml:space="preserve"> </w:t>
          </w:r>
          <w:r w:rsidRPr="00935340">
            <w:rPr>
              <w:noProof/>
            </w:rPr>
            <w:t>[1]</w:t>
          </w:r>
          <w:r>
            <w:rPr>
              <w:rtl/>
            </w:rPr>
            <w:fldChar w:fldCharType="end"/>
          </w:r>
        </w:sdtContent>
      </w:sdt>
    </w:p>
    <w:p w14:paraId="1C2D1749" w14:textId="77777777" w:rsidR="00A202CE" w:rsidRDefault="00872E54" w:rsidP="00A202CE">
      <w:pPr>
        <w:keepNext/>
        <w:jc w:val="center"/>
      </w:pPr>
      <w:r w:rsidRPr="00872E54">
        <w:rPr>
          <w:rtl/>
        </w:rPr>
        <w:drawing>
          <wp:inline distT="0" distB="0" distL="0" distR="0" wp14:anchorId="2DA5C05D" wp14:editId="63B0B81B">
            <wp:extent cx="5268595" cy="2850992"/>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589" cy="2854236"/>
                    </a:xfrm>
                    <a:prstGeom prst="rect">
                      <a:avLst/>
                    </a:prstGeom>
                  </pic:spPr>
                </pic:pic>
              </a:graphicData>
            </a:graphic>
          </wp:inline>
        </w:drawing>
      </w:r>
    </w:p>
    <w:p w14:paraId="25C33263" w14:textId="3C706150" w:rsidR="00872E54" w:rsidRDefault="00A202CE" w:rsidP="00A202CE">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24D3">
        <w:rPr>
          <w:noProof/>
          <w:rtl/>
        </w:rPr>
        <w:t>3</w:t>
      </w:r>
      <w:r>
        <w:rPr>
          <w:rtl/>
        </w:rPr>
        <w:fldChar w:fldCharType="end"/>
      </w:r>
      <w:r>
        <w:rPr>
          <w:rFonts w:hint="cs"/>
          <w:rtl/>
        </w:rPr>
        <w:t xml:space="preserve"> الگوریتم </w:t>
      </w:r>
      <w:r>
        <w:t>SARSA</w:t>
      </w:r>
      <w:r>
        <w:rPr>
          <w:rFonts w:hint="cs"/>
          <w:rtl/>
        </w:rPr>
        <w:t xml:space="preserve"> برای محیط پیوسته</w:t>
      </w:r>
    </w:p>
    <w:p w14:paraId="5D403E2A" w14:textId="285F0059" w:rsidR="00935340" w:rsidRDefault="00872E54" w:rsidP="00872E54">
      <w:pPr>
        <w:rPr>
          <w:rFonts w:eastAsiaTheme="minorEastAsia"/>
          <w:rtl/>
        </w:rPr>
      </w:pPr>
      <w:r>
        <w:rPr>
          <w:rFonts w:hint="cs"/>
          <w:rtl/>
        </w:rPr>
        <w:t xml:space="preserve">سیاست رفتاری عامل ما </w:t>
      </w:r>
      <w:r>
        <w:t>e-greedy</w:t>
      </w:r>
      <w:r>
        <w:rPr>
          <w:rFonts w:hint="cs"/>
          <w:rtl/>
        </w:rPr>
        <w:t xml:space="preserve"> خواهد بود. همچنین اپسیلون و نرخ یادگیری ما کاهشی خواهد بود. وزن ما در این پیاده سازی برداری </w:t>
      </w:r>
      <m:oMath>
        <m:r>
          <w:rPr>
            <w:rFonts w:ascii="Cambria Math" w:hAnsi="Cambria Math"/>
          </w:rPr>
          <m:t>3 ×4096</m:t>
        </m:r>
      </m:oMath>
      <w:r>
        <w:rPr>
          <w:rFonts w:eastAsiaTheme="minorEastAsia" w:hint="cs"/>
          <w:rtl/>
        </w:rPr>
        <w:t xml:space="preserve"> خواهد بود که شامل عمل و کاشی های وجود (استیت) است. با توجه به اینکه تابع تخمین </w:t>
      </w:r>
      <w:r>
        <w:rPr>
          <w:rFonts w:eastAsiaTheme="minorEastAsia"/>
        </w:rPr>
        <w:t>q-value</w:t>
      </w:r>
      <w:r>
        <w:rPr>
          <w:rFonts w:eastAsiaTheme="minorEastAsia" w:hint="cs"/>
          <w:rtl/>
        </w:rPr>
        <w:t xml:space="preserve"> ما تابعی خطی و با مقدار 1 است (همان کاشی های فعال) بنابراین نیازی به محاسبه گرادیان نیست. </w:t>
      </w:r>
    </w:p>
    <w:p w14:paraId="7E3153FD" w14:textId="75B25478" w:rsidR="00935340" w:rsidRPr="00B01102" w:rsidRDefault="00872E54" w:rsidP="00B01102">
      <w:pPr>
        <w:rPr>
          <w:rFonts w:eastAsiaTheme="minorEastAsia"/>
        </w:rPr>
      </w:pPr>
      <w:r>
        <w:rPr>
          <w:rFonts w:eastAsiaTheme="minorEastAsia" w:hint="cs"/>
          <w:rtl/>
        </w:rPr>
        <w:t xml:space="preserve">پیاده سازی این عامل در فایل </w:t>
      </w:r>
      <w:r w:rsidRPr="00872E54">
        <w:rPr>
          <w:rFonts w:eastAsiaTheme="minorEastAsia"/>
        </w:rPr>
        <w:t>sarsa_agent.py</w:t>
      </w:r>
      <w:r>
        <w:rPr>
          <w:rFonts w:eastAsiaTheme="minorEastAsia" w:hint="cs"/>
          <w:rtl/>
        </w:rPr>
        <w:t xml:space="preserve"> موجود است که پیاده سازی الگوریتم موجود در شکل 3 است. قسمت های مختلف این الگوریتم بصورت </w:t>
      </w:r>
      <w:r>
        <w:rPr>
          <w:rFonts w:eastAsiaTheme="minorEastAsia"/>
        </w:rPr>
        <w:t>comment</w:t>
      </w:r>
      <w:r>
        <w:rPr>
          <w:rFonts w:eastAsiaTheme="minorEastAsia" w:hint="cs"/>
          <w:rtl/>
        </w:rPr>
        <w:t xml:space="preserve"> در کد</w:t>
      </w:r>
      <w:r w:rsidR="00B01102">
        <w:rPr>
          <w:rFonts w:eastAsiaTheme="minorEastAsia" w:hint="cs"/>
          <w:rtl/>
        </w:rPr>
        <w:t xml:space="preserve"> مشخص شده است.</w:t>
      </w:r>
    </w:p>
    <w:p w14:paraId="303E3EA3" w14:textId="045A9F55" w:rsidR="0032474A" w:rsidRDefault="0032474A" w:rsidP="0032474A">
      <w:pPr>
        <w:pStyle w:val="Heading2"/>
        <w:rPr>
          <w:rtl/>
        </w:rPr>
      </w:pPr>
      <w:bookmarkStart w:id="5" w:name="_Toc94389923"/>
      <w:r>
        <w:rPr>
          <w:rFonts w:hint="cs"/>
          <w:rtl/>
        </w:rPr>
        <w:lastRenderedPageBreak/>
        <w:t>نتایج</w:t>
      </w:r>
      <w:bookmarkEnd w:id="5"/>
      <w:r>
        <w:rPr>
          <w:rFonts w:hint="cs"/>
          <w:rtl/>
        </w:rPr>
        <w:t xml:space="preserve"> </w:t>
      </w:r>
    </w:p>
    <w:p w14:paraId="239F3FB8" w14:textId="0116139B" w:rsidR="00B01102" w:rsidRDefault="00B01102" w:rsidP="00B01102">
      <w:pPr>
        <w:rPr>
          <w:rFonts w:hint="cs"/>
          <w:rtl/>
        </w:rPr>
      </w:pPr>
      <w:r>
        <w:rPr>
          <w:rFonts w:hint="cs"/>
          <w:rtl/>
        </w:rPr>
        <w:t>در 30 بار اجرای برنامه</w:t>
      </w:r>
      <w:r w:rsidR="007362EF">
        <w:rPr>
          <w:rFonts w:hint="cs"/>
          <w:rtl/>
        </w:rPr>
        <w:t xml:space="preserve"> با افق 100 تایی (100 </w:t>
      </w:r>
      <w:r w:rsidR="007362EF">
        <w:t>episode</w:t>
      </w:r>
      <w:r w:rsidR="007362EF">
        <w:rPr>
          <w:rFonts w:hint="cs"/>
          <w:rtl/>
        </w:rPr>
        <w:t>) و متوسط‌</w:t>
      </w:r>
      <w:r>
        <w:rPr>
          <w:rFonts w:hint="cs"/>
          <w:rtl/>
        </w:rPr>
        <w:t xml:space="preserve">گیری برای </w:t>
      </w:r>
      <w:r>
        <w:t xml:space="preserve">Tile Coding </w:t>
      </w:r>
      <w:r>
        <w:rPr>
          <w:rFonts w:hint="cs"/>
          <w:rtl/>
        </w:rPr>
        <w:t xml:space="preserve"> با مقادیر خواسته شده شکل 4 حاصل شده است. </w:t>
      </w:r>
    </w:p>
    <w:p w14:paraId="5702F847" w14:textId="0597F387" w:rsidR="00B01102" w:rsidRDefault="00B01102" w:rsidP="00B01102">
      <w:pPr>
        <w:rPr>
          <w:rtl/>
        </w:rPr>
      </w:pPr>
      <w:r>
        <w:rPr>
          <w:rFonts w:hint="cs"/>
          <w:rtl/>
        </w:rPr>
        <w:t>توجه شود که ضریب یادگیری یکسان باعث می‌شد تا بعضی عامل‌ها همگرا نشوند. بنابراین برای هر عامل سعی شد با آزمون خطا، ضریب یادگیری بهینه پیدا شود.</w:t>
      </w:r>
    </w:p>
    <w:p w14:paraId="0E25ADDC" w14:textId="77777777" w:rsidR="00A202CE" w:rsidRDefault="00B01102" w:rsidP="00A202CE">
      <w:pPr>
        <w:keepNext/>
        <w:jc w:val="center"/>
      </w:pPr>
      <w:r w:rsidRPr="00B01102">
        <w:rPr>
          <w:rtl/>
        </w:rPr>
        <w:drawing>
          <wp:inline distT="0" distB="0" distL="0" distR="0" wp14:anchorId="46028952" wp14:editId="6A5AE960">
            <wp:extent cx="3896269" cy="262926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2629267"/>
                    </a:xfrm>
                    <a:prstGeom prst="rect">
                      <a:avLst/>
                    </a:prstGeom>
                  </pic:spPr>
                </pic:pic>
              </a:graphicData>
            </a:graphic>
          </wp:inline>
        </w:drawing>
      </w:r>
    </w:p>
    <w:p w14:paraId="3603D593" w14:textId="5B87D660" w:rsidR="00B01102" w:rsidRDefault="00A202CE" w:rsidP="00A202CE">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5E24D3">
        <w:rPr>
          <w:noProof/>
          <w:rtl/>
        </w:rPr>
        <w:t>4</w:t>
      </w:r>
      <w:r>
        <w:rPr>
          <w:rtl/>
        </w:rPr>
        <w:fldChar w:fldCharType="end"/>
      </w:r>
      <w:r>
        <w:rPr>
          <w:rFonts w:hint="cs"/>
          <w:rtl/>
        </w:rPr>
        <w:t xml:space="preserve"> تعداد توسط گام هر عامل برای رسیدن به قله</w:t>
      </w:r>
    </w:p>
    <w:p w14:paraId="0133F831" w14:textId="443BFC93" w:rsidR="00B01102" w:rsidRPr="007362EF" w:rsidRDefault="00B01102" w:rsidP="00B01102">
      <w:pPr>
        <w:pStyle w:val="Heading3"/>
        <w:rPr>
          <w:rtl/>
        </w:rPr>
      </w:pPr>
      <w:bookmarkStart w:id="6" w:name="_Toc94389924"/>
      <w:r w:rsidRPr="007362EF">
        <w:t>num_tiles: 16, num_tilings: 2</w:t>
      </w:r>
      <w:bookmarkEnd w:id="6"/>
    </w:p>
    <w:p w14:paraId="4C5569F2" w14:textId="048574D1" w:rsidR="00B01102" w:rsidRPr="00B01102" w:rsidRDefault="00B01102" w:rsidP="00B01102">
      <w:pPr>
        <w:rPr>
          <w:rFonts w:hint="cs"/>
          <w:rtl/>
        </w:rPr>
      </w:pPr>
      <w:r>
        <w:rPr>
          <w:rFonts w:hint="cs"/>
          <w:rtl/>
        </w:rPr>
        <w:t xml:space="preserve">این روش به تعداد گام بهینه یعنی حدود 160 همگرا نشده است و همچنین سرعت همگرایی پایینی دارد. علت آن هم این است که در این حالت تعداد کاشی ها برای حل مسئله کافی نیست و به اصطلاح به دچار </w:t>
      </w:r>
      <w:r w:rsidR="007362EF">
        <w:t>under fit</w:t>
      </w:r>
      <w:r>
        <w:rPr>
          <w:rFonts w:hint="cs"/>
          <w:rtl/>
        </w:rPr>
        <w:t xml:space="preserve"> می‌شود و به نقطه بهینه نمی‌رسد. بنابراین استفاده از این ارقام</w:t>
      </w:r>
      <w:r w:rsidR="007362EF">
        <w:rPr>
          <w:rFonts w:hint="cs"/>
          <w:rtl/>
        </w:rPr>
        <w:t xml:space="preserve"> برای</w:t>
      </w:r>
      <w:r>
        <w:rPr>
          <w:rFonts w:hint="cs"/>
          <w:rtl/>
        </w:rPr>
        <w:t xml:space="preserve"> مسئله ما مناسب نیست.</w:t>
      </w:r>
    </w:p>
    <w:p w14:paraId="5AF18F5E" w14:textId="238B912C" w:rsidR="00B01102" w:rsidRDefault="00B01102" w:rsidP="00B01102">
      <w:pPr>
        <w:pStyle w:val="Heading3"/>
        <w:rPr>
          <w:rtl/>
        </w:rPr>
      </w:pPr>
      <w:bookmarkStart w:id="7" w:name="_Toc94389925"/>
      <w:r w:rsidRPr="00B01102">
        <w:t>num_tiles: 4, num_tilings: 32</w:t>
      </w:r>
      <w:bookmarkEnd w:id="7"/>
    </w:p>
    <w:p w14:paraId="44B28D4F" w14:textId="51352AF5" w:rsidR="00B01102" w:rsidRPr="00B01102" w:rsidRDefault="007362EF" w:rsidP="00A202CE">
      <w:r>
        <w:rPr>
          <w:rFonts w:hint="cs"/>
          <w:rtl/>
        </w:rPr>
        <w:t>این روش بیشترین تعداد کاشی را در اختیار ما می‌گذارد و انتظار داریم که بهترین عملکرد را داشته باشد. اما در عمل بنظر می‌آید کمی این ارقام باعث</w:t>
      </w:r>
      <w:r>
        <w:t xml:space="preserve"> </w:t>
      </w:r>
      <w:r>
        <w:rPr>
          <w:rFonts w:hint="cs"/>
          <w:rtl/>
        </w:rPr>
        <w:t xml:space="preserve"> </w:t>
      </w:r>
      <w:r>
        <w:t>overfitting</w:t>
      </w:r>
      <w:r>
        <w:rPr>
          <w:rFonts w:hint="cs"/>
          <w:rtl/>
        </w:rPr>
        <w:t xml:space="preserve"> می‌شوند. و بسیار تنظیم پارامتر های آزاد آن پیچیده است (بدلیل حساسیت زیاد همگرایی آن) اما پس از تلاش بسیار موفق شدیم این روش را به حدود 160 گام همگرا کنیم. با توجه به اینکه سرعت همگرایی این روش از همه روش های دیگر بهتر است و همچنین به مقدار بهینه همگرا می‌شود بنظر گزینه مناسبی برای بهترین کاندید می‌آید. اما پیچیدگی های تعیین پارامتر های آزاد و حساسیت بیش از حد آن به نرخ یادگیری کمی مارا به در مورد بهینه بودن این روش به شک می اندازد.</w:t>
      </w:r>
    </w:p>
    <w:p w14:paraId="5D1C9856" w14:textId="77777777" w:rsidR="00B01102" w:rsidRPr="00B01102" w:rsidRDefault="00B01102" w:rsidP="00B01102">
      <w:pPr>
        <w:pStyle w:val="Heading3"/>
      </w:pPr>
      <w:bookmarkStart w:id="8" w:name="_Toc94389926"/>
      <w:r w:rsidRPr="00B01102">
        <w:lastRenderedPageBreak/>
        <w:t>num_tiles: 8, num_tilings: 8</w:t>
      </w:r>
      <w:bookmarkEnd w:id="8"/>
    </w:p>
    <w:p w14:paraId="123C6F3C" w14:textId="7E11ABF9" w:rsidR="00A614D6" w:rsidRDefault="007362EF" w:rsidP="007362EF">
      <w:pPr>
        <w:rPr>
          <w:rtl/>
        </w:rPr>
      </w:pPr>
      <w:r>
        <w:rPr>
          <w:rFonts w:hint="cs"/>
          <w:rtl/>
        </w:rPr>
        <w:t>این روش به نرخ بهینه همگرا می‌شود اما سرعت همگرایی آن پایین تر از روش قبل است بنابراین استفاده از روش قبل ارجحیت دارد. اما مزیت این روش این است که حساسیت کمی به پارامتر های آزاد دارد و معولا همگرا می‌شود.</w:t>
      </w:r>
    </w:p>
    <w:p w14:paraId="774A3453" w14:textId="7938E150" w:rsidR="007362EF" w:rsidRDefault="007362EF" w:rsidP="007362EF">
      <w:pPr>
        <w:pStyle w:val="Heading3"/>
        <w:rPr>
          <w:rFonts w:hint="cs"/>
          <w:rtl/>
        </w:rPr>
      </w:pPr>
      <w:bookmarkStart w:id="9" w:name="_Toc94389927"/>
      <w:r>
        <w:rPr>
          <w:rFonts w:hint="cs"/>
          <w:rtl/>
        </w:rPr>
        <w:t>نتیجه گیری</w:t>
      </w:r>
      <w:bookmarkEnd w:id="9"/>
    </w:p>
    <w:p w14:paraId="1628B5C6" w14:textId="743531BD" w:rsidR="007362EF" w:rsidRPr="007362EF" w:rsidRDefault="007362EF" w:rsidP="007362EF">
      <w:pPr>
        <w:rPr>
          <w:rFonts w:hint="cs"/>
          <w:rtl/>
        </w:rPr>
      </w:pPr>
      <w:r>
        <w:rPr>
          <w:rFonts w:hint="cs"/>
          <w:rtl/>
        </w:rPr>
        <w:t xml:space="preserve">همان‌طور که انتظار داشتیم با تعیین مناسب نرخ یادگیری بهترین روش روشی است که بیشتری تعداد کاشی را ایجاد کند (فضای گسسته بزرگتر) بنابراین روش دوم که سرعت همگرایی بییشتری دارد و به مقدار بهینه همگرا می‌شود بهترین حالت </w:t>
      </w:r>
      <w:r>
        <w:t xml:space="preserve">Coding </w:t>
      </w:r>
      <w:r>
        <w:rPr>
          <w:rFonts w:hint="cs"/>
          <w:rtl/>
        </w:rPr>
        <w:t xml:space="preserve"> است.</w:t>
      </w:r>
    </w:p>
    <w:p w14:paraId="6A85C1FF" w14:textId="30EEAED6" w:rsidR="007362EF" w:rsidRDefault="007362EF" w:rsidP="007362EF">
      <w:pPr>
        <w:pStyle w:val="Heading2"/>
        <w:rPr>
          <w:rFonts w:hint="cs"/>
          <w:rtl/>
        </w:rPr>
      </w:pPr>
      <w:bookmarkStart w:id="10" w:name="_Toc94389928"/>
      <w:r>
        <w:rPr>
          <w:rFonts w:hint="cs"/>
          <w:rtl/>
        </w:rPr>
        <w:t>توضیحات پیاده سازی</w:t>
      </w:r>
      <w:r w:rsidR="00A202CE">
        <w:rPr>
          <w:rFonts w:hint="cs"/>
          <w:rtl/>
        </w:rPr>
        <w:t xml:space="preserve"> و اجرا</w:t>
      </w:r>
      <w:bookmarkEnd w:id="10"/>
    </w:p>
    <w:p w14:paraId="3B910A9E" w14:textId="5E181953" w:rsidR="007362EF" w:rsidRPr="007362EF" w:rsidRDefault="007362EF" w:rsidP="007362EF">
      <w:pPr>
        <w:rPr>
          <w:rFonts w:hint="cs"/>
          <w:rtl/>
        </w:rPr>
      </w:pPr>
      <w:r>
        <w:rPr>
          <w:rFonts w:hint="cs"/>
          <w:rtl/>
        </w:rPr>
        <w:t xml:space="preserve">در محیط </w:t>
      </w:r>
      <w:r>
        <w:t>gym</w:t>
      </w:r>
      <w:r>
        <w:rPr>
          <w:rFonts w:hint="cs"/>
          <w:rtl/>
        </w:rPr>
        <w:t xml:space="preserve"> استفاده شده دو حالت برای رسیده به انتهای </w:t>
      </w:r>
      <w:r>
        <w:t>episode</w:t>
      </w:r>
      <w:r>
        <w:rPr>
          <w:rFonts w:hint="cs"/>
          <w:rtl/>
        </w:rPr>
        <w:t xml:space="preserve"> در نظر گرفته شده است. اول اینکه عامل به بالای صخره برسد دوم اینکه تعداد گام های عامل بیشتر از 200 شود. با توجه به اینکه بهترین تعداد گام ما در حدود 170 است یادگیری با این شرایط عملا قابل اجرا نبود نبود. بنابراین تغییراتی در محیط اجرا شد و تعداد محدودیت گام های آن به 10000 تغییر دادیم.</w:t>
      </w:r>
    </w:p>
    <w:p w14:paraId="26B47AD7" w14:textId="16D6F2D4" w:rsidR="008851EA" w:rsidRDefault="008851EA" w:rsidP="009C6454">
      <w:pPr>
        <w:rPr>
          <w:rtl/>
        </w:rPr>
      </w:pPr>
    </w:p>
    <w:p w14:paraId="4F2E6231" w14:textId="4C8BA5D2" w:rsidR="00302838" w:rsidRDefault="00302838" w:rsidP="009C6454">
      <w:pPr>
        <w:rPr>
          <w:rtl/>
        </w:rPr>
      </w:pPr>
    </w:p>
    <w:p w14:paraId="24654873" w14:textId="17810F13" w:rsidR="009F75BA" w:rsidRDefault="009F75BA" w:rsidP="009C6454">
      <w:pPr>
        <w:rPr>
          <w:rtl/>
        </w:rPr>
      </w:pPr>
    </w:p>
    <w:p w14:paraId="54D465F1" w14:textId="388E0E2A" w:rsidR="009F75BA" w:rsidRDefault="008235F4" w:rsidP="008235F4">
      <w:pPr>
        <w:bidi w:val="0"/>
        <w:spacing w:after="200"/>
        <w:ind w:firstLine="0"/>
        <w:jc w:val="left"/>
        <w:rPr>
          <w:rtl/>
        </w:rPr>
      </w:pPr>
      <w:r>
        <w:rPr>
          <w:rtl/>
        </w:rPr>
        <w:br w:type="page"/>
      </w:r>
    </w:p>
    <w:p w14:paraId="6AF961C7" w14:textId="148AA6BD" w:rsidR="00474E92" w:rsidRDefault="00474E92" w:rsidP="00EF1489">
      <w:pPr>
        <w:pStyle w:val="Heading1"/>
      </w:pPr>
      <w:bookmarkStart w:id="11" w:name="_Toc94389929"/>
      <w:r>
        <w:rPr>
          <w:rFonts w:hint="cs"/>
          <w:rtl/>
        </w:rPr>
        <w:lastRenderedPageBreak/>
        <w:t xml:space="preserve">سوال 2  - </w:t>
      </w:r>
      <w:r w:rsidR="00EF1489">
        <w:rPr>
          <w:rFonts w:hint="cs"/>
          <w:rtl/>
        </w:rPr>
        <w:t>کنترل فرود فضاپیما</w:t>
      </w:r>
      <w:bookmarkEnd w:id="11"/>
    </w:p>
    <w:p w14:paraId="314DAA65" w14:textId="68DFD7C7" w:rsidR="00A614D6" w:rsidRDefault="00A202CE" w:rsidP="00A202CE">
      <w:pPr>
        <w:pStyle w:val="Heading2"/>
        <w:rPr>
          <w:rtl/>
        </w:rPr>
      </w:pPr>
      <w:bookmarkStart w:id="12" w:name="_Toc94389930"/>
      <w:r>
        <w:rPr>
          <w:rFonts w:hint="cs"/>
          <w:rtl/>
        </w:rPr>
        <w:t>هدف سوال</w:t>
      </w:r>
      <w:bookmarkEnd w:id="12"/>
    </w:p>
    <w:p w14:paraId="35ECA354" w14:textId="7F3FC33F" w:rsidR="0077607C" w:rsidRDefault="0077607C" w:rsidP="0077607C">
      <w:r>
        <w:rPr>
          <w:rFonts w:hint="cs"/>
          <w:rtl/>
        </w:rPr>
        <w:t>در این سوال</w:t>
      </w:r>
      <w:r w:rsidR="00221BEE">
        <w:rPr>
          <w:rFonts w:hint="cs"/>
          <w:rtl/>
        </w:rPr>
        <w:t xml:space="preserve"> </w:t>
      </w:r>
      <w:r>
        <w:rPr>
          <w:rFonts w:hint="cs"/>
          <w:rtl/>
        </w:rPr>
        <w:t>سعی داریم توابع تخیمن خود را برای محیط پیوسته به کمک شبکه عصبی پیاده سازی کنیم. مسئله شامل یک فضاپیما با چهار عمل حرکت به سمت راست، چپ، بالا و بی‌حرکت است. سعی داریم این فضاپیما را در یک محدوده مشخص فرود آوریم.</w:t>
      </w:r>
    </w:p>
    <w:p w14:paraId="3BFE5391" w14:textId="77777777" w:rsidR="0077607C" w:rsidRDefault="0077607C" w:rsidP="0077607C">
      <w:r>
        <w:rPr>
          <w:rFonts w:hint="cs"/>
          <w:rtl/>
        </w:rPr>
        <w:t>پاداش ها و فضای حالت این مسوله در محیط</w:t>
      </w:r>
      <w:r>
        <w:t>gym</w:t>
      </w:r>
      <w:r>
        <w:rPr>
          <w:rFonts w:hint="cs"/>
          <w:rtl/>
        </w:rPr>
        <w:t xml:space="preserve"> تعریف شده و از آن استفاده می‌کنیم.</w:t>
      </w:r>
    </w:p>
    <w:p w14:paraId="4E8F9287" w14:textId="77777777" w:rsidR="005E24D3" w:rsidRDefault="0077607C" w:rsidP="005E24D3">
      <w:pPr>
        <w:keepNext/>
        <w:jc w:val="center"/>
      </w:pPr>
      <w:r>
        <w:rPr>
          <w:noProof/>
          <w:lang w:bidi="ar-SA"/>
        </w:rPr>
        <w:drawing>
          <wp:inline distT="0" distB="0" distL="0" distR="0" wp14:anchorId="5A27F46A" wp14:editId="5CB16826">
            <wp:extent cx="2967037" cy="1978025"/>
            <wp:effectExtent l="0" t="0" r="5080" b="3175"/>
            <wp:docPr id="7" name="Picture 7" descr="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668" cy="1983112"/>
                    </a:xfrm>
                    <a:prstGeom prst="rect">
                      <a:avLst/>
                    </a:prstGeom>
                    <a:noFill/>
                    <a:ln>
                      <a:noFill/>
                    </a:ln>
                  </pic:spPr>
                </pic:pic>
              </a:graphicData>
            </a:graphic>
          </wp:inline>
        </w:drawing>
      </w:r>
    </w:p>
    <w:p w14:paraId="16D1AA14" w14:textId="4C81A70A" w:rsidR="0077607C" w:rsidRDefault="005E24D3" w:rsidP="005E24D3">
      <w:pPr>
        <w:pStyle w:val="Caption"/>
        <w:rPr>
          <w:rFonts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محیط مسئله کنترل فرود فضا پیما</w:t>
      </w:r>
    </w:p>
    <w:p w14:paraId="202FBA78" w14:textId="2E6DE372" w:rsidR="00A202CE" w:rsidRDefault="00A202CE" w:rsidP="00A202CE">
      <w:pPr>
        <w:pStyle w:val="Heading2"/>
      </w:pPr>
      <w:bookmarkStart w:id="13" w:name="_Toc94389931"/>
      <w:r>
        <w:rPr>
          <w:rFonts w:hint="cs"/>
          <w:rtl/>
        </w:rPr>
        <w:t>توضیحات پیاده سازی</w:t>
      </w:r>
      <w:bookmarkEnd w:id="13"/>
    </w:p>
    <w:p w14:paraId="48BB68A7" w14:textId="663399B5" w:rsidR="0077607C" w:rsidRDefault="00221BEE" w:rsidP="0077607C">
      <w:pPr>
        <w:rPr>
          <w:rtl/>
        </w:rPr>
      </w:pPr>
      <w:r>
        <w:rPr>
          <w:rFonts w:hint="cs"/>
          <w:rtl/>
        </w:rPr>
        <w:t xml:space="preserve">در این پیاده سازی سعی شده طبق فایل هایی که داده شده عمل شود. شبکه عصبی به کمک کتابخانه </w:t>
      </w:r>
      <w:r>
        <w:t>torch</w:t>
      </w:r>
      <w:r>
        <w:rPr>
          <w:rFonts w:hint="cs"/>
          <w:rtl/>
        </w:rPr>
        <w:t xml:space="preserve"> پیاده سازی شده است که شامل یک لایه است همچنین تعداد نورون ها 64 تا انتخاب شده است. ورودی این شبکه استیت خواهد بود و انتظار داریم به ازای </w:t>
      </w:r>
      <w:r>
        <w:t>4</w:t>
      </w:r>
      <w:r>
        <w:rPr>
          <w:rFonts w:hint="cs"/>
          <w:rtl/>
        </w:rPr>
        <w:t xml:space="preserve"> اکشن موجود خروجی ارزش آن هارا در استیت داده شده به ما بدهد. این شبکه در فایل </w:t>
      </w:r>
      <w:r>
        <w:t xml:space="preserve">network.py </w:t>
      </w:r>
      <w:r>
        <w:rPr>
          <w:rFonts w:hint="cs"/>
          <w:rtl/>
        </w:rPr>
        <w:t xml:space="preserve"> پیاده سازی شده است.</w:t>
      </w:r>
    </w:p>
    <w:p w14:paraId="69E52158" w14:textId="5B5B9972" w:rsidR="00221BEE" w:rsidRDefault="00221BEE" w:rsidP="0077607C">
      <w:r>
        <w:rPr>
          <w:rFonts w:hint="cs"/>
          <w:rtl/>
        </w:rPr>
        <w:t xml:space="preserve">همچنین یک بافر برای ذخیره سازی و نمونه گیری از تجربیات عامل در فایل </w:t>
      </w:r>
      <w:r>
        <w:t>experience_replay.py</w:t>
      </w:r>
      <w:r>
        <w:rPr>
          <w:rFonts w:hint="cs"/>
          <w:rtl/>
        </w:rPr>
        <w:t xml:space="preserve"> پیاده شده است که دارای سه تابع اصلی اضافه کردن تجربه، نمونه گیری و مقدار طول بافر است.</w:t>
      </w:r>
    </w:p>
    <w:p w14:paraId="38A3EBE5" w14:textId="77777777" w:rsidR="005E24D3" w:rsidRDefault="005E24D3" w:rsidP="005E24D3">
      <w:pPr>
        <w:keepNext/>
        <w:jc w:val="center"/>
      </w:pPr>
      <w:r>
        <w:rPr>
          <w:noProof/>
          <w:lang w:bidi="ar-SA"/>
        </w:rPr>
        <w:lastRenderedPageBreak/>
        <w:drawing>
          <wp:inline distT="0" distB="0" distL="0" distR="0" wp14:anchorId="34F933EA" wp14:editId="2AA4FB8F">
            <wp:extent cx="4803179" cy="2813161"/>
            <wp:effectExtent l="0" t="0" r="0" b="6350"/>
            <wp:docPr id="8" name="Picture 8" descr="DQN Algorithm used and examined in this the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N Algorithm used and examined in this thesis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481" cy="2816266"/>
                    </a:xfrm>
                    <a:prstGeom prst="rect">
                      <a:avLst/>
                    </a:prstGeom>
                    <a:noFill/>
                    <a:ln>
                      <a:noFill/>
                    </a:ln>
                  </pic:spPr>
                </pic:pic>
              </a:graphicData>
            </a:graphic>
          </wp:inline>
        </w:drawing>
      </w:r>
    </w:p>
    <w:p w14:paraId="641A964F" w14:textId="4FF47733" w:rsidR="005E24D3" w:rsidRDefault="005E24D3" w:rsidP="005E24D3">
      <w:pPr>
        <w:pStyle w:val="Caption"/>
        <w:rPr>
          <w:rFonts w:hint="cs"/>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rPr>
        <w:t xml:space="preserve"> الگوریتم</w:t>
      </w:r>
      <w:r>
        <w:t xml:space="preserve"> DQN</w:t>
      </w:r>
    </w:p>
    <w:p w14:paraId="649C93D6" w14:textId="5EA0B34E" w:rsidR="00221BEE" w:rsidRDefault="00221BEE" w:rsidP="00CA14D1">
      <w:pPr>
        <w:rPr>
          <w:rtl/>
        </w:rPr>
      </w:pPr>
      <w:r>
        <w:rPr>
          <w:rFonts w:hint="cs"/>
          <w:rtl/>
        </w:rPr>
        <w:t xml:space="preserve">در مرحله آخر عامل </w:t>
      </w:r>
      <w:r>
        <w:t>DQN</w:t>
      </w:r>
      <w:r>
        <w:rPr>
          <w:rFonts w:hint="cs"/>
          <w:rtl/>
        </w:rPr>
        <w:t xml:space="preserve"> پیاده شده است. این عامل شامل دو شبکه عصبی عصبی برای محاسبه و بروزرسانی ارزش اعمال در هر استیت است. همچنینی مقادیر آزاد این عامل با توجه بهترین حالت بهینه شده </w:t>
      </w:r>
      <w:r w:rsidR="00CA14D1">
        <w:rPr>
          <w:rFonts w:hint="cs"/>
          <w:rtl/>
        </w:rPr>
        <w:t xml:space="preserve">است. </w:t>
      </w:r>
      <w:r>
        <w:rPr>
          <w:rFonts w:hint="cs"/>
          <w:rtl/>
        </w:rPr>
        <w:t>سایز بافر هم برای مقایسه بصورت متغیر به عامل داده می‌شود.</w:t>
      </w:r>
    </w:p>
    <w:p w14:paraId="560B9FDC" w14:textId="47E680B4" w:rsidR="00CA14D1" w:rsidRDefault="00CA14D1" w:rsidP="00CA14D1">
      <w:pPr>
        <w:rPr>
          <w:rFonts w:hint="cs"/>
          <w:rtl/>
        </w:rPr>
      </w:pPr>
      <w:r>
        <w:rPr>
          <w:rFonts w:hint="cs"/>
          <w:rtl/>
        </w:rPr>
        <w:t xml:space="preserve">تابع </w:t>
      </w:r>
      <w:r>
        <w:t>step</w:t>
      </w:r>
      <w:r>
        <w:rPr>
          <w:rFonts w:hint="cs"/>
          <w:rtl/>
        </w:rPr>
        <w:t xml:space="preserve"> مانند وظیفه ذخیر حرکت در بافر را دارد همچنین با توجه به فرکانس آپدیت، تجربه ها را استفاده می کند و شبکه را آموزش می دهد.</w:t>
      </w:r>
    </w:p>
    <w:p w14:paraId="70E44AD6" w14:textId="530B045B" w:rsidR="00CA14D1" w:rsidRDefault="00CA14D1" w:rsidP="00CA14D1">
      <w:pPr>
        <w:rPr>
          <w:rFonts w:hint="cs"/>
          <w:rtl/>
        </w:rPr>
      </w:pPr>
      <w:r>
        <w:rPr>
          <w:rFonts w:hint="cs"/>
          <w:rtl/>
        </w:rPr>
        <w:t>تاب</w:t>
      </w:r>
      <w:r w:rsidR="005E24D3">
        <w:rPr>
          <w:rFonts w:hint="cs"/>
          <w:rtl/>
        </w:rPr>
        <w:t>ع</w:t>
      </w:r>
      <w:r>
        <w:t xml:space="preserve"> </w:t>
      </w:r>
      <w:r>
        <w:rPr>
          <w:rFonts w:hint="cs"/>
          <w:rtl/>
        </w:rPr>
        <w:t xml:space="preserve"> </w:t>
      </w:r>
      <w:r w:rsidR="005E24D3">
        <w:t>act</w:t>
      </w:r>
      <w:r>
        <w:rPr>
          <w:rFonts w:hint="cs"/>
          <w:rtl/>
        </w:rPr>
        <w:t xml:space="preserve"> عمل بهینه را به کمک سیاست </w:t>
      </w:r>
      <w:r>
        <w:t>e-greedy</w:t>
      </w:r>
      <w:r>
        <w:rPr>
          <w:rFonts w:hint="cs"/>
          <w:rtl/>
        </w:rPr>
        <w:t xml:space="preserve"> و همچنین شبکه محلی آموزش دیده انتخاب می‌کند.</w:t>
      </w:r>
    </w:p>
    <w:p w14:paraId="6A7A43D1" w14:textId="29940F9F" w:rsidR="00221BEE" w:rsidRDefault="00CA14D1" w:rsidP="00CA14D1">
      <w:pPr>
        <w:rPr>
          <w:rtl/>
        </w:rPr>
      </w:pPr>
      <w:r>
        <w:rPr>
          <w:rFonts w:hint="cs"/>
          <w:rtl/>
        </w:rPr>
        <w:t xml:space="preserve">تابع </w:t>
      </w:r>
      <w:r>
        <w:t>learn</w:t>
      </w:r>
      <w:r>
        <w:rPr>
          <w:rFonts w:hint="cs"/>
          <w:rtl/>
        </w:rPr>
        <w:t xml:space="preserve"> وظیفه آموزش شبکه هارا به عهده دارد این اموزش با نمونه برداری از بافر انجام می شود. مقادیر </w:t>
      </w:r>
      <w:r>
        <w:t>q</w:t>
      </w:r>
      <w:r>
        <w:rPr>
          <w:rFonts w:hint="cs"/>
          <w:rtl/>
        </w:rPr>
        <w:t xml:space="preserve"> با توجه به عمل انجام شده محاسبه می‌شود و با مقایسه با خروجی شبکه، هر دو شبکه آموزش می‌بینند.  این قسمت به کمک کتباخانه ها و توابع موجود در اینترنت پیاده سازی شده است.</w:t>
      </w:r>
    </w:p>
    <w:p w14:paraId="30281CDB" w14:textId="1E221C45" w:rsidR="00CA14D1" w:rsidRPr="0077607C" w:rsidRDefault="00CA14D1" w:rsidP="00CA14D1">
      <w:pPr>
        <w:rPr>
          <w:rFonts w:hint="cs"/>
          <w:rtl/>
        </w:rPr>
      </w:pPr>
      <w:r>
        <w:rPr>
          <w:rFonts w:hint="cs"/>
          <w:rtl/>
        </w:rPr>
        <w:t xml:space="preserve">برای محیط این مسئله از کتابخانه </w:t>
      </w:r>
      <w:r>
        <w:t>gym</w:t>
      </w:r>
      <w:r>
        <w:rPr>
          <w:rFonts w:hint="cs"/>
          <w:rtl/>
        </w:rPr>
        <w:t xml:space="preserve"> بدون تاخیر استفاده شده است. 2000 اپیزود اجرا شده است. و پایان کار زمانی است که عامل ما بیشتر از 200 امتیاز کسب کند سپس شبکه ذخیره می شود که در فایل </w:t>
      </w:r>
      <w:r>
        <w:t>optimal_network</w:t>
      </w:r>
      <w:r>
        <w:rPr>
          <w:rFonts w:hint="cs"/>
          <w:rtl/>
        </w:rPr>
        <w:t xml:space="preserve"> موجود است.</w:t>
      </w:r>
    </w:p>
    <w:p w14:paraId="5AECCD24" w14:textId="73E0F60F" w:rsidR="00A202CE" w:rsidRDefault="00A202CE" w:rsidP="00A202CE">
      <w:pPr>
        <w:pStyle w:val="Heading2"/>
        <w:rPr>
          <w:rtl/>
        </w:rPr>
      </w:pPr>
      <w:bookmarkStart w:id="14" w:name="_Toc94389932"/>
      <w:r>
        <w:rPr>
          <w:rFonts w:hint="cs"/>
          <w:rtl/>
        </w:rPr>
        <w:lastRenderedPageBreak/>
        <w:t>نتایج</w:t>
      </w:r>
      <w:bookmarkEnd w:id="14"/>
    </w:p>
    <w:p w14:paraId="184CA047" w14:textId="63ABA088" w:rsidR="00CA14D1" w:rsidRDefault="00CA14D1" w:rsidP="00CA14D1">
      <w:r>
        <w:rPr>
          <w:rFonts w:hint="cs"/>
          <w:rtl/>
        </w:rPr>
        <w:t xml:space="preserve">در پایان برای 4 بافر با سایز های </w:t>
      </w:r>
      <w:r>
        <w:t>1e3 1e4 1e5 1e6</w:t>
      </w:r>
      <w:r>
        <w:rPr>
          <w:rFonts w:hint="cs"/>
          <w:rtl/>
        </w:rPr>
        <w:t xml:space="preserve"> عملکرد مقایسه شده است. همانظور ه انتظار داشتیم هر چه طول بافر بیشتر باشد (تجربه های قبلی ب</w:t>
      </w:r>
      <w:bookmarkStart w:id="15" w:name="_GoBack"/>
      <w:bookmarkEnd w:id="15"/>
      <w:r>
        <w:rPr>
          <w:rFonts w:hint="cs"/>
          <w:rtl/>
        </w:rPr>
        <w:t>یشتری ذخیره شده باشند</w:t>
      </w:r>
      <w:r>
        <w:t>(</w:t>
      </w:r>
      <w:r>
        <w:rPr>
          <w:rFonts w:hint="cs"/>
          <w:rtl/>
        </w:rPr>
        <w:t xml:space="preserve"> یادگیری سریع تری را تجربه خواهیم کرد.</w:t>
      </w:r>
    </w:p>
    <w:p w14:paraId="169D215F" w14:textId="64D032DC" w:rsidR="00A202CE" w:rsidRDefault="00CA14D1" w:rsidP="005E24D3">
      <w:pPr>
        <w:rPr>
          <w:rtl/>
        </w:rPr>
      </w:pPr>
      <w:r>
        <w:rPr>
          <w:rFonts w:hint="cs"/>
          <w:rtl/>
        </w:rPr>
        <w:t>اما باید این را در نظر گرفت که طول بیشتر بافر به معنای اختصاص حافظه بیشتر است که در بع</w:t>
      </w:r>
      <w:r w:rsidR="005E24D3">
        <w:rPr>
          <w:rFonts w:hint="cs"/>
          <w:rtl/>
        </w:rPr>
        <w:t>ضی موادر ممکن است محدودیت باشد.</w:t>
      </w:r>
    </w:p>
    <w:p w14:paraId="223C037B" w14:textId="45568670" w:rsidR="005E24D3" w:rsidRPr="00A202CE" w:rsidRDefault="005E24D3" w:rsidP="005E24D3">
      <w:pPr>
        <w:rPr>
          <w:rFonts w:hint="cs"/>
          <w:rtl/>
        </w:rPr>
      </w:pPr>
      <w:r>
        <w:rPr>
          <w:rFonts w:hint="cs"/>
          <w:rtl/>
        </w:rPr>
        <w:t xml:space="preserve">فیلم کوتاه در پوشه </w:t>
      </w:r>
      <w:r>
        <w:t xml:space="preserve">video </w:t>
      </w:r>
      <w:r>
        <w:rPr>
          <w:rFonts w:hint="cs"/>
          <w:rtl/>
        </w:rPr>
        <w:t xml:space="preserve"> قابل دسترسی است.</w:t>
      </w:r>
    </w:p>
    <w:p w14:paraId="5FCA19F5" w14:textId="77777777" w:rsidR="00A202CE" w:rsidRPr="00A202CE" w:rsidRDefault="00A202CE" w:rsidP="00A202CE">
      <w:pPr>
        <w:rPr>
          <w:rtl/>
        </w:rPr>
      </w:pPr>
    </w:p>
    <w:p w14:paraId="3B5C95A0" w14:textId="77777777" w:rsidR="00A614D6" w:rsidRDefault="00A614D6" w:rsidP="009C6454">
      <w:pPr>
        <w:rPr>
          <w:rtl/>
        </w:rPr>
      </w:pPr>
    </w:p>
    <w:p w14:paraId="5A25ED30" w14:textId="77777777" w:rsidR="00A614D6" w:rsidRDefault="00A614D6" w:rsidP="009C6454">
      <w:pPr>
        <w:rPr>
          <w:rtl/>
        </w:rPr>
      </w:pPr>
    </w:p>
    <w:p w14:paraId="1C6CB78C" w14:textId="11CA3C25" w:rsidR="00616E6D" w:rsidRDefault="00616E6D" w:rsidP="009C6454">
      <w:pPr>
        <w:ind w:firstLine="0"/>
        <w:rPr>
          <w:rtl/>
        </w:rPr>
      </w:pPr>
    </w:p>
    <w:p w14:paraId="16721975" w14:textId="324751F4" w:rsidR="00616E6D" w:rsidRDefault="00616E6D" w:rsidP="009C6454">
      <w:pPr>
        <w:ind w:firstLine="0"/>
        <w:rPr>
          <w:rtl/>
        </w:rPr>
      </w:pPr>
    </w:p>
    <w:p w14:paraId="4CEEB38B" w14:textId="3B8A61E2" w:rsidR="00302838" w:rsidRDefault="00302838" w:rsidP="00302838">
      <w:pPr>
        <w:jc w:val="right"/>
        <w:rPr>
          <w:rtl/>
        </w:rPr>
      </w:pPr>
    </w:p>
    <w:p w14:paraId="5F4E62FF" w14:textId="6409FE81" w:rsidR="00302838" w:rsidRDefault="00302838" w:rsidP="00302838">
      <w:pPr>
        <w:jc w:val="left"/>
        <w:rPr>
          <w:rtl/>
        </w:rPr>
      </w:pPr>
    </w:p>
    <w:p w14:paraId="6E759598" w14:textId="3AB1285C" w:rsidR="00302838" w:rsidRDefault="00302838" w:rsidP="00302838">
      <w:pPr>
        <w:jc w:val="left"/>
        <w:rPr>
          <w:rtl/>
        </w:rPr>
      </w:pPr>
    </w:p>
    <w:p w14:paraId="0362A88D" w14:textId="0F3AB176" w:rsidR="009F75BA" w:rsidRDefault="009F75BA" w:rsidP="008235F4">
      <w:pPr>
        <w:spacing w:after="200"/>
        <w:ind w:firstLine="0"/>
        <w:jc w:val="left"/>
        <w:rPr>
          <w:rtl/>
        </w:rPr>
      </w:pPr>
      <w:r>
        <w:rPr>
          <w:rtl/>
        </w:rPr>
        <w:br w:type="page"/>
      </w:r>
    </w:p>
    <w:bookmarkStart w:id="16" w:name="_Toc94389933" w:displacedByCustomXml="next"/>
    <w:sdt>
      <w:sdtPr>
        <w:rPr>
          <w:rtl/>
        </w:rPr>
        <w:id w:val="517512874"/>
        <w:docPartObj>
          <w:docPartGallery w:val="Bibliographies"/>
          <w:docPartUnique/>
        </w:docPartObj>
      </w:sdtPr>
      <w:sdtEndPr>
        <w:rPr>
          <w:rFonts w:eastAsiaTheme="minorHAnsi"/>
          <w:bCs w:val="0"/>
          <w:sz w:val="24"/>
          <w:szCs w:val="28"/>
        </w:rPr>
      </w:sdtEndPr>
      <w:sdtContent>
        <w:p w14:paraId="3C151411" w14:textId="607AD8CD" w:rsidR="00B01102" w:rsidRDefault="00B01102" w:rsidP="00B01102">
          <w:pPr>
            <w:pStyle w:val="Heading1"/>
          </w:pPr>
          <w:r>
            <w:rPr>
              <w:rFonts w:hint="cs"/>
              <w:rtl/>
            </w:rPr>
            <w:t>منابع</w:t>
          </w:r>
          <w:bookmarkEnd w:id="16"/>
        </w:p>
        <w:sdt>
          <w:sdtPr>
            <w:rPr>
              <w:rtl/>
            </w:rPr>
            <w:id w:val="-573587230"/>
            <w:bibliography/>
          </w:sdtPr>
          <w:sdtContent>
            <w:p w14:paraId="188C1E3D" w14:textId="77777777" w:rsidR="00B01102" w:rsidRDefault="00B01102">
              <w:pPr>
                <w:rPr>
                  <w:rFonts w:asciiTheme="minorHAnsi" w:hAnsiTheme="minorHAnsi" w:cstheme="minorBidi"/>
                  <w:noProof/>
                  <w:color w:val="auto"/>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8126"/>
              </w:tblGrid>
              <w:tr w:rsidR="00B01102" w14:paraId="75968D4D" w14:textId="77777777">
                <w:trPr>
                  <w:divId w:val="743995696"/>
                  <w:tblCellSpacing w:w="15" w:type="dxa"/>
                </w:trPr>
                <w:tc>
                  <w:tcPr>
                    <w:tcW w:w="50" w:type="pct"/>
                    <w:hideMark/>
                  </w:tcPr>
                  <w:p w14:paraId="3F89FE26" w14:textId="44CA1B75" w:rsidR="00B01102" w:rsidRDefault="00B01102">
                    <w:pPr>
                      <w:pStyle w:val="Bibliography"/>
                      <w:bidi w:val="0"/>
                      <w:rPr>
                        <w:noProof/>
                        <w:szCs w:val="24"/>
                      </w:rPr>
                    </w:pPr>
                    <w:r>
                      <w:rPr>
                        <w:noProof/>
                      </w:rPr>
                      <w:t xml:space="preserve">[1] </w:t>
                    </w:r>
                  </w:p>
                </w:tc>
                <w:tc>
                  <w:tcPr>
                    <w:tcW w:w="0" w:type="auto"/>
                    <w:hideMark/>
                  </w:tcPr>
                  <w:p w14:paraId="2BE7C5A8" w14:textId="77777777" w:rsidR="00B01102" w:rsidRDefault="00B01102">
                    <w:pPr>
                      <w:pStyle w:val="Bibliography"/>
                      <w:bidi w:val="0"/>
                      <w:rPr>
                        <w:noProof/>
                      </w:rPr>
                    </w:pPr>
                    <w:r>
                      <w:rPr>
                        <w:noProof/>
                      </w:rPr>
                      <w:t xml:space="preserve">R. S. Sutton, Introduction to reinforcement learning, Cambridge: MIT press, 2018. </w:t>
                    </w:r>
                  </w:p>
                </w:tc>
              </w:tr>
            </w:tbl>
            <w:p w14:paraId="2BB7C9EC" w14:textId="77777777" w:rsidR="00B01102" w:rsidRDefault="00B01102">
              <w:pPr>
                <w:bidi w:val="0"/>
                <w:divId w:val="743995696"/>
                <w:rPr>
                  <w:rFonts w:eastAsia="Times New Roman"/>
                  <w:noProof/>
                </w:rPr>
              </w:pPr>
            </w:p>
            <w:p w14:paraId="0FAFA17B" w14:textId="4CD9C8D9" w:rsidR="00B01102" w:rsidRDefault="00B01102">
              <w:r>
                <w:rPr>
                  <w:b/>
                  <w:bCs/>
                  <w:noProof/>
                </w:rPr>
                <w:fldChar w:fldCharType="end"/>
              </w:r>
            </w:p>
          </w:sdtContent>
        </w:sdt>
      </w:sdtContent>
    </w:sdt>
    <w:p w14:paraId="5AF42EAB" w14:textId="1CD91317" w:rsidR="001072F0" w:rsidRDefault="001072F0" w:rsidP="009B453F">
      <w:pPr>
        <w:ind w:firstLine="0"/>
        <w:jc w:val="left"/>
        <w:rPr>
          <w:rtl/>
        </w:rPr>
      </w:pPr>
    </w:p>
    <w:sectPr w:rsidR="001072F0" w:rsidSect="009B453F">
      <w:footerReference w:type="default" r:id="rId16"/>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DF846" w14:textId="77777777" w:rsidR="00574472" w:rsidRDefault="00574472" w:rsidP="005507A9">
      <w:pPr>
        <w:spacing w:after="0" w:line="240" w:lineRule="auto"/>
      </w:pPr>
      <w:r>
        <w:separator/>
      </w:r>
    </w:p>
  </w:endnote>
  <w:endnote w:type="continuationSeparator" w:id="0">
    <w:p w14:paraId="2A0BE350" w14:textId="77777777" w:rsidR="00574472" w:rsidRDefault="00574472"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7853ACAC" w:rsidR="00EE56D8" w:rsidRDefault="00EE56D8">
        <w:pPr>
          <w:pStyle w:val="Footer"/>
          <w:jc w:val="center"/>
        </w:pPr>
        <w:r>
          <w:fldChar w:fldCharType="begin"/>
        </w:r>
        <w:r>
          <w:instrText xml:space="preserve"> PAGE   \* MERGEFORMAT </w:instrText>
        </w:r>
        <w:r>
          <w:fldChar w:fldCharType="separate"/>
        </w:r>
        <w:r w:rsidR="005E24D3">
          <w:rPr>
            <w:noProof/>
            <w:rtl/>
          </w:rPr>
          <w:t>12</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CAF73" w14:textId="77777777" w:rsidR="00574472" w:rsidRDefault="00574472" w:rsidP="005507A9">
      <w:pPr>
        <w:spacing w:after="0" w:line="240" w:lineRule="auto"/>
      </w:pPr>
      <w:r>
        <w:separator/>
      </w:r>
    </w:p>
  </w:footnote>
  <w:footnote w:type="continuationSeparator" w:id="0">
    <w:p w14:paraId="31B95A78" w14:textId="77777777" w:rsidR="00574472" w:rsidRDefault="00574472"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CFC"/>
    <w:multiLevelType w:val="hybridMultilevel"/>
    <w:tmpl w:val="2A1821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4BF170E"/>
    <w:multiLevelType w:val="hybridMultilevel"/>
    <w:tmpl w:val="4748F8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962D1"/>
    <w:multiLevelType w:val="hybridMultilevel"/>
    <w:tmpl w:val="76A4F9F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3"/>
  </w:num>
  <w:num w:numId="5">
    <w:abstractNumId w:val="3"/>
    <w:lvlOverride w:ilvl="0">
      <w:startOverride w:val="1"/>
    </w:lvlOverride>
  </w:num>
  <w:num w:numId="6">
    <w:abstractNumId w:val="7"/>
  </w:num>
  <w:num w:numId="7">
    <w:abstractNumId w:val="8"/>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5E62"/>
    <w:rsid w:val="00016979"/>
    <w:rsid w:val="00024180"/>
    <w:rsid w:val="00024E1F"/>
    <w:rsid w:val="000332F3"/>
    <w:rsid w:val="00033493"/>
    <w:rsid w:val="00061483"/>
    <w:rsid w:val="00064682"/>
    <w:rsid w:val="00075085"/>
    <w:rsid w:val="00085F14"/>
    <w:rsid w:val="0009712A"/>
    <w:rsid w:val="000A0904"/>
    <w:rsid w:val="000B4407"/>
    <w:rsid w:val="000E56F2"/>
    <w:rsid w:val="000E6D60"/>
    <w:rsid w:val="000F47A6"/>
    <w:rsid w:val="0010434E"/>
    <w:rsid w:val="001072F0"/>
    <w:rsid w:val="0011049C"/>
    <w:rsid w:val="00141E77"/>
    <w:rsid w:val="0014319D"/>
    <w:rsid w:val="00145CC8"/>
    <w:rsid w:val="001751A4"/>
    <w:rsid w:val="001815CF"/>
    <w:rsid w:val="001A55B3"/>
    <w:rsid w:val="001A7F10"/>
    <w:rsid w:val="001D11C3"/>
    <w:rsid w:val="001D1934"/>
    <w:rsid w:val="001E6D70"/>
    <w:rsid w:val="00202E33"/>
    <w:rsid w:val="00216E1B"/>
    <w:rsid w:val="00221BEE"/>
    <w:rsid w:val="002303BE"/>
    <w:rsid w:val="00241B51"/>
    <w:rsid w:val="0024277F"/>
    <w:rsid w:val="00245003"/>
    <w:rsid w:val="00253173"/>
    <w:rsid w:val="0027189F"/>
    <w:rsid w:val="00271A68"/>
    <w:rsid w:val="00273B80"/>
    <w:rsid w:val="002816DF"/>
    <w:rsid w:val="002826CE"/>
    <w:rsid w:val="00291C1F"/>
    <w:rsid w:val="002B5901"/>
    <w:rsid w:val="002B7E24"/>
    <w:rsid w:val="002C08A5"/>
    <w:rsid w:val="002E003F"/>
    <w:rsid w:val="002E01E9"/>
    <w:rsid w:val="002E04AE"/>
    <w:rsid w:val="00302838"/>
    <w:rsid w:val="003223DF"/>
    <w:rsid w:val="0032474A"/>
    <w:rsid w:val="00325B86"/>
    <w:rsid w:val="0034794E"/>
    <w:rsid w:val="00356586"/>
    <w:rsid w:val="00377C5F"/>
    <w:rsid w:val="00381839"/>
    <w:rsid w:val="0039492E"/>
    <w:rsid w:val="003A2B2A"/>
    <w:rsid w:val="003A465B"/>
    <w:rsid w:val="003B04E9"/>
    <w:rsid w:val="003B423E"/>
    <w:rsid w:val="003C480C"/>
    <w:rsid w:val="003E14E9"/>
    <w:rsid w:val="003E2FF1"/>
    <w:rsid w:val="003E3B16"/>
    <w:rsid w:val="003F11DF"/>
    <w:rsid w:val="003F3DDB"/>
    <w:rsid w:val="003F52F9"/>
    <w:rsid w:val="00412380"/>
    <w:rsid w:val="004476F5"/>
    <w:rsid w:val="0046645D"/>
    <w:rsid w:val="00474E92"/>
    <w:rsid w:val="004823C7"/>
    <w:rsid w:val="004A14EF"/>
    <w:rsid w:val="004B124B"/>
    <w:rsid w:val="004B22E4"/>
    <w:rsid w:val="004B30B5"/>
    <w:rsid w:val="004B433B"/>
    <w:rsid w:val="004C1CEA"/>
    <w:rsid w:val="004C624C"/>
    <w:rsid w:val="004D1E5C"/>
    <w:rsid w:val="004E3398"/>
    <w:rsid w:val="004F43FA"/>
    <w:rsid w:val="00502882"/>
    <w:rsid w:val="00504914"/>
    <w:rsid w:val="0052087F"/>
    <w:rsid w:val="00526A14"/>
    <w:rsid w:val="00527534"/>
    <w:rsid w:val="00531D8E"/>
    <w:rsid w:val="00537691"/>
    <w:rsid w:val="00547495"/>
    <w:rsid w:val="005507A9"/>
    <w:rsid w:val="00574472"/>
    <w:rsid w:val="00582A21"/>
    <w:rsid w:val="005B260C"/>
    <w:rsid w:val="005B32A0"/>
    <w:rsid w:val="005C2494"/>
    <w:rsid w:val="005C281B"/>
    <w:rsid w:val="005D2CC9"/>
    <w:rsid w:val="005D3ABE"/>
    <w:rsid w:val="005E24D3"/>
    <w:rsid w:val="005F6696"/>
    <w:rsid w:val="005F73F2"/>
    <w:rsid w:val="005F759E"/>
    <w:rsid w:val="00616E6D"/>
    <w:rsid w:val="0062225F"/>
    <w:rsid w:val="00631840"/>
    <w:rsid w:val="00637297"/>
    <w:rsid w:val="006472AC"/>
    <w:rsid w:val="00657755"/>
    <w:rsid w:val="006665CD"/>
    <w:rsid w:val="0066727F"/>
    <w:rsid w:val="00674413"/>
    <w:rsid w:val="00681409"/>
    <w:rsid w:val="0068306D"/>
    <w:rsid w:val="006857D8"/>
    <w:rsid w:val="006B1ADD"/>
    <w:rsid w:val="006D1BBB"/>
    <w:rsid w:val="006D376B"/>
    <w:rsid w:val="006E4AE9"/>
    <w:rsid w:val="006F01D8"/>
    <w:rsid w:val="006F2551"/>
    <w:rsid w:val="006F7D6A"/>
    <w:rsid w:val="00712C2D"/>
    <w:rsid w:val="00715FC9"/>
    <w:rsid w:val="00733693"/>
    <w:rsid w:val="007362EF"/>
    <w:rsid w:val="007369AE"/>
    <w:rsid w:val="00737577"/>
    <w:rsid w:val="0075099B"/>
    <w:rsid w:val="0077607C"/>
    <w:rsid w:val="00776162"/>
    <w:rsid w:val="00783477"/>
    <w:rsid w:val="0079031E"/>
    <w:rsid w:val="00790E2B"/>
    <w:rsid w:val="00794DFA"/>
    <w:rsid w:val="007A386B"/>
    <w:rsid w:val="007A50A2"/>
    <w:rsid w:val="007B0646"/>
    <w:rsid w:val="007D4992"/>
    <w:rsid w:val="007E1B3F"/>
    <w:rsid w:val="00810ADF"/>
    <w:rsid w:val="008235F4"/>
    <w:rsid w:val="00823ED2"/>
    <w:rsid w:val="00827954"/>
    <w:rsid w:val="008351F5"/>
    <w:rsid w:val="008513E9"/>
    <w:rsid w:val="00851843"/>
    <w:rsid w:val="00872E54"/>
    <w:rsid w:val="008851EA"/>
    <w:rsid w:val="0088616D"/>
    <w:rsid w:val="0089094E"/>
    <w:rsid w:val="00894B47"/>
    <w:rsid w:val="008A0296"/>
    <w:rsid w:val="008A05F4"/>
    <w:rsid w:val="008A11CD"/>
    <w:rsid w:val="008A3250"/>
    <w:rsid w:val="008B5F87"/>
    <w:rsid w:val="008B6608"/>
    <w:rsid w:val="008E6479"/>
    <w:rsid w:val="008E68EB"/>
    <w:rsid w:val="008E78E9"/>
    <w:rsid w:val="00907AF5"/>
    <w:rsid w:val="00911C40"/>
    <w:rsid w:val="00913B33"/>
    <w:rsid w:val="00914832"/>
    <w:rsid w:val="009176B4"/>
    <w:rsid w:val="00922EA5"/>
    <w:rsid w:val="00935340"/>
    <w:rsid w:val="009410D7"/>
    <w:rsid w:val="00945EA6"/>
    <w:rsid w:val="00951A2C"/>
    <w:rsid w:val="009544C5"/>
    <w:rsid w:val="00960AD3"/>
    <w:rsid w:val="00960E14"/>
    <w:rsid w:val="0097608F"/>
    <w:rsid w:val="009913F7"/>
    <w:rsid w:val="0099175D"/>
    <w:rsid w:val="00994030"/>
    <w:rsid w:val="00996CBE"/>
    <w:rsid w:val="009B0DC9"/>
    <w:rsid w:val="009B13D5"/>
    <w:rsid w:val="009B453F"/>
    <w:rsid w:val="009C6454"/>
    <w:rsid w:val="009D0063"/>
    <w:rsid w:val="009D2D48"/>
    <w:rsid w:val="009D3A37"/>
    <w:rsid w:val="009F75BA"/>
    <w:rsid w:val="00A05536"/>
    <w:rsid w:val="00A11318"/>
    <w:rsid w:val="00A12C97"/>
    <w:rsid w:val="00A14293"/>
    <w:rsid w:val="00A202CE"/>
    <w:rsid w:val="00A24B51"/>
    <w:rsid w:val="00A24BA3"/>
    <w:rsid w:val="00A458DF"/>
    <w:rsid w:val="00A614D6"/>
    <w:rsid w:val="00A73411"/>
    <w:rsid w:val="00A85148"/>
    <w:rsid w:val="00A947E6"/>
    <w:rsid w:val="00AB6392"/>
    <w:rsid w:val="00AB7EAB"/>
    <w:rsid w:val="00AC1668"/>
    <w:rsid w:val="00AD7E2A"/>
    <w:rsid w:val="00AF5736"/>
    <w:rsid w:val="00B01102"/>
    <w:rsid w:val="00B014BB"/>
    <w:rsid w:val="00B14A58"/>
    <w:rsid w:val="00B25B67"/>
    <w:rsid w:val="00B42A2C"/>
    <w:rsid w:val="00B433FD"/>
    <w:rsid w:val="00B50811"/>
    <w:rsid w:val="00B56C1E"/>
    <w:rsid w:val="00B728E9"/>
    <w:rsid w:val="00B73BC0"/>
    <w:rsid w:val="00B8741D"/>
    <w:rsid w:val="00B965D7"/>
    <w:rsid w:val="00BA7518"/>
    <w:rsid w:val="00BB386A"/>
    <w:rsid w:val="00BB5972"/>
    <w:rsid w:val="00BE0411"/>
    <w:rsid w:val="00BE791D"/>
    <w:rsid w:val="00C007F3"/>
    <w:rsid w:val="00C02039"/>
    <w:rsid w:val="00C03B4B"/>
    <w:rsid w:val="00C1194C"/>
    <w:rsid w:val="00C23A50"/>
    <w:rsid w:val="00C31709"/>
    <w:rsid w:val="00C335A5"/>
    <w:rsid w:val="00C33FBF"/>
    <w:rsid w:val="00C4414D"/>
    <w:rsid w:val="00C471E8"/>
    <w:rsid w:val="00C56C5B"/>
    <w:rsid w:val="00C62390"/>
    <w:rsid w:val="00C635AE"/>
    <w:rsid w:val="00C7269B"/>
    <w:rsid w:val="00C80AF4"/>
    <w:rsid w:val="00C94ACE"/>
    <w:rsid w:val="00CA14D1"/>
    <w:rsid w:val="00CA5C56"/>
    <w:rsid w:val="00CC6F8F"/>
    <w:rsid w:val="00CD22C3"/>
    <w:rsid w:val="00CD2733"/>
    <w:rsid w:val="00CF5587"/>
    <w:rsid w:val="00CF5E1C"/>
    <w:rsid w:val="00D166AF"/>
    <w:rsid w:val="00D16C27"/>
    <w:rsid w:val="00D21B15"/>
    <w:rsid w:val="00D2594B"/>
    <w:rsid w:val="00D543C6"/>
    <w:rsid w:val="00D776F3"/>
    <w:rsid w:val="00D828DA"/>
    <w:rsid w:val="00DB0262"/>
    <w:rsid w:val="00DE09B2"/>
    <w:rsid w:val="00DE1A62"/>
    <w:rsid w:val="00DF5B84"/>
    <w:rsid w:val="00E00C36"/>
    <w:rsid w:val="00E044D2"/>
    <w:rsid w:val="00E063F2"/>
    <w:rsid w:val="00E46E14"/>
    <w:rsid w:val="00E46FF2"/>
    <w:rsid w:val="00E53D14"/>
    <w:rsid w:val="00E702DE"/>
    <w:rsid w:val="00E72351"/>
    <w:rsid w:val="00E76D1F"/>
    <w:rsid w:val="00E76E26"/>
    <w:rsid w:val="00EA74B3"/>
    <w:rsid w:val="00EC4CA4"/>
    <w:rsid w:val="00ED23A5"/>
    <w:rsid w:val="00EE1A52"/>
    <w:rsid w:val="00EE3741"/>
    <w:rsid w:val="00EE3FCE"/>
    <w:rsid w:val="00EE56D8"/>
    <w:rsid w:val="00EF1489"/>
    <w:rsid w:val="00F06D5A"/>
    <w:rsid w:val="00F120AD"/>
    <w:rsid w:val="00F21F40"/>
    <w:rsid w:val="00F25F48"/>
    <w:rsid w:val="00F27F4A"/>
    <w:rsid w:val="00F47FED"/>
    <w:rsid w:val="00F64FC4"/>
    <w:rsid w:val="00F67BD3"/>
    <w:rsid w:val="00F736EC"/>
    <w:rsid w:val="00F87419"/>
    <w:rsid w:val="00FA572B"/>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9B453F"/>
    <w:pPr>
      <w:keepNext/>
      <w:keepLines/>
      <w:pBdr>
        <w:bottom w:val="single" w:sz="4" w:space="1" w:color="auto"/>
      </w:pBdr>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9B453F"/>
    <w:rPr>
      <w:rFonts w:asciiTheme="majorBidi" w:eastAsiaTheme="majorEastAsia" w:hAnsiTheme="majorBidi" w:cs="B Nazanin"/>
      <w:bCs/>
      <w:color w:val="000000" w:themeColor="text1"/>
      <w:sz w:val="32"/>
      <w:szCs w:val="36"/>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bottom w:val="none" w:sz="0" w:space="0" w:color="auto"/>
      </w:pBdr>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paragraph" w:styleId="NoSpacing">
    <w:name w:val="No Spacing"/>
    <w:uiPriority w:val="1"/>
    <w:qFormat/>
    <w:rsid w:val="00C02039"/>
    <w:pPr>
      <w:bidi/>
      <w:spacing w:after="0" w:line="240" w:lineRule="auto"/>
      <w:ind w:firstLine="284"/>
      <w:jc w:val="both"/>
    </w:pPr>
    <w:rPr>
      <w:rFonts w:asciiTheme="majorBidi" w:hAnsiTheme="majorBidi" w:cs="B Nazanin"/>
      <w:color w:val="000000" w:themeColor="text1"/>
      <w:sz w:val="24"/>
      <w:szCs w:val="28"/>
    </w:rPr>
  </w:style>
  <w:style w:type="paragraph" w:styleId="TOC2">
    <w:name w:val="toc 2"/>
    <w:basedOn w:val="Normal"/>
    <w:next w:val="Normal"/>
    <w:autoRedefine/>
    <w:uiPriority w:val="39"/>
    <w:unhideWhenUsed/>
    <w:rsid w:val="00F25F48"/>
    <w:pPr>
      <w:spacing w:after="100"/>
      <w:ind w:left="240"/>
    </w:pPr>
  </w:style>
  <w:style w:type="paragraph" w:styleId="TOC3">
    <w:name w:val="toc 3"/>
    <w:basedOn w:val="Normal"/>
    <w:next w:val="Normal"/>
    <w:autoRedefine/>
    <w:uiPriority w:val="39"/>
    <w:unhideWhenUsed/>
    <w:rsid w:val="00F25F48"/>
    <w:pPr>
      <w:spacing w:after="100"/>
      <w:ind w:left="480"/>
    </w:pPr>
  </w:style>
  <w:style w:type="paragraph" w:styleId="Bibliography">
    <w:name w:val="Bibliography"/>
    <w:basedOn w:val="Normal"/>
    <w:next w:val="Normal"/>
    <w:uiPriority w:val="37"/>
    <w:unhideWhenUsed/>
    <w:rsid w:val="00B0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6101">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303584239">
      <w:bodyDiv w:val="1"/>
      <w:marLeft w:val="0"/>
      <w:marRight w:val="0"/>
      <w:marTop w:val="0"/>
      <w:marBottom w:val="0"/>
      <w:divBdr>
        <w:top w:val="none" w:sz="0" w:space="0" w:color="auto"/>
        <w:left w:val="none" w:sz="0" w:space="0" w:color="auto"/>
        <w:bottom w:val="none" w:sz="0" w:space="0" w:color="auto"/>
        <w:right w:val="none" w:sz="0" w:space="0" w:color="auto"/>
      </w:divBdr>
    </w:div>
    <w:div w:id="444543570">
      <w:bodyDiv w:val="1"/>
      <w:marLeft w:val="0"/>
      <w:marRight w:val="0"/>
      <w:marTop w:val="0"/>
      <w:marBottom w:val="0"/>
      <w:divBdr>
        <w:top w:val="none" w:sz="0" w:space="0" w:color="auto"/>
        <w:left w:val="none" w:sz="0" w:space="0" w:color="auto"/>
        <w:bottom w:val="none" w:sz="0" w:space="0" w:color="auto"/>
        <w:right w:val="none" w:sz="0" w:space="0" w:color="auto"/>
      </w:divBdr>
    </w:div>
    <w:div w:id="743995696">
      <w:bodyDiv w:val="1"/>
      <w:marLeft w:val="0"/>
      <w:marRight w:val="0"/>
      <w:marTop w:val="0"/>
      <w:marBottom w:val="0"/>
      <w:divBdr>
        <w:top w:val="none" w:sz="0" w:space="0" w:color="auto"/>
        <w:left w:val="none" w:sz="0" w:space="0" w:color="auto"/>
        <w:bottom w:val="none" w:sz="0" w:space="0" w:color="auto"/>
        <w:right w:val="none" w:sz="0" w:space="0" w:color="auto"/>
      </w:divBdr>
    </w:div>
    <w:div w:id="883374867">
      <w:bodyDiv w:val="1"/>
      <w:marLeft w:val="0"/>
      <w:marRight w:val="0"/>
      <w:marTop w:val="0"/>
      <w:marBottom w:val="0"/>
      <w:divBdr>
        <w:top w:val="none" w:sz="0" w:space="0" w:color="auto"/>
        <w:left w:val="none" w:sz="0" w:space="0" w:color="auto"/>
        <w:bottom w:val="none" w:sz="0" w:space="0" w:color="auto"/>
        <w:right w:val="none" w:sz="0" w:space="0" w:color="auto"/>
      </w:divBdr>
    </w:div>
    <w:div w:id="1016929506">
      <w:bodyDiv w:val="1"/>
      <w:marLeft w:val="0"/>
      <w:marRight w:val="0"/>
      <w:marTop w:val="0"/>
      <w:marBottom w:val="0"/>
      <w:divBdr>
        <w:top w:val="none" w:sz="0" w:space="0" w:color="auto"/>
        <w:left w:val="none" w:sz="0" w:space="0" w:color="auto"/>
        <w:bottom w:val="none" w:sz="0" w:space="0" w:color="auto"/>
        <w:right w:val="none" w:sz="0" w:space="0" w:color="auto"/>
      </w:divBdr>
    </w:div>
    <w:div w:id="1135412975">
      <w:bodyDiv w:val="1"/>
      <w:marLeft w:val="0"/>
      <w:marRight w:val="0"/>
      <w:marTop w:val="0"/>
      <w:marBottom w:val="0"/>
      <w:divBdr>
        <w:top w:val="none" w:sz="0" w:space="0" w:color="auto"/>
        <w:left w:val="none" w:sz="0" w:space="0" w:color="auto"/>
        <w:bottom w:val="none" w:sz="0" w:space="0" w:color="auto"/>
        <w:right w:val="none" w:sz="0" w:space="0" w:color="auto"/>
      </w:divBdr>
    </w:div>
    <w:div w:id="1311862752">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592856355">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92"/>
    <w:rsid w:val="001B4915"/>
    <w:rsid w:val="00274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5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Sut18</b:Tag>
    <b:SourceType>Book</b:SourceType>
    <b:Guid>{5ACDFB8C-52A7-46E0-8BC9-94BB196C69F5}</b:Guid>
    <b:Author>
      <b:Author>
        <b:NameList>
          <b:Person>
            <b:Last>Sutton</b:Last>
            <b:First>Richard</b:First>
            <b:Middle>S.</b:Middle>
          </b:Person>
        </b:NameList>
      </b:Author>
    </b:Author>
    <b:Title>Introduction to reinforcement learning</b:Title>
    <b:Year>2018</b:Year>
    <b:City>Cambridge</b:City>
    <b:Publisher>MIT press</b:Publisher>
    <b:RefOrder>1</b:RefOrder>
  </b:Source>
</b:Sources>
</file>

<file path=customXml/itemProps1.xml><?xml version="1.0" encoding="utf-8"?>
<ds:datastoreItem xmlns:ds="http://schemas.openxmlformats.org/officeDocument/2006/customXml" ds:itemID="{A1B6C836-D04E-4A12-90CC-BA285250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Ali Saeizadeh</cp:lastModifiedBy>
  <cp:revision>9</cp:revision>
  <cp:lastPrinted>2021-10-02T19:34:00Z</cp:lastPrinted>
  <dcterms:created xsi:type="dcterms:W3CDTF">2021-10-02T15:18:00Z</dcterms:created>
  <dcterms:modified xsi:type="dcterms:W3CDTF">2022-01-29T19:37:00Z</dcterms:modified>
</cp:coreProperties>
</file>