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D6E23" w14:textId="77777777" w:rsidR="001133CC" w:rsidRDefault="00000000">
      <w:pPr>
        <w:pStyle w:val="Ttulo1"/>
      </w:pPr>
      <w:bookmarkStart w:id="0" w:name="briefing-da-página-consultoria"/>
      <w:r>
        <w:t>Briefing da Página Consultoria</w:t>
      </w:r>
    </w:p>
    <w:p w14:paraId="54E712D3" w14:textId="77777777" w:rsidR="001133CC" w:rsidRDefault="00000000">
      <w:pPr>
        <w:pStyle w:val="Ttulo2"/>
      </w:pPr>
      <w:bookmarkStart w:id="1" w:name="cachina-soluções-em-tecnologia"/>
      <w:r>
        <w:t>Cachina Soluções em Tecnologia</w:t>
      </w:r>
    </w:p>
    <w:p w14:paraId="3FCA07E3" w14:textId="47775D15" w:rsidR="001133CC" w:rsidRDefault="00000000">
      <w:pPr>
        <w:pStyle w:val="Ttulo3"/>
      </w:pPr>
      <w:bookmarkStart w:id="2" w:name="Xeca6354535cd12f1654a8e1474ec9ea62044bd5"/>
      <w:r>
        <w:t>Nova estrutura comercial: Assessment + T</w:t>
      </w:r>
      <w:r w:rsidR="00F719F1">
        <w:t xml:space="preserve">ECNOLOGIA </w:t>
      </w:r>
      <w:r>
        <w:t xml:space="preserve"> Inteligente</w:t>
      </w:r>
      <w:r w:rsidR="00F719F1">
        <w:t xml:space="preserve"> COM VISÃO </w:t>
      </w:r>
      <w:r>
        <w:t xml:space="preserve"> C-Level</w:t>
      </w:r>
      <w:r w:rsidR="00F719F1">
        <w:t xml:space="preserve"> </w:t>
      </w:r>
    </w:p>
    <w:p w14:paraId="449D6422" w14:textId="77777777" w:rsidR="001133CC" w:rsidRDefault="00000000">
      <w:r>
        <w:pict w14:anchorId="1714CC06">
          <v:rect id="_x0000_i1025" style="width:0;height:1.5pt" o:hralign="center" o:hrstd="t" o:hr="t"/>
        </w:pict>
      </w:r>
    </w:p>
    <w:p w14:paraId="65174FEE" w14:textId="77777777" w:rsidR="001133CC" w:rsidRDefault="00000000">
      <w:pPr>
        <w:pStyle w:val="Ttulo1"/>
      </w:pPr>
      <w:bookmarkStart w:id="3" w:name="direção-estratégica-da-página"/>
      <w:bookmarkEnd w:id="0"/>
      <w:bookmarkEnd w:id="1"/>
      <w:bookmarkEnd w:id="2"/>
      <w:r>
        <w:t>1. Direção estratégica da página</w:t>
      </w:r>
    </w:p>
    <w:p w14:paraId="4A6246A9" w14:textId="77777777" w:rsidR="001133CC" w:rsidRDefault="00000000">
      <w:pPr>
        <w:pStyle w:val="FirstParagraph"/>
      </w:pPr>
      <w:r>
        <w:t>A página de Consultoria precisa vender resultado, retorno e clareza financeira.</w:t>
      </w:r>
    </w:p>
    <w:p w14:paraId="373D9C22" w14:textId="77777777" w:rsidR="001133CC" w:rsidRDefault="00000000">
      <w:pPr>
        <w:pStyle w:val="Corpodetexto"/>
      </w:pPr>
      <w:r>
        <w:t>A mensagem principal não deve ser “temos consultoria de TI”. A mensagem precisa ser:</w:t>
      </w:r>
    </w:p>
    <w:p w14:paraId="519B9CEB" w14:textId="77777777" w:rsidR="001133CC" w:rsidRDefault="00000000">
      <w:pPr>
        <w:pStyle w:val="Ttulo2"/>
      </w:pPr>
      <w:bookmarkStart w:id="4" w:name="X6083b0b8f11f2db9cf1c846f14d68fe4ab6a8c1"/>
      <w:r>
        <w:t>A Cachina encontra dinheiro parado, desperdícios ocultos e oportunidades de retorno dentro da operação tecnológica da empresa.</w:t>
      </w:r>
    </w:p>
    <w:p w14:paraId="59DFB1AB" w14:textId="77777777" w:rsidR="001133CC" w:rsidRDefault="00000000">
      <w:pPr>
        <w:pStyle w:val="FirstParagraph"/>
      </w:pPr>
      <w:r>
        <w:t>Muitas empresas pagam por sistemas que não usam bem, mantêm contratos sobrepostos, operam com processos manuais, perdem vendas por atendimento lento, assumem riscos por falta de backup validado e tomam decisões sem dados confiáveis.</w:t>
      </w:r>
    </w:p>
    <w:p w14:paraId="75AFE634" w14:textId="77777777" w:rsidR="001133CC" w:rsidRDefault="00000000">
      <w:pPr>
        <w:pStyle w:val="Corpodetexto"/>
      </w:pPr>
      <w:r>
        <w:t>Tudo isso custa dinheiro.</w:t>
      </w:r>
    </w:p>
    <w:p w14:paraId="781F471B" w14:textId="77777777" w:rsidR="001133CC" w:rsidRDefault="00000000">
      <w:pPr>
        <w:pStyle w:val="Corpodetexto"/>
      </w:pPr>
      <w:r>
        <w:t>A Consultoria Cachina entra para revelar esses custos invisíveis, mostrar onde a empresa está perdendo eficiência e construir um plano para trazer dinheiro de volta para a mesa.</w:t>
      </w:r>
    </w:p>
    <w:p w14:paraId="62F7DE80" w14:textId="77777777" w:rsidR="001133CC" w:rsidRDefault="00000000">
      <w:r>
        <w:pict w14:anchorId="13E3C578">
          <v:rect id="_x0000_i1026" style="width:0;height:1.5pt" o:hralign="center" o:hrstd="t" o:hr="t"/>
        </w:pict>
      </w:r>
    </w:p>
    <w:p w14:paraId="5A1FD2E7" w14:textId="77777777" w:rsidR="001133CC" w:rsidRDefault="00000000">
      <w:pPr>
        <w:pStyle w:val="Ttulo1"/>
      </w:pPr>
      <w:bookmarkStart w:id="5" w:name="ajuste-de-nomenclatura"/>
      <w:bookmarkEnd w:id="3"/>
      <w:bookmarkEnd w:id="4"/>
      <w:r>
        <w:t>2. Ajuste de nomenclatura</w:t>
      </w:r>
    </w:p>
    <w:p w14:paraId="11EAD22B" w14:textId="77777777" w:rsidR="001133CC" w:rsidRDefault="00000000">
      <w:pPr>
        <w:pStyle w:val="Ttulo2"/>
      </w:pPr>
      <w:bookmarkStart w:id="6" w:name="sobre-o-termo-slav"/>
      <w:r>
        <w:t>Sobre o termo SLAV</w:t>
      </w:r>
    </w:p>
    <w:p w14:paraId="788D84D3" w14:textId="77777777" w:rsidR="001133CC" w:rsidRDefault="00000000">
      <w:pPr>
        <w:pStyle w:val="FirstParagraph"/>
      </w:pPr>
      <w:r>
        <w:t>A ideia original de SLAV nasceu como uma proposta de metodologia proprietária da Cachina: Strategy, Leadership, Automation &amp; Value.</w:t>
      </w:r>
    </w:p>
    <w:p w14:paraId="682D7E3F" w14:textId="77777777" w:rsidR="001133CC" w:rsidRDefault="00000000">
      <w:pPr>
        <w:pStyle w:val="Corpodetexto"/>
      </w:pPr>
      <w:r>
        <w:t>Mas, para comunicação comercial no site, o termo pode gerar dúvida no visitante.</w:t>
      </w:r>
    </w:p>
    <w:p w14:paraId="345130CC" w14:textId="77777777" w:rsidR="001133CC" w:rsidRDefault="00000000">
      <w:pPr>
        <w:pStyle w:val="Corpodetexto"/>
      </w:pPr>
      <w:r>
        <w:t>Por isso, a recomendação é usar uma linguagem mais clara, forte e executiva:</w:t>
      </w:r>
    </w:p>
    <w:p w14:paraId="29C9C9E4" w14:textId="77777777" w:rsidR="001133CC" w:rsidRDefault="00000000">
      <w:pPr>
        <w:pStyle w:val="Ttulo1"/>
      </w:pPr>
      <w:bookmarkStart w:id="7" w:name="ti-inteligente-c-level"/>
      <w:bookmarkEnd w:id="5"/>
      <w:bookmarkEnd w:id="6"/>
      <w:r>
        <w:lastRenderedPageBreak/>
        <w:t>TI Inteligente C-Level</w:t>
      </w:r>
    </w:p>
    <w:p w14:paraId="3D530A1E" w14:textId="77777777" w:rsidR="001133CC" w:rsidRDefault="00000000">
      <w:pPr>
        <w:pStyle w:val="FirstParagraph"/>
      </w:pPr>
      <w:r>
        <w:t>Ou, como subtítulo conceitual:</w:t>
      </w:r>
    </w:p>
    <w:p w14:paraId="35B7F605" w14:textId="77777777" w:rsidR="001133CC" w:rsidRDefault="00000000">
      <w:pPr>
        <w:pStyle w:val="Ttulo2"/>
      </w:pPr>
      <w:bookmarkStart w:id="8" w:name="Xed0b74f525c33892d1a24ba22754a9a85d7f169"/>
      <w:r>
        <w:t>Estratégia, Liderança, Automação e Valor aplicados à tecnologia.</w:t>
      </w:r>
    </w:p>
    <w:p w14:paraId="6D65DE7A" w14:textId="77777777" w:rsidR="001133CC" w:rsidRDefault="00000000">
      <w:pPr>
        <w:pStyle w:val="FirstParagraph"/>
      </w:pPr>
      <w:r>
        <w:t>Na prática, a Cultura SLAV pode continuar existindo internamente como metodologia, mas no site ela deve ser apresentada como:</w:t>
      </w:r>
    </w:p>
    <w:p w14:paraId="7814E527" w14:textId="77777777" w:rsidR="001133CC" w:rsidRDefault="00000000">
      <w:pPr>
        <w:pStyle w:val="Ttulo2"/>
      </w:pPr>
      <w:bookmarkStart w:id="9" w:name="cultura-de-ti-inteligente"/>
      <w:bookmarkEnd w:id="8"/>
      <w:r>
        <w:t>Cultura de TI Inteligente</w:t>
      </w:r>
    </w:p>
    <w:p w14:paraId="54A80CAB" w14:textId="77777777" w:rsidR="001133CC" w:rsidRDefault="00000000">
      <w:pPr>
        <w:pStyle w:val="FirstParagraph"/>
      </w:pPr>
      <w:r>
        <w:t>Uma forma de levar estratégia, inovação, automação, governança e visão de resultado para dentro da empresa.</w:t>
      </w:r>
    </w:p>
    <w:p w14:paraId="4DFACD91" w14:textId="77777777" w:rsidR="001133CC" w:rsidRDefault="00000000">
      <w:r>
        <w:pict w14:anchorId="241B446B">
          <v:rect id="_x0000_i1027" style="width:0;height:1.5pt" o:hralign="center" o:hrstd="t" o:hr="t"/>
        </w:pict>
      </w:r>
    </w:p>
    <w:p w14:paraId="29AD1E86" w14:textId="77777777" w:rsidR="001133CC" w:rsidRDefault="00000000">
      <w:pPr>
        <w:pStyle w:val="Ttulo1"/>
      </w:pPr>
      <w:bookmarkStart w:id="10" w:name="conceito-central-da-página"/>
      <w:bookmarkEnd w:id="7"/>
      <w:bookmarkEnd w:id="9"/>
      <w:r>
        <w:t>3. Conceito central da página</w:t>
      </w:r>
    </w:p>
    <w:p w14:paraId="7178D544" w14:textId="77777777" w:rsidR="001133CC" w:rsidRDefault="00000000">
      <w:pPr>
        <w:pStyle w:val="Ttulo2"/>
      </w:pPr>
      <w:bookmarkStart w:id="11" w:name="X9670819059c2b36f7e9dd557126e266d10ad4c9"/>
      <w:r>
        <w:t>Consultoria para transformar tecnologia em retorno financeiro, controle e crescimento.</w:t>
      </w:r>
    </w:p>
    <w:p w14:paraId="439A82B2" w14:textId="77777777" w:rsidR="001133CC" w:rsidRDefault="00000000">
      <w:pPr>
        <w:pStyle w:val="FirstParagraph"/>
      </w:pPr>
      <w:r>
        <w:t>A Cachina ajuda empresas a alinhar tecnologia à estratégia do negócio, identificando desperdícios, gargalos, riscos e oportunidades que impactam diretamente o caixa, a produtividade e a capacidade de crescimento.</w:t>
      </w:r>
    </w:p>
    <w:p w14:paraId="1994BD35" w14:textId="77777777" w:rsidR="001133CC" w:rsidRDefault="00000000">
      <w:pPr>
        <w:pStyle w:val="Corpodetexto"/>
      </w:pPr>
      <w:r>
        <w:t>A consultoria atua em duas etapas:</w:t>
      </w:r>
    </w:p>
    <w:p w14:paraId="7A2B6C39" w14:textId="77777777" w:rsidR="001133CC" w:rsidRDefault="00000000">
      <w:pPr>
        <w:pStyle w:val="Ttulo2"/>
      </w:pPr>
      <w:bookmarkStart w:id="12" w:name="assessment-tecnológico-e-operacional"/>
      <w:bookmarkEnd w:id="11"/>
      <w:r>
        <w:t>1. Assessment Tecnológico e Operacional</w:t>
      </w:r>
    </w:p>
    <w:p w14:paraId="6EE3BBF8" w14:textId="77777777" w:rsidR="001133CC" w:rsidRDefault="00000000">
      <w:pPr>
        <w:pStyle w:val="FirstParagraph"/>
      </w:pPr>
      <w:r>
        <w:t>Um raio-x completo da tecnologia, dos processos, dos contratos, dos sistemas, do suporte, dos projetos, da governança, do backup, do storage e dos custos ocultos da operação.</w:t>
      </w:r>
    </w:p>
    <w:p w14:paraId="31AEFD46" w14:textId="29F34F44" w:rsidR="001133CC" w:rsidRDefault="00000000">
      <w:pPr>
        <w:pStyle w:val="Ttulo2"/>
      </w:pPr>
      <w:bookmarkStart w:id="13" w:name="ti-inteligente-c-level-1"/>
      <w:bookmarkEnd w:id="12"/>
      <w:r>
        <w:t>2. TI Inteligente C-Level</w:t>
      </w:r>
      <w:r w:rsidR="00F719F1">
        <w:t xml:space="preserve">- Metodo SLAV- </w:t>
      </w:r>
    </w:p>
    <w:p w14:paraId="21373ABA" w14:textId="77777777" w:rsidR="001133CC" w:rsidRDefault="00000000">
      <w:pPr>
        <w:pStyle w:val="FirstParagraph"/>
      </w:pPr>
      <w:r>
        <w:t>Uma jornada estratégica para transformar tecnologia em decisão, inovação, automação, proteção operacional e resultado mensurável.</w:t>
      </w:r>
    </w:p>
    <w:p w14:paraId="5ED4B24F" w14:textId="77777777" w:rsidR="001133CC" w:rsidRDefault="00000000">
      <w:r>
        <w:pict w14:anchorId="451C7CB6">
          <v:rect id="_x0000_i1028" style="width:0;height:1.5pt" o:hralign="center" o:hrstd="t" o:hr="t"/>
        </w:pict>
      </w:r>
    </w:p>
    <w:p w14:paraId="20C95825" w14:textId="77777777" w:rsidR="001133CC" w:rsidRDefault="00000000">
      <w:pPr>
        <w:pStyle w:val="Ttulo1"/>
      </w:pPr>
      <w:bookmarkStart w:id="14" w:name="hero-da-página"/>
      <w:bookmarkEnd w:id="10"/>
      <w:bookmarkEnd w:id="13"/>
      <w:r>
        <w:lastRenderedPageBreak/>
        <w:t>4. Hero da página</w:t>
      </w:r>
    </w:p>
    <w:p w14:paraId="674735F1" w14:textId="77777777" w:rsidR="001133CC" w:rsidRDefault="00000000">
      <w:pPr>
        <w:pStyle w:val="Ttulo2"/>
      </w:pPr>
      <w:bookmarkStart w:id="15" w:name="título-principal"/>
      <w:r>
        <w:t>Título principal</w:t>
      </w:r>
    </w:p>
    <w:p w14:paraId="31ED48BA" w14:textId="77777777" w:rsidR="001133CC" w:rsidRDefault="00000000">
      <w:pPr>
        <w:pStyle w:val="Ttulo1"/>
      </w:pPr>
      <w:bookmarkStart w:id="16" w:name="X5800288f64578dda45b6cedba95e63475388555"/>
      <w:bookmarkEnd w:id="14"/>
      <w:bookmarkEnd w:id="15"/>
      <w:r>
        <w:t>Sua empresa pode estar perdendo dinheiro em tecnologia sem perceber.</w:t>
      </w:r>
    </w:p>
    <w:p w14:paraId="770BC9CE" w14:textId="77777777" w:rsidR="001133CC" w:rsidRDefault="00000000">
      <w:pPr>
        <w:pStyle w:val="Ttulo2"/>
      </w:pPr>
      <w:bookmarkStart w:id="17" w:name="subtítulo"/>
      <w:r>
        <w:t>Subtítulo</w:t>
      </w:r>
    </w:p>
    <w:p w14:paraId="1A49D38F" w14:textId="77777777" w:rsidR="001133CC" w:rsidRDefault="00000000">
      <w:pPr>
        <w:pStyle w:val="FirstParagraph"/>
      </w:pPr>
      <w:r>
        <w:t>A Cachina realiza um Assessment completo da sua operação tecnológica para identificar desperdícios, reduzir custos, automatizar processos e alinhar a TI à estratégia de crescimento da empresa.</w:t>
      </w:r>
    </w:p>
    <w:p w14:paraId="1D45C1D5" w14:textId="77777777" w:rsidR="001133CC" w:rsidRDefault="00000000">
      <w:pPr>
        <w:pStyle w:val="Ttulo2"/>
      </w:pPr>
      <w:bookmarkStart w:id="18" w:name="texto-de-apoio"/>
      <w:bookmarkEnd w:id="17"/>
      <w:r>
        <w:t>Texto de apoio</w:t>
      </w:r>
    </w:p>
    <w:p w14:paraId="1829DAA7" w14:textId="77777777" w:rsidR="001133CC" w:rsidRDefault="00000000">
      <w:pPr>
        <w:pStyle w:val="FirstParagraph"/>
      </w:pPr>
      <w:r>
        <w:t>Com visão C-Level e execução prática, ajudamos sua liderança a enxergar onde a tecnologia está gerando custo, onde pode gerar retorno e quais ações precisam ser priorizadas para a empresa vender mais, operar melhor e crescer com segurança.</w:t>
      </w:r>
    </w:p>
    <w:p w14:paraId="18B5FD15" w14:textId="77777777" w:rsidR="001133CC" w:rsidRDefault="00000000">
      <w:pPr>
        <w:pStyle w:val="Ttulo2"/>
      </w:pPr>
      <w:bookmarkStart w:id="19" w:name="cta-principal"/>
      <w:bookmarkEnd w:id="18"/>
      <w:r>
        <w:t>CTA principal</w:t>
      </w:r>
    </w:p>
    <w:p w14:paraId="18BABBE3" w14:textId="77777777" w:rsidR="001133CC" w:rsidRDefault="00000000">
      <w:pPr>
        <w:pStyle w:val="FirstParagraph"/>
      </w:pPr>
      <w:r>
        <w:t>Solicitar Assessment Tecnológico</w:t>
      </w:r>
    </w:p>
    <w:p w14:paraId="4EC6C237" w14:textId="77777777" w:rsidR="001133CC" w:rsidRDefault="00000000">
      <w:pPr>
        <w:pStyle w:val="Ttulo2"/>
      </w:pPr>
      <w:bookmarkStart w:id="20" w:name="cta-secundário"/>
      <w:bookmarkEnd w:id="19"/>
      <w:r>
        <w:t>CTA secundário</w:t>
      </w:r>
    </w:p>
    <w:p w14:paraId="3A158E26" w14:textId="77777777" w:rsidR="001133CC" w:rsidRDefault="00000000">
      <w:pPr>
        <w:pStyle w:val="FirstParagraph"/>
      </w:pPr>
      <w:r>
        <w:t>Descobrir oportunidades de redução de custos</w:t>
      </w:r>
    </w:p>
    <w:p w14:paraId="67FB1D4C" w14:textId="77777777" w:rsidR="001133CC" w:rsidRDefault="00000000">
      <w:r>
        <w:pict w14:anchorId="70E922AA">
          <v:rect id="_x0000_i1029" style="width:0;height:1.5pt" o:hralign="center" o:hrstd="t" o:hr="t"/>
        </w:pict>
      </w:r>
    </w:p>
    <w:p w14:paraId="279FD01E" w14:textId="77777777" w:rsidR="001133CC" w:rsidRDefault="00000000">
      <w:pPr>
        <w:pStyle w:val="Ttulo1"/>
      </w:pPr>
      <w:bookmarkStart w:id="21" w:name="frases-de-impacto-para-teste-ab"/>
      <w:bookmarkEnd w:id="16"/>
      <w:bookmarkEnd w:id="20"/>
      <w:r>
        <w:t>5. Frases de impacto para teste A/B</w:t>
      </w:r>
    </w:p>
    <w:p w14:paraId="38FFCAC4" w14:textId="77777777" w:rsidR="001133CC" w:rsidRDefault="00000000">
      <w:pPr>
        <w:numPr>
          <w:ilvl w:val="0"/>
          <w:numId w:val="2"/>
        </w:numPr>
      </w:pPr>
      <w:r>
        <w:t>Antes de investir em mais tecnologia, descubra quanto dinheiro sua empresa já está perdendo com a tecnologia atual.</w:t>
      </w:r>
    </w:p>
    <w:p w14:paraId="4812A010" w14:textId="77777777" w:rsidR="001133CC" w:rsidRDefault="00000000">
      <w:pPr>
        <w:numPr>
          <w:ilvl w:val="0"/>
          <w:numId w:val="2"/>
        </w:numPr>
      </w:pPr>
      <w:r>
        <w:t>Existem custos invisíveis dentro da sua operação. A Cachina ajuda a encontrar, organizar e transformar em retorno.</w:t>
      </w:r>
    </w:p>
    <w:p w14:paraId="0D935E02" w14:textId="77777777" w:rsidR="001133CC" w:rsidRDefault="00000000">
      <w:pPr>
        <w:numPr>
          <w:ilvl w:val="0"/>
          <w:numId w:val="2"/>
        </w:numPr>
      </w:pPr>
      <w:r>
        <w:t>Tecnologia sem estratégia consome caixa. Tecnologia bem aplicada gera crescimento.</w:t>
      </w:r>
    </w:p>
    <w:p w14:paraId="698A1E2F" w14:textId="77777777" w:rsidR="001133CC" w:rsidRDefault="00000000">
      <w:pPr>
        <w:numPr>
          <w:ilvl w:val="0"/>
          <w:numId w:val="2"/>
        </w:numPr>
      </w:pPr>
      <w:r>
        <w:t>Sua empresa não precisa de mais sistemas. Precisa de tecnologia alinhada ao negócio.</w:t>
      </w:r>
    </w:p>
    <w:p w14:paraId="72B4D866" w14:textId="77777777" w:rsidR="001133CC" w:rsidRDefault="00000000">
      <w:pPr>
        <w:numPr>
          <w:ilvl w:val="0"/>
          <w:numId w:val="2"/>
        </w:numPr>
      </w:pPr>
      <w:r>
        <w:t>O dinheiro que sua empresa procura pode estar escondido em retrabalho, contratos, falhas de processo e sistemas desconectados.</w:t>
      </w:r>
    </w:p>
    <w:p w14:paraId="1EDEAD67" w14:textId="77777777" w:rsidR="001133CC" w:rsidRDefault="00000000">
      <w:pPr>
        <w:numPr>
          <w:ilvl w:val="0"/>
          <w:numId w:val="2"/>
        </w:numPr>
      </w:pPr>
      <w:r>
        <w:lastRenderedPageBreak/>
        <w:t>TI inteligente é aquela que reduz desperdício, protege a operação e impulsiona o crescimento.</w:t>
      </w:r>
    </w:p>
    <w:p w14:paraId="5FAF1511" w14:textId="77777777" w:rsidR="001133CC" w:rsidRDefault="00000000">
      <w:pPr>
        <w:numPr>
          <w:ilvl w:val="0"/>
          <w:numId w:val="2"/>
        </w:numPr>
      </w:pPr>
      <w:r>
        <w:t>A Cachina transforma tecnologia em ROI, governança e vantagem competitiva.</w:t>
      </w:r>
    </w:p>
    <w:p w14:paraId="5AC82669" w14:textId="77777777" w:rsidR="001133CC" w:rsidRDefault="00000000">
      <w:r>
        <w:pict w14:anchorId="3AE3B7B6">
          <v:rect id="_x0000_i1030" style="width:0;height:1.5pt" o:hralign="center" o:hrstd="t" o:hr="t"/>
        </w:pict>
      </w:r>
    </w:p>
    <w:p w14:paraId="4B765FF0" w14:textId="77777777" w:rsidR="001133CC" w:rsidRDefault="00000000">
      <w:pPr>
        <w:pStyle w:val="Ttulo1"/>
      </w:pPr>
      <w:bookmarkStart w:id="22" w:name="bloco-de-dor-comercial"/>
      <w:bookmarkEnd w:id="21"/>
      <w:r>
        <w:t>6. Bloco de dor comercial</w:t>
      </w:r>
    </w:p>
    <w:p w14:paraId="174B5335" w14:textId="77777777" w:rsidR="001133CC" w:rsidRDefault="00000000">
      <w:pPr>
        <w:pStyle w:val="Ttulo2"/>
      </w:pPr>
      <w:bookmarkStart w:id="23" w:name="Xcee07d71aa810d2eec2900620fbcf72613332bd"/>
      <w:r>
        <w:t>O dinheiro que falta no caixa pode estar escondido na operação.</w:t>
      </w:r>
    </w:p>
    <w:p w14:paraId="3FC3C3A3" w14:textId="430F0CD6" w:rsidR="001133CC" w:rsidRDefault="00000000">
      <w:pPr>
        <w:pStyle w:val="FirstParagraph"/>
      </w:pPr>
      <w:r>
        <w:t>Atendimento lento, planilhas paralelas, sistemas que não conversam, contratos sobrepostos, licenças subutilizadas, suporte reativo, retrabalho e decisões sem indicadores consomem margem todos os meses.</w:t>
      </w:r>
    </w:p>
    <w:p w14:paraId="54352492" w14:textId="77777777" w:rsidR="001133CC" w:rsidRDefault="00000000">
      <w:pPr>
        <w:pStyle w:val="Corpodetexto"/>
      </w:pPr>
      <w:r>
        <w:t>O problema é que esses custos nem sempre aparecem de forma clara no financeiro.</w:t>
      </w:r>
    </w:p>
    <w:p w14:paraId="15C8E582" w14:textId="77777777" w:rsidR="001133CC" w:rsidRDefault="00000000">
      <w:pPr>
        <w:pStyle w:val="Corpodetexto"/>
      </w:pPr>
      <w:r>
        <w:t>Eles aparecem como perda de tempo, excesso de esforço, baixa produtividade, oportunidades não respondidas, falhas recorrentes, retrabalho da equipe e risco operacional.</w:t>
      </w:r>
    </w:p>
    <w:p w14:paraId="5719785A" w14:textId="77777777" w:rsidR="001133CC" w:rsidRDefault="00000000">
      <w:pPr>
        <w:pStyle w:val="Corpodetexto"/>
      </w:pPr>
      <w:r>
        <w:t>O Assessment da Cachina mostra onde estão esses pontos de perda e como a tecnologia pode devolver eficiência, controle e dinheiro para a empresa.</w:t>
      </w:r>
    </w:p>
    <w:p w14:paraId="072B0385" w14:textId="77777777" w:rsidR="001133CC" w:rsidRDefault="00000000">
      <w:r>
        <w:pict w14:anchorId="4D0BA6F2">
          <v:rect id="_x0000_i1031" style="width:0;height:1.5pt" o:hralign="center" o:hrstd="t" o:hr="t"/>
        </w:pict>
      </w:r>
    </w:p>
    <w:p w14:paraId="1832AB3C" w14:textId="77777777" w:rsidR="001133CC" w:rsidRDefault="00000000">
      <w:pPr>
        <w:pStyle w:val="Ttulo1"/>
      </w:pPr>
      <w:bookmarkStart w:id="24" w:name="Xda70b2c17404cd23aeef5889a02fc77186156ba"/>
      <w:bookmarkEnd w:id="22"/>
      <w:bookmarkEnd w:id="23"/>
      <w:r>
        <w:t>7. Etapa 1 — Assessment Tecnológico e Operacional</w:t>
      </w:r>
    </w:p>
    <w:p w14:paraId="6ADFCCD3" w14:textId="77777777" w:rsidR="001133CC" w:rsidRDefault="00000000">
      <w:pPr>
        <w:pStyle w:val="Ttulo2"/>
      </w:pPr>
      <w:bookmarkStart w:id="25" w:name="X7557d9b03921e4450fa3f89d5d31c83fd9b4811"/>
      <w:r>
        <w:t>Um raio-x para encontrar custos ocultos, riscos e oportunidades de retorno.</w:t>
      </w:r>
    </w:p>
    <w:p w14:paraId="26C1A50D" w14:textId="77777777" w:rsidR="001133CC" w:rsidRDefault="00000000">
      <w:pPr>
        <w:pStyle w:val="FirstParagraph"/>
      </w:pPr>
      <w:r>
        <w:t>O Assessment da Cachina é uma auditoria consultiva para entender como a empresa usa tecnologia hoje e como isso impacta custo, produtividade, segurança, vendas e crescimento.</w:t>
      </w:r>
    </w:p>
    <w:p w14:paraId="6DE5BADD" w14:textId="77777777" w:rsidR="001133CC" w:rsidRDefault="00000000">
      <w:pPr>
        <w:pStyle w:val="Corpodetexto"/>
      </w:pPr>
      <w:r>
        <w:t>A análise olha para tudo que sustenta a operação: processos, sistemas, contratos, suporte, infraestrutura, governança, dados, automações, backup, storage, segurança, projetos e indicadores.</w:t>
      </w:r>
    </w:p>
    <w:p w14:paraId="213E93A4" w14:textId="77777777" w:rsidR="001133CC" w:rsidRDefault="00000000">
      <w:pPr>
        <w:pStyle w:val="Corpodetexto"/>
      </w:pPr>
      <w:r>
        <w:t>O objetivo é gerar clareza para a liderança tomar decisões melhores.</w:t>
      </w:r>
    </w:p>
    <w:p w14:paraId="29B1422E" w14:textId="77777777" w:rsidR="00D33E1A" w:rsidRDefault="00D33E1A">
      <w:pPr>
        <w:pStyle w:val="Ttulo2"/>
      </w:pPr>
      <w:bookmarkStart w:id="26" w:name="o-que-avaliamos-no-assessment"/>
      <w:bookmarkEnd w:id="25"/>
    </w:p>
    <w:p w14:paraId="78B2CF05" w14:textId="22BF8DD7" w:rsidR="001133CC" w:rsidRDefault="00000000">
      <w:pPr>
        <w:pStyle w:val="Ttulo2"/>
      </w:pPr>
      <w:r>
        <w:t>O que avaliamos no Assessment</w:t>
      </w:r>
    </w:p>
    <w:p w14:paraId="7EBCE7DA" w14:textId="77777777" w:rsidR="001133CC" w:rsidRDefault="00000000">
      <w:pPr>
        <w:pStyle w:val="Ttulo3"/>
      </w:pPr>
      <w:bookmarkStart w:id="27" w:name="custos-tecnológicos-e-desperdícios"/>
      <w:r>
        <w:t>Custos tecnológicos e desperdícios</w:t>
      </w:r>
    </w:p>
    <w:p w14:paraId="30178BE9" w14:textId="77777777" w:rsidR="001133CC" w:rsidRDefault="00000000">
      <w:pPr>
        <w:pStyle w:val="Compact"/>
        <w:numPr>
          <w:ilvl w:val="0"/>
          <w:numId w:val="3"/>
        </w:numPr>
      </w:pPr>
      <w:r>
        <w:t>Contratos recorrentes</w:t>
      </w:r>
    </w:p>
    <w:p w14:paraId="125F2AE9" w14:textId="77777777" w:rsidR="001133CC" w:rsidRDefault="00000000">
      <w:pPr>
        <w:pStyle w:val="Compact"/>
        <w:numPr>
          <w:ilvl w:val="0"/>
          <w:numId w:val="3"/>
        </w:numPr>
      </w:pPr>
      <w:r>
        <w:t>Ferramentas duplicadas</w:t>
      </w:r>
    </w:p>
    <w:p w14:paraId="67FDE823" w14:textId="77777777" w:rsidR="001133CC" w:rsidRDefault="00000000">
      <w:pPr>
        <w:pStyle w:val="Compact"/>
        <w:numPr>
          <w:ilvl w:val="0"/>
          <w:numId w:val="3"/>
        </w:numPr>
      </w:pPr>
      <w:r>
        <w:t>Sistemas subutilizados</w:t>
      </w:r>
    </w:p>
    <w:p w14:paraId="12BF6919" w14:textId="77777777" w:rsidR="001133CC" w:rsidRDefault="00000000">
      <w:pPr>
        <w:pStyle w:val="Compact"/>
        <w:numPr>
          <w:ilvl w:val="0"/>
          <w:numId w:val="3"/>
        </w:numPr>
      </w:pPr>
      <w:r>
        <w:t>Licenças sem uso</w:t>
      </w:r>
    </w:p>
    <w:p w14:paraId="542FAA84" w14:textId="77777777" w:rsidR="001133CC" w:rsidRDefault="00000000">
      <w:pPr>
        <w:pStyle w:val="Compact"/>
        <w:numPr>
          <w:ilvl w:val="0"/>
          <w:numId w:val="3"/>
        </w:numPr>
      </w:pPr>
      <w:r>
        <w:t>Infraestrutura superdimensionada</w:t>
      </w:r>
    </w:p>
    <w:p w14:paraId="43AD59E7" w14:textId="77777777" w:rsidR="001133CC" w:rsidRDefault="00000000">
      <w:pPr>
        <w:pStyle w:val="Compact"/>
        <w:numPr>
          <w:ilvl w:val="0"/>
          <w:numId w:val="3"/>
        </w:numPr>
      </w:pPr>
      <w:r>
        <w:t>Serviços que podem ser renegociados</w:t>
      </w:r>
    </w:p>
    <w:p w14:paraId="6C5EC57D" w14:textId="77777777" w:rsidR="001133CC" w:rsidRDefault="00000000">
      <w:pPr>
        <w:pStyle w:val="Compact"/>
        <w:numPr>
          <w:ilvl w:val="0"/>
          <w:numId w:val="3"/>
        </w:numPr>
      </w:pPr>
      <w:r>
        <w:t>Gastos que não geram retorno claro</w:t>
      </w:r>
    </w:p>
    <w:p w14:paraId="0ACB2CB2" w14:textId="77777777" w:rsidR="001133CC" w:rsidRDefault="00000000">
      <w:pPr>
        <w:pStyle w:val="Ttulo3"/>
      </w:pPr>
      <w:bookmarkStart w:id="28" w:name="governança-de-ti"/>
      <w:bookmarkEnd w:id="27"/>
      <w:r>
        <w:t>Governança de TI</w:t>
      </w:r>
    </w:p>
    <w:p w14:paraId="2F7E6BE0" w14:textId="77777777" w:rsidR="001133CC" w:rsidRDefault="00000000">
      <w:pPr>
        <w:pStyle w:val="Compact"/>
        <w:numPr>
          <w:ilvl w:val="0"/>
          <w:numId w:val="4"/>
        </w:numPr>
      </w:pPr>
      <w:r>
        <w:t>Organização da área de tecnologia</w:t>
      </w:r>
    </w:p>
    <w:p w14:paraId="1FFD4798" w14:textId="77777777" w:rsidR="001133CC" w:rsidRDefault="00000000">
      <w:pPr>
        <w:pStyle w:val="Compact"/>
        <w:numPr>
          <w:ilvl w:val="0"/>
          <w:numId w:val="4"/>
        </w:numPr>
      </w:pPr>
      <w:r>
        <w:t>Responsabilidades e papéis</w:t>
      </w:r>
    </w:p>
    <w:p w14:paraId="52B0562E" w14:textId="77777777" w:rsidR="001133CC" w:rsidRDefault="00000000">
      <w:pPr>
        <w:pStyle w:val="Compact"/>
        <w:numPr>
          <w:ilvl w:val="0"/>
          <w:numId w:val="4"/>
        </w:numPr>
      </w:pPr>
      <w:r>
        <w:t>Políticas internas</w:t>
      </w:r>
    </w:p>
    <w:p w14:paraId="51E6F2E2" w14:textId="77777777" w:rsidR="001133CC" w:rsidRDefault="00000000">
      <w:pPr>
        <w:pStyle w:val="Compact"/>
        <w:numPr>
          <w:ilvl w:val="0"/>
          <w:numId w:val="4"/>
        </w:numPr>
      </w:pPr>
      <w:r>
        <w:t>Controle de acessos</w:t>
      </w:r>
    </w:p>
    <w:p w14:paraId="2400AF94" w14:textId="77777777" w:rsidR="001133CC" w:rsidRDefault="00000000">
      <w:pPr>
        <w:pStyle w:val="Compact"/>
        <w:numPr>
          <w:ilvl w:val="0"/>
          <w:numId w:val="4"/>
        </w:numPr>
      </w:pPr>
      <w:r>
        <w:t>Gestão de riscos</w:t>
      </w:r>
    </w:p>
    <w:p w14:paraId="495C94AF" w14:textId="77777777" w:rsidR="001133CC" w:rsidRDefault="00000000">
      <w:pPr>
        <w:pStyle w:val="Compact"/>
        <w:numPr>
          <w:ilvl w:val="0"/>
          <w:numId w:val="4"/>
        </w:numPr>
      </w:pPr>
      <w:r>
        <w:t>Indicadores e rotinas de acompanhamento</w:t>
      </w:r>
    </w:p>
    <w:p w14:paraId="7FC0E832" w14:textId="77777777" w:rsidR="001133CC" w:rsidRDefault="00000000">
      <w:pPr>
        <w:pStyle w:val="Ttulo3"/>
      </w:pPr>
      <w:bookmarkStart w:id="29" w:name="processos-e-operação"/>
      <w:bookmarkEnd w:id="28"/>
      <w:r>
        <w:t>Processos e operação</w:t>
      </w:r>
    </w:p>
    <w:p w14:paraId="2698B236" w14:textId="77777777" w:rsidR="001133CC" w:rsidRDefault="00000000">
      <w:pPr>
        <w:pStyle w:val="Compact"/>
        <w:numPr>
          <w:ilvl w:val="0"/>
          <w:numId w:val="5"/>
        </w:numPr>
      </w:pPr>
      <w:r>
        <w:t>Fluxos manuais</w:t>
      </w:r>
    </w:p>
    <w:p w14:paraId="4AF998C2" w14:textId="77777777" w:rsidR="001133CC" w:rsidRDefault="00000000">
      <w:pPr>
        <w:pStyle w:val="Compact"/>
        <w:numPr>
          <w:ilvl w:val="0"/>
          <w:numId w:val="5"/>
        </w:numPr>
      </w:pPr>
      <w:r>
        <w:t>Retrabalho</w:t>
      </w:r>
    </w:p>
    <w:p w14:paraId="64662DD4" w14:textId="77777777" w:rsidR="001133CC" w:rsidRDefault="00000000">
      <w:pPr>
        <w:pStyle w:val="Compact"/>
        <w:numPr>
          <w:ilvl w:val="0"/>
          <w:numId w:val="5"/>
        </w:numPr>
      </w:pPr>
      <w:r>
        <w:t>Gargalos entre áreas</w:t>
      </w:r>
    </w:p>
    <w:p w14:paraId="3EF918AC" w14:textId="77777777" w:rsidR="001133CC" w:rsidRDefault="00000000">
      <w:pPr>
        <w:pStyle w:val="Compact"/>
        <w:numPr>
          <w:ilvl w:val="0"/>
          <w:numId w:val="5"/>
        </w:numPr>
      </w:pPr>
      <w:r>
        <w:t>Dependência de pessoas-chave</w:t>
      </w:r>
    </w:p>
    <w:p w14:paraId="75346595" w14:textId="77777777" w:rsidR="001133CC" w:rsidRDefault="00000000">
      <w:pPr>
        <w:pStyle w:val="Compact"/>
        <w:numPr>
          <w:ilvl w:val="0"/>
          <w:numId w:val="5"/>
        </w:numPr>
      </w:pPr>
      <w:r>
        <w:t>Falta de padronização</w:t>
      </w:r>
    </w:p>
    <w:p w14:paraId="762A02EE" w14:textId="77777777" w:rsidR="001133CC" w:rsidRDefault="00000000">
      <w:pPr>
        <w:pStyle w:val="Compact"/>
        <w:numPr>
          <w:ilvl w:val="0"/>
          <w:numId w:val="5"/>
        </w:numPr>
      </w:pPr>
      <w:r>
        <w:t>Pontos de perda de tempo e produtividade</w:t>
      </w:r>
    </w:p>
    <w:p w14:paraId="44BF63C4" w14:textId="77777777" w:rsidR="001133CC" w:rsidRDefault="00000000">
      <w:pPr>
        <w:pStyle w:val="Ttulo3"/>
      </w:pPr>
      <w:bookmarkStart w:id="30" w:name="suporte-e-atendimento-interno"/>
      <w:bookmarkEnd w:id="29"/>
      <w:r>
        <w:t>Suporte e atendimento interno</w:t>
      </w:r>
    </w:p>
    <w:p w14:paraId="7D63210E" w14:textId="77777777" w:rsidR="001133CC" w:rsidRDefault="00000000">
      <w:pPr>
        <w:pStyle w:val="Compact"/>
        <w:numPr>
          <w:ilvl w:val="0"/>
          <w:numId w:val="6"/>
        </w:numPr>
      </w:pPr>
      <w:r>
        <w:t>Canais de abertura de demandas</w:t>
      </w:r>
    </w:p>
    <w:p w14:paraId="5EF80188" w14:textId="77777777" w:rsidR="001133CC" w:rsidRDefault="00000000">
      <w:pPr>
        <w:pStyle w:val="Compact"/>
        <w:numPr>
          <w:ilvl w:val="0"/>
          <w:numId w:val="6"/>
        </w:numPr>
      </w:pPr>
      <w:r>
        <w:t>Tempo de resposta</w:t>
      </w:r>
    </w:p>
    <w:p w14:paraId="6B5FAA87" w14:textId="77777777" w:rsidR="001133CC" w:rsidRDefault="00000000">
      <w:pPr>
        <w:pStyle w:val="Compact"/>
        <w:numPr>
          <w:ilvl w:val="0"/>
          <w:numId w:val="6"/>
        </w:numPr>
      </w:pPr>
      <w:r>
        <w:t>Gestão de chamados</w:t>
      </w:r>
    </w:p>
    <w:p w14:paraId="501DDB01" w14:textId="77777777" w:rsidR="001133CC" w:rsidRDefault="00000000">
      <w:pPr>
        <w:pStyle w:val="Compact"/>
        <w:numPr>
          <w:ilvl w:val="0"/>
          <w:numId w:val="6"/>
        </w:numPr>
      </w:pPr>
      <w:r>
        <w:t>Priorização de incidentes</w:t>
      </w:r>
    </w:p>
    <w:p w14:paraId="246786D0" w14:textId="77777777" w:rsidR="001133CC" w:rsidRDefault="00000000">
      <w:pPr>
        <w:pStyle w:val="Compact"/>
        <w:numPr>
          <w:ilvl w:val="0"/>
          <w:numId w:val="6"/>
        </w:numPr>
      </w:pPr>
      <w:r>
        <w:t>Recorrência de problemas</w:t>
      </w:r>
    </w:p>
    <w:p w14:paraId="32AB9E0C" w14:textId="77777777" w:rsidR="001133CC" w:rsidRDefault="00000000">
      <w:pPr>
        <w:pStyle w:val="Compact"/>
        <w:numPr>
          <w:ilvl w:val="0"/>
          <w:numId w:val="6"/>
        </w:numPr>
      </w:pPr>
      <w:r>
        <w:t>Base de conhecimento e documentação</w:t>
      </w:r>
    </w:p>
    <w:p w14:paraId="7CDB0CF2" w14:textId="77777777" w:rsidR="001133CC" w:rsidRDefault="00000000">
      <w:pPr>
        <w:pStyle w:val="Ttulo3"/>
      </w:pPr>
      <w:bookmarkStart w:id="31" w:name="projetos-e-evolução-tecnológica"/>
      <w:bookmarkEnd w:id="30"/>
      <w:r>
        <w:t>Projetos e evolução tecnológica</w:t>
      </w:r>
    </w:p>
    <w:p w14:paraId="7A8C90E7" w14:textId="77777777" w:rsidR="001133CC" w:rsidRDefault="00000000">
      <w:pPr>
        <w:pStyle w:val="Compact"/>
        <w:numPr>
          <w:ilvl w:val="0"/>
          <w:numId w:val="7"/>
        </w:numPr>
      </w:pPr>
      <w:r>
        <w:t>Projetos em andamento</w:t>
      </w:r>
    </w:p>
    <w:p w14:paraId="7D9FEAD2" w14:textId="77777777" w:rsidR="001133CC" w:rsidRDefault="00000000">
      <w:pPr>
        <w:pStyle w:val="Compact"/>
        <w:numPr>
          <w:ilvl w:val="0"/>
          <w:numId w:val="7"/>
        </w:numPr>
      </w:pPr>
      <w:r>
        <w:t>Priorização de demandas</w:t>
      </w:r>
    </w:p>
    <w:p w14:paraId="7B0072B2" w14:textId="77777777" w:rsidR="001133CC" w:rsidRDefault="00000000">
      <w:pPr>
        <w:pStyle w:val="Compact"/>
        <w:numPr>
          <w:ilvl w:val="0"/>
          <w:numId w:val="7"/>
        </w:numPr>
      </w:pPr>
      <w:r>
        <w:lastRenderedPageBreak/>
        <w:t>Riscos de execução</w:t>
      </w:r>
    </w:p>
    <w:p w14:paraId="5B3D12F8" w14:textId="77777777" w:rsidR="001133CC" w:rsidRDefault="00000000">
      <w:pPr>
        <w:pStyle w:val="Compact"/>
        <w:numPr>
          <w:ilvl w:val="0"/>
          <w:numId w:val="7"/>
        </w:numPr>
      </w:pPr>
      <w:r>
        <w:t>Falta de metodologia</w:t>
      </w:r>
    </w:p>
    <w:p w14:paraId="510D9B1F" w14:textId="77777777" w:rsidR="001133CC" w:rsidRDefault="00000000">
      <w:pPr>
        <w:pStyle w:val="Compact"/>
        <w:numPr>
          <w:ilvl w:val="0"/>
          <w:numId w:val="7"/>
        </w:numPr>
      </w:pPr>
      <w:r>
        <w:t>Ausência de gestão de mudança</w:t>
      </w:r>
    </w:p>
    <w:p w14:paraId="1204C4BD" w14:textId="77777777" w:rsidR="001133CC" w:rsidRDefault="00000000">
      <w:pPr>
        <w:pStyle w:val="Compact"/>
        <w:numPr>
          <w:ilvl w:val="0"/>
          <w:numId w:val="7"/>
        </w:numPr>
      </w:pPr>
      <w:r>
        <w:t>Alinhamento com objetivos do negócio</w:t>
      </w:r>
    </w:p>
    <w:p w14:paraId="5BFC3D48" w14:textId="77777777" w:rsidR="001133CC" w:rsidRDefault="00000000">
      <w:pPr>
        <w:pStyle w:val="Ttulo3"/>
      </w:pPr>
      <w:bookmarkStart w:id="32" w:name="sistemas-e-integrações"/>
      <w:bookmarkEnd w:id="31"/>
      <w:r>
        <w:t>Sistemas e integrações</w:t>
      </w:r>
    </w:p>
    <w:p w14:paraId="76C7DCF4" w14:textId="77777777" w:rsidR="001133CC" w:rsidRDefault="00000000">
      <w:pPr>
        <w:pStyle w:val="Compact"/>
        <w:numPr>
          <w:ilvl w:val="0"/>
          <w:numId w:val="8"/>
        </w:numPr>
      </w:pPr>
      <w:r>
        <w:t>Sistemas utilizados</w:t>
      </w:r>
    </w:p>
    <w:p w14:paraId="6C7468C3" w14:textId="77777777" w:rsidR="001133CC" w:rsidRDefault="00000000">
      <w:pPr>
        <w:pStyle w:val="Compact"/>
        <w:numPr>
          <w:ilvl w:val="0"/>
          <w:numId w:val="8"/>
        </w:numPr>
      </w:pPr>
      <w:r>
        <w:t>Ferramentas duplicadas</w:t>
      </w:r>
    </w:p>
    <w:p w14:paraId="48E3DEE0" w14:textId="77777777" w:rsidR="001133CC" w:rsidRDefault="00000000">
      <w:pPr>
        <w:pStyle w:val="Compact"/>
        <w:numPr>
          <w:ilvl w:val="0"/>
          <w:numId w:val="8"/>
        </w:numPr>
      </w:pPr>
      <w:r>
        <w:t>Baixa integração entre plataformas</w:t>
      </w:r>
    </w:p>
    <w:p w14:paraId="68EA0FB7" w14:textId="77777777" w:rsidR="001133CC" w:rsidRDefault="00000000">
      <w:pPr>
        <w:pStyle w:val="Compact"/>
        <w:numPr>
          <w:ilvl w:val="0"/>
          <w:numId w:val="8"/>
        </w:numPr>
      </w:pPr>
      <w:r>
        <w:t>Planilhas paralelas</w:t>
      </w:r>
    </w:p>
    <w:p w14:paraId="7669BF3C" w14:textId="77777777" w:rsidR="001133CC" w:rsidRDefault="00000000">
      <w:pPr>
        <w:pStyle w:val="Compact"/>
        <w:numPr>
          <w:ilvl w:val="0"/>
          <w:numId w:val="8"/>
        </w:numPr>
      </w:pPr>
      <w:r>
        <w:t>Falhas de dados</w:t>
      </w:r>
    </w:p>
    <w:p w14:paraId="51DA663E" w14:textId="77777777" w:rsidR="001133CC" w:rsidRDefault="00000000">
      <w:pPr>
        <w:pStyle w:val="Compact"/>
        <w:numPr>
          <w:ilvl w:val="0"/>
          <w:numId w:val="8"/>
        </w:numPr>
      </w:pPr>
      <w:r>
        <w:t>Oportunidades de automação</w:t>
      </w:r>
    </w:p>
    <w:p w14:paraId="429145B2" w14:textId="77777777" w:rsidR="001133CC" w:rsidRDefault="00000000">
      <w:pPr>
        <w:pStyle w:val="Ttulo3"/>
      </w:pPr>
      <w:bookmarkStart w:id="33" w:name="backup-storage-e-continuidade"/>
      <w:bookmarkEnd w:id="32"/>
      <w:r>
        <w:t>Backup, storage e continuidade</w:t>
      </w:r>
    </w:p>
    <w:p w14:paraId="5A2B8A17" w14:textId="77777777" w:rsidR="001133CC" w:rsidRDefault="00000000">
      <w:pPr>
        <w:pStyle w:val="Compact"/>
        <w:numPr>
          <w:ilvl w:val="0"/>
          <w:numId w:val="9"/>
        </w:numPr>
      </w:pPr>
      <w:r>
        <w:t>Estratégia de backup</w:t>
      </w:r>
    </w:p>
    <w:p w14:paraId="535D78AF" w14:textId="77777777" w:rsidR="001133CC" w:rsidRDefault="00000000">
      <w:pPr>
        <w:pStyle w:val="Compact"/>
        <w:numPr>
          <w:ilvl w:val="0"/>
          <w:numId w:val="9"/>
        </w:numPr>
      </w:pPr>
      <w:r>
        <w:t>Política de retenção</w:t>
      </w:r>
    </w:p>
    <w:p w14:paraId="43EBB3BB" w14:textId="77777777" w:rsidR="001133CC" w:rsidRDefault="00000000">
      <w:pPr>
        <w:pStyle w:val="Compact"/>
        <w:numPr>
          <w:ilvl w:val="0"/>
          <w:numId w:val="9"/>
        </w:numPr>
      </w:pPr>
      <w:r>
        <w:t>Testes de restauração</w:t>
      </w:r>
    </w:p>
    <w:p w14:paraId="445AE4D3" w14:textId="77777777" w:rsidR="001133CC" w:rsidRDefault="00000000">
      <w:pPr>
        <w:pStyle w:val="Compact"/>
        <w:numPr>
          <w:ilvl w:val="0"/>
          <w:numId w:val="9"/>
        </w:numPr>
      </w:pPr>
      <w:r>
        <w:t>Armazenamento local e nuvem</w:t>
      </w:r>
    </w:p>
    <w:p w14:paraId="6E094EF6" w14:textId="77777777" w:rsidR="001133CC" w:rsidRDefault="00000000">
      <w:pPr>
        <w:pStyle w:val="Compact"/>
        <w:numPr>
          <w:ilvl w:val="0"/>
          <w:numId w:val="9"/>
        </w:numPr>
      </w:pPr>
      <w:r>
        <w:t>Riscos de perda de dados</w:t>
      </w:r>
    </w:p>
    <w:p w14:paraId="76272B2D" w14:textId="77777777" w:rsidR="001133CC" w:rsidRDefault="00000000">
      <w:pPr>
        <w:pStyle w:val="Compact"/>
        <w:numPr>
          <w:ilvl w:val="0"/>
          <w:numId w:val="9"/>
        </w:numPr>
      </w:pPr>
      <w:r>
        <w:t>Plano de contingência</w:t>
      </w:r>
    </w:p>
    <w:p w14:paraId="57B04845" w14:textId="77777777" w:rsidR="001133CC" w:rsidRDefault="00000000">
      <w:pPr>
        <w:pStyle w:val="Ttulo3"/>
      </w:pPr>
      <w:bookmarkStart w:id="34" w:name="segurança-e-risco"/>
      <w:bookmarkEnd w:id="33"/>
      <w:r>
        <w:t>Segurança e risco</w:t>
      </w:r>
    </w:p>
    <w:p w14:paraId="20D160B3" w14:textId="77777777" w:rsidR="001133CC" w:rsidRDefault="00000000">
      <w:pPr>
        <w:pStyle w:val="Compact"/>
        <w:numPr>
          <w:ilvl w:val="0"/>
          <w:numId w:val="10"/>
        </w:numPr>
      </w:pPr>
      <w:r>
        <w:t>Controle de acessos</w:t>
      </w:r>
    </w:p>
    <w:p w14:paraId="1B778081" w14:textId="77777777" w:rsidR="001133CC" w:rsidRDefault="00000000">
      <w:pPr>
        <w:pStyle w:val="Compact"/>
        <w:numPr>
          <w:ilvl w:val="0"/>
          <w:numId w:val="10"/>
        </w:numPr>
      </w:pPr>
      <w:r>
        <w:t>Senhas e permissões</w:t>
      </w:r>
    </w:p>
    <w:p w14:paraId="5289A7A9" w14:textId="77777777" w:rsidR="001133CC" w:rsidRDefault="00000000">
      <w:pPr>
        <w:pStyle w:val="Compact"/>
        <w:numPr>
          <w:ilvl w:val="0"/>
          <w:numId w:val="10"/>
        </w:numPr>
      </w:pPr>
      <w:r>
        <w:t>Exposição de dados</w:t>
      </w:r>
    </w:p>
    <w:p w14:paraId="05F1CD39" w14:textId="77777777" w:rsidR="001133CC" w:rsidRDefault="00000000">
      <w:pPr>
        <w:pStyle w:val="Compact"/>
        <w:numPr>
          <w:ilvl w:val="0"/>
          <w:numId w:val="10"/>
        </w:numPr>
      </w:pPr>
      <w:r>
        <w:t>Falta de documentação</w:t>
      </w:r>
    </w:p>
    <w:p w14:paraId="285ABA7B" w14:textId="77777777" w:rsidR="001133CC" w:rsidRDefault="00000000">
      <w:pPr>
        <w:pStyle w:val="Compact"/>
        <w:numPr>
          <w:ilvl w:val="0"/>
          <w:numId w:val="10"/>
        </w:numPr>
      </w:pPr>
      <w:r>
        <w:t>Vulnerabilidades operacionais</w:t>
      </w:r>
    </w:p>
    <w:p w14:paraId="3BB0D20E" w14:textId="77777777" w:rsidR="001133CC" w:rsidRDefault="00000000">
      <w:pPr>
        <w:pStyle w:val="Compact"/>
        <w:numPr>
          <w:ilvl w:val="0"/>
          <w:numId w:val="10"/>
        </w:numPr>
      </w:pPr>
      <w:r>
        <w:t>Dependência de fornecedores</w:t>
      </w:r>
    </w:p>
    <w:p w14:paraId="097746F8" w14:textId="77777777" w:rsidR="001133CC" w:rsidRDefault="00000000">
      <w:r>
        <w:pict w14:anchorId="531065FC">
          <v:rect id="_x0000_i1032" style="width:0;height:1.5pt" o:hralign="center" o:hrstd="t" o:hr="t"/>
        </w:pict>
      </w:r>
    </w:p>
    <w:p w14:paraId="3FEA5071" w14:textId="77777777" w:rsidR="001133CC" w:rsidRDefault="00000000">
      <w:pPr>
        <w:pStyle w:val="Ttulo1"/>
      </w:pPr>
      <w:bookmarkStart w:id="35" w:name="entregáveis-do-assessment"/>
      <w:bookmarkEnd w:id="24"/>
      <w:bookmarkEnd w:id="26"/>
      <w:bookmarkEnd w:id="34"/>
      <w:r>
        <w:t>8. Entregáveis do Assessment</w:t>
      </w:r>
    </w:p>
    <w:p w14:paraId="1B1CC94F" w14:textId="77777777" w:rsidR="001133CC" w:rsidRDefault="00000000">
      <w:pPr>
        <w:pStyle w:val="Ttulo2"/>
      </w:pPr>
      <w:bookmarkStart w:id="36" w:name="X20a83a7c0aa4371f21c02fe8b94a037dc9a9d39"/>
      <w:r>
        <w:t>O cliente recebe clareza para agir e priorizar retorno.</w:t>
      </w:r>
    </w:p>
    <w:p w14:paraId="3A638F67" w14:textId="77777777" w:rsidR="001133CC" w:rsidRDefault="00000000">
      <w:pPr>
        <w:pStyle w:val="FirstParagraph"/>
      </w:pPr>
      <w:r>
        <w:t>Ao final do Assessment, a Cachina entrega uma visão executiva do cenário atual e um plano prático de evolução.</w:t>
      </w:r>
    </w:p>
    <w:p w14:paraId="188122A2" w14:textId="77777777" w:rsidR="001133CC" w:rsidRDefault="00000000">
      <w:pPr>
        <w:pStyle w:val="Ttulo2"/>
      </w:pPr>
      <w:bookmarkStart w:id="37" w:name="entregas-sugeridas"/>
      <w:bookmarkEnd w:id="36"/>
      <w:r>
        <w:t>Entregas sugeridas</w:t>
      </w:r>
    </w:p>
    <w:p w14:paraId="2D1A6DE1" w14:textId="77777777" w:rsidR="001133CC" w:rsidRDefault="00000000">
      <w:pPr>
        <w:pStyle w:val="Compact"/>
        <w:numPr>
          <w:ilvl w:val="0"/>
          <w:numId w:val="11"/>
        </w:numPr>
      </w:pPr>
      <w:r>
        <w:t>Relatório executivo do diagnóstico</w:t>
      </w:r>
    </w:p>
    <w:p w14:paraId="69F62016" w14:textId="77777777" w:rsidR="001133CC" w:rsidRDefault="00000000">
      <w:pPr>
        <w:pStyle w:val="Compact"/>
        <w:numPr>
          <w:ilvl w:val="0"/>
          <w:numId w:val="11"/>
        </w:numPr>
      </w:pPr>
      <w:r>
        <w:t>Mapeamento dos principais gargalos</w:t>
      </w:r>
    </w:p>
    <w:p w14:paraId="2239D38C" w14:textId="77777777" w:rsidR="001133CC" w:rsidRDefault="00000000">
      <w:pPr>
        <w:pStyle w:val="Compact"/>
        <w:numPr>
          <w:ilvl w:val="0"/>
          <w:numId w:val="11"/>
        </w:numPr>
      </w:pPr>
      <w:r>
        <w:lastRenderedPageBreak/>
        <w:t>Identificação de custos ocultos</w:t>
      </w:r>
    </w:p>
    <w:p w14:paraId="1F755663" w14:textId="77777777" w:rsidR="001133CC" w:rsidRDefault="00000000">
      <w:pPr>
        <w:pStyle w:val="Compact"/>
        <w:numPr>
          <w:ilvl w:val="0"/>
          <w:numId w:val="11"/>
        </w:numPr>
      </w:pPr>
      <w:r>
        <w:t>Recomendações de redução de custos</w:t>
      </w:r>
    </w:p>
    <w:p w14:paraId="737FD41A" w14:textId="77777777" w:rsidR="001133CC" w:rsidRDefault="00000000">
      <w:pPr>
        <w:pStyle w:val="Compact"/>
        <w:numPr>
          <w:ilvl w:val="0"/>
          <w:numId w:val="11"/>
        </w:numPr>
      </w:pPr>
      <w:r>
        <w:t>Matriz de impacto x esforço</w:t>
      </w:r>
    </w:p>
    <w:p w14:paraId="09F8D5DF" w14:textId="77777777" w:rsidR="001133CC" w:rsidRDefault="00000000">
      <w:pPr>
        <w:pStyle w:val="Compact"/>
        <w:numPr>
          <w:ilvl w:val="0"/>
          <w:numId w:val="11"/>
        </w:numPr>
      </w:pPr>
      <w:r>
        <w:t>Lista de riscos tecnológicos e operacionais</w:t>
      </w:r>
    </w:p>
    <w:p w14:paraId="2A317932" w14:textId="77777777" w:rsidR="001133CC" w:rsidRDefault="00000000">
      <w:pPr>
        <w:pStyle w:val="Compact"/>
        <w:numPr>
          <w:ilvl w:val="0"/>
          <w:numId w:val="11"/>
        </w:numPr>
      </w:pPr>
      <w:r>
        <w:t>Oportunidades de automação e IA</w:t>
      </w:r>
    </w:p>
    <w:p w14:paraId="47033AF2" w14:textId="77777777" w:rsidR="001133CC" w:rsidRDefault="00000000">
      <w:pPr>
        <w:pStyle w:val="Compact"/>
        <w:numPr>
          <w:ilvl w:val="0"/>
          <w:numId w:val="11"/>
        </w:numPr>
      </w:pPr>
      <w:r>
        <w:t>Análise de sistemas, contratos, integrações e processos</w:t>
      </w:r>
    </w:p>
    <w:p w14:paraId="61F93033" w14:textId="77777777" w:rsidR="001133CC" w:rsidRDefault="00000000">
      <w:pPr>
        <w:pStyle w:val="Compact"/>
        <w:numPr>
          <w:ilvl w:val="0"/>
          <w:numId w:val="11"/>
        </w:numPr>
      </w:pPr>
      <w:r>
        <w:t>Plano de ação priorizado</w:t>
      </w:r>
    </w:p>
    <w:p w14:paraId="2FBB1003" w14:textId="77777777" w:rsidR="001133CC" w:rsidRDefault="00000000">
      <w:pPr>
        <w:pStyle w:val="Compact"/>
        <w:numPr>
          <w:ilvl w:val="0"/>
          <w:numId w:val="11"/>
        </w:numPr>
      </w:pPr>
      <w:r>
        <w:t>Roadmap de evolução em 30, 60 e 90 dias</w:t>
      </w:r>
    </w:p>
    <w:p w14:paraId="366203C1" w14:textId="77777777" w:rsidR="001133CC" w:rsidRDefault="00000000">
      <w:pPr>
        <w:pStyle w:val="Compact"/>
        <w:numPr>
          <w:ilvl w:val="0"/>
          <w:numId w:val="11"/>
        </w:numPr>
      </w:pPr>
      <w:r>
        <w:t>Apresentação executiva para tomada de decisão</w:t>
      </w:r>
    </w:p>
    <w:p w14:paraId="6936D396" w14:textId="77777777" w:rsidR="001133CC" w:rsidRDefault="00000000">
      <w:r>
        <w:pict w14:anchorId="372546BE">
          <v:rect id="_x0000_i1033" style="width:0;height:1.5pt" o:hralign="center" o:hrstd="t" o:hr="t"/>
        </w:pict>
      </w:r>
    </w:p>
    <w:p w14:paraId="775FFE7A" w14:textId="77777777" w:rsidR="001133CC" w:rsidRDefault="00000000">
      <w:pPr>
        <w:pStyle w:val="Ttulo1"/>
      </w:pPr>
      <w:bookmarkStart w:id="38" w:name="etapa-2-ti-inteligente-c-level"/>
      <w:bookmarkEnd w:id="35"/>
      <w:bookmarkEnd w:id="37"/>
      <w:r>
        <w:t>9. Etapa 2 — TI Inteligente C-Level</w:t>
      </w:r>
    </w:p>
    <w:p w14:paraId="38B2781F" w14:textId="77777777" w:rsidR="001133CC" w:rsidRDefault="00000000">
      <w:pPr>
        <w:pStyle w:val="Ttulo2"/>
      </w:pPr>
      <w:bookmarkStart w:id="39" w:name="Xe570ebfe13c14bb74c5a34132252427dc94c2a5"/>
      <w:r>
        <w:t>Estratégia, inovação, automação e proteção alinhadas ao crescimento da empresa.</w:t>
      </w:r>
    </w:p>
    <w:p w14:paraId="31B70305" w14:textId="77777777" w:rsidR="001133CC" w:rsidRDefault="00000000">
      <w:pPr>
        <w:pStyle w:val="FirstParagraph"/>
      </w:pPr>
      <w:r>
        <w:t>Depois do Assessment, a empresa precisa transformar diagnóstico em ação.</w:t>
      </w:r>
    </w:p>
    <w:p w14:paraId="54FBB4C7" w14:textId="77777777" w:rsidR="001133CC" w:rsidRDefault="00000000">
      <w:pPr>
        <w:pStyle w:val="Corpodetexto"/>
      </w:pPr>
      <w:r>
        <w:t>É aqui que entra a TI Inteligente C-Level.</w:t>
      </w:r>
    </w:p>
    <w:p w14:paraId="57530797" w14:textId="77777777" w:rsidR="001133CC" w:rsidRDefault="00000000">
      <w:pPr>
        <w:pStyle w:val="Corpodetexto"/>
      </w:pPr>
      <w:r>
        <w:t>Essa etapa leva tecnologia para dentro da estratégia da instituição, aproximando liderança, operação e inovação.</w:t>
      </w:r>
    </w:p>
    <w:p w14:paraId="275708C5" w14:textId="77777777" w:rsidR="001133CC" w:rsidRDefault="00000000">
      <w:pPr>
        <w:pStyle w:val="Corpodetexto"/>
      </w:pPr>
      <w:r>
        <w:t>A TI deixa de ser apenas suporte e passa a atuar como motor de produtividade, redução de custos, proteção de processos, melhoria do atendimento e crescimento do negócio.</w:t>
      </w:r>
    </w:p>
    <w:p w14:paraId="50F82A08" w14:textId="77777777" w:rsidR="001133CC" w:rsidRDefault="00000000">
      <w:pPr>
        <w:pStyle w:val="Ttulo2"/>
      </w:pPr>
      <w:bookmarkStart w:id="40" w:name="o-que-significa-ti-inteligente-c-level"/>
      <w:bookmarkEnd w:id="39"/>
      <w:r>
        <w:t>O que significa TI Inteligente C-Level</w:t>
      </w:r>
    </w:p>
    <w:p w14:paraId="5B716526" w14:textId="77777777" w:rsidR="001133CC" w:rsidRDefault="00000000">
      <w:pPr>
        <w:pStyle w:val="Ttulo3"/>
      </w:pPr>
      <w:bookmarkStart w:id="41" w:name="estratégia"/>
      <w:r>
        <w:t>Estratégia</w:t>
      </w:r>
    </w:p>
    <w:p w14:paraId="28424064" w14:textId="77777777" w:rsidR="001133CC" w:rsidRDefault="00000000">
      <w:pPr>
        <w:pStyle w:val="FirstParagraph"/>
      </w:pPr>
      <w:r>
        <w:t>A tecnologia precisa estar conectada aos objetivos da empresa: vender mais, reduzir custos, melhorar atendimento, ganhar escala, proteger dados e elevar produtividade.</w:t>
      </w:r>
    </w:p>
    <w:p w14:paraId="10AD1126" w14:textId="77777777" w:rsidR="001133CC" w:rsidRDefault="00000000">
      <w:pPr>
        <w:pStyle w:val="Ttulo3"/>
      </w:pPr>
      <w:bookmarkStart w:id="42" w:name="liderança"/>
      <w:bookmarkEnd w:id="41"/>
      <w:r>
        <w:t>Liderança</w:t>
      </w:r>
    </w:p>
    <w:p w14:paraId="5A77A9F5" w14:textId="77777777" w:rsidR="001133CC" w:rsidRDefault="00000000">
      <w:pPr>
        <w:pStyle w:val="FirstParagraph"/>
      </w:pPr>
      <w:r>
        <w:t>A alta gestão precisa ter clareza sobre riscos, prioridades, investimentos, custos e retorno esperado de cada iniciativa tecnológica.</w:t>
      </w:r>
    </w:p>
    <w:p w14:paraId="3BBFFCF6" w14:textId="77777777" w:rsidR="001133CC" w:rsidRDefault="00000000">
      <w:pPr>
        <w:pStyle w:val="Ttulo3"/>
      </w:pPr>
      <w:bookmarkStart w:id="43" w:name="automação"/>
      <w:bookmarkEnd w:id="42"/>
      <w:r>
        <w:t>Automação</w:t>
      </w:r>
    </w:p>
    <w:p w14:paraId="4F5844DB" w14:textId="77777777" w:rsidR="001133CC" w:rsidRDefault="00000000">
      <w:pPr>
        <w:pStyle w:val="FirstParagraph"/>
      </w:pPr>
      <w:r>
        <w:t>Processos manuais, tarefas repetitivas e fluxos lentos devem ser simplificados com automação, IA, integrações e ferramentas adequadas.</w:t>
      </w:r>
    </w:p>
    <w:p w14:paraId="08565716" w14:textId="77777777" w:rsidR="001133CC" w:rsidRDefault="00000000">
      <w:pPr>
        <w:pStyle w:val="Ttulo3"/>
      </w:pPr>
      <w:bookmarkStart w:id="44" w:name="valor"/>
      <w:bookmarkEnd w:id="43"/>
      <w:r>
        <w:lastRenderedPageBreak/>
        <w:t>Valor</w:t>
      </w:r>
    </w:p>
    <w:p w14:paraId="73578C14" w14:textId="77777777" w:rsidR="001133CC" w:rsidRDefault="00000000">
      <w:pPr>
        <w:pStyle w:val="FirstParagraph"/>
      </w:pPr>
      <w:r>
        <w:t>Toda ação precisa gerar impacto percebido: dinheiro economizado, tempo recuperado, risco reduzido, venda preservada, atendimento acelerado ou produtividade ampliada.</w:t>
      </w:r>
    </w:p>
    <w:p w14:paraId="00A5D81A" w14:textId="77777777" w:rsidR="001133CC" w:rsidRDefault="00000000">
      <w:r>
        <w:pict w14:anchorId="2C17CAD4">
          <v:rect id="_x0000_i1034" style="width:0;height:1.5pt" o:hralign="center" o:hrstd="t" o:hr="t"/>
        </w:pict>
      </w:r>
    </w:p>
    <w:p w14:paraId="7560023B" w14:textId="77777777" w:rsidR="001133CC" w:rsidRDefault="00000000">
      <w:pPr>
        <w:pStyle w:val="Ttulo1"/>
      </w:pPr>
      <w:bookmarkStart w:id="45" w:name="como-a-ti-inteligente-entra-na-empresa"/>
      <w:bookmarkEnd w:id="38"/>
      <w:bookmarkEnd w:id="40"/>
      <w:bookmarkEnd w:id="44"/>
      <w:r>
        <w:t>10. Como a TI Inteligente entra na empresa</w:t>
      </w:r>
    </w:p>
    <w:p w14:paraId="7F4298C0" w14:textId="77777777" w:rsidR="001133CC" w:rsidRDefault="00000000">
      <w:pPr>
        <w:pStyle w:val="Ttulo2"/>
      </w:pPr>
      <w:bookmarkStart w:id="46" w:name="alinhamento-com-a-liderança"/>
      <w:r>
        <w:t>1. Alinhamento com a liderança</w:t>
      </w:r>
    </w:p>
    <w:p w14:paraId="38EB0B24" w14:textId="77777777" w:rsidR="001133CC" w:rsidRDefault="00000000">
      <w:pPr>
        <w:pStyle w:val="FirstParagraph"/>
      </w:pPr>
      <w:r>
        <w:t>Apresentação dos pontos críticos do Assessment, traduzindo problemas técnicos em impacto financeiro, operacional e estratégico.</w:t>
      </w:r>
    </w:p>
    <w:p w14:paraId="2C1734A1" w14:textId="77777777" w:rsidR="001133CC" w:rsidRDefault="00000000">
      <w:pPr>
        <w:pStyle w:val="Ttulo2"/>
      </w:pPr>
      <w:bookmarkStart w:id="47" w:name="priorização-por-retorno"/>
      <w:bookmarkEnd w:id="46"/>
      <w:r>
        <w:t>2. Priorização por retorno</w:t>
      </w:r>
    </w:p>
    <w:p w14:paraId="114AC215" w14:textId="77777777" w:rsidR="001133CC" w:rsidRDefault="00000000">
      <w:pPr>
        <w:pStyle w:val="FirstParagraph"/>
      </w:pPr>
      <w:r>
        <w:t>Definição das ações que trazem maior impacto no menor tempo possível: redução de custo, automação, renegociação, integração, segurança e melhoria de atendimento.</w:t>
      </w:r>
    </w:p>
    <w:p w14:paraId="7C045EF1" w14:textId="77777777" w:rsidR="001133CC" w:rsidRDefault="00000000">
      <w:pPr>
        <w:pStyle w:val="Ttulo2"/>
      </w:pPr>
      <w:bookmarkStart w:id="48" w:name="plano-de-inovação-prática"/>
      <w:bookmarkEnd w:id="47"/>
      <w:r>
        <w:t>3. Plano de inovação prática</w:t>
      </w:r>
    </w:p>
    <w:p w14:paraId="4EBB300C" w14:textId="77777777" w:rsidR="001133CC" w:rsidRDefault="00000000">
      <w:pPr>
        <w:pStyle w:val="FirstParagraph"/>
      </w:pPr>
      <w:r>
        <w:t>Construção de uma trilha com projetos, automações, integrações, melhorias de processo e ações de governança.</w:t>
      </w:r>
    </w:p>
    <w:p w14:paraId="7E2F16CB" w14:textId="77777777" w:rsidR="001133CC" w:rsidRDefault="00000000">
      <w:pPr>
        <w:pStyle w:val="Ttulo2"/>
      </w:pPr>
      <w:bookmarkStart w:id="49" w:name="execução-por-ciclos"/>
      <w:bookmarkEnd w:id="48"/>
      <w:r>
        <w:t>4. Execução por ciclos</w:t>
      </w:r>
    </w:p>
    <w:p w14:paraId="6F8A7329" w14:textId="77777777" w:rsidR="001133CC" w:rsidRDefault="00000000">
      <w:pPr>
        <w:pStyle w:val="FirstParagraph"/>
      </w:pPr>
      <w:r>
        <w:t>Implantação das iniciativas em etapas, priorizando ganhos rápidos e ações de maior valor.</w:t>
      </w:r>
    </w:p>
    <w:p w14:paraId="2D70F132" w14:textId="77777777" w:rsidR="001133CC" w:rsidRDefault="00000000">
      <w:pPr>
        <w:pStyle w:val="Ttulo2"/>
      </w:pPr>
      <w:bookmarkStart w:id="50" w:name="acompanhamento-de-resultado"/>
      <w:bookmarkEnd w:id="49"/>
      <w:r>
        <w:t>5. Acompanhamento de resultado</w:t>
      </w:r>
    </w:p>
    <w:p w14:paraId="60E1C408" w14:textId="77777777" w:rsidR="001133CC" w:rsidRDefault="00000000">
      <w:pPr>
        <w:pStyle w:val="FirstParagraph"/>
      </w:pPr>
      <w:r>
        <w:t>Criação de indicadores, responsáveis, rotina de acompanhamento e visão clara de evolução.</w:t>
      </w:r>
    </w:p>
    <w:p w14:paraId="502A61F0" w14:textId="77777777" w:rsidR="001133CC" w:rsidRDefault="00000000">
      <w:r>
        <w:pict w14:anchorId="27CCFEC2">
          <v:rect id="_x0000_i1035" style="width:0;height:1.5pt" o:hralign="center" o:hrstd="t" o:hr="t"/>
        </w:pict>
      </w:r>
    </w:p>
    <w:p w14:paraId="04FC17C5" w14:textId="77777777" w:rsidR="001133CC" w:rsidRDefault="00000000">
      <w:pPr>
        <w:pStyle w:val="Ttulo1"/>
      </w:pPr>
      <w:bookmarkStart w:id="51" w:name="método-cachina-de-consultoria"/>
      <w:bookmarkEnd w:id="45"/>
      <w:bookmarkEnd w:id="50"/>
      <w:r>
        <w:t>11. Método Cachina de Consultoria</w:t>
      </w:r>
    </w:p>
    <w:p w14:paraId="5628A367" w14:textId="77777777" w:rsidR="001133CC" w:rsidRDefault="00000000">
      <w:pPr>
        <w:pStyle w:val="Ttulo2"/>
      </w:pPr>
      <w:bookmarkStart w:id="52" w:name="X53af8316be9be7838b55591d0a246757bdb68e3"/>
      <w:r>
        <w:t>Encontrar → Priorizar → Recuperar → Automatizar → Escalar</w:t>
      </w:r>
    </w:p>
    <w:p w14:paraId="70118127" w14:textId="77777777" w:rsidR="001133CC" w:rsidRDefault="00000000">
      <w:pPr>
        <w:pStyle w:val="Ttulo3"/>
      </w:pPr>
      <w:bookmarkStart w:id="53" w:name="encontrar"/>
      <w:r>
        <w:t>Encontrar</w:t>
      </w:r>
    </w:p>
    <w:p w14:paraId="6A94B418" w14:textId="77777777" w:rsidR="001133CC" w:rsidRDefault="00000000">
      <w:pPr>
        <w:pStyle w:val="FirstParagraph"/>
      </w:pPr>
      <w:r>
        <w:t>Mapear custos ocultos, gargalos, riscos, falhas de processo e oportunidades de retorno.</w:t>
      </w:r>
    </w:p>
    <w:p w14:paraId="65CDF188" w14:textId="77777777" w:rsidR="001133CC" w:rsidRDefault="00000000">
      <w:pPr>
        <w:pStyle w:val="Ttulo3"/>
      </w:pPr>
      <w:bookmarkStart w:id="54" w:name="priorizar"/>
      <w:bookmarkEnd w:id="53"/>
      <w:r>
        <w:lastRenderedPageBreak/>
        <w:t>Priorizar</w:t>
      </w:r>
    </w:p>
    <w:p w14:paraId="28B7CF11" w14:textId="77777777" w:rsidR="001133CC" w:rsidRDefault="00000000">
      <w:pPr>
        <w:pStyle w:val="FirstParagraph"/>
      </w:pPr>
      <w:r>
        <w:t>Separar o que gera mais impacto, menor esforço e maior retorno para a empresa.</w:t>
      </w:r>
    </w:p>
    <w:p w14:paraId="2E8F7ECB" w14:textId="77777777" w:rsidR="001133CC" w:rsidRDefault="00000000">
      <w:pPr>
        <w:pStyle w:val="Ttulo3"/>
      </w:pPr>
      <w:bookmarkStart w:id="55" w:name="recuperar"/>
      <w:bookmarkEnd w:id="54"/>
      <w:r>
        <w:t>Recuperar</w:t>
      </w:r>
    </w:p>
    <w:p w14:paraId="51FFED63" w14:textId="77777777" w:rsidR="001133CC" w:rsidRDefault="00000000">
      <w:pPr>
        <w:pStyle w:val="FirstParagraph"/>
      </w:pPr>
      <w:r>
        <w:t>Reduzir desperdícios, renegociar custos, eliminar sobreposições e melhorar o uso das ferramentas existentes.</w:t>
      </w:r>
    </w:p>
    <w:p w14:paraId="6242DF48" w14:textId="77777777" w:rsidR="001133CC" w:rsidRDefault="00000000">
      <w:pPr>
        <w:pStyle w:val="Ttulo3"/>
      </w:pPr>
      <w:bookmarkStart w:id="56" w:name="automatizar"/>
      <w:bookmarkEnd w:id="55"/>
      <w:r>
        <w:t>Automatizar</w:t>
      </w:r>
    </w:p>
    <w:p w14:paraId="3A7CB1B6" w14:textId="77777777" w:rsidR="001133CC" w:rsidRDefault="00000000">
      <w:pPr>
        <w:pStyle w:val="FirstParagraph"/>
      </w:pPr>
      <w:r>
        <w:t>Aplicar IA, integrações e automações para reduzir esforço manual e aumentar velocidade operacional.</w:t>
      </w:r>
    </w:p>
    <w:p w14:paraId="5CBA63D0" w14:textId="77777777" w:rsidR="001133CC" w:rsidRDefault="00000000">
      <w:pPr>
        <w:pStyle w:val="Ttulo3"/>
      </w:pPr>
      <w:bookmarkStart w:id="57" w:name="escalar"/>
      <w:bookmarkEnd w:id="56"/>
      <w:r>
        <w:t>Escalar</w:t>
      </w:r>
    </w:p>
    <w:p w14:paraId="75941473" w14:textId="77777777" w:rsidR="001133CC" w:rsidRDefault="00000000">
      <w:pPr>
        <w:pStyle w:val="FirstParagraph"/>
      </w:pPr>
      <w:r>
        <w:t>Criar governança, indicadores e processos para sustentar o crescimento com segurança.</w:t>
      </w:r>
    </w:p>
    <w:p w14:paraId="4CE18393" w14:textId="77777777" w:rsidR="001133CC" w:rsidRDefault="00000000">
      <w:r>
        <w:pict w14:anchorId="7E5626D9">
          <v:rect id="_x0000_i1036" style="width:0;height:1.5pt" o:hralign="center" o:hrstd="t" o:hr="t"/>
        </w:pict>
      </w:r>
    </w:p>
    <w:p w14:paraId="02818BBA" w14:textId="77777777" w:rsidR="001133CC" w:rsidRDefault="00000000">
      <w:pPr>
        <w:pStyle w:val="Ttulo1"/>
      </w:pPr>
      <w:bookmarkStart w:id="58" w:name="para-quem-é-essa-consultoria"/>
      <w:bookmarkEnd w:id="51"/>
      <w:bookmarkEnd w:id="52"/>
      <w:bookmarkEnd w:id="57"/>
      <w:r>
        <w:t>12. Para quem é essa consultoria</w:t>
      </w:r>
    </w:p>
    <w:p w14:paraId="3EDA1292" w14:textId="77777777" w:rsidR="001133CC" w:rsidRDefault="00000000">
      <w:pPr>
        <w:pStyle w:val="Ttulo2"/>
      </w:pPr>
      <w:bookmarkStart w:id="59" w:name="essa-solução-é-para-empresas-que"/>
      <w:r>
        <w:t>Essa solução é para empresas que:</w:t>
      </w:r>
    </w:p>
    <w:p w14:paraId="4F074721" w14:textId="77777777" w:rsidR="001133CC" w:rsidRDefault="00000000">
      <w:pPr>
        <w:pStyle w:val="Compact"/>
        <w:numPr>
          <w:ilvl w:val="0"/>
          <w:numId w:val="12"/>
        </w:numPr>
      </w:pPr>
      <w:r>
        <w:t>Querem reduzir custos e recuperar dinheiro parado na operação</w:t>
      </w:r>
    </w:p>
    <w:p w14:paraId="65409088" w14:textId="77777777" w:rsidR="001133CC" w:rsidRDefault="00000000">
      <w:pPr>
        <w:pStyle w:val="Compact"/>
        <w:numPr>
          <w:ilvl w:val="0"/>
          <w:numId w:val="12"/>
        </w:numPr>
      </w:pPr>
      <w:r>
        <w:t>Cresceram, mas a tecnologia ficou desorganizada</w:t>
      </w:r>
    </w:p>
    <w:p w14:paraId="78F59F8C" w14:textId="77777777" w:rsidR="001133CC" w:rsidRDefault="00000000">
      <w:pPr>
        <w:pStyle w:val="Compact"/>
        <w:numPr>
          <w:ilvl w:val="0"/>
          <w:numId w:val="12"/>
        </w:numPr>
      </w:pPr>
      <w:r>
        <w:t>Têm sistemas, mas não enxergam retorno claro</w:t>
      </w:r>
    </w:p>
    <w:p w14:paraId="01F6BE84" w14:textId="77777777" w:rsidR="001133CC" w:rsidRDefault="00000000">
      <w:pPr>
        <w:pStyle w:val="Compact"/>
        <w:numPr>
          <w:ilvl w:val="0"/>
          <w:numId w:val="12"/>
        </w:numPr>
      </w:pPr>
      <w:r>
        <w:t>Dependem de planilhas, controles manuais e pessoas específicas</w:t>
      </w:r>
    </w:p>
    <w:p w14:paraId="71F77CC8" w14:textId="77777777" w:rsidR="001133CC" w:rsidRDefault="00000000">
      <w:pPr>
        <w:pStyle w:val="Compact"/>
        <w:numPr>
          <w:ilvl w:val="0"/>
          <w:numId w:val="12"/>
        </w:numPr>
      </w:pPr>
      <w:r>
        <w:t>Perdem vendas por demora no atendimento</w:t>
      </w:r>
    </w:p>
    <w:p w14:paraId="3E7AF2A7" w14:textId="77777777" w:rsidR="001133CC" w:rsidRDefault="00000000">
      <w:pPr>
        <w:pStyle w:val="Compact"/>
        <w:numPr>
          <w:ilvl w:val="0"/>
          <w:numId w:val="12"/>
        </w:numPr>
      </w:pPr>
      <w:r>
        <w:t>Usam vários sistemas que não conversam entre si</w:t>
      </w:r>
    </w:p>
    <w:p w14:paraId="0DBBD41A" w14:textId="77777777" w:rsidR="001133CC" w:rsidRDefault="00000000">
      <w:pPr>
        <w:pStyle w:val="Compact"/>
        <w:numPr>
          <w:ilvl w:val="0"/>
          <w:numId w:val="12"/>
        </w:numPr>
      </w:pPr>
      <w:r>
        <w:t>Não possuem governança de TI estruturada</w:t>
      </w:r>
    </w:p>
    <w:p w14:paraId="79C49E57" w14:textId="77777777" w:rsidR="001133CC" w:rsidRDefault="00000000">
      <w:pPr>
        <w:pStyle w:val="Compact"/>
        <w:numPr>
          <w:ilvl w:val="0"/>
          <w:numId w:val="12"/>
        </w:numPr>
      </w:pPr>
      <w:r>
        <w:t>Têm dúvidas sobre backup, storage, segurança e continuidade</w:t>
      </w:r>
    </w:p>
    <w:p w14:paraId="06FB78F4" w14:textId="77777777" w:rsidR="001133CC" w:rsidRDefault="00000000">
      <w:pPr>
        <w:pStyle w:val="Compact"/>
        <w:numPr>
          <w:ilvl w:val="0"/>
          <w:numId w:val="12"/>
        </w:numPr>
      </w:pPr>
      <w:r>
        <w:t>Precisam implantar automação e IA com estratégia</w:t>
      </w:r>
    </w:p>
    <w:p w14:paraId="785BDA2A" w14:textId="77777777" w:rsidR="001133CC" w:rsidRDefault="00000000">
      <w:pPr>
        <w:pStyle w:val="Compact"/>
        <w:numPr>
          <w:ilvl w:val="0"/>
          <w:numId w:val="12"/>
        </w:numPr>
      </w:pPr>
      <w:r>
        <w:t>Querem alinhar TI à estratégia da empresa</w:t>
      </w:r>
    </w:p>
    <w:p w14:paraId="76CD7FEE" w14:textId="77777777" w:rsidR="001133CC" w:rsidRDefault="00000000">
      <w:pPr>
        <w:pStyle w:val="Compact"/>
        <w:numPr>
          <w:ilvl w:val="0"/>
          <w:numId w:val="12"/>
        </w:numPr>
      </w:pPr>
      <w:r>
        <w:t>Precisam de uma visão C-Level sobre tecnologia</w:t>
      </w:r>
    </w:p>
    <w:p w14:paraId="44B1C545" w14:textId="77777777" w:rsidR="001133CC" w:rsidRDefault="00000000">
      <w:r>
        <w:pict w14:anchorId="4A1D52E2">
          <v:rect id="_x0000_i1037" style="width:0;height:1.5pt" o:hralign="center" o:hrstd="t" o:hr="t"/>
        </w:pict>
      </w:r>
    </w:p>
    <w:p w14:paraId="72E9D2FC" w14:textId="77777777" w:rsidR="001133CC" w:rsidRDefault="00000000">
      <w:pPr>
        <w:pStyle w:val="Ttulo1"/>
      </w:pPr>
      <w:bookmarkStart w:id="60" w:name="sinais-de-alerta"/>
      <w:bookmarkEnd w:id="58"/>
      <w:bookmarkEnd w:id="59"/>
      <w:r>
        <w:lastRenderedPageBreak/>
        <w:t>13. Sinais de alerta</w:t>
      </w:r>
    </w:p>
    <w:p w14:paraId="0F501578" w14:textId="77777777" w:rsidR="001133CC" w:rsidRDefault="00000000">
      <w:pPr>
        <w:pStyle w:val="Ttulo2"/>
      </w:pPr>
      <w:bookmarkStart w:id="61" w:name="X7897d37d7801e750642a260b4a0df624c7ec161"/>
      <w:r>
        <w:t>Alguns sinais de que sua empresa precisa de um Assessment</w:t>
      </w:r>
    </w:p>
    <w:p w14:paraId="0E546341" w14:textId="77777777" w:rsidR="001133CC" w:rsidRDefault="00000000">
      <w:pPr>
        <w:pStyle w:val="Ttulo3"/>
      </w:pPr>
      <w:bookmarkStart w:id="62" w:name="X453581c9e2cc48526c1507cd115edc039f41328"/>
      <w:r>
        <w:t>1. A liderança não sabe quanto a tecnologia custa de verdade</w:t>
      </w:r>
    </w:p>
    <w:p w14:paraId="5670731A" w14:textId="77777777" w:rsidR="001133CC" w:rsidRDefault="00000000">
      <w:pPr>
        <w:pStyle w:val="FirstParagraph"/>
      </w:pPr>
      <w:r>
        <w:t>Quando não existe visão consolidada de contratos, sistemas, suporte, infraestrutura e retrabalho, o dinheiro escapa todos os meses.</w:t>
      </w:r>
    </w:p>
    <w:p w14:paraId="32FC9904" w14:textId="77777777" w:rsidR="001133CC" w:rsidRDefault="00000000">
      <w:pPr>
        <w:pStyle w:val="Ttulo3"/>
      </w:pPr>
      <w:bookmarkStart w:id="63" w:name="X23c8be916de5f2d4e2fcaa6e614520c83673153"/>
      <w:bookmarkEnd w:id="62"/>
      <w:r>
        <w:t>2. A empresa usa muitas ferramentas, mas continua operando manualmente</w:t>
      </w:r>
    </w:p>
    <w:p w14:paraId="1F870FDD" w14:textId="77777777" w:rsidR="001133CC" w:rsidRDefault="00000000">
      <w:pPr>
        <w:pStyle w:val="FirstParagraph"/>
      </w:pPr>
      <w:r>
        <w:t>Isso mostra que a tecnologia existe, mas não está integrada ao processo.</w:t>
      </w:r>
    </w:p>
    <w:p w14:paraId="1B7849DC" w14:textId="77777777" w:rsidR="001133CC" w:rsidRDefault="00000000">
      <w:pPr>
        <w:pStyle w:val="Ttulo3"/>
      </w:pPr>
      <w:bookmarkStart w:id="64" w:name="o-suporte-vive-apagando-incêndio"/>
      <w:bookmarkEnd w:id="63"/>
      <w:r>
        <w:t>3. O suporte vive apagando incêndio</w:t>
      </w:r>
    </w:p>
    <w:p w14:paraId="70B635B7" w14:textId="77777777" w:rsidR="001133CC" w:rsidRDefault="00000000">
      <w:pPr>
        <w:pStyle w:val="FirstParagraph"/>
      </w:pPr>
      <w:r>
        <w:t>Sem processo, documentação e prioridade, a TI fica reativa e a operação sofre.</w:t>
      </w:r>
    </w:p>
    <w:p w14:paraId="1937A18C" w14:textId="77777777" w:rsidR="001133CC" w:rsidRDefault="00000000">
      <w:pPr>
        <w:pStyle w:val="Ttulo3"/>
      </w:pPr>
      <w:bookmarkStart w:id="65" w:name="o-backup-existe-mas-ninguém-testa"/>
      <w:bookmarkEnd w:id="64"/>
      <w:r>
        <w:t>4. O backup existe, mas ninguém testa</w:t>
      </w:r>
    </w:p>
    <w:p w14:paraId="063D3947" w14:textId="77777777" w:rsidR="001133CC" w:rsidRDefault="00000000">
      <w:pPr>
        <w:pStyle w:val="FirstParagraph"/>
      </w:pPr>
      <w:r>
        <w:t>Backup sem teste de restauração não protege a empresa de verdade.</w:t>
      </w:r>
    </w:p>
    <w:p w14:paraId="75CAFBDB" w14:textId="77777777" w:rsidR="001133CC" w:rsidRDefault="00000000">
      <w:pPr>
        <w:pStyle w:val="Ttulo3"/>
      </w:pPr>
      <w:bookmarkStart w:id="66" w:name="X2547e1a5e22eb9193ff3f45d51fdaa48c1311d9"/>
      <w:bookmarkEnd w:id="65"/>
      <w:r>
        <w:t>5. A empresa quer inovar, mas não sabe por onde começar</w:t>
      </w:r>
    </w:p>
    <w:p w14:paraId="072D0110" w14:textId="77777777" w:rsidR="001133CC" w:rsidRDefault="00000000">
      <w:pPr>
        <w:pStyle w:val="FirstParagraph"/>
      </w:pPr>
      <w:r>
        <w:t>Sem diagnóstico e priorização, a inovação vira tentativa isolada e não gera resultado consistente.</w:t>
      </w:r>
    </w:p>
    <w:p w14:paraId="648E8A11" w14:textId="77777777" w:rsidR="001133CC" w:rsidRDefault="00000000">
      <w:r>
        <w:pict w14:anchorId="62019246">
          <v:rect id="_x0000_i1038" style="width:0;height:1.5pt" o:hralign="center" o:hrstd="t" o:hr="t"/>
        </w:pict>
      </w:r>
    </w:p>
    <w:p w14:paraId="4B53A46A" w14:textId="77777777" w:rsidR="001133CC" w:rsidRDefault="00000000">
      <w:pPr>
        <w:pStyle w:val="Ttulo1"/>
      </w:pPr>
      <w:bookmarkStart w:id="67" w:name="bloco-de-inovação"/>
      <w:bookmarkEnd w:id="60"/>
      <w:bookmarkEnd w:id="61"/>
      <w:bookmarkEnd w:id="66"/>
      <w:r>
        <w:t>14. Bloco de inovação</w:t>
      </w:r>
    </w:p>
    <w:p w14:paraId="62D7421C" w14:textId="77777777" w:rsidR="001133CC" w:rsidRDefault="00000000">
      <w:pPr>
        <w:pStyle w:val="Ttulo2"/>
      </w:pPr>
      <w:bookmarkStart w:id="68" w:name="inovação-prática-com-retorno-claro."/>
      <w:r>
        <w:t>Inovação prática, com retorno claro.</w:t>
      </w:r>
    </w:p>
    <w:p w14:paraId="77101093" w14:textId="77777777" w:rsidR="001133CC" w:rsidRDefault="00000000">
      <w:pPr>
        <w:pStyle w:val="FirstParagraph"/>
      </w:pPr>
      <w:r>
        <w:t>Para a Cachina, inovação não é usar tecnologia da moda.</w:t>
      </w:r>
    </w:p>
    <w:p w14:paraId="3E58C087" w14:textId="77777777" w:rsidR="001133CC" w:rsidRDefault="00000000">
      <w:pPr>
        <w:pStyle w:val="Corpodetexto"/>
      </w:pPr>
      <w:r>
        <w:t>Inovação é aplicar a solução certa para resolver o problema certo, gerar economia, melhorar atendimento, reduzir risco e abrir espaço para crescimento.</w:t>
      </w:r>
    </w:p>
    <w:p w14:paraId="6DDECEE3" w14:textId="77777777" w:rsidR="001133CC" w:rsidRDefault="00000000">
      <w:pPr>
        <w:pStyle w:val="Corpodetexto"/>
      </w:pPr>
      <w:r>
        <w:t>Pode ser um agente de IA atendendo clientes 24 horas por dia, uma automação reduzindo retrabalho, um CRM organizando oportunidades, uma integração eliminando digitação manual, um painel de indicadores apoiando decisões ou uma política de backup protegendo a continuidade do negócio.</w:t>
      </w:r>
    </w:p>
    <w:p w14:paraId="17B3BE1F" w14:textId="77777777" w:rsidR="001133CC" w:rsidRDefault="00000000">
      <w:pPr>
        <w:pStyle w:val="Corpodetexto"/>
      </w:pPr>
      <w:r>
        <w:t>A inovação precisa ser simples de entender, prática de aplicar e forte no resultado.</w:t>
      </w:r>
    </w:p>
    <w:p w14:paraId="65917537" w14:textId="77777777" w:rsidR="001133CC" w:rsidRDefault="00000000">
      <w:r>
        <w:pict w14:anchorId="71557007">
          <v:rect id="_x0000_i1039" style="width:0;height:1.5pt" o:hralign="center" o:hrstd="t" o:hr="t"/>
        </w:pict>
      </w:r>
    </w:p>
    <w:p w14:paraId="184AA389" w14:textId="77777777" w:rsidR="001133CC" w:rsidRDefault="00000000">
      <w:pPr>
        <w:pStyle w:val="Ttulo1"/>
      </w:pPr>
      <w:bookmarkStart w:id="69" w:name="bloco-comercial-de-valor"/>
      <w:bookmarkEnd w:id="67"/>
      <w:bookmarkEnd w:id="68"/>
      <w:r>
        <w:lastRenderedPageBreak/>
        <w:t>15. Bloco comercial de valor</w:t>
      </w:r>
    </w:p>
    <w:p w14:paraId="02708F79" w14:textId="77777777" w:rsidR="001133CC" w:rsidRDefault="00000000">
      <w:pPr>
        <w:pStyle w:val="Ttulo2"/>
      </w:pPr>
      <w:bookmarkStart w:id="70" w:name="o-que-muda-depois-da-consultoria"/>
      <w:r>
        <w:t>O que muda depois da consultoria</w:t>
      </w:r>
    </w:p>
    <w:p w14:paraId="333CBA1F" w14:textId="77777777" w:rsidR="001133CC" w:rsidRDefault="00000000">
      <w:pPr>
        <w:pStyle w:val="FirstParagraph"/>
      </w:pPr>
      <w:r>
        <w:t>A empresa passa a enxergar com clareza onde a tecnologia custa caro, onde existe desperdício, quais riscos precisam ser tratados e quais processos podem gerar retorno com automação e inovação.</w:t>
      </w:r>
    </w:p>
    <w:p w14:paraId="3BBD14B3" w14:textId="77777777" w:rsidR="001133CC" w:rsidRDefault="00000000">
      <w:pPr>
        <w:pStyle w:val="Corpodetexto"/>
      </w:pPr>
      <w:r>
        <w:t>A liderança ganha um plano objetivo para decidir, priorizar e executar.</w:t>
      </w:r>
    </w:p>
    <w:p w14:paraId="5FCFF4E9" w14:textId="77777777" w:rsidR="001133CC" w:rsidRDefault="00000000">
      <w:pPr>
        <w:pStyle w:val="Ttulo2"/>
      </w:pPr>
      <w:bookmarkStart w:id="71" w:name="benefícios-esperados"/>
      <w:bookmarkEnd w:id="70"/>
      <w:r>
        <w:t>Benefícios esperados</w:t>
      </w:r>
    </w:p>
    <w:p w14:paraId="47F37F56" w14:textId="77777777" w:rsidR="001133CC" w:rsidRDefault="00000000">
      <w:pPr>
        <w:pStyle w:val="Compact"/>
        <w:numPr>
          <w:ilvl w:val="0"/>
          <w:numId w:val="13"/>
        </w:numPr>
      </w:pPr>
      <w:r>
        <w:t>Redução de custos tecnológicos</w:t>
      </w:r>
    </w:p>
    <w:p w14:paraId="6368E746" w14:textId="77777777" w:rsidR="001133CC" w:rsidRDefault="00000000">
      <w:pPr>
        <w:pStyle w:val="Compact"/>
        <w:numPr>
          <w:ilvl w:val="0"/>
          <w:numId w:val="13"/>
        </w:numPr>
      </w:pPr>
      <w:r>
        <w:t>Recuperação de dinheiro parado em desperdícios</w:t>
      </w:r>
    </w:p>
    <w:p w14:paraId="4A7D4AE3" w14:textId="77777777" w:rsidR="001133CC" w:rsidRDefault="00000000">
      <w:pPr>
        <w:pStyle w:val="Compact"/>
        <w:numPr>
          <w:ilvl w:val="0"/>
          <w:numId w:val="13"/>
        </w:numPr>
      </w:pPr>
      <w:r>
        <w:t>Menos retrabalho</w:t>
      </w:r>
    </w:p>
    <w:p w14:paraId="43AEB3DE" w14:textId="77777777" w:rsidR="001133CC" w:rsidRDefault="00000000">
      <w:pPr>
        <w:pStyle w:val="Compact"/>
        <w:numPr>
          <w:ilvl w:val="0"/>
          <w:numId w:val="13"/>
        </w:numPr>
      </w:pPr>
      <w:r>
        <w:t>Mais velocidade no atendimento</w:t>
      </w:r>
    </w:p>
    <w:p w14:paraId="2037177A" w14:textId="77777777" w:rsidR="001133CC" w:rsidRDefault="00000000">
      <w:pPr>
        <w:pStyle w:val="Compact"/>
        <w:numPr>
          <w:ilvl w:val="0"/>
          <w:numId w:val="13"/>
        </w:numPr>
      </w:pPr>
      <w:r>
        <w:t>Melhor uso dos sistemas existentes</w:t>
      </w:r>
    </w:p>
    <w:p w14:paraId="7C8C7643" w14:textId="77777777" w:rsidR="001133CC" w:rsidRDefault="00000000">
      <w:pPr>
        <w:pStyle w:val="Compact"/>
        <w:numPr>
          <w:ilvl w:val="0"/>
          <w:numId w:val="13"/>
        </w:numPr>
      </w:pPr>
      <w:r>
        <w:t>Processos mais claros e padronizados</w:t>
      </w:r>
    </w:p>
    <w:p w14:paraId="33A1EB77" w14:textId="77777777" w:rsidR="001133CC" w:rsidRDefault="00000000">
      <w:pPr>
        <w:pStyle w:val="Compact"/>
        <w:numPr>
          <w:ilvl w:val="0"/>
          <w:numId w:val="13"/>
        </w:numPr>
      </w:pPr>
      <w:r>
        <w:t>Mais segurança sobre dados e backup</w:t>
      </w:r>
    </w:p>
    <w:p w14:paraId="65D30946" w14:textId="77777777" w:rsidR="001133CC" w:rsidRDefault="00000000">
      <w:pPr>
        <w:pStyle w:val="Compact"/>
        <w:numPr>
          <w:ilvl w:val="0"/>
          <w:numId w:val="13"/>
        </w:numPr>
      </w:pPr>
      <w:r>
        <w:t>Mais controle sobre suporte e projetos</w:t>
      </w:r>
    </w:p>
    <w:p w14:paraId="6C17A27C" w14:textId="77777777" w:rsidR="001133CC" w:rsidRDefault="00000000">
      <w:pPr>
        <w:pStyle w:val="Compact"/>
        <w:numPr>
          <w:ilvl w:val="0"/>
          <w:numId w:val="13"/>
        </w:numPr>
      </w:pPr>
      <w:r>
        <w:t>Priorização de automações e IA</w:t>
      </w:r>
    </w:p>
    <w:p w14:paraId="61C16A01" w14:textId="77777777" w:rsidR="001133CC" w:rsidRDefault="00000000">
      <w:pPr>
        <w:pStyle w:val="Compact"/>
        <w:numPr>
          <w:ilvl w:val="0"/>
          <w:numId w:val="13"/>
        </w:numPr>
      </w:pPr>
      <w:r>
        <w:t>Mais clareza para decisões C-Level</w:t>
      </w:r>
    </w:p>
    <w:p w14:paraId="540C850C" w14:textId="77777777" w:rsidR="001133CC" w:rsidRDefault="00000000">
      <w:pPr>
        <w:pStyle w:val="Compact"/>
        <w:numPr>
          <w:ilvl w:val="0"/>
          <w:numId w:val="13"/>
        </w:numPr>
      </w:pPr>
      <w:r>
        <w:t>Operação mais preparada para crescer</w:t>
      </w:r>
    </w:p>
    <w:p w14:paraId="7F5911A5" w14:textId="77777777" w:rsidR="001133CC" w:rsidRDefault="00000000">
      <w:r>
        <w:pict w14:anchorId="75B7AC42">
          <v:rect id="_x0000_i1040" style="width:0;height:1.5pt" o:hralign="center" o:hrstd="t" o:hr="t"/>
        </w:pict>
      </w:r>
    </w:p>
    <w:p w14:paraId="1706E38D" w14:textId="77777777" w:rsidR="001133CC" w:rsidRDefault="00000000">
      <w:pPr>
        <w:pStyle w:val="Ttulo1"/>
      </w:pPr>
      <w:bookmarkStart w:id="72" w:name="oferta-comercial-sugerida"/>
      <w:bookmarkEnd w:id="69"/>
      <w:bookmarkEnd w:id="71"/>
      <w:r>
        <w:t>16. Oferta comercial sugerida</w:t>
      </w:r>
    </w:p>
    <w:p w14:paraId="7E544E64" w14:textId="77777777" w:rsidR="001133CC" w:rsidRDefault="00000000">
      <w:pPr>
        <w:pStyle w:val="Ttulo2"/>
      </w:pPr>
      <w:bookmarkStart w:id="73" w:name="assessment-tecnológico-cachina"/>
      <w:r>
        <w:t>Assessment Tecnológico Cachina</w:t>
      </w:r>
    </w:p>
    <w:p w14:paraId="03505F0C" w14:textId="77777777" w:rsidR="001133CC" w:rsidRDefault="00000000">
      <w:pPr>
        <w:pStyle w:val="Ttulo3"/>
      </w:pPr>
      <w:bookmarkStart w:id="74" w:name="Xbc5e4367f783f441b9cfb828d9ab304dbeb26a5"/>
      <w:r>
        <w:t>Ideal para empresas que precisam descobrir onde a tecnologia está gerando custo, risco ou perda de produtividade.</w:t>
      </w:r>
    </w:p>
    <w:p w14:paraId="3D5B07A2" w14:textId="77777777" w:rsidR="001133CC" w:rsidRDefault="00000000">
      <w:pPr>
        <w:pStyle w:val="FirstParagraph"/>
      </w:pPr>
      <w:r>
        <w:t>Inclui:</w:t>
      </w:r>
    </w:p>
    <w:p w14:paraId="68409523" w14:textId="77777777" w:rsidR="001133CC" w:rsidRDefault="00000000">
      <w:pPr>
        <w:pStyle w:val="Compact"/>
        <w:numPr>
          <w:ilvl w:val="0"/>
          <w:numId w:val="14"/>
        </w:numPr>
      </w:pPr>
      <w:r>
        <w:t>Reunião executiva de alinhamento</w:t>
      </w:r>
    </w:p>
    <w:p w14:paraId="10A654E8" w14:textId="77777777" w:rsidR="001133CC" w:rsidRDefault="00000000">
      <w:pPr>
        <w:pStyle w:val="Compact"/>
        <w:numPr>
          <w:ilvl w:val="0"/>
          <w:numId w:val="14"/>
        </w:numPr>
      </w:pPr>
      <w:r>
        <w:t>Levantamento de processos críticos</w:t>
      </w:r>
    </w:p>
    <w:p w14:paraId="5813FF0D" w14:textId="77777777" w:rsidR="001133CC" w:rsidRDefault="00000000">
      <w:pPr>
        <w:pStyle w:val="Compact"/>
        <w:numPr>
          <w:ilvl w:val="0"/>
          <w:numId w:val="14"/>
        </w:numPr>
      </w:pPr>
      <w:r>
        <w:t>Avaliação de sistemas, suporte, backup, storage e governança</w:t>
      </w:r>
    </w:p>
    <w:p w14:paraId="122C8D76" w14:textId="77777777" w:rsidR="001133CC" w:rsidRDefault="00000000">
      <w:pPr>
        <w:pStyle w:val="Compact"/>
        <w:numPr>
          <w:ilvl w:val="0"/>
          <w:numId w:val="14"/>
        </w:numPr>
      </w:pPr>
      <w:r>
        <w:t>Mapeamento de custos recorrentes e desperdícios ocultos</w:t>
      </w:r>
    </w:p>
    <w:p w14:paraId="523BA562" w14:textId="77777777" w:rsidR="001133CC" w:rsidRDefault="00000000">
      <w:pPr>
        <w:pStyle w:val="Compact"/>
        <w:numPr>
          <w:ilvl w:val="0"/>
          <w:numId w:val="14"/>
        </w:numPr>
      </w:pPr>
      <w:r>
        <w:t>Identificação de riscos e gargalos</w:t>
      </w:r>
    </w:p>
    <w:p w14:paraId="55447F4F" w14:textId="77777777" w:rsidR="001133CC" w:rsidRDefault="00000000">
      <w:pPr>
        <w:pStyle w:val="Compact"/>
        <w:numPr>
          <w:ilvl w:val="0"/>
          <w:numId w:val="14"/>
        </w:numPr>
      </w:pPr>
      <w:r>
        <w:t>Oportunidades de automação e IA</w:t>
      </w:r>
    </w:p>
    <w:p w14:paraId="3FD4EA51" w14:textId="77777777" w:rsidR="001133CC" w:rsidRDefault="00000000">
      <w:pPr>
        <w:pStyle w:val="Compact"/>
        <w:numPr>
          <w:ilvl w:val="0"/>
          <w:numId w:val="14"/>
        </w:numPr>
      </w:pPr>
      <w:r>
        <w:t>Matriz de impacto x esforço</w:t>
      </w:r>
    </w:p>
    <w:p w14:paraId="662DFF7D" w14:textId="77777777" w:rsidR="001133CC" w:rsidRDefault="00000000">
      <w:pPr>
        <w:pStyle w:val="Compact"/>
        <w:numPr>
          <w:ilvl w:val="0"/>
          <w:numId w:val="14"/>
        </w:numPr>
      </w:pPr>
      <w:r>
        <w:t>Plano de ação priorizado por retorno</w:t>
      </w:r>
    </w:p>
    <w:p w14:paraId="0DAF44FE" w14:textId="77777777" w:rsidR="001133CC" w:rsidRDefault="00000000">
      <w:pPr>
        <w:pStyle w:val="Compact"/>
        <w:numPr>
          <w:ilvl w:val="0"/>
          <w:numId w:val="14"/>
        </w:numPr>
      </w:pPr>
      <w:r>
        <w:lastRenderedPageBreak/>
        <w:t>Apresentação executiva do diagnóstico</w:t>
      </w:r>
    </w:p>
    <w:p w14:paraId="17F66AF0" w14:textId="77777777" w:rsidR="001133CC" w:rsidRDefault="00000000">
      <w:pPr>
        <w:pStyle w:val="FirstParagraph"/>
      </w:pPr>
      <w:r>
        <w:t>CTA: Solicitar Assessment Tecnológico</w:t>
      </w:r>
    </w:p>
    <w:p w14:paraId="63714889" w14:textId="77777777" w:rsidR="001133CC" w:rsidRDefault="00000000">
      <w:r>
        <w:pict w14:anchorId="22585996">
          <v:rect id="_x0000_i1041" style="width:0;height:1.5pt" o:hralign="center" o:hrstd="t" o:hr="t"/>
        </w:pict>
      </w:r>
    </w:p>
    <w:p w14:paraId="0BF89753" w14:textId="77777777" w:rsidR="001133CC" w:rsidRDefault="00000000">
      <w:pPr>
        <w:pStyle w:val="Ttulo1"/>
      </w:pPr>
      <w:bookmarkStart w:id="75" w:name="oferta-premium-sugerida"/>
      <w:bookmarkEnd w:id="72"/>
      <w:bookmarkEnd w:id="73"/>
      <w:bookmarkEnd w:id="74"/>
      <w:r>
        <w:t>17. Oferta premium sugerida</w:t>
      </w:r>
    </w:p>
    <w:p w14:paraId="5AD1FFAD" w14:textId="77777777" w:rsidR="001133CC" w:rsidRDefault="00000000">
      <w:pPr>
        <w:pStyle w:val="Ttulo2"/>
      </w:pPr>
      <w:bookmarkStart w:id="76" w:name="jornada-ti-inteligente-c-level"/>
      <w:r>
        <w:t>Jornada TI Inteligente C-Level</w:t>
      </w:r>
    </w:p>
    <w:p w14:paraId="454A7659" w14:textId="77777777" w:rsidR="001133CC" w:rsidRDefault="00000000">
      <w:pPr>
        <w:pStyle w:val="Ttulo3"/>
      </w:pPr>
      <w:bookmarkStart w:id="77" w:name="X49e0466ef85376df205597da512384760ff8620"/>
      <w:r>
        <w:t>Para empresas que querem transformar tecnologia em estratégia, inovação e crescimento.</w:t>
      </w:r>
    </w:p>
    <w:p w14:paraId="54AB20C1" w14:textId="77777777" w:rsidR="001133CC" w:rsidRDefault="00000000">
      <w:pPr>
        <w:pStyle w:val="FirstParagraph"/>
      </w:pPr>
      <w:r>
        <w:t>Inclui:</w:t>
      </w:r>
    </w:p>
    <w:p w14:paraId="44145F95" w14:textId="77777777" w:rsidR="001133CC" w:rsidRDefault="00000000">
      <w:pPr>
        <w:pStyle w:val="Compact"/>
        <w:numPr>
          <w:ilvl w:val="0"/>
          <w:numId w:val="15"/>
        </w:numPr>
      </w:pPr>
      <w:r>
        <w:t>Implantação da visão de TI Inteligente</w:t>
      </w:r>
    </w:p>
    <w:p w14:paraId="5CA3BE4E" w14:textId="77777777" w:rsidR="001133CC" w:rsidRDefault="00000000">
      <w:pPr>
        <w:pStyle w:val="Compact"/>
        <w:numPr>
          <w:ilvl w:val="0"/>
          <w:numId w:val="15"/>
        </w:numPr>
      </w:pPr>
      <w:r>
        <w:t>Alinhamento com liderança</w:t>
      </w:r>
    </w:p>
    <w:p w14:paraId="10C894C0" w14:textId="77777777" w:rsidR="001133CC" w:rsidRDefault="00000000">
      <w:pPr>
        <w:pStyle w:val="Compact"/>
        <w:numPr>
          <w:ilvl w:val="0"/>
          <w:numId w:val="15"/>
        </w:numPr>
      </w:pPr>
      <w:r>
        <w:t>Roadmap de inovação e automação</w:t>
      </w:r>
    </w:p>
    <w:p w14:paraId="79FF3821" w14:textId="77777777" w:rsidR="001133CC" w:rsidRDefault="00000000">
      <w:pPr>
        <w:pStyle w:val="Compact"/>
        <w:numPr>
          <w:ilvl w:val="0"/>
          <w:numId w:val="15"/>
        </w:numPr>
      </w:pPr>
      <w:r>
        <w:t>Priorização de projetos por retorno</w:t>
      </w:r>
    </w:p>
    <w:p w14:paraId="4F193489" w14:textId="77777777" w:rsidR="001133CC" w:rsidRDefault="00000000">
      <w:pPr>
        <w:pStyle w:val="Compact"/>
        <w:numPr>
          <w:ilvl w:val="0"/>
          <w:numId w:val="15"/>
        </w:numPr>
      </w:pPr>
      <w:r>
        <w:t>Governança de tecnologia</w:t>
      </w:r>
    </w:p>
    <w:p w14:paraId="15015100" w14:textId="77777777" w:rsidR="001133CC" w:rsidRDefault="00000000">
      <w:pPr>
        <w:pStyle w:val="Compact"/>
        <w:numPr>
          <w:ilvl w:val="0"/>
          <w:numId w:val="15"/>
        </w:numPr>
      </w:pPr>
      <w:r>
        <w:t>Acompanhamento executivo</w:t>
      </w:r>
    </w:p>
    <w:p w14:paraId="6E8D2FAF" w14:textId="77777777" w:rsidR="001133CC" w:rsidRDefault="00000000">
      <w:pPr>
        <w:pStyle w:val="Compact"/>
        <w:numPr>
          <w:ilvl w:val="0"/>
          <w:numId w:val="15"/>
        </w:numPr>
      </w:pPr>
      <w:r>
        <w:t>Indicadores de evolução</w:t>
      </w:r>
    </w:p>
    <w:p w14:paraId="396B3FBD" w14:textId="77777777" w:rsidR="001133CC" w:rsidRDefault="00000000">
      <w:pPr>
        <w:pStyle w:val="Compact"/>
        <w:numPr>
          <w:ilvl w:val="0"/>
          <w:numId w:val="15"/>
        </w:numPr>
      </w:pPr>
      <w:r>
        <w:t>Apoio na execução das iniciativas</w:t>
      </w:r>
    </w:p>
    <w:p w14:paraId="6279168A" w14:textId="77777777" w:rsidR="001133CC" w:rsidRDefault="00000000">
      <w:pPr>
        <w:pStyle w:val="FirstParagraph"/>
      </w:pPr>
      <w:r>
        <w:t>CTA: Quero alinhar TI à estratégia da empresa</w:t>
      </w:r>
    </w:p>
    <w:p w14:paraId="5A62A704" w14:textId="77777777" w:rsidR="001133CC" w:rsidRDefault="00000000">
      <w:r>
        <w:pict w14:anchorId="3271A1D7">
          <v:rect id="_x0000_i1042" style="width:0;height:1.5pt" o:hralign="center" o:hrstd="t" o:hr="t"/>
        </w:pict>
      </w:r>
    </w:p>
    <w:p w14:paraId="15AE1A19" w14:textId="77777777" w:rsidR="001133CC" w:rsidRDefault="00000000">
      <w:pPr>
        <w:pStyle w:val="Ttulo1"/>
      </w:pPr>
      <w:bookmarkStart w:id="78" w:name="estrutura-sugerida-da-página"/>
      <w:bookmarkEnd w:id="75"/>
      <w:bookmarkEnd w:id="76"/>
      <w:bookmarkEnd w:id="77"/>
      <w:r>
        <w:t>18. Estrutura sugerida da página</w:t>
      </w:r>
    </w:p>
    <w:p w14:paraId="532BFC29" w14:textId="77777777" w:rsidR="001133CC" w:rsidRDefault="00000000">
      <w:pPr>
        <w:pStyle w:val="Ttulo2"/>
      </w:pPr>
      <w:bookmarkStart w:id="79" w:name="dobra-1-hero"/>
      <w:r>
        <w:t>Dobra 1 — Hero</w:t>
      </w:r>
    </w:p>
    <w:p w14:paraId="59758AE2" w14:textId="77777777" w:rsidR="001133CC" w:rsidRDefault="00000000">
      <w:pPr>
        <w:pStyle w:val="FirstParagraph"/>
      </w:pPr>
      <w:r>
        <w:t>Título: Sua empresa pode estar perdendo dinheiro em tecnologia sem perceber.</w:t>
      </w:r>
    </w:p>
    <w:p w14:paraId="0D5DDFB7" w14:textId="77777777" w:rsidR="001133CC" w:rsidRDefault="00000000">
      <w:pPr>
        <w:pStyle w:val="Corpodetexto"/>
      </w:pPr>
      <w:r>
        <w:t>Subtítulo: A Cachina realiza um Assessment completo da sua operação tecnológica para identificar desperdícios, reduzir custos, automatizar processos e alinhar a TI à estratégia de crescimento da empresa.</w:t>
      </w:r>
    </w:p>
    <w:p w14:paraId="655C1A43" w14:textId="77777777" w:rsidR="001133CC" w:rsidRDefault="00000000">
      <w:pPr>
        <w:pStyle w:val="Corpodetexto"/>
      </w:pPr>
      <w:r>
        <w:t>Botões: Solicitar Assessment Tecnológico Descobrir oportunidades de redução de custos</w:t>
      </w:r>
    </w:p>
    <w:p w14:paraId="196871AE" w14:textId="77777777" w:rsidR="001133CC" w:rsidRDefault="00000000">
      <w:r>
        <w:pict w14:anchorId="4C5A807C">
          <v:rect id="_x0000_i1043" style="width:0;height:1.5pt" o:hralign="center" o:hrstd="t" o:hr="t"/>
        </w:pict>
      </w:r>
    </w:p>
    <w:p w14:paraId="56DDE4EB" w14:textId="77777777" w:rsidR="001133CC" w:rsidRDefault="00000000">
      <w:pPr>
        <w:pStyle w:val="Ttulo2"/>
      </w:pPr>
      <w:bookmarkStart w:id="80" w:name="dobra-2-dor"/>
      <w:bookmarkEnd w:id="79"/>
      <w:r>
        <w:lastRenderedPageBreak/>
        <w:t>Dobra 2 — Dor</w:t>
      </w:r>
    </w:p>
    <w:p w14:paraId="19A3FADE" w14:textId="77777777" w:rsidR="001133CC" w:rsidRDefault="00000000">
      <w:pPr>
        <w:pStyle w:val="FirstParagraph"/>
      </w:pPr>
      <w:r>
        <w:t>Título: O dinheiro que falta no caixa pode estar escondido na operação.</w:t>
      </w:r>
    </w:p>
    <w:p w14:paraId="42DBD4EA" w14:textId="77777777" w:rsidR="001133CC" w:rsidRDefault="00000000">
      <w:pPr>
        <w:pStyle w:val="Corpodetexto"/>
      </w:pPr>
      <w:r>
        <w:t>Texto: Atendimento lento, planilhas paralelas, sistemas desconectados, contratos sobrepostos, backup sem validação e decisões sem dados consomem margem, tempo e oportunidades.</w:t>
      </w:r>
    </w:p>
    <w:p w14:paraId="0683ECAE" w14:textId="77777777" w:rsidR="001133CC" w:rsidRDefault="00000000">
      <w:r>
        <w:pict w14:anchorId="46FFE48C">
          <v:rect id="_x0000_i1044" style="width:0;height:1.5pt" o:hralign="center" o:hrstd="t" o:hr="t"/>
        </w:pict>
      </w:r>
    </w:p>
    <w:p w14:paraId="0E1B7042" w14:textId="77777777" w:rsidR="001133CC" w:rsidRDefault="00000000">
      <w:pPr>
        <w:pStyle w:val="Ttulo2"/>
      </w:pPr>
      <w:bookmarkStart w:id="81" w:name="dobra-3-duas-etapas"/>
      <w:bookmarkEnd w:id="80"/>
      <w:r>
        <w:t>Dobra 3 — Duas etapas</w:t>
      </w:r>
    </w:p>
    <w:p w14:paraId="4DAE4B6C" w14:textId="77777777" w:rsidR="001133CC" w:rsidRDefault="00000000">
      <w:pPr>
        <w:pStyle w:val="FirstParagraph"/>
      </w:pPr>
      <w:r>
        <w:t>Título: Nossa consultoria atua em duas etapas.</w:t>
      </w:r>
    </w:p>
    <w:p w14:paraId="329057F6" w14:textId="77777777" w:rsidR="001133CC" w:rsidRDefault="00000000">
      <w:pPr>
        <w:pStyle w:val="Corpodetexto"/>
      </w:pPr>
      <w:r>
        <w:t>Card 1: Assessment Tecnológico e Operacional Auditoria consultiva para mapear processos, sistemas, suporte, custos, riscos, backup, storage e governança.</w:t>
      </w:r>
    </w:p>
    <w:p w14:paraId="668B3728" w14:textId="77777777" w:rsidR="001133CC" w:rsidRDefault="00000000">
      <w:pPr>
        <w:pStyle w:val="Corpodetexto"/>
      </w:pPr>
      <w:r>
        <w:t>Card 2: TI Inteligente C-Level Jornada estratégica para alinhar tecnologia ao negócio, aplicar inovação, automatizar processos e gerar retorno.</w:t>
      </w:r>
    </w:p>
    <w:p w14:paraId="05CFDB9E" w14:textId="77777777" w:rsidR="001133CC" w:rsidRDefault="00000000">
      <w:r>
        <w:pict w14:anchorId="61EF9DFB">
          <v:rect id="_x0000_i1045" style="width:0;height:1.5pt" o:hralign="center" o:hrstd="t" o:hr="t"/>
        </w:pict>
      </w:r>
    </w:p>
    <w:p w14:paraId="1228E6F6" w14:textId="77777777" w:rsidR="001133CC" w:rsidRDefault="00000000">
      <w:pPr>
        <w:pStyle w:val="Ttulo2"/>
      </w:pPr>
      <w:bookmarkStart w:id="82" w:name="dobra-4-assessment"/>
      <w:bookmarkEnd w:id="81"/>
      <w:r>
        <w:t>Dobra 4 — Assessment</w:t>
      </w:r>
    </w:p>
    <w:p w14:paraId="46312570" w14:textId="77777777" w:rsidR="001133CC" w:rsidRDefault="00000000">
      <w:pPr>
        <w:pStyle w:val="FirstParagraph"/>
      </w:pPr>
      <w:r>
        <w:t>Título: Assessment: o raio-x da sua operação tecnológica.</w:t>
      </w:r>
    </w:p>
    <w:p w14:paraId="66760AC2" w14:textId="77777777" w:rsidR="001133CC" w:rsidRDefault="00000000">
      <w:pPr>
        <w:pStyle w:val="Corpodetexto"/>
      </w:pPr>
      <w:r>
        <w:t>Blocos: Custos, governança, processos, suporte, projetos, sistemas, backup, storage, segurança e riscos.</w:t>
      </w:r>
    </w:p>
    <w:p w14:paraId="5987A2D8" w14:textId="77777777" w:rsidR="001133CC" w:rsidRDefault="00000000">
      <w:r>
        <w:pict w14:anchorId="408C9F31">
          <v:rect id="_x0000_i1046" style="width:0;height:1.5pt" o:hralign="center" o:hrstd="t" o:hr="t"/>
        </w:pict>
      </w:r>
    </w:p>
    <w:p w14:paraId="437F27AA" w14:textId="77777777" w:rsidR="001133CC" w:rsidRDefault="00000000">
      <w:pPr>
        <w:pStyle w:val="Ttulo2"/>
      </w:pPr>
      <w:bookmarkStart w:id="83" w:name="dobra-5-ti-inteligente-c-level"/>
      <w:bookmarkEnd w:id="82"/>
      <w:r>
        <w:t>Dobra 5 — TI Inteligente C-Level</w:t>
      </w:r>
    </w:p>
    <w:p w14:paraId="00216D84" w14:textId="77777777" w:rsidR="001133CC" w:rsidRDefault="00000000">
      <w:pPr>
        <w:pStyle w:val="FirstParagraph"/>
      </w:pPr>
      <w:r>
        <w:t>Título: Tecnologia alinhada à estratégia da empresa.</w:t>
      </w:r>
    </w:p>
    <w:p w14:paraId="1D7322BE" w14:textId="77777777" w:rsidR="001133CC" w:rsidRDefault="00000000">
      <w:pPr>
        <w:pStyle w:val="Corpodetexto"/>
      </w:pPr>
      <w:r>
        <w:t>Blocos: Estratégia, liderança, automação e valor.</w:t>
      </w:r>
    </w:p>
    <w:p w14:paraId="650898EE" w14:textId="77777777" w:rsidR="001133CC" w:rsidRDefault="00000000">
      <w:r>
        <w:pict w14:anchorId="6DC4020D">
          <v:rect id="_x0000_i1047" style="width:0;height:1.5pt" o:hralign="center" o:hrstd="t" o:hr="t"/>
        </w:pict>
      </w:r>
    </w:p>
    <w:p w14:paraId="15DFDCBF" w14:textId="77777777" w:rsidR="001133CC" w:rsidRDefault="00000000">
      <w:pPr>
        <w:pStyle w:val="Ttulo2"/>
      </w:pPr>
      <w:bookmarkStart w:id="84" w:name="dobra-6-método"/>
      <w:bookmarkEnd w:id="83"/>
      <w:r>
        <w:t>Dobra 6 — Método</w:t>
      </w:r>
    </w:p>
    <w:p w14:paraId="48244FA5" w14:textId="77777777" w:rsidR="001133CC" w:rsidRDefault="00000000">
      <w:pPr>
        <w:pStyle w:val="FirstParagraph"/>
      </w:pPr>
      <w:r>
        <w:t>Título: Do custo oculto ao retorno mensurável.</w:t>
      </w:r>
    </w:p>
    <w:p w14:paraId="341058FD" w14:textId="77777777" w:rsidR="001133CC" w:rsidRDefault="00000000">
      <w:pPr>
        <w:pStyle w:val="Corpodetexto"/>
      </w:pPr>
      <w:r>
        <w:t>Fluxo: Encontrar → Priorizar → Recuperar → Automatizar → Escalar</w:t>
      </w:r>
    </w:p>
    <w:p w14:paraId="7232B8E6" w14:textId="77777777" w:rsidR="001133CC" w:rsidRDefault="00000000">
      <w:r>
        <w:pict w14:anchorId="138F921B">
          <v:rect id="_x0000_i1048" style="width:0;height:1.5pt" o:hralign="center" o:hrstd="t" o:hr="t"/>
        </w:pict>
      </w:r>
    </w:p>
    <w:p w14:paraId="1EEC4B57" w14:textId="77777777" w:rsidR="001133CC" w:rsidRDefault="00000000">
      <w:pPr>
        <w:pStyle w:val="Ttulo2"/>
      </w:pPr>
      <w:bookmarkStart w:id="85" w:name="dobra-7-para-quem-é"/>
      <w:bookmarkEnd w:id="84"/>
      <w:r>
        <w:lastRenderedPageBreak/>
        <w:t>Dobra 7 — Para quem é</w:t>
      </w:r>
    </w:p>
    <w:p w14:paraId="6A12FEC7" w14:textId="77777777" w:rsidR="001133CC" w:rsidRDefault="00000000">
      <w:pPr>
        <w:pStyle w:val="FirstParagraph"/>
      </w:pPr>
      <w:r>
        <w:t>Título: Essa consultoria é para empresas que querem sair do improviso e transformar TI em resultado.</w:t>
      </w:r>
    </w:p>
    <w:p w14:paraId="75C4FEA4" w14:textId="77777777" w:rsidR="001133CC" w:rsidRDefault="00000000">
      <w:pPr>
        <w:pStyle w:val="Corpodetexto"/>
      </w:pPr>
      <w:r>
        <w:t>Lista de dores e sinais de alerta.</w:t>
      </w:r>
    </w:p>
    <w:p w14:paraId="2169DE6E" w14:textId="77777777" w:rsidR="001133CC" w:rsidRDefault="00000000">
      <w:r>
        <w:pict w14:anchorId="05E4C026">
          <v:rect id="_x0000_i1049" style="width:0;height:1.5pt" o:hralign="center" o:hrstd="t" o:hr="t"/>
        </w:pict>
      </w:r>
    </w:p>
    <w:p w14:paraId="7586D762" w14:textId="77777777" w:rsidR="001133CC" w:rsidRDefault="00000000">
      <w:pPr>
        <w:pStyle w:val="Ttulo2"/>
      </w:pPr>
      <w:bookmarkStart w:id="86" w:name="dobra-8-cta-final"/>
      <w:bookmarkEnd w:id="85"/>
      <w:r>
        <w:t>Dobra 8 — CTA final</w:t>
      </w:r>
    </w:p>
    <w:p w14:paraId="5101B7FF" w14:textId="77777777" w:rsidR="001133CC" w:rsidRDefault="00000000">
      <w:pPr>
        <w:pStyle w:val="FirstParagraph"/>
      </w:pPr>
      <w:r>
        <w:t>Título: Tecnologia sem direção custa caro. Com estratégia, ela vira crescimento.</w:t>
      </w:r>
    </w:p>
    <w:p w14:paraId="49FC92F8" w14:textId="77777777" w:rsidR="001133CC" w:rsidRDefault="00000000">
      <w:pPr>
        <w:pStyle w:val="Corpodetexto"/>
      </w:pPr>
      <w:r>
        <w:t>Texto: Fale com a Cachina e descubra como sua empresa pode reduzir custos, automatizar processos e usar tecnologia para proteger, acelerar e escalar a operação.</w:t>
      </w:r>
    </w:p>
    <w:p w14:paraId="799F0C0E" w14:textId="77777777" w:rsidR="001133CC" w:rsidRDefault="00000000">
      <w:pPr>
        <w:pStyle w:val="Corpodetexto"/>
      </w:pPr>
      <w:r>
        <w:t>Botão: Solicitar Assessment Tecnológico</w:t>
      </w:r>
    </w:p>
    <w:p w14:paraId="659E7EBA" w14:textId="77777777" w:rsidR="001133CC" w:rsidRDefault="00000000">
      <w:r>
        <w:pict w14:anchorId="33AC16F8">
          <v:rect id="_x0000_i1050" style="width:0;height:1.5pt" o:hralign="center" o:hrstd="t" o:hr="t"/>
        </w:pict>
      </w:r>
    </w:p>
    <w:p w14:paraId="0C709957" w14:textId="77777777" w:rsidR="001133CC" w:rsidRDefault="00000000">
      <w:pPr>
        <w:pStyle w:val="Ttulo1"/>
      </w:pPr>
      <w:bookmarkStart w:id="87" w:name="ctas-recomendados"/>
      <w:bookmarkEnd w:id="78"/>
      <w:bookmarkEnd w:id="86"/>
      <w:r>
        <w:t>19. CTAs recomendados</w:t>
      </w:r>
    </w:p>
    <w:p w14:paraId="56B74412" w14:textId="77777777" w:rsidR="001133CC" w:rsidRDefault="00000000">
      <w:pPr>
        <w:pStyle w:val="Ttulo2"/>
      </w:pPr>
      <w:bookmarkStart w:id="88" w:name="principal"/>
      <w:r>
        <w:t>Principal</w:t>
      </w:r>
    </w:p>
    <w:p w14:paraId="4FBB397C" w14:textId="77777777" w:rsidR="001133CC" w:rsidRDefault="00000000">
      <w:pPr>
        <w:pStyle w:val="FirstParagraph"/>
      </w:pPr>
      <w:r>
        <w:t>Solicitar Assessment Tecnológico</w:t>
      </w:r>
    </w:p>
    <w:p w14:paraId="5C9926CF" w14:textId="77777777" w:rsidR="001133CC" w:rsidRDefault="00000000">
      <w:pPr>
        <w:pStyle w:val="Ttulo2"/>
      </w:pPr>
      <w:bookmarkStart w:id="89" w:name="secundário"/>
      <w:bookmarkEnd w:id="88"/>
      <w:r>
        <w:t>Secundário</w:t>
      </w:r>
    </w:p>
    <w:p w14:paraId="7A72A817" w14:textId="77777777" w:rsidR="001133CC" w:rsidRDefault="00000000">
      <w:pPr>
        <w:pStyle w:val="FirstParagraph"/>
      </w:pPr>
      <w:r>
        <w:t>Descobrir oportunidades de redução de custos</w:t>
      </w:r>
    </w:p>
    <w:p w14:paraId="1BA772D8" w14:textId="77777777" w:rsidR="001133CC" w:rsidRDefault="00000000">
      <w:pPr>
        <w:pStyle w:val="Ttulo2"/>
      </w:pPr>
      <w:bookmarkStart w:id="90" w:name="executivo"/>
      <w:bookmarkEnd w:id="89"/>
      <w:r>
        <w:t>Executivo</w:t>
      </w:r>
    </w:p>
    <w:p w14:paraId="01ED7EF2" w14:textId="77777777" w:rsidR="001133CC" w:rsidRDefault="00000000">
      <w:pPr>
        <w:pStyle w:val="FirstParagraph"/>
      </w:pPr>
      <w:r>
        <w:t>Quero alinhar TI à estratégia da empresa</w:t>
      </w:r>
    </w:p>
    <w:p w14:paraId="0F2BBF6B" w14:textId="77777777" w:rsidR="001133CC" w:rsidRDefault="00000000">
      <w:pPr>
        <w:pStyle w:val="Ttulo2"/>
      </w:pPr>
      <w:bookmarkStart w:id="91" w:name="dor"/>
      <w:bookmarkEnd w:id="90"/>
      <w:r>
        <w:t>Dor</w:t>
      </w:r>
    </w:p>
    <w:p w14:paraId="1C5B1383" w14:textId="77777777" w:rsidR="001133CC" w:rsidRDefault="00000000">
      <w:pPr>
        <w:pStyle w:val="FirstParagraph"/>
      </w:pPr>
      <w:r>
        <w:t>Quero descobrir onde estou perdendo dinheiro</w:t>
      </w:r>
    </w:p>
    <w:p w14:paraId="6D085670" w14:textId="77777777" w:rsidR="001133CC" w:rsidRDefault="00000000">
      <w:pPr>
        <w:pStyle w:val="Ttulo2"/>
      </w:pPr>
      <w:bookmarkStart w:id="92" w:name="inovação"/>
      <w:bookmarkEnd w:id="91"/>
      <w:r>
        <w:t>Inovação</w:t>
      </w:r>
    </w:p>
    <w:p w14:paraId="73E8FC52" w14:textId="77777777" w:rsidR="001133CC" w:rsidRDefault="00000000">
      <w:pPr>
        <w:pStyle w:val="FirstParagraph"/>
      </w:pPr>
      <w:r>
        <w:t>Quero levar inovação para dentro da operação</w:t>
      </w:r>
    </w:p>
    <w:p w14:paraId="4C24DCE2" w14:textId="77777777" w:rsidR="001133CC" w:rsidRDefault="00000000">
      <w:pPr>
        <w:pStyle w:val="Ttulo2"/>
      </w:pPr>
      <w:bookmarkStart w:id="93" w:name="automação-1"/>
      <w:bookmarkEnd w:id="92"/>
      <w:r>
        <w:t>Automação</w:t>
      </w:r>
    </w:p>
    <w:p w14:paraId="3D3AB71F" w14:textId="77777777" w:rsidR="001133CC" w:rsidRDefault="00000000">
      <w:pPr>
        <w:pStyle w:val="FirstParagraph"/>
      </w:pPr>
      <w:r>
        <w:t>Quero automatizar processos com estratégia</w:t>
      </w:r>
    </w:p>
    <w:p w14:paraId="1090051E" w14:textId="77777777" w:rsidR="001133CC" w:rsidRDefault="00000000">
      <w:pPr>
        <w:pStyle w:val="Ttulo2"/>
      </w:pPr>
      <w:bookmarkStart w:id="94" w:name="roi"/>
      <w:bookmarkEnd w:id="93"/>
      <w:r>
        <w:lastRenderedPageBreak/>
        <w:t>ROI</w:t>
      </w:r>
    </w:p>
    <w:p w14:paraId="0021161C" w14:textId="77777777" w:rsidR="001133CC" w:rsidRDefault="00000000">
      <w:pPr>
        <w:pStyle w:val="FirstParagraph"/>
      </w:pPr>
      <w:r>
        <w:t>Quero transformar tecnologia em retorno</w:t>
      </w:r>
    </w:p>
    <w:p w14:paraId="1059EB38" w14:textId="77777777" w:rsidR="001133CC" w:rsidRDefault="00000000">
      <w:r>
        <w:pict w14:anchorId="6BFA0587">
          <v:rect id="_x0000_i1051" style="width:0;height:1.5pt" o:hralign="center" o:hrstd="t" o:hr="t"/>
        </w:pict>
      </w:r>
    </w:p>
    <w:p w14:paraId="64A17BEA" w14:textId="77777777" w:rsidR="001133CC" w:rsidRDefault="00000000">
      <w:pPr>
        <w:pStyle w:val="Ttulo1"/>
      </w:pPr>
      <w:bookmarkStart w:id="95" w:name="direção-visual"/>
      <w:bookmarkEnd w:id="87"/>
      <w:bookmarkEnd w:id="94"/>
      <w:r>
        <w:t>20. Direção visual</w:t>
      </w:r>
    </w:p>
    <w:p w14:paraId="221BAD89" w14:textId="77777777" w:rsidR="001133CC" w:rsidRDefault="00000000">
      <w:pPr>
        <w:pStyle w:val="Ttulo2"/>
      </w:pPr>
      <w:bookmarkStart w:id="96" w:name="estética"/>
      <w:r>
        <w:t>Estética</w:t>
      </w:r>
    </w:p>
    <w:p w14:paraId="1ADD318B" w14:textId="77777777" w:rsidR="001133CC" w:rsidRDefault="00000000">
      <w:pPr>
        <w:pStyle w:val="Compact"/>
        <w:numPr>
          <w:ilvl w:val="0"/>
          <w:numId w:val="16"/>
        </w:numPr>
      </w:pPr>
      <w:r>
        <w:t>Executiva</w:t>
      </w:r>
    </w:p>
    <w:p w14:paraId="32C273FE" w14:textId="77777777" w:rsidR="001133CC" w:rsidRDefault="00000000">
      <w:pPr>
        <w:pStyle w:val="Compact"/>
        <w:numPr>
          <w:ilvl w:val="0"/>
          <w:numId w:val="16"/>
        </w:numPr>
      </w:pPr>
      <w:r>
        <w:t>Moderna</w:t>
      </w:r>
    </w:p>
    <w:p w14:paraId="68E8B096" w14:textId="77777777" w:rsidR="001133CC" w:rsidRDefault="00000000">
      <w:pPr>
        <w:pStyle w:val="Compact"/>
        <w:numPr>
          <w:ilvl w:val="0"/>
          <w:numId w:val="16"/>
        </w:numPr>
      </w:pPr>
      <w:r>
        <w:t>Tecnológica</w:t>
      </w:r>
    </w:p>
    <w:p w14:paraId="41CB581D" w14:textId="77777777" w:rsidR="001133CC" w:rsidRDefault="00000000">
      <w:pPr>
        <w:pStyle w:val="Compact"/>
        <w:numPr>
          <w:ilvl w:val="0"/>
          <w:numId w:val="16"/>
        </w:numPr>
      </w:pPr>
      <w:r>
        <w:t>Comercial</w:t>
      </w:r>
    </w:p>
    <w:p w14:paraId="31002069" w14:textId="77777777" w:rsidR="001133CC" w:rsidRDefault="00000000">
      <w:pPr>
        <w:pStyle w:val="Compact"/>
        <w:numPr>
          <w:ilvl w:val="0"/>
          <w:numId w:val="16"/>
        </w:numPr>
      </w:pPr>
      <w:r>
        <w:t>Forte em ROI</w:t>
      </w:r>
    </w:p>
    <w:p w14:paraId="6CE827BF" w14:textId="77777777" w:rsidR="001133CC" w:rsidRDefault="00000000">
      <w:pPr>
        <w:pStyle w:val="Compact"/>
        <w:numPr>
          <w:ilvl w:val="0"/>
          <w:numId w:val="16"/>
        </w:numPr>
      </w:pPr>
      <w:r>
        <w:t>Com leitura C-Level</w:t>
      </w:r>
    </w:p>
    <w:p w14:paraId="2149AECB" w14:textId="77777777" w:rsidR="001133CC" w:rsidRDefault="00000000">
      <w:pPr>
        <w:pStyle w:val="Ttulo2"/>
      </w:pPr>
      <w:bookmarkStart w:id="97" w:name="cores"/>
      <w:bookmarkEnd w:id="96"/>
      <w:r>
        <w:t>Cores</w:t>
      </w:r>
    </w:p>
    <w:p w14:paraId="22C36482" w14:textId="77777777" w:rsidR="001133CC" w:rsidRDefault="00000000">
      <w:pPr>
        <w:pStyle w:val="FirstParagraph"/>
      </w:pPr>
      <w:r>
        <w:t>Azul escuro institucional: #1e4373 Azul claro institucional: #378CBB Branco: #FFFFFF Cinza claro: #F5F7FA Cinza escuro: #1F2933 Preto ou azul profundo para blocos de impacto</w:t>
      </w:r>
    </w:p>
    <w:p w14:paraId="3CF3A2FF" w14:textId="77777777" w:rsidR="001133CC" w:rsidRDefault="00000000">
      <w:pPr>
        <w:pStyle w:val="Ttulo2"/>
      </w:pPr>
      <w:bookmarkStart w:id="98" w:name="elementos-visuais"/>
      <w:bookmarkEnd w:id="97"/>
      <w:r>
        <w:t>Elementos visuais</w:t>
      </w:r>
    </w:p>
    <w:p w14:paraId="69C0ED52" w14:textId="77777777" w:rsidR="001133CC" w:rsidRDefault="00000000">
      <w:pPr>
        <w:pStyle w:val="Compact"/>
        <w:numPr>
          <w:ilvl w:val="0"/>
          <w:numId w:val="17"/>
        </w:numPr>
      </w:pPr>
      <w:r>
        <w:t>Indicadores financeiros</w:t>
      </w:r>
    </w:p>
    <w:p w14:paraId="295D5714" w14:textId="77777777" w:rsidR="001133CC" w:rsidRDefault="00000000">
      <w:pPr>
        <w:pStyle w:val="Compact"/>
        <w:numPr>
          <w:ilvl w:val="0"/>
          <w:numId w:val="17"/>
        </w:numPr>
      </w:pPr>
      <w:r>
        <w:t>Matriz impacto x esforço</w:t>
      </w:r>
    </w:p>
    <w:p w14:paraId="7CE27081" w14:textId="77777777" w:rsidR="001133CC" w:rsidRDefault="00000000">
      <w:pPr>
        <w:pStyle w:val="Compact"/>
        <w:numPr>
          <w:ilvl w:val="0"/>
          <w:numId w:val="17"/>
        </w:numPr>
      </w:pPr>
      <w:r>
        <w:t>Mapa de processos</w:t>
      </w:r>
    </w:p>
    <w:p w14:paraId="160307B1" w14:textId="77777777" w:rsidR="001133CC" w:rsidRDefault="00000000">
      <w:pPr>
        <w:pStyle w:val="Compact"/>
        <w:numPr>
          <w:ilvl w:val="0"/>
          <w:numId w:val="17"/>
        </w:numPr>
      </w:pPr>
      <w:r>
        <w:t>Dashboard executivo</w:t>
      </w:r>
    </w:p>
    <w:p w14:paraId="0D4ACA79" w14:textId="77777777" w:rsidR="001133CC" w:rsidRDefault="00000000">
      <w:pPr>
        <w:pStyle w:val="Compact"/>
        <w:numPr>
          <w:ilvl w:val="0"/>
          <w:numId w:val="17"/>
        </w:numPr>
      </w:pPr>
      <w:r>
        <w:t>Linha de evolução 30, 60 e 90 dias</w:t>
      </w:r>
    </w:p>
    <w:p w14:paraId="09464E24" w14:textId="77777777" w:rsidR="001133CC" w:rsidRDefault="00000000">
      <w:pPr>
        <w:pStyle w:val="Compact"/>
        <w:numPr>
          <w:ilvl w:val="0"/>
          <w:numId w:val="17"/>
        </w:numPr>
      </w:pPr>
      <w:r>
        <w:t>Cards de custo, risco e oportunidade</w:t>
      </w:r>
    </w:p>
    <w:p w14:paraId="693067CF" w14:textId="77777777" w:rsidR="001133CC" w:rsidRDefault="00000000">
      <w:pPr>
        <w:pStyle w:val="Compact"/>
        <w:numPr>
          <w:ilvl w:val="0"/>
          <w:numId w:val="17"/>
        </w:numPr>
      </w:pPr>
      <w:r>
        <w:t>Ícones de governança, automação, backup, segurança, suporte e inovação</w:t>
      </w:r>
    </w:p>
    <w:p w14:paraId="010B5AE7" w14:textId="77777777" w:rsidR="001133CC" w:rsidRDefault="00000000">
      <w:pPr>
        <w:pStyle w:val="Compact"/>
        <w:numPr>
          <w:ilvl w:val="0"/>
          <w:numId w:val="17"/>
        </w:numPr>
      </w:pPr>
      <w:r>
        <w:t>Fluxo Encontrar → Priorizar → Recuperar → Automatizar → Escalar</w:t>
      </w:r>
    </w:p>
    <w:p w14:paraId="2BAAF635" w14:textId="77777777" w:rsidR="001133CC" w:rsidRDefault="00000000">
      <w:r>
        <w:pict w14:anchorId="71B2F949">
          <v:rect id="_x0000_i1052" style="width:0;height:1.5pt" o:hralign="center" o:hrstd="t" o:hr="t"/>
        </w:pict>
      </w:r>
    </w:p>
    <w:p w14:paraId="58B42220" w14:textId="77777777" w:rsidR="001133CC" w:rsidRDefault="00000000">
      <w:pPr>
        <w:pStyle w:val="Ttulo1"/>
      </w:pPr>
      <w:bookmarkStart w:id="99" w:name="seo-sugerido"/>
      <w:bookmarkEnd w:id="95"/>
      <w:bookmarkEnd w:id="98"/>
      <w:r>
        <w:t>21. SEO sugerido</w:t>
      </w:r>
    </w:p>
    <w:p w14:paraId="118E06EC" w14:textId="77777777" w:rsidR="001133CC" w:rsidRDefault="00000000">
      <w:pPr>
        <w:pStyle w:val="Ttulo2"/>
      </w:pPr>
      <w:bookmarkStart w:id="100" w:name="title"/>
      <w:r>
        <w:t>Title</w:t>
      </w:r>
    </w:p>
    <w:p w14:paraId="10AC4D13" w14:textId="77777777" w:rsidR="001133CC" w:rsidRDefault="00000000">
      <w:pPr>
        <w:pStyle w:val="FirstParagraph"/>
      </w:pPr>
      <w:r>
        <w:t>Consultoria Estratégica em Tecnologia, Assessment e Automação | Cachina</w:t>
      </w:r>
    </w:p>
    <w:p w14:paraId="3D15945D" w14:textId="77777777" w:rsidR="001133CC" w:rsidRDefault="00000000">
      <w:pPr>
        <w:pStyle w:val="Ttulo2"/>
      </w:pPr>
      <w:bookmarkStart w:id="101" w:name="meta-description"/>
      <w:bookmarkEnd w:id="100"/>
      <w:r>
        <w:lastRenderedPageBreak/>
        <w:t>Meta description</w:t>
      </w:r>
    </w:p>
    <w:p w14:paraId="7FE9920B" w14:textId="77777777" w:rsidR="001133CC" w:rsidRDefault="00000000">
      <w:pPr>
        <w:pStyle w:val="FirstParagraph"/>
      </w:pPr>
      <w:r>
        <w:t>Assessment tecnológico para empresas que querem reduzir custos, encontrar desperdícios ocultos, automatizar processos, melhorar governança, aplicar IA e alinhar TI à estratégia do negócio.</w:t>
      </w:r>
    </w:p>
    <w:p w14:paraId="3E949D2B" w14:textId="77777777" w:rsidR="001133CC" w:rsidRDefault="00000000">
      <w:pPr>
        <w:pStyle w:val="Ttulo2"/>
      </w:pPr>
      <w:bookmarkStart w:id="102" w:name="h1"/>
      <w:bookmarkEnd w:id="101"/>
      <w:r>
        <w:t>H1</w:t>
      </w:r>
    </w:p>
    <w:p w14:paraId="665E471F" w14:textId="77777777" w:rsidR="001133CC" w:rsidRDefault="00000000">
      <w:pPr>
        <w:pStyle w:val="FirstParagraph"/>
      </w:pPr>
      <w:r>
        <w:t>Sua empresa pode estar perdendo dinheiro em tecnologia sem perceber.</w:t>
      </w:r>
    </w:p>
    <w:p w14:paraId="49DB5B8F" w14:textId="77777777" w:rsidR="001133CC" w:rsidRDefault="00000000">
      <w:pPr>
        <w:pStyle w:val="Ttulo2"/>
      </w:pPr>
      <w:bookmarkStart w:id="103" w:name="palavras-chave-naturais"/>
      <w:bookmarkEnd w:id="102"/>
      <w:r>
        <w:t>Palavras-chave naturais</w:t>
      </w:r>
    </w:p>
    <w:p w14:paraId="7F545AFB" w14:textId="2C33E350" w:rsidR="001133CC" w:rsidRDefault="00000000">
      <w:pPr>
        <w:pStyle w:val="FirstParagraph"/>
      </w:pPr>
      <w:r>
        <w:t>assessment tecnológico consultoria em tecnologia consultoria estratégica em TI estratégica TI inteligente governança de TI automação de processos inteligência artificial para empresas backup e storage transformação digital consultoria C-Level redução de custos com tecnologia ROI em tecnologia</w:t>
      </w:r>
    </w:p>
    <w:p w14:paraId="62334DD0" w14:textId="77777777" w:rsidR="001133CC" w:rsidRDefault="00000000">
      <w:r>
        <w:pict w14:anchorId="7A125F6D">
          <v:rect id="_x0000_i1053" style="width:0;height:1.5pt" o:hralign="center" o:hrstd="t" o:hr="t"/>
        </w:pict>
      </w:r>
    </w:p>
    <w:p w14:paraId="653CFD80" w14:textId="77777777" w:rsidR="001133CC" w:rsidRDefault="00000000">
      <w:pPr>
        <w:pStyle w:val="Ttulo1"/>
      </w:pPr>
      <w:bookmarkStart w:id="104" w:name="versão-final-enxuta-para-publicação"/>
      <w:bookmarkEnd w:id="99"/>
      <w:bookmarkEnd w:id="103"/>
      <w:r>
        <w:t>22. Versão final enxuta para publicação</w:t>
      </w:r>
    </w:p>
    <w:p w14:paraId="6FD608A4" w14:textId="77777777" w:rsidR="001133CC" w:rsidRDefault="00000000">
      <w:pPr>
        <w:pStyle w:val="Ttulo2"/>
      </w:pPr>
      <w:bookmarkStart w:id="105" w:name="Xb3ae31e770327005e699b815c846076e9f6671a"/>
      <w:r>
        <w:t>Consultoria estratégica para transformar tecnologia em retorno</w:t>
      </w:r>
    </w:p>
    <w:p w14:paraId="01166010" w14:textId="77777777" w:rsidR="001133CC" w:rsidRDefault="00000000">
      <w:pPr>
        <w:pStyle w:val="FirstParagraph"/>
      </w:pPr>
      <w:r>
        <w:t>A Cachina ajuda empresas a entender como a tecnologia está sendo usada hoje e onde ela pode gerar mais resultado para o negócio.</w:t>
      </w:r>
    </w:p>
    <w:p w14:paraId="526FE941" w14:textId="77777777" w:rsidR="001133CC" w:rsidRDefault="00000000">
      <w:pPr>
        <w:pStyle w:val="Corpodetexto"/>
      </w:pPr>
      <w:r>
        <w:t>Nossa consultoria começa com um Assessment Tecnológico e Operacional: um raio-x completo para identificar custos ocultos, desperdícios, riscos, gargalos, falhas de processo e oportunidades de automação.</w:t>
      </w:r>
    </w:p>
    <w:p w14:paraId="2A54393C" w14:textId="77777777" w:rsidR="001133CC" w:rsidRDefault="00000000">
      <w:pPr>
        <w:pStyle w:val="Corpodetexto"/>
      </w:pPr>
      <w:r>
        <w:t>Avaliamos sistemas, contratos, suporte, projetos, governança, backup, storage, segurança, processos e indicadores.</w:t>
      </w:r>
    </w:p>
    <w:p w14:paraId="7C2470D6" w14:textId="77777777" w:rsidR="001133CC" w:rsidRDefault="00000000">
      <w:pPr>
        <w:pStyle w:val="Corpodetexto"/>
      </w:pPr>
      <w:r>
        <w:t>O objetivo é mostrar com clareza onde a empresa está perdendo dinheiro, tempo e oportunidades.</w:t>
      </w:r>
    </w:p>
    <w:p w14:paraId="1D09AADE" w14:textId="77777777" w:rsidR="001133CC" w:rsidRDefault="00000000">
      <w:pPr>
        <w:pStyle w:val="Corpodetexto"/>
      </w:pPr>
      <w:r>
        <w:t>Depois do diagnóstico, conduzimos a empresa para uma visão de TI Inteligente C-Level, alinhando tecnologia à estratégia do negócio.</w:t>
      </w:r>
    </w:p>
    <w:p w14:paraId="16ECDA7F" w14:textId="77777777" w:rsidR="001133CC" w:rsidRDefault="00000000">
      <w:pPr>
        <w:pStyle w:val="Corpodetexto"/>
      </w:pPr>
      <w:r>
        <w:t>Isso significa usar tecnologia para reduzir custos, proteger processos, automatizar rotinas, melhorar atendimento, aumentar produtividade e apoiar o crescimento.</w:t>
      </w:r>
    </w:p>
    <w:p w14:paraId="1786F76E" w14:textId="77777777" w:rsidR="001133CC" w:rsidRDefault="00000000">
      <w:pPr>
        <w:pStyle w:val="Corpodetexto"/>
      </w:pPr>
      <w:r>
        <w:t>Não vendemos tecnologia por modismo.</w:t>
      </w:r>
    </w:p>
    <w:p w14:paraId="2FCF00C4" w14:textId="77777777" w:rsidR="001133CC" w:rsidRDefault="00000000">
      <w:pPr>
        <w:pStyle w:val="Corpodetexto"/>
      </w:pPr>
      <w:r>
        <w:t>Aplicamos tecnologia para gerar retorno.</w:t>
      </w:r>
    </w:p>
    <w:p w14:paraId="335D35D2" w14:textId="77777777" w:rsidR="001133CC" w:rsidRDefault="00000000">
      <w:pPr>
        <w:pStyle w:val="Corpodetexto"/>
      </w:pPr>
      <w:r>
        <w:t>Antes de automatizar, entendemos o processo.</w:t>
      </w:r>
    </w:p>
    <w:p w14:paraId="19E6923B" w14:textId="77777777" w:rsidR="001133CC" w:rsidRDefault="00000000">
      <w:pPr>
        <w:pStyle w:val="Corpodetexto"/>
      </w:pPr>
      <w:r>
        <w:lastRenderedPageBreak/>
        <w:t>Antes de recomendar ferramentas, avaliamos o impacto no caixa, na operação e na estratégia.</w:t>
      </w:r>
    </w:p>
    <w:p w14:paraId="3D84AC36" w14:textId="77777777" w:rsidR="001133CC" w:rsidRDefault="00000000">
      <w:pPr>
        <w:pStyle w:val="Corpodetexto"/>
      </w:pPr>
      <w:r>
        <w:t>Antes de falar em inovação, buscamos clareza sobre o resultado esperado.</w:t>
      </w:r>
    </w:p>
    <w:p w14:paraId="25CF7819" w14:textId="77777777" w:rsidR="001133CC" w:rsidRDefault="00000000">
      <w:pPr>
        <w:pStyle w:val="Corpodetexto"/>
      </w:pPr>
      <w:r>
        <w:t>A Consultoria Cachina conecta diagnóstico, estratégia, inovação prática e execução para transformar operação em resultado.</w:t>
      </w:r>
    </w:p>
    <w:p w14:paraId="233F20D0" w14:textId="77777777" w:rsidR="001133CC" w:rsidRDefault="00000000">
      <w:pPr>
        <w:pStyle w:val="Ttulo2"/>
      </w:pPr>
      <w:bookmarkStart w:id="106" w:name="cta-final"/>
      <w:bookmarkEnd w:id="105"/>
      <w:r>
        <w:t>CTA final</w:t>
      </w:r>
    </w:p>
    <w:p w14:paraId="47DA9B36" w14:textId="77777777" w:rsidR="001133CC" w:rsidRDefault="00000000">
      <w:pPr>
        <w:pStyle w:val="FirstParagraph"/>
      </w:pPr>
      <w:r>
        <w:t>Solicitar Assessment Tecnológico</w:t>
      </w:r>
    </w:p>
    <w:p w14:paraId="288143AE" w14:textId="77777777" w:rsidR="001133CC" w:rsidRDefault="00000000">
      <w:r>
        <w:pict w14:anchorId="2DE3C6D2">
          <v:rect id="_x0000_i1054" style="width:0;height:1.5pt" o:hralign="center" o:hrstd="t" o:hr="t"/>
        </w:pict>
      </w:r>
    </w:p>
    <w:p w14:paraId="020E349E" w14:textId="77777777" w:rsidR="001133CC" w:rsidRDefault="00000000">
      <w:pPr>
        <w:pStyle w:val="Ttulo1"/>
      </w:pPr>
      <w:bookmarkStart w:id="107" w:name="fechamento-comercial"/>
      <w:bookmarkEnd w:id="104"/>
      <w:bookmarkEnd w:id="106"/>
      <w:r>
        <w:t>23. Fechamento comercial</w:t>
      </w:r>
    </w:p>
    <w:p w14:paraId="76055308" w14:textId="77777777" w:rsidR="001133CC" w:rsidRDefault="00000000">
      <w:pPr>
        <w:pStyle w:val="Ttulo2"/>
      </w:pPr>
      <w:bookmarkStart w:id="108" w:name="X49b32fa62a7d8b414f644816efb57e48f4b502b"/>
      <w:r>
        <w:t>O dinheiro que sua empresa procura pode estar na mesa.</w:t>
      </w:r>
    </w:p>
    <w:p w14:paraId="454F5E9B" w14:textId="77777777" w:rsidR="001133CC" w:rsidRDefault="00000000">
      <w:pPr>
        <w:pStyle w:val="FirstParagraph"/>
      </w:pPr>
      <w:r>
        <w:t>Muitas empresas perdem recursos todos os meses com retrabalho, sistemas mal utilizados, contratos sobrepostos, atendimento lento, falhas de processo e ausência de indicadores.</w:t>
      </w:r>
    </w:p>
    <w:p w14:paraId="10ED4517" w14:textId="77777777" w:rsidR="001133CC" w:rsidRDefault="00000000">
      <w:pPr>
        <w:pStyle w:val="Corpodetexto"/>
      </w:pPr>
      <w:r>
        <w:t>A Cachina ajuda sua liderança a enxergar esses pontos, priorizar ações de maior retorno e transformar tecnologia em eficiência, proteção e crescimento.</w:t>
      </w:r>
    </w:p>
    <w:p w14:paraId="79804297" w14:textId="77777777" w:rsidR="001133CC" w:rsidRDefault="00000000">
      <w:pPr>
        <w:pStyle w:val="Ttulo3"/>
      </w:pPr>
      <w:bookmarkStart w:id="109" w:name="botão"/>
      <w:r>
        <w:t>Botão</w:t>
      </w:r>
    </w:p>
    <w:p w14:paraId="4887A6BF" w14:textId="77777777" w:rsidR="001133CC" w:rsidRDefault="00000000">
      <w:pPr>
        <w:pStyle w:val="FirstParagraph"/>
      </w:pPr>
      <w:r>
        <w:t>Quero descobrir onde estou perdendo dinheiro</w:t>
      </w:r>
      <w:bookmarkEnd w:id="107"/>
      <w:bookmarkEnd w:id="108"/>
      <w:bookmarkEnd w:id="109"/>
    </w:p>
    <w:sectPr w:rsidR="001133CC">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BE85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B462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854D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6968195">
    <w:abstractNumId w:val="0"/>
  </w:num>
  <w:num w:numId="2" w16cid:durableId="115220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0742768">
    <w:abstractNumId w:val="1"/>
  </w:num>
  <w:num w:numId="4" w16cid:durableId="568075664">
    <w:abstractNumId w:val="1"/>
  </w:num>
  <w:num w:numId="5" w16cid:durableId="540634318">
    <w:abstractNumId w:val="1"/>
  </w:num>
  <w:num w:numId="6" w16cid:durableId="867833432">
    <w:abstractNumId w:val="1"/>
  </w:num>
  <w:num w:numId="7" w16cid:durableId="1202866506">
    <w:abstractNumId w:val="1"/>
  </w:num>
  <w:num w:numId="8" w16cid:durableId="95950704">
    <w:abstractNumId w:val="1"/>
  </w:num>
  <w:num w:numId="9" w16cid:durableId="588076780">
    <w:abstractNumId w:val="1"/>
  </w:num>
  <w:num w:numId="10" w16cid:durableId="1759399474">
    <w:abstractNumId w:val="1"/>
  </w:num>
  <w:num w:numId="11" w16cid:durableId="1468930606">
    <w:abstractNumId w:val="1"/>
  </w:num>
  <w:num w:numId="12" w16cid:durableId="1036928336">
    <w:abstractNumId w:val="1"/>
  </w:num>
  <w:num w:numId="13" w16cid:durableId="1941061051">
    <w:abstractNumId w:val="1"/>
  </w:num>
  <w:num w:numId="14" w16cid:durableId="1801486092">
    <w:abstractNumId w:val="1"/>
  </w:num>
  <w:num w:numId="15" w16cid:durableId="219636537">
    <w:abstractNumId w:val="1"/>
  </w:num>
  <w:num w:numId="16" w16cid:durableId="974916321">
    <w:abstractNumId w:val="1"/>
  </w:num>
  <w:num w:numId="17" w16cid:durableId="1149521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133CC"/>
    <w:rsid w:val="001133CC"/>
    <w:rsid w:val="00C54020"/>
    <w:rsid w:val="00D33E1A"/>
    <w:rsid w:val="00F71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30C8"/>
  <w15:docId w15:val="{417C512F-A37A-4729-BA14-D3378AEED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2673</Words>
  <Characters>16279</Characters>
  <Application>Microsoft Office Word</Application>
  <DocSecurity>0</DocSecurity>
  <Lines>478</Lines>
  <Paragraphs>386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igor cachina</cp:lastModifiedBy>
  <cp:revision>3</cp:revision>
  <dcterms:created xsi:type="dcterms:W3CDTF">2026-04-26T21:38:00Z</dcterms:created>
  <dcterms:modified xsi:type="dcterms:W3CDTF">2026-04-26T21:59:00Z</dcterms:modified>
</cp:coreProperties>
</file>