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4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w:t>
      </w:r>
      <w:hyperlink r:id="rId9">
        <w:r>
          <w:rPr>
            <w:rStyle w:val="Hyperlink"/>
          </w:rPr>
          <w:t xml:space="preserve">agorensh@bidmc.harvard.edu</w:t>
        </w:r>
      </w:hyperlink>
      <w:r>
        <w:t xml:space="preserve">).</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CRediT author contributions:</w:t>
      </w:r>
      <w:r>
        <w:t xml:space="preserve"> </w:t>
      </w:r>
      <w:r>
        <w:t xml:space="preserve">[CREDIT ROLES TO BE ASSIGNED BY THE SUBMITTING AUTHORS]</w:t>
      </w:r>
    </w:p>
    <w:bookmarkStart w:id="14" w:name="abstract"/>
    <w:p>
      <w:pPr>
        <w:pStyle w:val="Heading2"/>
      </w:pPr>
      <w:r>
        <w:t xml:space="preserve">Abstract</w:t>
      </w:r>
    </w:p>
    <w:bookmarkStart w:id="10"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10"/>
    <w:bookmarkStart w:id="11"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1"/>
    <w:bookmarkStart w:id="12"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2"/>
    <w:bookmarkStart w:id="13"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3"/>
    <w:bookmarkEnd w:id="14"/>
    <w:bookmarkStart w:id="15"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5"/>
    <w:bookmarkStart w:id="25" w:name="methods"/>
    <w:p>
      <w:pPr>
        <w:pStyle w:val="Heading2"/>
      </w:pPr>
      <w:r>
        <w:t xml:space="preserve">Methods</w:t>
      </w:r>
    </w:p>
    <w:bookmarkStart w:id="16"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6"/>
    <w:bookmarkStart w:id="17"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7"/>
    <w:bookmarkStart w:id="18"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8"/>
    <w:bookmarkStart w:id="19"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9"/>
    <w:bookmarkStart w:id="20"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20"/>
    <w:bookmarkStart w:id="21"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1"/>
    <w:bookmarkStart w:id="22"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2"/>
    <w:bookmarkStart w:id="23"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3"/>
    <w:bookmarkStart w:id="24"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4"/>
    <w:bookmarkEnd w:id="25"/>
    <w:bookmarkStart w:id="36" w:name="results"/>
    <w:p>
      <w:pPr>
        <w:pStyle w:val="Heading2"/>
      </w:pPr>
      <w:r>
        <w:t xml:space="preserve">Results</w:t>
      </w:r>
    </w:p>
    <w:bookmarkStart w:id="26"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6"/>
    <w:bookmarkStart w:id="27"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7"/>
    <w:bookmarkStart w:id="28"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8"/>
    <w:bookmarkStart w:id="29"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9"/>
    <w:bookmarkStart w:id="30"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30"/>
    <w:bookmarkStart w:id="31"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1"/>
    <w:bookmarkStart w:id="32"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2"/>
    <w:bookmarkStart w:id="33"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3"/>
    <w:bookmarkStart w:id="34"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4"/>
    <w:bookmarkStart w:id="35"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5"/>
    <w:bookmarkEnd w:id="36"/>
    <w:bookmarkStart w:id="39"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7"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7"/>
    <w:bookmarkStart w:id="38"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8"/>
    <w:bookmarkEnd w:id="39"/>
    <w:bookmarkStart w:id="52"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48"/>
        <w:gridCol w:w="1024"/>
        <w:gridCol w:w="1365"/>
        <w:gridCol w:w="1297"/>
        <w:gridCol w:w="2184"/>
      </w:tblGrid>
      <w:tr>
        <w:trPr>
          <w:cantSplit/>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rPr>
          <w:cantSplit/>
        </w:trP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rPr>
          <w:cantSplit/>
        </w:trP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rPr>
          <w:cantSplit/>
        </w:trP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rPr>
          <w:cantSplit/>
        </w:trP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rPr>
          <w:cantSplit/>
        </w:trP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rPr>
          <w:cantSplit/>
        </w:trP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rPr>
          <w:cantSplit/>
        </w:trP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rPr>
          <w:cantSplit/>
        </w:trP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rPr>
          <w:cantSplit/>
        </w:trP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rPr>
          <w:cantSplit/>
        </w:trP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rPr>
          <w:cantSplit/>
        </w:trP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rPr>
          <w:cantSplit/>
        </w:trP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rPr>
          <w:cantSplit/>
        </w:trP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rPr>
          <w:cantSplit/>
        </w:trP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rPr>
          <w:cantSplit/>
        </w:trP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rPr>
          <w:cantSplit/>
        </w:trP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rPr>
          <w:cantSplit/>
        </w:trP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rPr>
          <w:cantSplit/>
        </w:trP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rPr>
          <w:cantSplit/>
        </w:trP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rPr>
          <w:cantSplit/>
        </w:trP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rPr>
          <w:cantSplit/>
        </w:trP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rPr>
          <w:cantSplit/>
        </w:trP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cantSplit/>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rPr>
          <w:cantSplit/>
        </w:trP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rPr>
          <w:cantSplit/>
        </w:trP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rPr>
          <w:cantSplit/>
        </w:trP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rPr>
          <w:cantSplit/>
        </w:trP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rPr>
          <w:cantSplit/>
        </w:trP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rPr>
          <w:cantSplit/>
        </w:trP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rPr>
          <w:cantSplit/>
        </w:trP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1" name="Picture"/>
            <a:graphic>
              <a:graphicData uri="http://schemas.openxmlformats.org/drawingml/2006/picture">
                <pic:pic>
                  <pic:nvPicPr>
                    <pic:cNvPr descr="../output/expanded/figures/figure_calibration_forest.png" id="42" name="Picture"/>
                    <pic:cNvPicPr>
                      <a:picLocks noChangeArrowheads="1" noChangeAspect="1"/>
                    </pic:cNvPicPr>
                  </pic:nvPicPr>
                  <pic:blipFill>
                    <a:blip r:embed="rId40"/>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4" name="Picture"/>
            <a:graphic>
              <a:graphicData uri="http://schemas.openxmlformats.org/drawingml/2006/picture">
                <pic:pic>
                  <pic:nvPicPr>
                    <pic:cNvPr descr="../output/expanded/figures/figure_calibration_curves.png" id="45" name="Picture"/>
                    <pic:cNvPicPr>
                      <a:picLocks noChangeArrowheads="1" noChangeAspect="1"/>
                    </pic:cNvPicPr>
                  </pic:nvPicPr>
                  <pic:blipFill>
                    <a:blip r:embed="rId43"/>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7" name="Picture"/>
            <a:graphic>
              <a:graphicData uri="http://schemas.openxmlformats.org/drawingml/2006/picture">
                <pic:pic>
                  <pic:nvPicPr>
                    <pic:cNvPr descr="../output/expanded/figures/figure_transportability.png" id="48" name="Picture"/>
                    <pic:cNvPicPr>
                      <a:picLocks noChangeArrowheads="1" noChangeAspect="1"/>
                    </pic:cNvPicPr>
                  </pic:nvPicPr>
                  <pic:blipFill>
                    <a:blip r:embed="rId46"/>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50" name="Picture"/>
            <a:graphic>
              <a:graphicData uri="http://schemas.openxmlformats.org/drawingml/2006/picture">
                <pic:pic>
                  <pic:nvPicPr>
                    <pic:cNvPr descr="../output/expanded/figures/figure_skill_by_cohort.png" id="51" name="Picture"/>
                    <pic:cNvPicPr>
                      <a:picLocks noChangeArrowheads="1" noChangeAspect="1"/>
                    </pic:cNvPicPr>
                  </pic:nvPicPr>
                  <pic:blipFill>
                    <a:blip r:embed="rId49"/>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2"/>
    <w:bookmarkStart w:id="54"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w:t>
      </w:r>
      <w:r>
        <w:t xml:space="preserve"> </w:t>
      </w:r>
      <w:hyperlink r:id="rId53">
        <w:r>
          <w:rPr>
            <w:rStyle w:val="Hyperlink"/>
          </w:rPr>
          <w:t xml:space="preserve">https://github.com/Alon-Gorenshtein/study_bigp3_als_calibration</w:t>
        </w:r>
      </w:hyperlink>
      <w:r>
        <w:t xml:space="preserve">. The archive is not redistributed.</w:t>
      </w:r>
    </w:p>
    <w:bookmarkEnd w:id="54"/>
    <w:bookmarkStart w:id="55"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hyperlink" Id="rId53" Target="https://github.com/Alon-Gorenshtein/study_bigp3_als_calibration" TargetMode="External" /><Relationship Type="http://schemas.openxmlformats.org/officeDocument/2006/relationships/hyperlink" Id="rId9" Target="mailto:agorensh@bidmc.harvard.edu"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Alon-Gorenshtein/study_bigp3_als_calibration" TargetMode="External" /><Relationship Type="http://schemas.openxmlformats.org/officeDocument/2006/relationships/hyperlink" Id="rId9" Target="mailto:agorensh@bidmc.harva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2026-07-27T23:16:22Z</dcterms:created>
  <dcterms:modified xsi:type="dcterms:W3CDTF">2026-07-27T23:16:22Z</dcterms:modified>
</cp:coreProperties>
</file>

<file path=docProps/custom.xml><?xml version="1.0" encoding="utf-8"?>
<Properties xmlns="http://schemas.openxmlformats.org/officeDocument/2006/custom-properties" xmlns:vt="http://schemas.openxmlformats.org/officeDocument/2006/docPropsVTypes"/>
</file>