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224DC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Data Management — Operational Spec (2-page version)</w:t>
      </w:r>
    </w:p>
    <w:p w14:paraId="24BCCF36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Overall purpose. Persist user identity/links, contact-request workflow, device push tokens, and per-call scam analysis/alerts. The store is optimized for mobile workloads (short writes, indexed reads) and simple cross-collection joins via string keys (no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DBRefs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).</w:t>
      </w:r>
    </w:p>
    <w:p w14:paraId="7A66026F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Common conventions (all collections).</w:t>
      </w:r>
    </w:p>
    <w:p w14:paraId="367868E4" w14:textId="77777777" w:rsidR="00B57D35" w:rsidRPr="00B57D35" w:rsidRDefault="00B57D35" w:rsidP="00B57D35">
      <w:pPr>
        <w:numPr>
          <w:ilvl w:val="0"/>
          <w:numId w:val="28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Identifiers. Users identified by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phoneNumber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(E.164, unique) and optional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firebaseUid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(unique, sparse). Other collections reference users via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userId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(Firebase UID) and/or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phoneNumber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445CC360" w14:textId="77777777" w:rsidR="00B57D35" w:rsidRPr="00B57D35" w:rsidRDefault="00B57D35" w:rsidP="00B57D35">
      <w:pPr>
        <w:numPr>
          <w:ilvl w:val="0"/>
          <w:numId w:val="28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Timestamps.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createdAt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updatedAt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set by Spring Data; soft delete via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deletedAt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(readers filter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deletedAt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== null).</w:t>
      </w:r>
    </w:p>
    <w:p w14:paraId="35C01DD5" w14:textId="77777777" w:rsidR="00B57D35" w:rsidRPr="00B57D35" w:rsidRDefault="00B57D35" w:rsidP="00B57D35">
      <w:pPr>
        <w:numPr>
          <w:ilvl w:val="0"/>
          <w:numId w:val="28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Indexes.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Uniques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and compound indexes enforce integrity and speed lookups (detailed per collection).</w:t>
      </w:r>
    </w:p>
    <w:p w14:paraId="264533B2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pict w14:anchorId="4349D6AD">
          <v:rect id="_x0000_i1419" style="width:0;height:1.5pt" o:hralign="center" o:hrstd="t" o:hr="t" fillcolor="#a0a0a0" stroked="f"/>
        </w:pict>
      </w:r>
    </w:p>
    <w:p w14:paraId="47DCF9CC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1) users — Canonical user profile</w:t>
      </w:r>
    </w:p>
    <w:p w14:paraId="0367E18D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Purpose. Single source of truth for user identity, current links (trusted contact / protegee), and historical links.</w:t>
      </w:r>
    </w:p>
    <w:p w14:paraId="43449AEA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Construction &amp; Updates.</w:t>
      </w:r>
    </w:p>
    <w:p w14:paraId="39F7E1CB" w14:textId="77777777" w:rsidR="00B57D35" w:rsidRPr="00B57D35" w:rsidRDefault="00B57D35" w:rsidP="00B57D35">
      <w:pPr>
        <w:numPr>
          <w:ilvl w:val="0"/>
          <w:numId w:val="29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Create at registration or first profile setup.</w:t>
      </w:r>
    </w:p>
    <w:p w14:paraId="759DF9F7" w14:textId="77777777" w:rsidR="00B57D35" w:rsidRPr="00B57D35" w:rsidRDefault="00B57D35" w:rsidP="00B57D35">
      <w:pPr>
        <w:numPr>
          <w:ilvl w:val="0"/>
          <w:numId w:val="29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Update on profile edits or link changes (approval/denial/cancel).</w:t>
      </w:r>
    </w:p>
    <w:p w14:paraId="488B7509" w14:textId="77777777" w:rsidR="00B57D35" w:rsidRPr="00B57D35" w:rsidRDefault="00B57D35" w:rsidP="00B57D35">
      <w:pPr>
        <w:numPr>
          <w:ilvl w:val="0"/>
          <w:numId w:val="29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Soft delete by setting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deletedAt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(retain for audit/restore).</w:t>
      </w:r>
    </w:p>
    <w:p w14:paraId="2915C14C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Key fields (selected).</w:t>
      </w:r>
    </w:p>
    <w:p w14:paraId="42A55115" w14:textId="77777777" w:rsidR="00B57D35" w:rsidRPr="00B57D35" w:rsidRDefault="00B57D35" w:rsidP="00B57D35">
      <w:pPr>
        <w:numPr>
          <w:ilvl w:val="0"/>
          <w:numId w:val="30"/>
        </w:numPr>
        <w:bidi w:val="0"/>
        <w:rPr>
          <w:rFonts w:asciiTheme="majorHAnsi" w:hAnsiTheme="majorHAnsi"/>
          <w:b/>
          <w:bCs/>
          <w:lang w:val="en-IL"/>
        </w:rPr>
      </w:pPr>
      <w:proofErr w:type="spellStart"/>
      <w:r w:rsidRPr="00B57D35">
        <w:rPr>
          <w:rFonts w:asciiTheme="majorHAnsi" w:hAnsiTheme="majorHAnsi"/>
          <w:b/>
          <w:bCs/>
          <w:lang w:val="en-IL"/>
        </w:rPr>
        <w:t>phoneNumber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(unique, E.164),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firebaseUid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(unique sparse), name,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userType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Protegee|TrustedContact|Both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).</w:t>
      </w:r>
    </w:p>
    <w:p w14:paraId="5B246F9D" w14:textId="77777777" w:rsidR="00B57D35" w:rsidRPr="00B57D35" w:rsidRDefault="00B57D35" w:rsidP="00B57D35">
      <w:pPr>
        <w:numPr>
          <w:ilvl w:val="0"/>
          <w:numId w:val="30"/>
        </w:numPr>
        <w:bidi w:val="0"/>
        <w:rPr>
          <w:rFonts w:asciiTheme="majorHAnsi" w:hAnsiTheme="majorHAnsi"/>
          <w:b/>
          <w:bCs/>
          <w:lang w:val="en-IL"/>
        </w:rPr>
      </w:pPr>
      <w:proofErr w:type="spellStart"/>
      <w:proofErr w:type="gramStart"/>
      <w:r w:rsidRPr="00B57D35">
        <w:rPr>
          <w:rFonts w:asciiTheme="majorHAnsi" w:hAnsiTheme="majorHAnsi"/>
          <w:b/>
          <w:bCs/>
          <w:lang w:val="en-IL"/>
        </w:rPr>
        <w:t>linkedContacts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[</w:t>
      </w:r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] (current) — items contain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phoneNumber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name, relationship,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contactType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(TRUSTED_CONTACT|PROTEGEE),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connectedAt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proofErr w:type="gramStart"/>
      <w:r w:rsidRPr="00B57D35">
        <w:rPr>
          <w:rFonts w:asciiTheme="majorHAnsi" w:hAnsiTheme="majorHAnsi"/>
          <w:b/>
          <w:bCs/>
          <w:lang w:val="en-IL"/>
        </w:rPr>
        <w:t>removedAt:null</w:t>
      </w:r>
      <w:proofErr w:type="spellEnd"/>
      <w:proofErr w:type="gram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1FDAC3D6" w14:textId="77777777" w:rsidR="00B57D35" w:rsidRPr="00B57D35" w:rsidRDefault="00B57D35" w:rsidP="00B57D35">
      <w:pPr>
        <w:numPr>
          <w:ilvl w:val="0"/>
          <w:numId w:val="30"/>
        </w:numPr>
        <w:bidi w:val="0"/>
        <w:rPr>
          <w:rFonts w:asciiTheme="majorHAnsi" w:hAnsiTheme="majorHAnsi"/>
          <w:b/>
          <w:bCs/>
          <w:lang w:val="en-IL"/>
        </w:rPr>
      </w:pPr>
      <w:proofErr w:type="spellStart"/>
      <w:proofErr w:type="gramStart"/>
      <w:r w:rsidRPr="00B57D35">
        <w:rPr>
          <w:rFonts w:asciiTheme="majorHAnsi" w:hAnsiTheme="majorHAnsi"/>
          <w:b/>
          <w:bCs/>
          <w:lang w:val="en-IL"/>
        </w:rPr>
        <w:t>oldLinkedContacts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[</w:t>
      </w:r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] (archive) — same shape; entries moved here with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removedAt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populated.</w:t>
      </w:r>
    </w:p>
    <w:p w14:paraId="2697AE81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Indexes &amp; integrity.</w:t>
      </w:r>
    </w:p>
    <w:p w14:paraId="240E4276" w14:textId="77777777" w:rsidR="00B57D35" w:rsidRPr="00B57D35" w:rsidRDefault="00B57D35" w:rsidP="00B57D35">
      <w:pPr>
        <w:numPr>
          <w:ilvl w:val="0"/>
          <w:numId w:val="31"/>
        </w:numPr>
        <w:bidi w:val="0"/>
        <w:rPr>
          <w:rFonts w:asciiTheme="majorHAnsi" w:hAnsiTheme="majorHAnsi"/>
          <w:b/>
          <w:bCs/>
          <w:lang w:val="en-IL"/>
        </w:rPr>
      </w:pPr>
      <w:proofErr w:type="gramStart"/>
      <w:r w:rsidRPr="00B57D35">
        <w:rPr>
          <w:rFonts w:asciiTheme="majorHAnsi" w:hAnsiTheme="majorHAnsi"/>
          <w:b/>
          <w:bCs/>
          <w:lang w:val="en-IL"/>
        </w:rPr>
        <w:t xml:space="preserve">{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phoneNumber</w:t>
      </w:r>
      <w:proofErr w:type="spellEnd"/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: 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1 }</w:t>
      </w:r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unique; 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 xml:space="preserve">{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firebaseUid</w:t>
      </w:r>
      <w:proofErr w:type="spellEnd"/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: 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1 }</w:t>
      </w:r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unique, sparse.</w:t>
      </w:r>
    </w:p>
    <w:p w14:paraId="52187A2A" w14:textId="77777777" w:rsidR="00B57D35" w:rsidRPr="00B57D35" w:rsidRDefault="00B57D35" w:rsidP="00B57D35">
      <w:pPr>
        <w:numPr>
          <w:ilvl w:val="0"/>
          <w:numId w:val="31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Application logic ensures a contact cannot be simultaneously in current and archived sets.</w:t>
      </w:r>
    </w:p>
    <w:p w14:paraId="10137A2C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Typical reads/writes.</w:t>
      </w:r>
    </w:p>
    <w:p w14:paraId="5642A673" w14:textId="77777777" w:rsidR="00B57D35" w:rsidRPr="00B57D35" w:rsidRDefault="00B57D35" w:rsidP="00B57D35">
      <w:pPr>
        <w:numPr>
          <w:ilvl w:val="0"/>
          <w:numId w:val="32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Get profile by auth: </w:t>
      </w:r>
      <w:proofErr w:type="spellStart"/>
      <w:proofErr w:type="gramStart"/>
      <w:r w:rsidRPr="00B57D35">
        <w:rPr>
          <w:rFonts w:asciiTheme="majorHAnsi" w:hAnsiTheme="majorHAnsi"/>
          <w:b/>
          <w:bCs/>
          <w:lang w:val="en-IL"/>
        </w:rPr>
        <w:t>users.findOne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({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firebaseUid</w:t>
      </w:r>
      <w:proofErr w:type="spellEnd"/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proofErr w:type="gramStart"/>
      <w:r w:rsidRPr="00B57D35">
        <w:rPr>
          <w:rFonts w:asciiTheme="majorHAnsi" w:hAnsiTheme="majorHAnsi"/>
          <w:b/>
          <w:bCs/>
          <w:lang w:val="en-IL"/>
        </w:rPr>
        <w:t>deletedAt:null</w:t>
      </w:r>
      <w:proofErr w:type="spellEnd"/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}).</w:t>
      </w:r>
    </w:p>
    <w:p w14:paraId="55F87A05" w14:textId="77777777" w:rsidR="00B57D35" w:rsidRPr="00B57D35" w:rsidRDefault="00B57D35" w:rsidP="00B57D35">
      <w:pPr>
        <w:numPr>
          <w:ilvl w:val="0"/>
          <w:numId w:val="32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Link add/remove: modify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linkedContacts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atomically; move removed entries to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oldLinkedContacts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386DEF67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lastRenderedPageBreak/>
        <w:pict w14:anchorId="02BD95ED">
          <v:rect id="_x0000_i1420" style="width:0;height:1.5pt" o:hralign="center" o:hrstd="t" o:hr="t" fillcolor="#a0a0a0" stroked="f"/>
        </w:pict>
      </w:r>
    </w:p>
    <w:p w14:paraId="6C86173C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2)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contact_requests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— Linking workflow inbox</w:t>
      </w:r>
    </w:p>
    <w:p w14:paraId="6F364A50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Purpose. Tracks requests to form trusted contact/protegee relationships, including unregistered targets (by phone).</w:t>
      </w:r>
    </w:p>
    <w:p w14:paraId="10CDC019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Construction &amp; Updates.</w:t>
      </w:r>
    </w:p>
    <w:p w14:paraId="404F3B40" w14:textId="77777777" w:rsidR="00B57D35" w:rsidRPr="00B57D35" w:rsidRDefault="00B57D35" w:rsidP="00B57D35">
      <w:pPr>
        <w:numPr>
          <w:ilvl w:val="0"/>
          <w:numId w:val="33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Create when a user sends a request (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requesterUid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targetPhoneNumber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contactType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, optional names/relationship).</w:t>
      </w:r>
    </w:p>
    <w:p w14:paraId="3AA0DA9F" w14:textId="77777777" w:rsidR="00B57D35" w:rsidRPr="00B57D35" w:rsidRDefault="00B57D35" w:rsidP="00B57D35">
      <w:pPr>
        <w:numPr>
          <w:ilvl w:val="0"/>
          <w:numId w:val="33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Transition status on approve/deny/cancel/expire; set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respondedAt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on decision.</w:t>
      </w:r>
    </w:p>
    <w:p w14:paraId="47EFCD78" w14:textId="77777777" w:rsidR="00B57D35" w:rsidRPr="00B57D35" w:rsidRDefault="00B57D35" w:rsidP="00B57D35">
      <w:pPr>
        <w:numPr>
          <w:ilvl w:val="0"/>
          <w:numId w:val="33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Soft delete optional; otherwise keep for audit.</w:t>
      </w:r>
    </w:p>
    <w:p w14:paraId="55AA47EA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Key fields (selected).</w:t>
      </w:r>
    </w:p>
    <w:p w14:paraId="0095B540" w14:textId="77777777" w:rsidR="00B57D35" w:rsidRPr="00B57D35" w:rsidRDefault="00B57D35" w:rsidP="00B57D35">
      <w:pPr>
        <w:numPr>
          <w:ilvl w:val="0"/>
          <w:numId w:val="34"/>
        </w:numPr>
        <w:bidi w:val="0"/>
        <w:rPr>
          <w:rFonts w:asciiTheme="majorHAnsi" w:hAnsiTheme="majorHAnsi"/>
          <w:b/>
          <w:bCs/>
          <w:lang w:val="en-IL"/>
        </w:rPr>
      </w:pPr>
      <w:proofErr w:type="spellStart"/>
      <w:r w:rsidRPr="00B57D35">
        <w:rPr>
          <w:rFonts w:asciiTheme="majorHAnsi" w:hAnsiTheme="majorHAnsi"/>
          <w:b/>
          <w:bCs/>
          <w:lang w:val="en-IL"/>
        </w:rPr>
        <w:t>requesterUid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(sender, indexed),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requesterName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0A57188B" w14:textId="77777777" w:rsidR="00B57D35" w:rsidRPr="00B57D35" w:rsidRDefault="00B57D35" w:rsidP="00B57D35">
      <w:pPr>
        <w:numPr>
          <w:ilvl w:val="0"/>
          <w:numId w:val="34"/>
        </w:numPr>
        <w:bidi w:val="0"/>
        <w:rPr>
          <w:rFonts w:asciiTheme="majorHAnsi" w:hAnsiTheme="majorHAnsi"/>
          <w:b/>
          <w:bCs/>
          <w:lang w:val="en-IL"/>
        </w:rPr>
      </w:pPr>
      <w:proofErr w:type="spellStart"/>
      <w:r w:rsidRPr="00B57D35">
        <w:rPr>
          <w:rFonts w:asciiTheme="majorHAnsi" w:hAnsiTheme="majorHAnsi"/>
          <w:b/>
          <w:bCs/>
          <w:lang w:val="en-IL"/>
        </w:rPr>
        <w:t>targetPhoneNumber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(indexed) and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targetUid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(filled when target registers/linked).</w:t>
      </w:r>
    </w:p>
    <w:p w14:paraId="4A553A21" w14:textId="77777777" w:rsidR="00B57D35" w:rsidRPr="00B57D35" w:rsidRDefault="00B57D35" w:rsidP="00B57D35">
      <w:pPr>
        <w:numPr>
          <w:ilvl w:val="0"/>
          <w:numId w:val="34"/>
        </w:numPr>
        <w:bidi w:val="0"/>
        <w:rPr>
          <w:rFonts w:asciiTheme="majorHAnsi" w:hAnsiTheme="majorHAnsi"/>
          <w:b/>
          <w:bCs/>
          <w:lang w:val="en-IL"/>
        </w:rPr>
      </w:pPr>
      <w:proofErr w:type="spellStart"/>
      <w:r w:rsidRPr="00B57D35">
        <w:rPr>
          <w:rFonts w:asciiTheme="majorHAnsi" w:hAnsiTheme="majorHAnsi"/>
          <w:b/>
          <w:bCs/>
          <w:lang w:val="en-IL"/>
        </w:rPr>
        <w:t>contactType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(TRUSTED_CONTACT|PROTEGEE, indexed), relationship (free text).</w:t>
      </w:r>
    </w:p>
    <w:p w14:paraId="42A3DAB8" w14:textId="77777777" w:rsidR="00B57D35" w:rsidRPr="00B57D35" w:rsidRDefault="00B57D35" w:rsidP="00B57D35">
      <w:pPr>
        <w:numPr>
          <w:ilvl w:val="0"/>
          <w:numId w:val="34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status: PENDING|APPROVED|DENIED|EXPIRED|CANCELED,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createdAt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respondedAt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deletedAt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230A9505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Indexes &amp; integrity.</w:t>
      </w:r>
    </w:p>
    <w:p w14:paraId="6803A1ED" w14:textId="77777777" w:rsidR="00B57D35" w:rsidRPr="00B57D35" w:rsidRDefault="00B57D35" w:rsidP="00B57D35">
      <w:pPr>
        <w:numPr>
          <w:ilvl w:val="0"/>
          <w:numId w:val="35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Compound (non-unique):</w:t>
      </w:r>
    </w:p>
    <w:p w14:paraId="6E67FB61" w14:textId="77777777" w:rsidR="00B57D35" w:rsidRPr="00B57D35" w:rsidRDefault="00B57D35" w:rsidP="00B57D35">
      <w:pPr>
        <w:numPr>
          <w:ilvl w:val="1"/>
          <w:numId w:val="35"/>
        </w:numPr>
        <w:bidi w:val="0"/>
        <w:rPr>
          <w:rFonts w:asciiTheme="majorHAnsi" w:hAnsiTheme="majorHAnsi"/>
          <w:b/>
          <w:bCs/>
          <w:lang w:val="en-IL"/>
        </w:rPr>
      </w:pPr>
      <w:proofErr w:type="gramStart"/>
      <w:r w:rsidRPr="00B57D35">
        <w:rPr>
          <w:rFonts w:asciiTheme="majorHAnsi" w:hAnsiTheme="majorHAnsi"/>
          <w:b/>
          <w:bCs/>
          <w:lang w:val="en-IL"/>
        </w:rPr>
        <w:t>{ requesterUid</w:t>
      </w:r>
      <w:proofErr w:type="gramEnd"/>
      <w:r w:rsidRPr="00B57D35">
        <w:rPr>
          <w:rFonts w:asciiTheme="majorHAnsi" w:hAnsiTheme="majorHAnsi"/>
          <w:b/>
          <w:bCs/>
          <w:lang w:val="en-IL"/>
        </w:rPr>
        <w:t>:1, targetPhoneNumber:1, contactType: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1 }</w:t>
      </w:r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(validation/dup detection).</w:t>
      </w:r>
    </w:p>
    <w:p w14:paraId="2623A2DD" w14:textId="77777777" w:rsidR="00B57D35" w:rsidRPr="00B57D35" w:rsidRDefault="00B57D35" w:rsidP="00B57D35">
      <w:pPr>
        <w:numPr>
          <w:ilvl w:val="1"/>
          <w:numId w:val="35"/>
        </w:numPr>
        <w:bidi w:val="0"/>
        <w:rPr>
          <w:rFonts w:asciiTheme="majorHAnsi" w:hAnsiTheme="majorHAnsi"/>
          <w:b/>
          <w:bCs/>
          <w:lang w:val="en-IL"/>
        </w:rPr>
      </w:pPr>
      <w:proofErr w:type="gramStart"/>
      <w:r w:rsidRPr="00B57D35">
        <w:rPr>
          <w:rFonts w:asciiTheme="majorHAnsi" w:hAnsiTheme="majorHAnsi"/>
          <w:b/>
          <w:bCs/>
          <w:lang w:val="en-IL"/>
        </w:rPr>
        <w:t>{ targetPhoneNumber</w:t>
      </w:r>
      <w:proofErr w:type="gramEnd"/>
      <w:r w:rsidRPr="00B57D35">
        <w:rPr>
          <w:rFonts w:asciiTheme="majorHAnsi" w:hAnsiTheme="majorHAnsi"/>
          <w:b/>
          <w:bCs/>
          <w:lang w:val="en-IL"/>
        </w:rPr>
        <w:t>:1, status: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1 }</w:t>
      </w:r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(recipient inbox).</w:t>
      </w:r>
    </w:p>
    <w:p w14:paraId="402BBE0B" w14:textId="77777777" w:rsidR="00B57D35" w:rsidRPr="00B57D35" w:rsidRDefault="00B57D35" w:rsidP="00B57D35">
      <w:pPr>
        <w:numPr>
          <w:ilvl w:val="1"/>
          <w:numId w:val="35"/>
        </w:numPr>
        <w:bidi w:val="0"/>
        <w:rPr>
          <w:rFonts w:asciiTheme="majorHAnsi" w:hAnsiTheme="majorHAnsi"/>
          <w:b/>
          <w:bCs/>
          <w:lang w:val="en-IL"/>
        </w:rPr>
      </w:pPr>
      <w:proofErr w:type="gramStart"/>
      <w:r w:rsidRPr="00B57D35">
        <w:rPr>
          <w:rFonts w:asciiTheme="majorHAnsi" w:hAnsiTheme="majorHAnsi"/>
          <w:b/>
          <w:bCs/>
          <w:lang w:val="en-IL"/>
        </w:rPr>
        <w:t>{ requesterUid</w:t>
      </w:r>
      <w:proofErr w:type="gramEnd"/>
      <w:r w:rsidRPr="00B57D35">
        <w:rPr>
          <w:rFonts w:asciiTheme="majorHAnsi" w:hAnsiTheme="majorHAnsi"/>
          <w:b/>
          <w:bCs/>
          <w:lang w:val="en-IL"/>
        </w:rPr>
        <w:t>:1, status: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1 }</w:t>
      </w:r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(sender outbox).</w:t>
      </w:r>
    </w:p>
    <w:p w14:paraId="692689F4" w14:textId="77777777" w:rsidR="00B57D35" w:rsidRPr="00B57D35" w:rsidRDefault="00B57D35" w:rsidP="00B57D35">
      <w:pPr>
        <w:numPr>
          <w:ilvl w:val="0"/>
          <w:numId w:val="35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Application prohibits conflicting active requests (e.g., multiple PENDING for same triple).</w:t>
      </w:r>
    </w:p>
    <w:p w14:paraId="06874D4E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Typical reads/writes.</w:t>
      </w:r>
    </w:p>
    <w:p w14:paraId="0FAD5FE3" w14:textId="77777777" w:rsidR="00B57D35" w:rsidRPr="00B57D35" w:rsidRDefault="00B57D35" w:rsidP="00B57D35">
      <w:pPr>
        <w:numPr>
          <w:ilvl w:val="0"/>
          <w:numId w:val="36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Inbox for target: by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targetPhoneNumber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+ PENDING.</w:t>
      </w:r>
    </w:p>
    <w:p w14:paraId="094443F0" w14:textId="77777777" w:rsidR="00B57D35" w:rsidRPr="00B57D35" w:rsidRDefault="00B57D35" w:rsidP="00B57D35">
      <w:pPr>
        <w:numPr>
          <w:ilvl w:val="0"/>
          <w:numId w:val="36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Approve/Deny: update status, move link into </w:t>
      </w:r>
      <w:proofErr w:type="spellStart"/>
      <w:proofErr w:type="gramStart"/>
      <w:r w:rsidRPr="00B57D35">
        <w:rPr>
          <w:rFonts w:asciiTheme="majorHAnsi" w:hAnsiTheme="majorHAnsi"/>
          <w:b/>
          <w:bCs/>
          <w:lang w:val="en-IL"/>
        </w:rPr>
        <w:t>users.linkedContacts</w:t>
      </w:r>
      <w:proofErr w:type="spellEnd"/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on approval.</w:t>
      </w:r>
    </w:p>
    <w:p w14:paraId="1AEEF1B5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pict w14:anchorId="3E2D47DD">
          <v:rect id="_x0000_i1421" style="width:0;height:1.5pt" o:hralign="center" o:hrstd="t" o:hr="t" fillcolor="#a0a0a0" stroked="f"/>
        </w:pict>
      </w:r>
    </w:p>
    <w:p w14:paraId="5BBB63FA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3)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device_tokens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— Per-device FCM registration</w:t>
      </w:r>
    </w:p>
    <w:p w14:paraId="3EF742A4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Purpose. Maintain one record per (user, device) plus a global uniqueness on FCM tokens to ensure clean push routing and rollout targeting.</w:t>
      </w:r>
    </w:p>
    <w:p w14:paraId="2EC458BC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Construction &amp; Updates.</w:t>
      </w:r>
    </w:p>
    <w:p w14:paraId="3D8CDEE4" w14:textId="77777777" w:rsidR="00B57D35" w:rsidRPr="00B57D35" w:rsidRDefault="00B57D35" w:rsidP="00B57D35">
      <w:pPr>
        <w:numPr>
          <w:ilvl w:val="0"/>
          <w:numId w:val="37"/>
        </w:numPr>
        <w:bidi w:val="0"/>
        <w:rPr>
          <w:rFonts w:asciiTheme="majorHAnsi" w:hAnsiTheme="majorHAnsi"/>
          <w:b/>
          <w:bCs/>
          <w:lang w:val="en-IL"/>
        </w:rPr>
      </w:pPr>
      <w:proofErr w:type="spellStart"/>
      <w:r w:rsidRPr="00B57D35">
        <w:rPr>
          <w:rFonts w:asciiTheme="majorHAnsi" w:hAnsiTheme="majorHAnsi"/>
          <w:b/>
          <w:bCs/>
          <w:lang w:val="en-IL"/>
        </w:rPr>
        <w:t>Upsert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on app register/refresh using (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userId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deviceId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) as the key.</w:t>
      </w:r>
    </w:p>
    <w:p w14:paraId="604FAC50" w14:textId="77777777" w:rsidR="00B57D35" w:rsidRPr="00B57D35" w:rsidRDefault="00B57D35" w:rsidP="00B57D35">
      <w:pPr>
        <w:numPr>
          <w:ilvl w:val="0"/>
          <w:numId w:val="37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lastRenderedPageBreak/>
        <w:t xml:space="preserve">Replace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fcmToken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when the client refreshes; update platform,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appVersion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lastUpdated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6B9270F2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Key fields (selected).</w:t>
      </w:r>
    </w:p>
    <w:p w14:paraId="6C03E5BA" w14:textId="77777777" w:rsidR="00B57D35" w:rsidRPr="00B57D35" w:rsidRDefault="00B57D35" w:rsidP="00B57D35">
      <w:pPr>
        <w:numPr>
          <w:ilvl w:val="0"/>
          <w:numId w:val="38"/>
        </w:numPr>
        <w:bidi w:val="0"/>
        <w:rPr>
          <w:rFonts w:asciiTheme="majorHAnsi" w:hAnsiTheme="majorHAnsi"/>
          <w:b/>
          <w:bCs/>
          <w:lang w:val="en-IL"/>
        </w:rPr>
      </w:pPr>
      <w:proofErr w:type="spellStart"/>
      <w:r w:rsidRPr="00B57D35">
        <w:rPr>
          <w:rFonts w:asciiTheme="majorHAnsi" w:hAnsiTheme="majorHAnsi"/>
          <w:b/>
          <w:bCs/>
          <w:lang w:val="en-IL"/>
        </w:rPr>
        <w:t>userId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(Firebase UID, indexed),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deviceId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fcmToken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(unique).</w:t>
      </w:r>
    </w:p>
    <w:p w14:paraId="6C910D79" w14:textId="77777777" w:rsidR="00B57D35" w:rsidRPr="00B57D35" w:rsidRDefault="00B57D35" w:rsidP="00B57D35">
      <w:pPr>
        <w:numPr>
          <w:ilvl w:val="0"/>
          <w:numId w:val="38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platform (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android|ios|web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),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appVersion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lastUpdated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(epoch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millis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).</w:t>
      </w:r>
    </w:p>
    <w:p w14:paraId="13BED35F" w14:textId="77777777" w:rsidR="00B57D35" w:rsidRPr="00B57D35" w:rsidRDefault="00B57D35" w:rsidP="00B57D35">
      <w:pPr>
        <w:numPr>
          <w:ilvl w:val="0"/>
          <w:numId w:val="38"/>
        </w:numPr>
        <w:bidi w:val="0"/>
        <w:rPr>
          <w:rFonts w:asciiTheme="majorHAnsi" w:hAnsiTheme="majorHAnsi"/>
          <w:b/>
          <w:bCs/>
          <w:lang w:val="en-IL"/>
        </w:rPr>
      </w:pPr>
      <w:proofErr w:type="spellStart"/>
      <w:r w:rsidRPr="00B57D35">
        <w:rPr>
          <w:rFonts w:asciiTheme="majorHAnsi" w:hAnsiTheme="majorHAnsi"/>
          <w:b/>
          <w:bCs/>
          <w:lang w:val="en-IL"/>
        </w:rPr>
        <w:t>createdAt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updatedAt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deletedAt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1ABF9318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Indexes &amp; integrity.</w:t>
      </w:r>
    </w:p>
    <w:p w14:paraId="427AC04F" w14:textId="77777777" w:rsidR="00B57D35" w:rsidRPr="00B57D35" w:rsidRDefault="00B57D35" w:rsidP="00B57D35">
      <w:pPr>
        <w:numPr>
          <w:ilvl w:val="0"/>
          <w:numId w:val="39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Unique compound 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{ userId</w:t>
      </w:r>
      <w:proofErr w:type="gramEnd"/>
      <w:r w:rsidRPr="00B57D35">
        <w:rPr>
          <w:rFonts w:asciiTheme="majorHAnsi" w:hAnsiTheme="majorHAnsi"/>
          <w:b/>
          <w:bCs/>
          <w:lang w:val="en-IL"/>
        </w:rPr>
        <w:t>:1, deviceId: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1 }</w:t>
      </w:r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(one row per device).</w:t>
      </w:r>
    </w:p>
    <w:p w14:paraId="7A306033" w14:textId="77777777" w:rsidR="00B57D35" w:rsidRPr="00B57D35" w:rsidRDefault="00B57D35" w:rsidP="00B57D35">
      <w:pPr>
        <w:numPr>
          <w:ilvl w:val="0"/>
          <w:numId w:val="39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Unique 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{ fcmToken</w:t>
      </w:r>
      <w:proofErr w:type="gramEnd"/>
      <w:r w:rsidRPr="00B57D35">
        <w:rPr>
          <w:rFonts w:asciiTheme="majorHAnsi" w:hAnsiTheme="majorHAnsi"/>
          <w:b/>
          <w:bCs/>
          <w:lang w:val="en-IL"/>
        </w:rPr>
        <w:t>: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1 }</w:t>
      </w:r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(no duplicates across ecosystem).</w:t>
      </w:r>
    </w:p>
    <w:p w14:paraId="2CE78C00" w14:textId="77777777" w:rsidR="00B57D35" w:rsidRPr="00B57D35" w:rsidRDefault="00B57D35" w:rsidP="00B57D35">
      <w:pPr>
        <w:numPr>
          <w:ilvl w:val="0"/>
          <w:numId w:val="39"/>
        </w:numPr>
        <w:bidi w:val="0"/>
        <w:rPr>
          <w:rFonts w:asciiTheme="majorHAnsi" w:hAnsiTheme="majorHAnsi"/>
          <w:b/>
          <w:bCs/>
          <w:lang w:val="en-IL"/>
        </w:rPr>
      </w:pPr>
      <w:proofErr w:type="gramStart"/>
      <w:r w:rsidRPr="00B57D35">
        <w:rPr>
          <w:rFonts w:asciiTheme="majorHAnsi" w:hAnsiTheme="majorHAnsi"/>
          <w:b/>
          <w:bCs/>
          <w:lang w:val="en-IL"/>
        </w:rPr>
        <w:t>{ userId</w:t>
      </w:r>
      <w:proofErr w:type="gramEnd"/>
      <w:r w:rsidRPr="00B57D35">
        <w:rPr>
          <w:rFonts w:asciiTheme="majorHAnsi" w:hAnsiTheme="majorHAnsi"/>
          <w:b/>
          <w:bCs/>
          <w:lang w:val="en-IL"/>
        </w:rPr>
        <w:t>: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1 }</w:t>
      </w:r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for fan-out and cleanup.</w:t>
      </w:r>
    </w:p>
    <w:p w14:paraId="49F29F0F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Typical reads/writes.</w:t>
      </w:r>
    </w:p>
    <w:p w14:paraId="7BCCF217" w14:textId="77777777" w:rsidR="00B57D35" w:rsidRPr="00B57D35" w:rsidRDefault="00B57D35" w:rsidP="00B57D35">
      <w:pPr>
        <w:numPr>
          <w:ilvl w:val="0"/>
          <w:numId w:val="40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Send notifications: fetch tokens by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userId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00704EED" w14:textId="77777777" w:rsidR="00B57D35" w:rsidRPr="00B57D35" w:rsidRDefault="00B57D35" w:rsidP="00B57D35">
      <w:pPr>
        <w:numPr>
          <w:ilvl w:val="0"/>
          <w:numId w:val="40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Cleanup: soft delete or overwrite on unregister.</w:t>
      </w:r>
    </w:p>
    <w:p w14:paraId="6F90833B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pict w14:anchorId="6A2ACDEA">
          <v:rect id="_x0000_i1422" style="width:0;height:1.5pt" o:hralign="center" o:hrstd="t" o:hr="t" fillcolor="#a0a0a0" stroked="f"/>
        </w:pict>
      </w:r>
    </w:p>
    <w:p w14:paraId="160763ED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4)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call_records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— Per-call analysis and alerts</w:t>
      </w:r>
    </w:p>
    <w:p w14:paraId="349132EC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Purpose. Persist results of scam analysis per call/event: risk, transcript, scoring, timing, and outbound message linkage.</w:t>
      </w:r>
    </w:p>
    <w:p w14:paraId="415B4793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Construction &amp; Updates.</w:t>
      </w:r>
    </w:p>
    <w:p w14:paraId="65D5A2F3" w14:textId="77777777" w:rsidR="00B57D35" w:rsidRPr="00B57D35" w:rsidRDefault="00B57D35" w:rsidP="00B57D35">
      <w:pPr>
        <w:numPr>
          <w:ilvl w:val="0"/>
          <w:numId w:val="41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Create on incoming report; fill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userId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eventId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(if provided), metadata.</w:t>
      </w:r>
    </w:p>
    <w:p w14:paraId="4FD9283B" w14:textId="77777777" w:rsidR="00B57D35" w:rsidRPr="00B57D35" w:rsidRDefault="00B57D35" w:rsidP="00B57D35">
      <w:pPr>
        <w:numPr>
          <w:ilvl w:val="0"/>
          <w:numId w:val="41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Update when model analysis completes or when notification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messageId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is known.</w:t>
      </w:r>
    </w:p>
    <w:p w14:paraId="58E9451C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Key fields (selected).</w:t>
      </w:r>
    </w:p>
    <w:p w14:paraId="080D2FAC" w14:textId="77777777" w:rsidR="00B57D35" w:rsidRPr="00B57D35" w:rsidRDefault="00B57D35" w:rsidP="00B57D35">
      <w:pPr>
        <w:numPr>
          <w:ilvl w:val="0"/>
          <w:numId w:val="42"/>
        </w:numPr>
        <w:bidi w:val="0"/>
        <w:rPr>
          <w:rFonts w:asciiTheme="majorHAnsi" w:hAnsiTheme="majorHAnsi"/>
          <w:b/>
          <w:bCs/>
          <w:lang w:val="en-IL"/>
        </w:rPr>
      </w:pPr>
      <w:proofErr w:type="spellStart"/>
      <w:r w:rsidRPr="00B57D35">
        <w:rPr>
          <w:rFonts w:asciiTheme="majorHAnsi" w:hAnsiTheme="majorHAnsi"/>
          <w:b/>
          <w:bCs/>
          <w:lang w:val="en-IL"/>
        </w:rPr>
        <w:t>userId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(indexed),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eventId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(with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userId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unique),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callerNumber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7CEA8D8E" w14:textId="77777777" w:rsidR="00B57D35" w:rsidRPr="00B57D35" w:rsidRDefault="00B57D35" w:rsidP="00B57D35">
      <w:pPr>
        <w:numPr>
          <w:ilvl w:val="0"/>
          <w:numId w:val="42"/>
        </w:numPr>
        <w:bidi w:val="0"/>
        <w:rPr>
          <w:rFonts w:asciiTheme="majorHAnsi" w:hAnsiTheme="majorHAnsi"/>
          <w:b/>
          <w:bCs/>
          <w:lang w:val="en-IL"/>
        </w:rPr>
      </w:pPr>
      <w:proofErr w:type="spellStart"/>
      <w:r w:rsidRPr="00B57D35">
        <w:rPr>
          <w:rFonts w:asciiTheme="majorHAnsi" w:hAnsiTheme="majorHAnsi"/>
          <w:b/>
          <w:bCs/>
          <w:lang w:val="en-IL"/>
        </w:rPr>
        <w:t>riskLevel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modelScore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modelAnalysis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transcript,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durationInSeconds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occurredAt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4D458A01" w14:textId="77777777" w:rsidR="00B57D35" w:rsidRPr="00B57D35" w:rsidRDefault="00B57D35" w:rsidP="00B57D35">
      <w:pPr>
        <w:numPr>
          <w:ilvl w:val="0"/>
          <w:numId w:val="42"/>
        </w:numPr>
        <w:bidi w:val="0"/>
        <w:rPr>
          <w:rFonts w:asciiTheme="majorHAnsi" w:hAnsiTheme="majorHAnsi"/>
          <w:b/>
          <w:bCs/>
          <w:lang w:val="en-IL"/>
        </w:rPr>
      </w:pPr>
      <w:proofErr w:type="spellStart"/>
      <w:r w:rsidRPr="00B57D35">
        <w:rPr>
          <w:rFonts w:asciiTheme="majorHAnsi" w:hAnsiTheme="majorHAnsi"/>
          <w:b/>
          <w:bCs/>
          <w:lang w:val="en-IL"/>
        </w:rPr>
        <w:t>messageId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(FCM reference),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createdAt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updatedAt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deletedAt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7FCC274B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Indexes &amp; integrity.</w:t>
      </w:r>
    </w:p>
    <w:p w14:paraId="560C6DC4" w14:textId="77777777" w:rsidR="00B57D35" w:rsidRPr="00B57D35" w:rsidRDefault="00B57D35" w:rsidP="00B57D35">
      <w:pPr>
        <w:numPr>
          <w:ilvl w:val="0"/>
          <w:numId w:val="43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Unique compound 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{ userId</w:t>
      </w:r>
      <w:proofErr w:type="gramEnd"/>
      <w:r w:rsidRPr="00B57D35">
        <w:rPr>
          <w:rFonts w:asciiTheme="majorHAnsi" w:hAnsiTheme="majorHAnsi"/>
          <w:b/>
          <w:bCs/>
          <w:lang w:val="en-IL"/>
        </w:rPr>
        <w:t>:1, eventId: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1 }</w:t>
      </w:r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(prevents duplicate ingestion of same event for a user).</w:t>
      </w:r>
    </w:p>
    <w:p w14:paraId="35DBEC6B" w14:textId="77777777" w:rsidR="00B57D35" w:rsidRPr="00B57D35" w:rsidRDefault="00B57D35" w:rsidP="00B57D35">
      <w:pPr>
        <w:numPr>
          <w:ilvl w:val="0"/>
          <w:numId w:val="43"/>
        </w:numPr>
        <w:bidi w:val="0"/>
        <w:rPr>
          <w:rFonts w:asciiTheme="majorHAnsi" w:hAnsiTheme="majorHAnsi"/>
          <w:b/>
          <w:bCs/>
          <w:lang w:val="en-IL"/>
        </w:rPr>
      </w:pPr>
      <w:proofErr w:type="gramStart"/>
      <w:r w:rsidRPr="00B57D35">
        <w:rPr>
          <w:rFonts w:asciiTheme="majorHAnsi" w:hAnsiTheme="majorHAnsi"/>
          <w:b/>
          <w:bCs/>
          <w:lang w:val="en-IL"/>
        </w:rPr>
        <w:t>{ userId</w:t>
      </w:r>
      <w:proofErr w:type="gramEnd"/>
      <w:r w:rsidRPr="00B57D35">
        <w:rPr>
          <w:rFonts w:asciiTheme="majorHAnsi" w:hAnsiTheme="majorHAnsi"/>
          <w:b/>
          <w:bCs/>
          <w:lang w:val="en-IL"/>
        </w:rPr>
        <w:t>: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1 }</w:t>
      </w:r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for history queries, 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{ eventId</w:t>
      </w:r>
      <w:proofErr w:type="gramEnd"/>
      <w:r w:rsidRPr="00B57D35">
        <w:rPr>
          <w:rFonts w:asciiTheme="majorHAnsi" w:hAnsiTheme="majorHAnsi"/>
          <w:b/>
          <w:bCs/>
          <w:lang w:val="en-IL"/>
        </w:rPr>
        <w:t>:</w:t>
      </w:r>
      <w:proofErr w:type="gramStart"/>
      <w:r w:rsidRPr="00B57D35">
        <w:rPr>
          <w:rFonts w:asciiTheme="majorHAnsi" w:hAnsiTheme="majorHAnsi"/>
          <w:b/>
          <w:bCs/>
          <w:lang w:val="en-IL"/>
        </w:rPr>
        <w:t>1 }</w:t>
      </w:r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supports de-dup checks.</w:t>
      </w:r>
    </w:p>
    <w:p w14:paraId="51099425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Typical reads/writes.</w:t>
      </w:r>
    </w:p>
    <w:p w14:paraId="77853005" w14:textId="77777777" w:rsidR="00B57D35" w:rsidRPr="00B57D35" w:rsidRDefault="00B57D35" w:rsidP="00B57D35">
      <w:pPr>
        <w:numPr>
          <w:ilvl w:val="0"/>
          <w:numId w:val="44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Recent calls: by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userId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sorted by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occurredAt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desc.</w:t>
      </w:r>
    </w:p>
    <w:p w14:paraId="4B903530" w14:textId="77777777" w:rsidR="00B57D35" w:rsidRPr="00B57D35" w:rsidRDefault="00B57D35" w:rsidP="00B57D35">
      <w:pPr>
        <w:numPr>
          <w:ilvl w:val="0"/>
          <w:numId w:val="44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De-dup: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upsert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on (</w:t>
      </w:r>
      <w:proofErr w:type="spellStart"/>
      <w:proofErr w:type="gramStart"/>
      <w:r w:rsidRPr="00B57D35">
        <w:rPr>
          <w:rFonts w:asciiTheme="majorHAnsi" w:hAnsiTheme="majorHAnsi"/>
          <w:b/>
          <w:bCs/>
          <w:lang w:val="en-IL"/>
        </w:rPr>
        <w:t>userId,eventId</w:t>
      </w:r>
      <w:proofErr w:type="spellEnd"/>
      <w:proofErr w:type="gramEnd"/>
      <w:r w:rsidRPr="00B57D35">
        <w:rPr>
          <w:rFonts w:asciiTheme="majorHAnsi" w:hAnsiTheme="majorHAnsi"/>
          <w:b/>
          <w:bCs/>
          <w:lang w:val="en-IL"/>
        </w:rPr>
        <w:t>) when client sends an external call ID.</w:t>
      </w:r>
    </w:p>
    <w:p w14:paraId="76555890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lastRenderedPageBreak/>
        <w:pict w14:anchorId="072A78AE">
          <v:rect id="_x0000_i1423" style="width:0;height:1.5pt" o:hralign="center" o:hrstd="t" o:hr="t" fillcolor="#a0a0a0" stroked="f"/>
        </w:pict>
      </w:r>
    </w:p>
    <w:p w14:paraId="43337C41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Cross-collection identity &amp; relationships</w:t>
      </w:r>
    </w:p>
    <w:p w14:paraId="2932B1D7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Keys.</w:t>
      </w:r>
    </w:p>
    <w:p w14:paraId="18DD51FC" w14:textId="77777777" w:rsidR="00B57D35" w:rsidRPr="00B57D35" w:rsidRDefault="00B57D35" w:rsidP="00B57D35">
      <w:pPr>
        <w:numPr>
          <w:ilvl w:val="0"/>
          <w:numId w:val="45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User identity: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phoneNumber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(primary, unique) and optional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firebaseUid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(unique, sparse).</w:t>
      </w:r>
    </w:p>
    <w:p w14:paraId="7D9EF1F5" w14:textId="77777777" w:rsidR="00B57D35" w:rsidRPr="00B57D35" w:rsidRDefault="00B57D35" w:rsidP="00B57D35">
      <w:pPr>
        <w:numPr>
          <w:ilvl w:val="0"/>
          <w:numId w:val="45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References: other collections store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userId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(Firebase UID) and/or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targetPhoneNumber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. No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DBRefs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—plain strings to keep queries simple and portable.</w:t>
      </w:r>
    </w:p>
    <w:p w14:paraId="55B533CC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Core flows.</w:t>
      </w:r>
    </w:p>
    <w:p w14:paraId="2390F340" w14:textId="77777777" w:rsidR="00B57D35" w:rsidRPr="00B57D35" w:rsidRDefault="00B57D35" w:rsidP="00B57D35">
      <w:pPr>
        <w:numPr>
          <w:ilvl w:val="0"/>
          <w:numId w:val="46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Invite/linking: create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contact_requests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</w:t>
      </w:r>
      <w:r w:rsidRPr="00B57D35">
        <w:rPr>
          <w:rFonts w:asciiTheme="majorHAnsi" w:hAnsiTheme="majorHAnsi" w:cs="Arial"/>
          <w:b/>
          <w:bCs/>
          <w:lang w:val="en-IL"/>
        </w:rPr>
        <w:t>→</w:t>
      </w:r>
      <w:r w:rsidRPr="00B57D35">
        <w:rPr>
          <w:rFonts w:asciiTheme="majorHAnsi" w:hAnsiTheme="majorHAnsi"/>
          <w:b/>
          <w:bCs/>
          <w:lang w:val="en-IL"/>
        </w:rPr>
        <w:t xml:space="preserve"> on approval, push linked pair into </w:t>
      </w:r>
      <w:proofErr w:type="spellStart"/>
      <w:proofErr w:type="gramStart"/>
      <w:r w:rsidRPr="00B57D35">
        <w:rPr>
          <w:rFonts w:asciiTheme="majorHAnsi" w:hAnsiTheme="majorHAnsi"/>
          <w:b/>
          <w:bCs/>
          <w:lang w:val="en-IL"/>
        </w:rPr>
        <w:t>users.linkedContacts</w:t>
      </w:r>
      <w:proofErr w:type="spellEnd"/>
      <w:proofErr w:type="gramEnd"/>
      <w:r w:rsidRPr="00B57D35">
        <w:rPr>
          <w:rFonts w:asciiTheme="majorHAnsi" w:hAnsiTheme="majorHAnsi"/>
          <w:b/>
          <w:bCs/>
          <w:lang w:val="en-IL"/>
        </w:rPr>
        <w:t xml:space="preserve"> for both sides (as appropriate) and archive prior links to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oldLinkedContacts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0AD0A56F" w14:textId="77777777" w:rsidR="00B57D35" w:rsidRPr="00B57D35" w:rsidRDefault="00B57D35" w:rsidP="00B57D35">
      <w:pPr>
        <w:numPr>
          <w:ilvl w:val="0"/>
          <w:numId w:val="46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Notifications: resolve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device_tokens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by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userId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; broadcast with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fcmTokens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01675C3C" w14:textId="77777777" w:rsidR="00B57D35" w:rsidRPr="00B57D35" w:rsidRDefault="00B57D35" w:rsidP="00B57D35">
      <w:pPr>
        <w:numPr>
          <w:ilvl w:val="0"/>
          <w:numId w:val="46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Alert ingestion: write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call_records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; later enrich with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modelAnalysis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and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messageId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>.</w:t>
      </w:r>
    </w:p>
    <w:p w14:paraId="754A1328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pict w14:anchorId="0364698E">
          <v:rect id="_x0000_i1424" style="width:0;height:1.5pt" o:hralign="center" o:hrstd="t" o:hr="t" fillcolor="#a0a0a0" stroked="f"/>
        </w:pict>
      </w:r>
    </w:p>
    <w:p w14:paraId="35CDC990" w14:textId="77777777" w:rsidR="00B57D35" w:rsidRPr="00B57D35" w:rsidRDefault="00B57D35" w:rsidP="00B57D35">
      <w:p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Data hygiene, privacy, and retention</w:t>
      </w:r>
    </w:p>
    <w:p w14:paraId="32BA6B36" w14:textId="77777777" w:rsidR="00B57D35" w:rsidRPr="00B57D35" w:rsidRDefault="00B57D35" w:rsidP="00B57D35">
      <w:pPr>
        <w:numPr>
          <w:ilvl w:val="0"/>
          <w:numId w:val="47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Auditability: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createdAt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updatedAt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across all collections.</w:t>
      </w:r>
    </w:p>
    <w:p w14:paraId="34AFBE8D" w14:textId="77777777" w:rsidR="00B57D35" w:rsidRPr="00B57D35" w:rsidRDefault="00B57D35" w:rsidP="00B57D35">
      <w:pPr>
        <w:numPr>
          <w:ilvl w:val="0"/>
          <w:numId w:val="47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Soft delete: set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deletedAt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; all app reads exclude </w:t>
      </w:r>
      <w:proofErr w:type="spellStart"/>
      <w:proofErr w:type="gramStart"/>
      <w:r w:rsidRPr="00B57D35">
        <w:rPr>
          <w:rFonts w:asciiTheme="majorHAnsi" w:hAnsiTheme="majorHAnsi"/>
          <w:b/>
          <w:bCs/>
          <w:lang w:val="en-IL"/>
        </w:rPr>
        <w:t>deletedAt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!</w:t>
      </w:r>
      <w:proofErr w:type="gramEnd"/>
      <w:r w:rsidRPr="00B57D35">
        <w:rPr>
          <w:rFonts w:asciiTheme="majorHAnsi" w:hAnsiTheme="majorHAnsi"/>
          <w:b/>
          <w:bCs/>
          <w:lang w:val="en-IL"/>
        </w:rPr>
        <w:t>= null.</w:t>
      </w:r>
    </w:p>
    <w:p w14:paraId="552DE915" w14:textId="77777777" w:rsidR="00B57D35" w:rsidRPr="00B57D35" w:rsidRDefault="00B57D35" w:rsidP="00B57D35">
      <w:pPr>
        <w:numPr>
          <w:ilvl w:val="0"/>
          <w:numId w:val="47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Integrity: unique/compound indexes listed above; service layer rejects conflicts (e.g., duplicate active requests, token collisions).</w:t>
      </w:r>
    </w:p>
    <w:p w14:paraId="5D53BDDE" w14:textId="77777777" w:rsidR="00B57D35" w:rsidRPr="00B57D35" w:rsidRDefault="00B57D35" w:rsidP="00B57D35">
      <w:pPr>
        <w:numPr>
          <w:ilvl w:val="0"/>
          <w:numId w:val="47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 xml:space="preserve">PII handling: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phoneNumber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, transcripts, and analysis are PII/PHI-adjacent—restrict access by role; redact transcripts as required; enable TTL/retention policies if mandated (e.g., archive old </w:t>
      </w:r>
      <w:proofErr w:type="spellStart"/>
      <w:r w:rsidRPr="00B57D35">
        <w:rPr>
          <w:rFonts w:asciiTheme="majorHAnsi" w:hAnsiTheme="majorHAnsi"/>
          <w:b/>
          <w:bCs/>
          <w:lang w:val="en-IL"/>
        </w:rPr>
        <w:t>call_records</w:t>
      </w:r>
      <w:proofErr w:type="spellEnd"/>
      <w:r w:rsidRPr="00B57D35">
        <w:rPr>
          <w:rFonts w:asciiTheme="majorHAnsi" w:hAnsiTheme="majorHAnsi"/>
          <w:b/>
          <w:bCs/>
          <w:lang w:val="en-IL"/>
        </w:rPr>
        <w:t xml:space="preserve"> after N days).</w:t>
      </w:r>
    </w:p>
    <w:p w14:paraId="70A7D56C" w14:textId="77777777" w:rsidR="00B57D35" w:rsidRPr="00B57D35" w:rsidRDefault="00B57D35" w:rsidP="00B57D35">
      <w:pPr>
        <w:numPr>
          <w:ilvl w:val="0"/>
          <w:numId w:val="47"/>
        </w:numPr>
        <w:bidi w:val="0"/>
        <w:rPr>
          <w:rFonts w:asciiTheme="majorHAnsi" w:hAnsiTheme="majorHAnsi"/>
          <w:b/>
          <w:bCs/>
          <w:lang w:val="en-IL"/>
        </w:rPr>
      </w:pPr>
      <w:r w:rsidRPr="00B57D35">
        <w:rPr>
          <w:rFonts w:asciiTheme="majorHAnsi" w:hAnsiTheme="majorHAnsi"/>
          <w:b/>
          <w:bCs/>
          <w:lang w:val="en-IL"/>
        </w:rPr>
        <w:t>Backups &amp; recovery: snapshot MongoDB; verify index recreation in restore procedures.</w:t>
      </w:r>
    </w:p>
    <w:p w14:paraId="35E5D5B5" w14:textId="6DE72363" w:rsidR="00860E8A" w:rsidRPr="00B57D35" w:rsidRDefault="00860E8A" w:rsidP="00B57D35">
      <w:pPr>
        <w:bidi w:val="0"/>
        <w:rPr>
          <w:rFonts w:asciiTheme="majorHAnsi" w:hAnsiTheme="majorHAnsi"/>
          <w:rtl/>
          <w:lang w:val="en-IL"/>
        </w:rPr>
      </w:pPr>
    </w:p>
    <w:sectPr w:rsidR="00860E8A" w:rsidRPr="00B57D35" w:rsidSect="00B939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2426"/>
    <w:multiLevelType w:val="multilevel"/>
    <w:tmpl w:val="E0D4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E2974"/>
    <w:multiLevelType w:val="multilevel"/>
    <w:tmpl w:val="E918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F69A0"/>
    <w:multiLevelType w:val="multilevel"/>
    <w:tmpl w:val="C746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74E23"/>
    <w:multiLevelType w:val="multilevel"/>
    <w:tmpl w:val="93BA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A0655"/>
    <w:multiLevelType w:val="multilevel"/>
    <w:tmpl w:val="4BD6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02AE"/>
    <w:multiLevelType w:val="multilevel"/>
    <w:tmpl w:val="EAF4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D1705"/>
    <w:multiLevelType w:val="hybridMultilevel"/>
    <w:tmpl w:val="943A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32E1"/>
    <w:multiLevelType w:val="multilevel"/>
    <w:tmpl w:val="1E5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133F4"/>
    <w:multiLevelType w:val="multilevel"/>
    <w:tmpl w:val="A5F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97EDB"/>
    <w:multiLevelType w:val="multilevel"/>
    <w:tmpl w:val="D26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E1069"/>
    <w:multiLevelType w:val="multilevel"/>
    <w:tmpl w:val="5C3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4053B"/>
    <w:multiLevelType w:val="multilevel"/>
    <w:tmpl w:val="C4C4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114B8"/>
    <w:multiLevelType w:val="multilevel"/>
    <w:tmpl w:val="2E0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855F0"/>
    <w:multiLevelType w:val="multilevel"/>
    <w:tmpl w:val="53D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4241F"/>
    <w:multiLevelType w:val="multilevel"/>
    <w:tmpl w:val="E414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40F6A"/>
    <w:multiLevelType w:val="multilevel"/>
    <w:tmpl w:val="2672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07E11"/>
    <w:multiLevelType w:val="multilevel"/>
    <w:tmpl w:val="3E12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B4ED0"/>
    <w:multiLevelType w:val="hybridMultilevel"/>
    <w:tmpl w:val="8690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473A2"/>
    <w:multiLevelType w:val="multilevel"/>
    <w:tmpl w:val="CA52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5242C"/>
    <w:multiLevelType w:val="multilevel"/>
    <w:tmpl w:val="D16C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027B54"/>
    <w:multiLevelType w:val="multilevel"/>
    <w:tmpl w:val="22C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669D1"/>
    <w:multiLevelType w:val="multilevel"/>
    <w:tmpl w:val="9190D53A"/>
    <w:lvl w:ilvl="0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3508F"/>
    <w:multiLevelType w:val="multilevel"/>
    <w:tmpl w:val="71CC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D57A6"/>
    <w:multiLevelType w:val="multilevel"/>
    <w:tmpl w:val="886E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F1370"/>
    <w:multiLevelType w:val="multilevel"/>
    <w:tmpl w:val="AF5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047C4B"/>
    <w:multiLevelType w:val="multilevel"/>
    <w:tmpl w:val="165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1A5B10"/>
    <w:multiLevelType w:val="multilevel"/>
    <w:tmpl w:val="619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6D49E1"/>
    <w:multiLevelType w:val="multilevel"/>
    <w:tmpl w:val="21A6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D70AE"/>
    <w:multiLevelType w:val="multilevel"/>
    <w:tmpl w:val="1FF2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192ABD"/>
    <w:multiLevelType w:val="multilevel"/>
    <w:tmpl w:val="8228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204C37"/>
    <w:multiLevelType w:val="multilevel"/>
    <w:tmpl w:val="40AE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63B53"/>
    <w:multiLevelType w:val="multilevel"/>
    <w:tmpl w:val="5A30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692EF8"/>
    <w:multiLevelType w:val="multilevel"/>
    <w:tmpl w:val="28E0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E478D"/>
    <w:multiLevelType w:val="multilevel"/>
    <w:tmpl w:val="3DD0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7B5CC0"/>
    <w:multiLevelType w:val="multilevel"/>
    <w:tmpl w:val="0CD8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52487"/>
    <w:multiLevelType w:val="multilevel"/>
    <w:tmpl w:val="F6C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FE4818"/>
    <w:multiLevelType w:val="multilevel"/>
    <w:tmpl w:val="2D04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F2790B"/>
    <w:multiLevelType w:val="multilevel"/>
    <w:tmpl w:val="DE06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030CF6"/>
    <w:multiLevelType w:val="multilevel"/>
    <w:tmpl w:val="B128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8C5DFC"/>
    <w:multiLevelType w:val="multilevel"/>
    <w:tmpl w:val="CA94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E1F5D"/>
    <w:multiLevelType w:val="multilevel"/>
    <w:tmpl w:val="B7D8623E"/>
    <w:lvl w:ilvl="0">
      <w:start w:val="1"/>
      <w:numFmt w:val="decimal"/>
      <w:lvlText w:val="%1"/>
      <w:lvlJc w:val="left"/>
      <w:pPr>
        <w:ind w:left="2205" w:hanging="22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5" w:hanging="22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5" w:hanging="22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22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5" w:hanging="22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220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5" w:hanging="220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05" w:hanging="220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05" w:hanging="2205"/>
      </w:pPr>
      <w:rPr>
        <w:rFonts w:hint="default"/>
      </w:rPr>
    </w:lvl>
  </w:abstractNum>
  <w:abstractNum w:abstractNumId="41" w15:restartNumberingAfterBreak="0">
    <w:nsid w:val="74E847F9"/>
    <w:multiLevelType w:val="multilevel"/>
    <w:tmpl w:val="A356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45BE5"/>
    <w:multiLevelType w:val="multilevel"/>
    <w:tmpl w:val="532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A7410"/>
    <w:multiLevelType w:val="multilevel"/>
    <w:tmpl w:val="9272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D651A3"/>
    <w:multiLevelType w:val="multilevel"/>
    <w:tmpl w:val="415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046CF1"/>
    <w:multiLevelType w:val="multilevel"/>
    <w:tmpl w:val="5C2E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F47B29"/>
    <w:multiLevelType w:val="multilevel"/>
    <w:tmpl w:val="71A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512591">
    <w:abstractNumId w:val="21"/>
  </w:num>
  <w:num w:numId="2" w16cid:durableId="67307484">
    <w:abstractNumId w:val="11"/>
  </w:num>
  <w:num w:numId="3" w16cid:durableId="1014108322">
    <w:abstractNumId w:val="10"/>
  </w:num>
  <w:num w:numId="4" w16cid:durableId="1147362279">
    <w:abstractNumId w:val="24"/>
  </w:num>
  <w:num w:numId="5" w16cid:durableId="1148744771">
    <w:abstractNumId w:val="42"/>
  </w:num>
  <w:num w:numId="6" w16cid:durableId="591203990">
    <w:abstractNumId w:val="3"/>
  </w:num>
  <w:num w:numId="7" w16cid:durableId="2104841840">
    <w:abstractNumId w:val="16"/>
  </w:num>
  <w:num w:numId="8" w16cid:durableId="924606358">
    <w:abstractNumId w:val="18"/>
  </w:num>
  <w:num w:numId="9" w16cid:durableId="1387878046">
    <w:abstractNumId w:val="6"/>
  </w:num>
  <w:num w:numId="10" w16cid:durableId="584190952">
    <w:abstractNumId w:val="22"/>
  </w:num>
  <w:num w:numId="11" w16cid:durableId="257836624">
    <w:abstractNumId w:val="44"/>
  </w:num>
  <w:num w:numId="12" w16cid:durableId="519512567">
    <w:abstractNumId w:val="8"/>
  </w:num>
  <w:num w:numId="13" w16cid:durableId="164908463">
    <w:abstractNumId w:val="14"/>
  </w:num>
  <w:num w:numId="14" w16cid:durableId="260576895">
    <w:abstractNumId w:val="1"/>
  </w:num>
  <w:num w:numId="15" w16cid:durableId="539587400">
    <w:abstractNumId w:val="34"/>
  </w:num>
  <w:num w:numId="16" w16cid:durableId="465050535">
    <w:abstractNumId w:val="23"/>
  </w:num>
  <w:num w:numId="17" w16cid:durableId="1082605859">
    <w:abstractNumId w:val="4"/>
  </w:num>
  <w:num w:numId="18" w16cid:durableId="593317747">
    <w:abstractNumId w:val="41"/>
  </w:num>
  <w:num w:numId="19" w16cid:durableId="884634888">
    <w:abstractNumId w:val="13"/>
  </w:num>
  <w:num w:numId="20" w16cid:durableId="851845247">
    <w:abstractNumId w:val="43"/>
  </w:num>
  <w:num w:numId="21" w16cid:durableId="179246150">
    <w:abstractNumId w:val="33"/>
  </w:num>
  <w:num w:numId="22" w16cid:durableId="2121028283">
    <w:abstractNumId w:val="36"/>
  </w:num>
  <w:num w:numId="23" w16cid:durableId="1486512602">
    <w:abstractNumId w:val="35"/>
  </w:num>
  <w:num w:numId="24" w16cid:durableId="1442531168">
    <w:abstractNumId w:val="9"/>
  </w:num>
  <w:num w:numId="25" w16cid:durableId="1349529232">
    <w:abstractNumId w:val="0"/>
  </w:num>
  <w:num w:numId="26" w16cid:durableId="15741249">
    <w:abstractNumId w:val="17"/>
  </w:num>
  <w:num w:numId="27" w16cid:durableId="1068919311">
    <w:abstractNumId w:val="40"/>
  </w:num>
  <w:num w:numId="28" w16cid:durableId="1863474094">
    <w:abstractNumId w:val="32"/>
  </w:num>
  <w:num w:numId="29" w16cid:durableId="904684557">
    <w:abstractNumId w:val="45"/>
  </w:num>
  <w:num w:numId="30" w16cid:durableId="1856118227">
    <w:abstractNumId w:val="7"/>
  </w:num>
  <w:num w:numId="31" w16cid:durableId="1988196618">
    <w:abstractNumId w:val="31"/>
  </w:num>
  <w:num w:numId="32" w16cid:durableId="646519924">
    <w:abstractNumId w:val="15"/>
  </w:num>
  <w:num w:numId="33" w16cid:durableId="620772444">
    <w:abstractNumId w:val="27"/>
  </w:num>
  <w:num w:numId="34" w16cid:durableId="1155144664">
    <w:abstractNumId w:val="19"/>
  </w:num>
  <w:num w:numId="35" w16cid:durableId="373235608">
    <w:abstractNumId w:val="25"/>
  </w:num>
  <w:num w:numId="36" w16cid:durableId="746876864">
    <w:abstractNumId w:val="20"/>
  </w:num>
  <w:num w:numId="37" w16cid:durableId="1273392157">
    <w:abstractNumId w:val="29"/>
  </w:num>
  <w:num w:numId="38" w16cid:durableId="248544863">
    <w:abstractNumId w:val="28"/>
  </w:num>
  <w:num w:numId="39" w16cid:durableId="1305086175">
    <w:abstractNumId w:val="30"/>
  </w:num>
  <w:num w:numId="40" w16cid:durableId="622155283">
    <w:abstractNumId w:val="5"/>
  </w:num>
  <w:num w:numId="41" w16cid:durableId="1557546174">
    <w:abstractNumId w:val="38"/>
  </w:num>
  <w:num w:numId="42" w16cid:durableId="1919827310">
    <w:abstractNumId w:val="37"/>
  </w:num>
  <w:num w:numId="43" w16cid:durableId="1859418560">
    <w:abstractNumId w:val="39"/>
  </w:num>
  <w:num w:numId="44" w16cid:durableId="579682023">
    <w:abstractNumId w:val="46"/>
  </w:num>
  <w:num w:numId="45" w16cid:durableId="198200485">
    <w:abstractNumId w:val="26"/>
  </w:num>
  <w:num w:numId="46" w16cid:durableId="1034846124">
    <w:abstractNumId w:val="2"/>
  </w:num>
  <w:num w:numId="47" w16cid:durableId="15134478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F9"/>
    <w:rsid w:val="000C25F9"/>
    <w:rsid w:val="00112878"/>
    <w:rsid w:val="002665A0"/>
    <w:rsid w:val="00631273"/>
    <w:rsid w:val="00860E8A"/>
    <w:rsid w:val="00A734A5"/>
    <w:rsid w:val="00B57D35"/>
    <w:rsid w:val="00B939B8"/>
    <w:rsid w:val="00BE5027"/>
    <w:rsid w:val="00D6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B8E2"/>
  <w15:chartTrackingRefBased/>
  <w15:docId w15:val="{F593933F-1586-41A3-96EC-AFFDD49A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Dabah Ofir</dc:creator>
  <cp:keywords/>
  <dc:description/>
  <cp:lastModifiedBy>יאיר רביע</cp:lastModifiedBy>
  <cp:revision>5</cp:revision>
  <dcterms:created xsi:type="dcterms:W3CDTF">2025-04-15T16:50:00Z</dcterms:created>
  <dcterms:modified xsi:type="dcterms:W3CDTF">2025-09-08T19:58:00Z</dcterms:modified>
</cp:coreProperties>
</file>