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85BBB2" w14:textId="566B9C73" w:rsidR="000A1B27" w:rsidRDefault="00437CE1">
      <w:pPr>
        <w:rPr>
          <w:rFonts w:ascii="Times New Roman" w:hAnsi="Times New Roman" w:cs="Times New Roman"/>
          <w:lang w:val="en-US"/>
        </w:rPr>
      </w:pPr>
      <w:r>
        <w:rPr>
          <w:rFonts w:ascii="Times New Roman" w:hAnsi="Times New Roman" w:cs="Times New Roman"/>
          <w:lang w:val="en-US"/>
        </w:rPr>
        <w:fldChar w:fldCharType="begin"/>
      </w:r>
      <w:r>
        <w:rPr>
          <w:rFonts w:ascii="Times New Roman" w:hAnsi="Times New Roman" w:cs="Times New Roman"/>
          <w:lang w:val="en-US"/>
        </w:rPr>
        <w:instrText xml:space="preserve"> HYPERLINK "</w:instrText>
      </w:r>
      <w:r w:rsidRPr="00437CE1">
        <w:rPr>
          <w:rFonts w:ascii="Times New Roman" w:hAnsi="Times New Roman" w:cs="Times New Roman"/>
          <w:lang w:val="en-US"/>
        </w:rPr>
        <w:instrText>https://github.com/Alona-Aldushyna/Summer_2023_August_Repeat_Assessment.git</w:instrText>
      </w:r>
      <w:r>
        <w:rPr>
          <w:rFonts w:ascii="Times New Roman" w:hAnsi="Times New Roman" w:cs="Times New Roman"/>
          <w:lang w:val="en-US"/>
        </w:rPr>
        <w:instrText xml:space="preserve">" </w:instrText>
      </w:r>
      <w:r>
        <w:rPr>
          <w:rFonts w:ascii="Times New Roman" w:hAnsi="Times New Roman" w:cs="Times New Roman"/>
          <w:lang w:val="en-US"/>
        </w:rPr>
      </w:r>
      <w:r>
        <w:rPr>
          <w:rFonts w:ascii="Times New Roman" w:hAnsi="Times New Roman" w:cs="Times New Roman"/>
          <w:lang w:val="en-US"/>
        </w:rPr>
        <w:fldChar w:fldCharType="separate"/>
      </w:r>
      <w:r w:rsidRPr="005A6BC7">
        <w:rPr>
          <w:rStyle w:val="a3"/>
          <w:rFonts w:ascii="Times New Roman" w:hAnsi="Times New Roman" w:cs="Times New Roman"/>
          <w:lang w:val="en-US"/>
        </w:rPr>
        <w:t>https://github.com/Alona-Aldushyna/Summer_2023_August_Repeat_Assessment.git</w:t>
      </w:r>
      <w:r>
        <w:rPr>
          <w:rFonts w:ascii="Times New Roman" w:hAnsi="Times New Roman" w:cs="Times New Roman"/>
          <w:lang w:val="en-US"/>
        </w:rPr>
        <w:fldChar w:fldCharType="end"/>
      </w:r>
    </w:p>
    <w:p w14:paraId="795DBE17" w14:textId="1C528227" w:rsidR="00437CE1" w:rsidRDefault="00437CE1">
      <w:pPr>
        <w:rPr>
          <w:rFonts w:ascii="Times New Roman" w:hAnsi="Times New Roman" w:cs="Times New Roman"/>
          <w:lang w:val="en-US"/>
        </w:rPr>
      </w:pPr>
    </w:p>
    <w:p w14:paraId="2457C725" w14:textId="567F9A07" w:rsidR="00437CE1" w:rsidRDefault="00437CE1">
      <w:pPr>
        <w:rPr>
          <w:rFonts w:ascii="Times New Roman" w:hAnsi="Times New Roman" w:cs="Times New Roman"/>
          <w:lang w:val="en-US"/>
        </w:rPr>
      </w:pPr>
    </w:p>
    <w:p w14:paraId="4E9DA686" w14:textId="7EC237C7" w:rsidR="00437CE1" w:rsidRDefault="00437CE1" w:rsidP="00437CE1">
      <w:pPr>
        <w:rPr>
          <w:rFonts w:ascii="Times New Roman" w:hAnsi="Times New Roman" w:cs="Times New Roman"/>
          <w:i/>
          <w:iCs/>
          <w:lang w:val="en-US"/>
        </w:rPr>
      </w:pPr>
      <w:r w:rsidRPr="00B55987">
        <w:rPr>
          <w:rFonts w:ascii="Times New Roman" w:hAnsi="Times New Roman" w:cs="Times New Roman"/>
          <w:i/>
          <w:iCs/>
          <w:lang w:val="en-US"/>
        </w:rPr>
        <w:t>Detailed information about the performed data storage and processing activities, including data preparation and data processing in the MapReduce framework.</w:t>
      </w:r>
    </w:p>
    <w:p w14:paraId="7BE2D0CA" w14:textId="77777777" w:rsidR="00B55987" w:rsidRPr="00B55987" w:rsidRDefault="00B55987" w:rsidP="00437CE1">
      <w:pPr>
        <w:rPr>
          <w:rFonts w:ascii="Times New Roman" w:hAnsi="Times New Roman" w:cs="Times New Roman"/>
          <w:i/>
          <w:iCs/>
          <w:lang w:val="en-US"/>
        </w:rPr>
      </w:pPr>
    </w:p>
    <w:p w14:paraId="110A436A" w14:textId="77777777" w:rsidR="00437CE1" w:rsidRPr="00437CE1" w:rsidRDefault="00437CE1" w:rsidP="00437CE1">
      <w:pPr>
        <w:rPr>
          <w:rFonts w:ascii="Times New Roman" w:hAnsi="Times New Roman" w:cs="Times New Roman"/>
          <w:lang w:val="en-US"/>
        </w:rPr>
      </w:pPr>
      <w:r w:rsidRPr="00437CE1">
        <w:rPr>
          <w:rFonts w:ascii="Times New Roman" w:hAnsi="Times New Roman" w:cs="Times New Roman"/>
          <w:lang w:val="en-US"/>
        </w:rPr>
        <w:t>Storage and processing of data in the MapReduce environment is carried out in several stages. Data preparation:</w:t>
      </w:r>
    </w:p>
    <w:p w14:paraId="51C90017" w14:textId="4F817B61" w:rsidR="00437CE1" w:rsidRPr="00437CE1" w:rsidRDefault="00437CE1" w:rsidP="00437CE1">
      <w:pPr>
        <w:rPr>
          <w:rFonts w:ascii="Times New Roman" w:hAnsi="Times New Roman" w:cs="Times New Roman"/>
          <w:lang w:val="en-US"/>
        </w:rPr>
      </w:pPr>
      <w:r>
        <w:rPr>
          <w:rFonts w:ascii="Times New Roman" w:hAnsi="Times New Roman" w:cs="Times New Roman"/>
          <w:lang w:val="en-US"/>
        </w:rPr>
        <w:t xml:space="preserve">  </w:t>
      </w:r>
      <w:r w:rsidRPr="00437CE1">
        <w:rPr>
          <w:rFonts w:ascii="Times New Roman" w:hAnsi="Times New Roman" w:cs="Times New Roman"/>
          <w:lang w:val="en-US"/>
        </w:rPr>
        <w:t xml:space="preserve">• The data to be processed with MapReduce must be in a specific format. The input data is usually text files containing </w:t>
      </w:r>
      <w:proofErr w:type="spellStart"/>
      <w:proofErr w:type="gramStart"/>
      <w:r w:rsidRPr="00437CE1">
        <w:rPr>
          <w:rFonts w:ascii="Times New Roman" w:hAnsi="Times New Roman" w:cs="Times New Roman"/>
          <w:lang w:val="en-US"/>
        </w:rPr>
        <w:t>records,with</w:t>
      </w:r>
      <w:proofErr w:type="spellEnd"/>
      <w:proofErr w:type="gramEnd"/>
      <w:r w:rsidRPr="00437CE1">
        <w:rPr>
          <w:rFonts w:ascii="Times New Roman" w:hAnsi="Times New Roman" w:cs="Times New Roman"/>
          <w:lang w:val="en-US"/>
        </w:rPr>
        <w:t xml:space="preserve"> keys and values separated by a special separator such as a tab or comma.</w:t>
      </w:r>
    </w:p>
    <w:p w14:paraId="2715503E" w14:textId="35672230" w:rsidR="00437CE1" w:rsidRPr="00437CE1" w:rsidRDefault="00437CE1" w:rsidP="00437CE1">
      <w:pPr>
        <w:rPr>
          <w:rFonts w:ascii="Times New Roman" w:hAnsi="Times New Roman" w:cs="Times New Roman"/>
          <w:lang w:val="en-US"/>
        </w:rPr>
      </w:pPr>
      <w:r>
        <w:rPr>
          <w:rFonts w:ascii="Times New Roman" w:hAnsi="Times New Roman" w:cs="Times New Roman"/>
          <w:lang w:val="en-US"/>
        </w:rPr>
        <w:t xml:space="preserve">  </w:t>
      </w:r>
      <w:r w:rsidRPr="00437CE1">
        <w:rPr>
          <w:rFonts w:ascii="Times New Roman" w:hAnsi="Times New Roman" w:cs="Times New Roman"/>
          <w:lang w:val="en-US"/>
        </w:rPr>
        <w:t xml:space="preserve">• If the data is in a different format (CSV, JSON, </w:t>
      </w:r>
      <w:proofErr w:type="gramStart"/>
      <w:r w:rsidRPr="00437CE1">
        <w:rPr>
          <w:rFonts w:ascii="Times New Roman" w:hAnsi="Times New Roman" w:cs="Times New Roman"/>
          <w:lang w:val="en-US"/>
        </w:rPr>
        <w:t>XML)it</w:t>
      </w:r>
      <w:proofErr w:type="gramEnd"/>
      <w:r w:rsidRPr="00437CE1">
        <w:rPr>
          <w:rFonts w:ascii="Times New Roman" w:hAnsi="Times New Roman" w:cs="Times New Roman"/>
          <w:lang w:val="en-US"/>
        </w:rPr>
        <w:t xml:space="preserve"> must first be converted to format suitable for MapReduce processing. Various tools and libraries will help with this, such as Pandas for processing CSV files, or libraries for working with JSON and XML.</w:t>
      </w:r>
    </w:p>
    <w:p w14:paraId="77B424D9" w14:textId="50975F22" w:rsidR="00437CE1" w:rsidRPr="00437CE1" w:rsidRDefault="00437CE1" w:rsidP="00437CE1">
      <w:pPr>
        <w:rPr>
          <w:rFonts w:ascii="Times New Roman" w:hAnsi="Times New Roman" w:cs="Times New Roman"/>
          <w:lang w:val="en-US"/>
        </w:rPr>
      </w:pPr>
      <w:r>
        <w:rPr>
          <w:rFonts w:ascii="Times New Roman" w:hAnsi="Times New Roman" w:cs="Times New Roman"/>
          <w:lang w:val="en-US"/>
        </w:rPr>
        <w:t xml:space="preserve">  </w:t>
      </w:r>
      <w:r w:rsidRPr="00437CE1">
        <w:rPr>
          <w:rFonts w:ascii="Times New Roman" w:hAnsi="Times New Roman" w:cs="Times New Roman"/>
          <w:lang w:val="en-US"/>
        </w:rPr>
        <w:t>• After pre-processing, the data can be split into parts and distributed across the cluster, so that processing occurs in parallel on several nodes.</w:t>
      </w:r>
    </w:p>
    <w:p w14:paraId="54F6A03A" w14:textId="77777777" w:rsidR="00437CE1" w:rsidRPr="00437CE1" w:rsidRDefault="00437CE1" w:rsidP="00437CE1">
      <w:pPr>
        <w:rPr>
          <w:rFonts w:ascii="Times New Roman" w:hAnsi="Times New Roman" w:cs="Times New Roman"/>
          <w:lang w:val="en-US"/>
        </w:rPr>
      </w:pPr>
      <w:r w:rsidRPr="00437CE1">
        <w:rPr>
          <w:rFonts w:ascii="Times New Roman" w:hAnsi="Times New Roman" w:cs="Times New Roman"/>
          <w:lang w:val="en-US"/>
        </w:rPr>
        <w:t>2. Mapper (Mapper):</w:t>
      </w:r>
    </w:p>
    <w:p w14:paraId="146DB39B" w14:textId="5A297111" w:rsidR="00437CE1" w:rsidRPr="00437CE1" w:rsidRDefault="00437CE1" w:rsidP="00437CE1">
      <w:pPr>
        <w:rPr>
          <w:rFonts w:ascii="Times New Roman" w:hAnsi="Times New Roman" w:cs="Times New Roman"/>
          <w:lang w:val="en-US"/>
        </w:rPr>
      </w:pPr>
      <w:r>
        <w:rPr>
          <w:rFonts w:ascii="Times New Roman" w:hAnsi="Times New Roman" w:cs="Times New Roman"/>
          <w:lang w:val="en-US"/>
        </w:rPr>
        <w:t xml:space="preserve">  </w:t>
      </w:r>
      <w:r w:rsidRPr="00437CE1">
        <w:rPr>
          <w:rFonts w:ascii="Times New Roman" w:hAnsi="Times New Roman" w:cs="Times New Roman"/>
          <w:lang w:val="en-US"/>
        </w:rPr>
        <w:t>• The mapper step is the first step in the MapReduce process. Each entry of the input data is divided into key-value pairs (key value). The mapper receives one or more of these pairs as input and applies a specific function (mapping) to each of them.</w:t>
      </w:r>
    </w:p>
    <w:p w14:paraId="4F8FEF50" w14:textId="6F54FD5C" w:rsidR="00437CE1" w:rsidRPr="00437CE1" w:rsidRDefault="00437CE1" w:rsidP="00437CE1">
      <w:pPr>
        <w:rPr>
          <w:rFonts w:ascii="Times New Roman" w:hAnsi="Times New Roman" w:cs="Times New Roman"/>
          <w:lang w:val="en-US"/>
        </w:rPr>
      </w:pPr>
      <w:r>
        <w:rPr>
          <w:rFonts w:ascii="Times New Roman" w:hAnsi="Times New Roman" w:cs="Times New Roman"/>
          <w:lang w:val="en-US"/>
        </w:rPr>
        <w:t xml:space="preserve">  </w:t>
      </w:r>
      <w:r w:rsidRPr="00437CE1">
        <w:rPr>
          <w:rFonts w:ascii="Times New Roman" w:hAnsi="Times New Roman" w:cs="Times New Roman"/>
          <w:lang w:val="en-US"/>
        </w:rPr>
        <w:t>• In the tweet processing task, the mapper can take lines from a CSV file and extract users and tweet texts from them. The mapper can then preclean the texts of the tweets by removing unwanted characters and converting the texts to lowercase. The result for each user is a "user-</w:t>
      </w:r>
      <w:proofErr w:type="spellStart"/>
      <w:r w:rsidRPr="00437CE1">
        <w:rPr>
          <w:rFonts w:ascii="Times New Roman" w:hAnsi="Times New Roman" w:cs="Times New Roman"/>
          <w:lang w:val="en-US"/>
        </w:rPr>
        <w:t>cleared_tweet_text</w:t>
      </w:r>
      <w:proofErr w:type="spellEnd"/>
      <w:r w:rsidRPr="00437CE1">
        <w:rPr>
          <w:rFonts w:ascii="Times New Roman" w:hAnsi="Times New Roman" w:cs="Times New Roman"/>
          <w:lang w:val="en-US"/>
        </w:rPr>
        <w:t>" pair.</w:t>
      </w:r>
    </w:p>
    <w:p w14:paraId="5FDCBE21" w14:textId="77777777" w:rsidR="00437CE1" w:rsidRPr="00437CE1" w:rsidRDefault="00437CE1" w:rsidP="00437CE1">
      <w:pPr>
        <w:rPr>
          <w:rFonts w:ascii="Times New Roman" w:hAnsi="Times New Roman" w:cs="Times New Roman"/>
          <w:lang w:val="en-US"/>
        </w:rPr>
      </w:pPr>
      <w:r w:rsidRPr="00437CE1">
        <w:rPr>
          <w:rFonts w:ascii="Times New Roman" w:hAnsi="Times New Roman" w:cs="Times New Roman"/>
          <w:lang w:val="en-US"/>
        </w:rPr>
        <w:t>3. Sorting and merging (Shuffle and Sort):</w:t>
      </w:r>
    </w:p>
    <w:p w14:paraId="3276F1AC" w14:textId="54658469" w:rsidR="00437CE1" w:rsidRPr="00437CE1" w:rsidRDefault="00437CE1" w:rsidP="00437CE1">
      <w:pPr>
        <w:rPr>
          <w:rFonts w:ascii="Times New Roman" w:hAnsi="Times New Roman" w:cs="Times New Roman"/>
          <w:lang w:val="en-US"/>
        </w:rPr>
      </w:pPr>
      <w:r>
        <w:rPr>
          <w:rFonts w:ascii="Times New Roman" w:hAnsi="Times New Roman" w:cs="Times New Roman"/>
          <w:lang w:val="en-US"/>
        </w:rPr>
        <w:t xml:space="preserve">  </w:t>
      </w:r>
      <w:r w:rsidRPr="00437CE1">
        <w:rPr>
          <w:rFonts w:ascii="Times New Roman" w:hAnsi="Times New Roman" w:cs="Times New Roman"/>
          <w:lang w:val="en-US"/>
        </w:rPr>
        <w:t xml:space="preserve">• After the mapper has processed all its inputs, the sort and merge phase </w:t>
      </w:r>
      <w:proofErr w:type="gramStart"/>
      <w:r w:rsidRPr="00437CE1">
        <w:rPr>
          <w:rFonts w:ascii="Times New Roman" w:hAnsi="Times New Roman" w:cs="Times New Roman"/>
          <w:lang w:val="en-US"/>
        </w:rPr>
        <w:t>occurs</w:t>
      </w:r>
      <w:proofErr w:type="gramEnd"/>
      <w:r w:rsidRPr="00437CE1">
        <w:rPr>
          <w:rFonts w:ascii="Times New Roman" w:hAnsi="Times New Roman" w:cs="Times New Roman"/>
          <w:lang w:val="en-US"/>
        </w:rPr>
        <w:t>. In this step, key-value pairs from all mappers are sorted by key and grouped by the same keys. This is necessary so that all records with the same keys end up on the same reducer.</w:t>
      </w:r>
    </w:p>
    <w:p w14:paraId="18222CBA" w14:textId="6487FDF8" w:rsidR="00437CE1" w:rsidRPr="00437CE1" w:rsidRDefault="00437CE1" w:rsidP="00437CE1">
      <w:pPr>
        <w:rPr>
          <w:rFonts w:ascii="Times New Roman" w:hAnsi="Times New Roman" w:cs="Times New Roman"/>
          <w:lang w:val="en-US"/>
        </w:rPr>
      </w:pPr>
      <w:r>
        <w:rPr>
          <w:rFonts w:ascii="Times New Roman" w:hAnsi="Times New Roman" w:cs="Times New Roman"/>
          <w:lang w:val="en-US"/>
        </w:rPr>
        <w:t xml:space="preserve">  </w:t>
      </w:r>
      <w:r w:rsidRPr="00437CE1">
        <w:rPr>
          <w:rFonts w:ascii="Times New Roman" w:hAnsi="Times New Roman" w:cs="Times New Roman"/>
          <w:lang w:val="en-US"/>
        </w:rPr>
        <w:t>• In our case, records for each user will be grouped together.</w:t>
      </w:r>
    </w:p>
    <w:p w14:paraId="721A9BDB" w14:textId="77777777" w:rsidR="00437CE1" w:rsidRPr="00437CE1" w:rsidRDefault="00437CE1" w:rsidP="00437CE1">
      <w:pPr>
        <w:rPr>
          <w:rFonts w:ascii="Times New Roman" w:hAnsi="Times New Roman" w:cs="Times New Roman"/>
          <w:lang w:val="en-US"/>
        </w:rPr>
      </w:pPr>
      <w:r w:rsidRPr="00437CE1">
        <w:rPr>
          <w:rFonts w:ascii="Times New Roman" w:hAnsi="Times New Roman" w:cs="Times New Roman"/>
          <w:lang w:val="en-US"/>
        </w:rPr>
        <w:t>4. Reducer:</w:t>
      </w:r>
    </w:p>
    <w:p w14:paraId="01DA1AEC" w14:textId="00F4B7A5" w:rsidR="00437CE1" w:rsidRPr="00437CE1" w:rsidRDefault="00437CE1" w:rsidP="00437CE1">
      <w:pPr>
        <w:rPr>
          <w:rFonts w:ascii="Times New Roman" w:hAnsi="Times New Roman" w:cs="Times New Roman"/>
          <w:lang w:val="en-US"/>
        </w:rPr>
      </w:pPr>
      <w:r>
        <w:rPr>
          <w:rFonts w:ascii="Times New Roman" w:hAnsi="Times New Roman" w:cs="Times New Roman"/>
          <w:lang w:val="en-US"/>
        </w:rPr>
        <w:t xml:space="preserve">  </w:t>
      </w:r>
      <w:r w:rsidRPr="00437CE1">
        <w:rPr>
          <w:rFonts w:ascii="Times New Roman" w:hAnsi="Times New Roman" w:cs="Times New Roman"/>
          <w:lang w:val="en-US"/>
        </w:rPr>
        <w:t>• The reducer stage is the second step in the MapReduce process. The reducer receives as input a group of key-value pairs, grouped by the same keys. It then applies a specific function (reducing) to each group.</w:t>
      </w:r>
    </w:p>
    <w:p w14:paraId="274774AD" w14:textId="7BD42F03" w:rsidR="00437CE1" w:rsidRPr="00437CE1" w:rsidRDefault="00437CE1" w:rsidP="00437CE1">
      <w:pPr>
        <w:rPr>
          <w:rFonts w:ascii="Times New Roman" w:hAnsi="Times New Roman" w:cs="Times New Roman"/>
          <w:lang w:val="en-US"/>
        </w:rPr>
      </w:pPr>
      <w:r>
        <w:rPr>
          <w:rFonts w:ascii="Times New Roman" w:hAnsi="Times New Roman" w:cs="Times New Roman"/>
          <w:lang w:val="en-US"/>
        </w:rPr>
        <w:t xml:space="preserve">  </w:t>
      </w:r>
      <w:r w:rsidRPr="00437CE1">
        <w:rPr>
          <w:rFonts w:ascii="Times New Roman" w:hAnsi="Times New Roman" w:cs="Times New Roman"/>
          <w:lang w:val="en-US"/>
        </w:rPr>
        <w:t xml:space="preserve">• In our example, the reducer simply collects </w:t>
      </w:r>
      <w:proofErr w:type="gramStart"/>
      <w:r w:rsidRPr="00437CE1">
        <w:rPr>
          <w:rFonts w:ascii="Times New Roman" w:hAnsi="Times New Roman" w:cs="Times New Roman"/>
          <w:lang w:val="en-US"/>
        </w:rPr>
        <w:t>all of</w:t>
      </w:r>
      <w:proofErr w:type="gramEnd"/>
      <w:r w:rsidRPr="00437CE1">
        <w:rPr>
          <w:rFonts w:ascii="Times New Roman" w:hAnsi="Times New Roman" w:cs="Times New Roman"/>
          <w:lang w:val="en-US"/>
        </w:rPr>
        <w:t xml:space="preserve"> the cleaned tweet texts for each user and outputs them to a new file, keeping the cleaned tweets for each user on separate lines.</w:t>
      </w:r>
    </w:p>
    <w:p w14:paraId="7B53D961" w14:textId="77777777" w:rsidR="00437CE1" w:rsidRPr="00437CE1" w:rsidRDefault="00437CE1" w:rsidP="00437CE1">
      <w:pPr>
        <w:rPr>
          <w:rFonts w:ascii="Times New Roman" w:hAnsi="Times New Roman" w:cs="Times New Roman"/>
          <w:lang w:val="en-US"/>
        </w:rPr>
      </w:pPr>
      <w:r w:rsidRPr="00437CE1">
        <w:rPr>
          <w:rFonts w:ascii="Times New Roman" w:hAnsi="Times New Roman" w:cs="Times New Roman"/>
          <w:lang w:val="en-US"/>
        </w:rPr>
        <w:t>5. Saving the result:</w:t>
      </w:r>
    </w:p>
    <w:p w14:paraId="5AC7487C" w14:textId="032F09AE" w:rsidR="00437CE1" w:rsidRDefault="00437CE1" w:rsidP="00437CE1">
      <w:pPr>
        <w:rPr>
          <w:rFonts w:ascii="Times New Roman" w:hAnsi="Times New Roman" w:cs="Times New Roman"/>
          <w:lang w:val="en-US"/>
        </w:rPr>
      </w:pPr>
      <w:r>
        <w:rPr>
          <w:rFonts w:ascii="Times New Roman" w:hAnsi="Times New Roman" w:cs="Times New Roman"/>
          <w:lang w:val="en-US"/>
        </w:rPr>
        <w:t xml:space="preserve">  </w:t>
      </w:r>
      <w:r w:rsidRPr="00437CE1">
        <w:rPr>
          <w:rFonts w:ascii="Times New Roman" w:hAnsi="Times New Roman" w:cs="Times New Roman"/>
          <w:lang w:val="en-US"/>
        </w:rPr>
        <w:t>• After processing all the data, the reducer outputs the processing result, which can be saved to new file, passed on for additional processing.</w:t>
      </w:r>
    </w:p>
    <w:p w14:paraId="3E9316A0" w14:textId="77777777" w:rsidR="00437CE1" w:rsidRPr="00437CE1" w:rsidRDefault="00437CE1" w:rsidP="00437CE1">
      <w:pPr>
        <w:rPr>
          <w:rFonts w:ascii="Times New Roman" w:hAnsi="Times New Roman" w:cs="Times New Roman"/>
          <w:lang w:val="en-US"/>
        </w:rPr>
      </w:pPr>
    </w:p>
    <w:p w14:paraId="2A34ACC4" w14:textId="0FB14CEB" w:rsidR="00437CE1" w:rsidRDefault="00437CE1" w:rsidP="00437CE1">
      <w:pPr>
        <w:rPr>
          <w:rFonts w:ascii="Times New Roman" w:hAnsi="Times New Roman" w:cs="Times New Roman"/>
          <w:lang w:val="en-US"/>
        </w:rPr>
      </w:pPr>
      <w:r w:rsidRPr="00437CE1">
        <w:rPr>
          <w:rFonts w:ascii="Times New Roman" w:hAnsi="Times New Roman" w:cs="Times New Roman"/>
          <w:lang w:val="en-US"/>
        </w:rPr>
        <w:t xml:space="preserve">The general workflow of MapReduce is that data is split into blocks, mappers process each block in parallel, the results are sorted and merged and then the reducers are applied to the grouped data to get </w:t>
      </w:r>
      <w:proofErr w:type="gramStart"/>
      <w:r w:rsidRPr="00437CE1">
        <w:rPr>
          <w:rFonts w:ascii="Times New Roman" w:hAnsi="Times New Roman" w:cs="Times New Roman"/>
          <w:lang w:val="en-US"/>
        </w:rPr>
        <w:t>the final result</w:t>
      </w:r>
      <w:proofErr w:type="gramEnd"/>
      <w:r w:rsidRPr="00437CE1">
        <w:rPr>
          <w:rFonts w:ascii="Times New Roman" w:hAnsi="Times New Roman" w:cs="Times New Roman"/>
          <w:lang w:val="en-US"/>
        </w:rPr>
        <w:t>.</w:t>
      </w:r>
    </w:p>
    <w:p w14:paraId="1FE083DA" w14:textId="77777777" w:rsidR="00437CE1" w:rsidRPr="00437CE1" w:rsidRDefault="00437CE1" w:rsidP="00437CE1">
      <w:pPr>
        <w:rPr>
          <w:rFonts w:ascii="Times New Roman" w:hAnsi="Times New Roman" w:cs="Times New Roman"/>
          <w:lang w:val="en-US"/>
        </w:rPr>
      </w:pPr>
    </w:p>
    <w:p w14:paraId="41D4AE60" w14:textId="2BD7DDBB" w:rsidR="00437CE1" w:rsidRDefault="00437CE1" w:rsidP="00437CE1">
      <w:pPr>
        <w:rPr>
          <w:rFonts w:ascii="Times New Roman" w:hAnsi="Times New Roman" w:cs="Times New Roman"/>
          <w:lang w:val="en-US"/>
        </w:rPr>
      </w:pPr>
      <w:r w:rsidRPr="00437CE1">
        <w:rPr>
          <w:rFonts w:ascii="Times New Roman" w:hAnsi="Times New Roman" w:cs="Times New Roman"/>
          <w:lang w:val="en-US"/>
        </w:rPr>
        <w:t>Showing how a Hadoop streaming program can run Python as a MapReduce application on Hadoop Cluster, the Top 10 Users application can be implemented as two Python programs: mapper.py and reducer.py, mapper.py is the Python program that implements the logic for mapping the top ten users.</w:t>
      </w:r>
    </w:p>
    <w:p w14:paraId="1362251B" w14:textId="77777777" w:rsidR="00437CE1" w:rsidRPr="00437CE1" w:rsidRDefault="00437CE1" w:rsidP="00437CE1">
      <w:pPr>
        <w:rPr>
          <w:rFonts w:ascii="Times New Roman" w:hAnsi="Times New Roman" w:cs="Times New Roman"/>
          <w:lang w:val="en-US"/>
        </w:rPr>
      </w:pPr>
    </w:p>
    <w:p w14:paraId="7844D23C" w14:textId="37362BF0" w:rsidR="00437CE1" w:rsidRDefault="00437CE1" w:rsidP="00437CE1">
      <w:pPr>
        <w:rPr>
          <w:rFonts w:ascii="Times New Roman" w:hAnsi="Times New Roman" w:cs="Times New Roman"/>
          <w:lang w:val="en-US"/>
        </w:rPr>
      </w:pPr>
      <w:r w:rsidRPr="00437CE1">
        <w:rPr>
          <w:rFonts w:ascii="Times New Roman" w:hAnsi="Times New Roman" w:cs="Times New Roman"/>
          <w:lang w:val="en-US"/>
        </w:rPr>
        <w:t>This code is simple Python program that uses a MapReduce-like approach to aggregate data and find the top 10 users with the highest number of mentions.</w:t>
      </w:r>
    </w:p>
    <w:p w14:paraId="344079B1" w14:textId="26360A2B" w:rsidR="00437CE1" w:rsidRDefault="002E396E" w:rsidP="00437CE1">
      <w:pPr>
        <w:rPr>
          <w:rFonts w:ascii="Times New Roman" w:hAnsi="Times New Roman" w:cs="Times New Roman"/>
          <w:lang w:val="en-US"/>
        </w:rPr>
      </w:pPr>
      <w:r>
        <w:rPr>
          <w:noProof/>
          <w:color w:val="555555"/>
        </w:rPr>
        <w:lastRenderedPageBreak/>
        <w:drawing>
          <wp:inline distT="0" distB="0" distL="0" distR="0" wp14:anchorId="4BB82F29" wp14:editId="7E50C6F6">
            <wp:extent cx="5731510" cy="2917190"/>
            <wp:effectExtent l="0" t="0" r="0" b="3810"/>
            <wp:docPr id="696150142" name="Рисунок 4" descr="Изображение выглядит как текст, программное обеспечение, Мультимедийное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150142" name="Рисунок 4" descr="Изображение выглядит как текст, программное обеспечение, Мультимедийное программное обеспечение, Значок на компьютере&#10;&#10;Автоматически созданное описание"/>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2917190"/>
                    </a:xfrm>
                    <a:prstGeom prst="rect">
                      <a:avLst/>
                    </a:prstGeom>
                  </pic:spPr>
                </pic:pic>
              </a:graphicData>
            </a:graphic>
          </wp:inline>
        </w:drawing>
      </w:r>
    </w:p>
    <w:p w14:paraId="0230CE72" w14:textId="256C8F15" w:rsidR="002E396E" w:rsidRDefault="002E396E" w:rsidP="00437CE1">
      <w:pPr>
        <w:rPr>
          <w:rFonts w:ascii="Times New Roman" w:hAnsi="Times New Roman" w:cs="Times New Roman"/>
          <w:lang w:val="en-US"/>
        </w:rPr>
      </w:pPr>
    </w:p>
    <w:p w14:paraId="50B9DDCA" w14:textId="71021B2D" w:rsidR="002E396E" w:rsidRDefault="002E396E" w:rsidP="00437CE1">
      <w:pPr>
        <w:rPr>
          <w:rFonts w:ascii="Times New Roman" w:hAnsi="Times New Roman" w:cs="Times New Roman"/>
          <w:lang w:val="en-US"/>
        </w:rPr>
      </w:pPr>
      <w:r>
        <w:rPr>
          <w:noProof/>
          <w:color w:val="555555"/>
        </w:rPr>
        <w:drawing>
          <wp:inline distT="0" distB="0" distL="0" distR="0" wp14:anchorId="60E0A3D3" wp14:editId="7DDF0CFC">
            <wp:extent cx="5731510" cy="3582035"/>
            <wp:effectExtent l="0" t="0" r="0" b="0"/>
            <wp:docPr id="1505494777" name="Рисунок 5" descr="Изображение выглядит как текст, снимок экрана, программное обеспечение, компьюте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94777" name="Рисунок 5" descr="Изображение выглядит как текст, снимок экрана, программное обеспечение, компьютер&#10;&#10;Автоматически созданное описание"/>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78D98275" w14:textId="4B6EBF1C" w:rsidR="002E396E" w:rsidRDefault="002E396E" w:rsidP="00437CE1">
      <w:pPr>
        <w:rPr>
          <w:rFonts w:ascii="Times New Roman" w:hAnsi="Times New Roman" w:cs="Times New Roman"/>
          <w:lang w:val="en-US"/>
        </w:rPr>
      </w:pPr>
    </w:p>
    <w:p w14:paraId="72A671B5" w14:textId="4DCB8C0A" w:rsidR="002E396E" w:rsidRDefault="002E396E" w:rsidP="00437CE1">
      <w:pPr>
        <w:rPr>
          <w:rFonts w:ascii="Times New Roman" w:hAnsi="Times New Roman" w:cs="Times New Roman"/>
          <w:lang w:val="en-US"/>
        </w:rPr>
      </w:pPr>
    </w:p>
    <w:p w14:paraId="14C83A6C" w14:textId="45372F99" w:rsidR="002E396E" w:rsidRDefault="002E396E" w:rsidP="00437CE1">
      <w:pPr>
        <w:rPr>
          <w:rFonts w:ascii="Times New Roman" w:hAnsi="Times New Roman" w:cs="Times New Roman"/>
          <w:lang w:val="en-US"/>
        </w:rPr>
      </w:pPr>
      <w:r>
        <w:rPr>
          <w:noProof/>
          <w:color w:val="555555"/>
        </w:rPr>
        <w:lastRenderedPageBreak/>
        <w:drawing>
          <wp:inline distT="0" distB="0" distL="0" distR="0" wp14:anchorId="26EF2AAA" wp14:editId="4E091B41">
            <wp:extent cx="5731510" cy="3208020"/>
            <wp:effectExtent l="0" t="0" r="0" b="5080"/>
            <wp:docPr id="42900753" name="Рисунок 3"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00753" name="Рисунок 3" descr="Изображение выглядит как текст, снимок экрана, число, Шрифт&#10;&#10;Автоматически созданное описание"/>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08020"/>
                    </a:xfrm>
                    <a:prstGeom prst="rect">
                      <a:avLst/>
                    </a:prstGeom>
                  </pic:spPr>
                </pic:pic>
              </a:graphicData>
            </a:graphic>
          </wp:inline>
        </w:drawing>
      </w:r>
    </w:p>
    <w:p w14:paraId="7129EAFB" w14:textId="702884B5" w:rsidR="002E396E" w:rsidRDefault="002E396E" w:rsidP="00437CE1">
      <w:pPr>
        <w:rPr>
          <w:rFonts w:ascii="Times New Roman" w:hAnsi="Times New Roman" w:cs="Times New Roman"/>
          <w:lang w:val="en-US"/>
        </w:rPr>
      </w:pPr>
    </w:p>
    <w:p w14:paraId="5D7818C0" w14:textId="1EE2578A" w:rsidR="002E396E" w:rsidRDefault="002E396E" w:rsidP="00437CE1">
      <w:pPr>
        <w:rPr>
          <w:rFonts w:ascii="Times New Roman" w:hAnsi="Times New Roman" w:cs="Times New Roman"/>
          <w:lang w:val="en-US"/>
        </w:rPr>
      </w:pPr>
      <w:r>
        <w:rPr>
          <w:noProof/>
          <w:color w:val="555555"/>
        </w:rPr>
        <w:drawing>
          <wp:inline distT="0" distB="0" distL="0" distR="0" wp14:anchorId="1E40721D" wp14:editId="04A357F8">
            <wp:extent cx="5731510" cy="3601085"/>
            <wp:effectExtent l="0" t="0" r="0" b="5715"/>
            <wp:docPr id="394840335"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40335"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7">
                      <a:extLst>
                        <a:ext uri="{28A0092B-C50C-407E-A947-70E740481C1C}">
                          <a14:useLocalDpi xmlns:a14="http://schemas.microsoft.com/office/drawing/2010/main" val="0"/>
                        </a:ext>
                      </a:extLst>
                    </a:blip>
                    <a:stretch>
                      <a:fillRect/>
                    </a:stretch>
                  </pic:blipFill>
                  <pic:spPr>
                    <a:xfrm>
                      <a:off x="0" y="0"/>
                      <a:ext cx="5731510" cy="3601085"/>
                    </a:xfrm>
                    <a:prstGeom prst="rect">
                      <a:avLst/>
                    </a:prstGeom>
                  </pic:spPr>
                </pic:pic>
              </a:graphicData>
            </a:graphic>
          </wp:inline>
        </w:drawing>
      </w:r>
    </w:p>
    <w:p w14:paraId="6C44FA35" w14:textId="2D3FC27C" w:rsidR="002E396E" w:rsidRDefault="002E396E" w:rsidP="00437CE1">
      <w:pPr>
        <w:rPr>
          <w:rFonts w:ascii="Times New Roman" w:hAnsi="Times New Roman" w:cs="Times New Roman"/>
          <w:lang w:val="en-US"/>
        </w:rPr>
      </w:pPr>
    </w:p>
    <w:p w14:paraId="0214D303" w14:textId="1B065DC4" w:rsidR="002E396E" w:rsidRDefault="002E396E" w:rsidP="00437CE1">
      <w:pPr>
        <w:rPr>
          <w:rFonts w:ascii="Times New Roman" w:hAnsi="Times New Roman" w:cs="Times New Roman"/>
          <w:lang w:val="en-US"/>
        </w:rPr>
      </w:pPr>
      <w:r>
        <w:rPr>
          <w:noProof/>
          <w:color w:val="555555"/>
        </w:rPr>
        <w:lastRenderedPageBreak/>
        <w:drawing>
          <wp:inline distT="0" distB="0" distL="0" distR="0" wp14:anchorId="503B3608" wp14:editId="4FDE3790">
            <wp:extent cx="5731510" cy="3568700"/>
            <wp:effectExtent l="0" t="0" r="0" b="0"/>
            <wp:docPr id="1422385417" name="Рисунок 2" descr="Изображение выглядит как текст, снимок экрана, программное обеспечение, компьюте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385417" name="Рисунок 2" descr="Изображение выглядит как текст, снимок экрана, программное обеспечение, компьютер&#10;&#10;Автоматически созданное описание"/>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568700"/>
                    </a:xfrm>
                    <a:prstGeom prst="rect">
                      <a:avLst/>
                    </a:prstGeom>
                  </pic:spPr>
                </pic:pic>
              </a:graphicData>
            </a:graphic>
          </wp:inline>
        </w:drawing>
      </w:r>
    </w:p>
    <w:p w14:paraId="5E47E27F" w14:textId="06C9081E" w:rsidR="002E396E" w:rsidRDefault="002E396E" w:rsidP="00437CE1">
      <w:pPr>
        <w:rPr>
          <w:rFonts w:ascii="Times New Roman" w:hAnsi="Times New Roman" w:cs="Times New Roman"/>
          <w:lang w:val="en-US"/>
        </w:rPr>
      </w:pPr>
    </w:p>
    <w:p w14:paraId="6949228A" w14:textId="150BE81B" w:rsidR="002E396E" w:rsidRDefault="002E396E" w:rsidP="00437CE1">
      <w:pPr>
        <w:rPr>
          <w:rFonts w:ascii="Times New Roman" w:hAnsi="Times New Roman" w:cs="Times New Roman"/>
          <w:lang w:val="en-US"/>
        </w:rPr>
      </w:pPr>
      <w:r w:rsidRPr="002E396E">
        <w:rPr>
          <w:rFonts w:ascii="Times New Roman" w:hAnsi="Times New Roman" w:cs="Times New Roman"/>
          <w:lang w:val="en-US"/>
        </w:rPr>
        <w:t xml:space="preserve">Similarly, we create a mapper and a </w:t>
      </w:r>
      <w:proofErr w:type="spellStart"/>
      <w:r w:rsidRPr="002E396E">
        <w:rPr>
          <w:rFonts w:ascii="Times New Roman" w:hAnsi="Times New Roman" w:cs="Times New Roman"/>
          <w:lang w:val="en-US"/>
        </w:rPr>
        <w:t>rediuser</w:t>
      </w:r>
      <w:proofErr w:type="spellEnd"/>
      <w:r w:rsidRPr="002E396E">
        <w:rPr>
          <w:rFonts w:ascii="Times New Roman" w:hAnsi="Times New Roman" w:cs="Times New Roman"/>
          <w:lang w:val="en-US"/>
        </w:rPr>
        <w:t xml:space="preserve"> to clean tweets from unwanted characters and reduce them to lowercase. We then pass in the cleared tweet text as the value, leaving the username as the key. The reducer simply outputs the cleaned tweet texts without modification:</w:t>
      </w:r>
    </w:p>
    <w:p w14:paraId="04D40A23" w14:textId="55958847" w:rsidR="002E396E" w:rsidRDefault="002E396E" w:rsidP="00437CE1">
      <w:pPr>
        <w:rPr>
          <w:rFonts w:ascii="Times New Roman" w:hAnsi="Times New Roman" w:cs="Times New Roman"/>
          <w:lang w:val="en-US"/>
        </w:rPr>
      </w:pPr>
    </w:p>
    <w:p w14:paraId="6499E209" w14:textId="6CC4A0D5" w:rsidR="002E396E" w:rsidRDefault="002E396E" w:rsidP="00437CE1">
      <w:pPr>
        <w:rPr>
          <w:rFonts w:ascii="Times New Roman" w:hAnsi="Times New Roman" w:cs="Times New Roman"/>
          <w:lang w:val="en-US"/>
        </w:rPr>
      </w:pPr>
      <w:r w:rsidRPr="005A65AC">
        <w:rPr>
          <w:noProof/>
          <w:color w:val="555555"/>
          <w:lang w:val="ru-RU"/>
        </w:rPr>
        <w:drawing>
          <wp:inline distT="0" distB="0" distL="0" distR="0" wp14:anchorId="3530929A" wp14:editId="1D129401">
            <wp:extent cx="5731510" cy="3131185"/>
            <wp:effectExtent l="0" t="0" r="0" b="5715"/>
            <wp:docPr id="1208931936" name="Рисунок 1" descr="Изображение выглядит как текст, программное обеспечение, Мультимедийное программное обеспечение, Графическ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931936" name="Рисунок 1" descr="Изображение выглядит как текст, программное обеспечение, Мультимедийное программное обеспечение, Графическое программное обеспечение&#10;&#10;Автоматически созданное описание"/>
                    <pic:cNvPicPr/>
                  </pic:nvPicPr>
                  <pic:blipFill>
                    <a:blip r:embed="rId9"/>
                    <a:stretch>
                      <a:fillRect/>
                    </a:stretch>
                  </pic:blipFill>
                  <pic:spPr>
                    <a:xfrm>
                      <a:off x="0" y="0"/>
                      <a:ext cx="5731510" cy="3131185"/>
                    </a:xfrm>
                    <a:prstGeom prst="rect">
                      <a:avLst/>
                    </a:prstGeom>
                  </pic:spPr>
                </pic:pic>
              </a:graphicData>
            </a:graphic>
          </wp:inline>
        </w:drawing>
      </w:r>
    </w:p>
    <w:p w14:paraId="4E5B0D9B" w14:textId="1625C176" w:rsidR="002E396E" w:rsidRDefault="002E396E" w:rsidP="00437CE1">
      <w:pPr>
        <w:rPr>
          <w:rFonts w:ascii="Times New Roman" w:hAnsi="Times New Roman" w:cs="Times New Roman"/>
          <w:lang w:val="en-US"/>
        </w:rPr>
      </w:pPr>
    </w:p>
    <w:p w14:paraId="417B90A7" w14:textId="751316A5" w:rsidR="002E396E" w:rsidRDefault="002E396E" w:rsidP="00437CE1">
      <w:pPr>
        <w:rPr>
          <w:rFonts w:ascii="Times New Roman" w:hAnsi="Times New Roman" w:cs="Times New Roman"/>
          <w:lang w:val="en-US"/>
        </w:rPr>
      </w:pPr>
      <w:r w:rsidRPr="005A65AC">
        <w:rPr>
          <w:noProof/>
          <w:color w:val="555555"/>
          <w:lang w:val="ru-RU"/>
        </w:rPr>
        <w:lastRenderedPageBreak/>
        <w:drawing>
          <wp:inline distT="0" distB="0" distL="0" distR="0" wp14:anchorId="1B57EDC0" wp14:editId="5F8B10DF">
            <wp:extent cx="5731510" cy="3131185"/>
            <wp:effectExtent l="0" t="0" r="0" b="5715"/>
            <wp:docPr id="1320446172" name="Рисунок 1" descr="Изображение выглядит как текст, программное обеспечение, Мультимедийное программное обеспечение, Графическ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446172" name="Рисунок 1" descr="Изображение выглядит как текст, программное обеспечение, Мультимедийное программное обеспечение, Графическое программное обеспечение&#10;&#10;Автоматически созданное описание"/>
                    <pic:cNvPicPr/>
                  </pic:nvPicPr>
                  <pic:blipFill>
                    <a:blip r:embed="rId9"/>
                    <a:stretch>
                      <a:fillRect/>
                    </a:stretch>
                  </pic:blipFill>
                  <pic:spPr>
                    <a:xfrm>
                      <a:off x="0" y="0"/>
                      <a:ext cx="5731510" cy="3131185"/>
                    </a:xfrm>
                    <a:prstGeom prst="rect">
                      <a:avLst/>
                    </a:prstGeom>
                  </pic:spPr>
                </pic:pic>
              </a:graphicData>
            </a:graphic>
          </wp:inline>
        </w:drawing>
      </w:r>
    </w:p>
    <w:p w14:paraId="7858BDC3" w14:textId="7F74CB8F" w:rsidR="002E396E" w:rsidRDefault="002E396E" w:rsidP="00437CE1">
      <w:pPr>
        <w:rPr>
          <w:rFonts w:ascii="Times New Roman" w:hAnsi="Times New Roman" w:cs="Times New Roman"/>
          <w:lang w:val="en-US"/>
        </w:rPr>
      </w:pPr>
    </w:p>
    <w:p w14:paraId="43C96C07" w14:textId="77777777" w:rsidR="00B55987" w:rsidRDefault="00B55987" w:rsidP="00B55987">
      <w:pPr>
        <w:rPr>
          <w:rFonts w:ascii="Times New Roman" w:hAnsi="Times New Roman" w:cs="Times New Roman"/>
          <w:lang w:val="en-US"/>
        </w:rPr>
      </w:pPr>
    </w:p>
    <w:p w14:paraId="016198F3" w14:textId="77777777" w:rsidR="00B55987" w:rsidRDefault="00B55987" w:rsidP="00B55987">
      <w:pPr>
        <w:rPr>
          <w:rFonts w:ascii="Times New Roman" w:hAnsi="Times New Roman" w:cs="Times New Roman"/>
          <w:lang w:val="en-US"/>
        </w:rPr>
      </w:pPr>
    </w:p>
    <w:p w14:paraId="51781B2A" w14:textId="77777777" w:rsidR="00B55987" w:rsidRDefault="00B55987" w:rsidP="00B55987">
      <w:pPr>
        <w:rPr>
          <w:rFonts w:ascii="Times New Roman" w:hAnsi="Times New Roman" w:cs="Times New Roman"/>
          <w:lang w:val="en-US"/>
        </w:rPr>
      </w:pPr>
    </w:p>
    <w:p w14:paraId="125BB23C" w14:textId="77777777" w:rsidR="00B55987" w:rsidRDefault="00B55987" w:rsidP="00B55987">
      <w:pPr>
        <w:rPr>
          <w:rFonts w:ascii="Times New Roman" w:hAnsi="Times New Roman" w:cs="Times New Roman"/>
          <w:lang w:val="en-US"/>
        </w:rPr>
      </w:pPr>
    </w:p>
    <w:p w14:paraId="1878B222" w14:textId="77777777" w:rsidR="00B55987" w:rsidRDefault="00B55987" w:rsidP="00B55987">
      <w:pPr>
        <w:rPr>
          <w:rFonts w:ascii="Times New Roman" w:hAnsi="Times New Roman" w:cs="Times New Roman"/>
          <w:lang w:val="en-US"/>
        </w:rPr>
      </w:pPr>
    </w:p>
    <w:p w14:paraId="379F38E9" w14:textId="77777777" w:rsidR="00B55987" w:rsidRDefault="00B55987" w:rsidP="00B55987">
      <w:pPr>
        <w:rPr>
          <w:rFonts w:ascii="Times New Roman" w:hAnsi="Times New Roman" w:cs="Times New Roman"/>
          <w:lang w:val="en-US"/>
        </w:rPr>
      </w:pPr>
    </w:p>
    <w:p w14:paraId="0F99B901" w14:textId="77777777" w:rsidR="00B55987" w:rsidRDefault="00B55987" w:rsidP="00B55987">
      <w:pPr>
        <w:rPr>
          <w:rFonts w:ascii="Times New Roman" w:hAnsi="Times New Roman" w:cs="Times New Roman"/>
          <w:lang w:val="en-US"/>
        </w:rPr>
      </w:pPr>
    </w:p>
    <w:p w14:paraId="1A1EADBF" w14:textId="77777777" w:rsidR="00B55987" w:rsidRDefault="00B55987" w:rsidP="00B55987">
      <w:pPr>
        <w:rPr>
          <w:rFonts w:ascii="Times New Roman" w:hAnsi="Times New Roman" w:cs="Times New Roman"/>
          <w:lang w:val="en-US"/>
        </w:rPr>
      </w:pPr>
    </w:p>
    <w:p w14:paraId="598FA7E6" w14:textId="77777777" w:rsidR="00B55987" w:rsidRDefault="00B55987" w:rsidP="00B55987">
      <w:pPr>
        <w:rPr>
          <w:rFonts w:ascii="Times New Roman" w:hAnsi="Times New Roman" w:cs="Times New Roman"/>
          <w:lang w:val="en-US"/>
        </w:rPr>
      </w:pPr>
    </w:p>
    <w:p w14:paraId="7D8C5C26" w14:textId="77777777" w:rsidR="00B55987" w:rsidRDefault="00B55987" w:rsidP="00B55987">
      <w:pPr>
        <w:rPr>
          <w:rFonts w:ascii="Times New Roman" w:hAnsi="Times New Roman" w:cs="Times New Roman"/>
          <w:lang w:val="en-US"/>
        </w:rPr>
      </w:pPr>
    </w:p>
    <w:p w14:paraId="0DE58A2B" w14:textId="77777777" w:rsidR="00B55987" w:rsidRDefault="00B55987" w:rsidP="00B55987">
      <w:pPr>
        <w:rPr>
          <w:rFonts w:ascii="Times New Roman" w:hAnsi="Times New Roman" w:cs="Times New Roman"/>
          <w:lang w:val="en-US"/>
        </w:rPr>
      </w:pPr>
    </w:p>
    <w:p w14:paraId="1E06029C" w14:textId="77777777" w:rsidR="00B55987" w:rsidRDefault="00B55987" w:rsidP="00B55987">
      <w:pPr>
        <w:rPr>
          <w:rFonts w:ascii="Times New Roman" w:hAnsi="Times New Roman" w:cs="Times New Roman"/>
          <w:lang w:val="en-US"/>
        </w:rPr>
      </w:pPr>
    </w:p>
    <w:p w14:paraId="56428C57" w14:textId="77777777" w:rsidR="00B55987" w:rsidRDefault="00B55987" w:rsidP="00B55987">
      <w:pPr>
        <w:rPr>
          <w:rFonts w:ascii="Times New Roman" w:hAnsi="Times New Roman" w:cs="Times New Roman"/>
          <w:lang w:val="en-US"/>
        </w:rPr>
      </w:pPr>
    </w:p>
    <w:p w14:paraId="1DB0491C" w14:textId="77777777" w:rsidR="00B55987" w:rsidRDefault="00B55987" w:rsidP="00B55987">
      <w:pPr>
        <w:rPr>
          <w:rFonts w:ascii="Times New Roman" w:hAnsi="Times New Roman" w:cs="Times New Roman"/>
          <w:lang w:val="en-US"/>
        </w:rPr>
      </w:pPr>
    </w:p>
    <w:p w14:paraId="6201EC88" w14:textId="77777777" w:rsidR="00B55987" w:rsidRDefault="00B55987" w:rsidP="00B55987">
      <w:pPr>
        <w:rPr>
          <w:rFonts w:ascii="Times New Roman" w:hAnsi="Times New Roman" w:cs="Times New Roman"/>
          <w:lang w:val="en-US"/>
        </w:rPr>
      </w:pPr>
    </w:p>
    <w:p w14:paraId="58F38EAF" w14:textId="77777777" w:rsidR="00B55987" w:rsidRDefault="00B55987" w:rsidP="00B55987">
      <w:pPr>
        <w:rPr>
          <w:rFonts w:ascii="Times New Roman" w:hAnsi="Times New Roman" w:cs="Times New Roman"/>
          <w:lang w:val="en-US"/>
        </w:rPr>
      </w:pPr>
    </w:p>
    <w:p w14:paraId="61DA2F05" w14:textId="77777777" w:rsidR="00B55987" w:rsidRDefault="00B55987" w:rsidP="00B55987">
      <w:pPr>
        <w:rPr>
          <w:rFonts w:ascii="Times New Roman" w:hAnsi="Times New Roman" w:cs="Times New Roman"/>
          <w:lang w:val="en-US"/>
        </w:rPr>
      </w:pPr>
    </w:p>
    <w:p w14:paraId="6DA07CC5" w14:textId="77777777" w:rsidR="00B55987" w:rsidRDefault="00B55987" w:rsidP="00B55987">
      <w:pPr>
        <w:rPr>
          <w:rFonts w:ascii="Times New Roman" w:hAnsi="Times New Roman" w:cs="Times New Roman"/>
          <w:lang w:val="en-US"/>
        </w:rPr>
      </w:pPr>
    </w:p>
    <w:p w14:paraId="5A38D7B6" w14:textId="77777777" w:rsidR="00B55987" w:rsidRDefault="00B55987" w:rsidP="00B55987">
      <w:pPr>
        <w:rPr>
          <w:rFonts w:ascii="Times New Roman" w:hAnsi="Times New Roman" w:cs="Times New Roman"/>
          <w:lang w:val="en-US"/>
        </w:rPr>
      </w:pPr>
    </w:p>
    <w:p w14:paraId="255B67ED" w14:textId="77777777" w:rsidR="00B55987" w:rsidRDefault="00B55987" w:rsidP="00B55987">
      <w:pPr>
        <w:rPr>
          <w:rFonts w:ascii="Times New Roman" w:hAnsi="Times New Roman" w:cs="Times New Roman"/>
          <w:lang w:val="en-US"/>
        </w:rPr>
      </w:pPr>
    </w:p>
    <w:p w14:paraId="4EFE37C9" w14:textId="77777777" w:rsidR="00B55987" w:rsidRDefault="00B55987" w:rsidP="00B55987">
      <w:pPr>
        <w:rPr>
          <w:rFonts w:ascii="Times New Roman" w:hAnsi="Times New Roman" w:cs="Times New Roman"/>
          <w:lang w:val="en-US"/>
        </w:rPr>
      </w:pPr>
    </w:p>
    <w:p w14:paraId="19A85B42" w14:textId="77777777" w:rsidR="00B55987" w:rsidRDefault="00B55987" w:rsidP="00B55987">
      <w:pPr>
        <w:rPr>
          <w:rFonts w:ascii="Times New Roman" w:hAnsi="Times New Roman" w:cs="Times New Roman"/>
          <w:lang w:val="en-US"/>
        </w:rPr>
      </w:pPr>
    </w:p>
    <w:p w14:paraId="239F905B" w14:textId="77777777" w:rsidR="00B55987" w:rsidRDefault="00B55987" w:rsidP="00B55987">
      <w:pPr>
        <w:rPr>
          <w:rFonts w:ascii="Times New Roman" w:hAnsi="Times New Roman" w:cs="Times New Roman"/>
          <w:lang w:val="en-US"/>
        </w:rPr>
      </w:pPr>
    </w:p>
    <w:p w14:paraId="14DA673E" w14:textId="77777777" w:rsidR="00B55987" w:rsidRDefault="00B55987" w:rsidP="00B55987">
      <w:pPr>
        <w:rPr>
          <w:rFonts w:ascii="Times New Roman" w:hAnsi="Times New Roman" w:cs="Times New Roman"/>
          <w:lang w:val="en-US"/>
        </w:rPr>
      </w:pPr>
    </w:p>
    <w:p w14:paraId="2DA586C4" w14:textId="77777777" w:rsidR="00B55987" w:rsidRDefault="00B55987" w:rsidP="00B55987">
      <w:pPr>
        <w:rPr>
          <w:rFonts w:ascii="Times New Roman" w:hAnsi="Times New Roman" w:cs="Times New Roman"/>
          <w:lang w:val="en-US"/>
        </w:rPr>
      </w:pPr>
    </w:p>
    <w:p w14:paraId="4174D18A" w14:textId="77777777" w:rsidR="00B55987" w:rsidRDefault="00B55987" w:rsidP="00B55987">
      <w:pPr>
        <w:rPr>
          <w:rFonts w:ascii="Times New Roman" w:hAnsi="Times New Roman" w:cs="Times New Roman"/>
          <w:lang w:val="en-US"/>
        </w:rPr>
      </w:pPr>
    </w:p>
    <w:p w14:paraId="04664F80" w14:textId="77777777" w:rsidR="00B55987" w:rsidRDefault="00B55987" w:rsidP="00B55987">
      <w:pPr>
        <w:rPr>
          <w:rFonts w:ascii="Times New Roman" w:hAnsi="Times New Roman" w:cs="Times New Roman"/>
          <w:lang w:val="en-US"/>
        </w:rPr>
      </w:pPr>
    </w:p>
    <w:p w14:paraId="1FEADFF3" w14:textId="77777777" w:rsidR="00B55987" w:rsidRDefault="00B55987" w:rsidP="00B55987">
      <w:pPr>
        <w:rPr>
          <w:rFonts w:ascii="Times New Roman" w:hAnsi="Times New Roman" w:cs="Times New Roman"/>
          <w:lang w:val="en-US"/>
        </w:rPr>
      </w:pPr>
    </w:p>
    <w:p w14:paraId="209FD827" w14:textId="77777777" w:rsidR="00B55987" w:rsidRDefault="00B55987" w:rsidP="00B55987">
      <w:pPr>
        <w:rPr>
          <w:rFonts w:ascii="Times New Roman" w:hAnsi="Times New Roman" w:cs="Times New Roman"/>
          <w:lang w:val="en-US"/>
        </w:rPr>
      </w:pPr>
    </w:p>
    <w:p w14:paraId="7DACD25F" w14:textId="77777777" w:rsidR="00B55987" w:rsidRDefault="00B55987" w:rsidP="00B55987">
      <w:pPr>
        <w:rPr>
          <w:rFonts w:ascii="Times New Roman" w:hAnsi="Times New Roman" w:cs="Times New Roman"/>
          <w:lang w:val="en-US"/>
        </w:rPr>
      </w:pPr>
    </w:p>
    <w:p w14:paraId="4FF37A3D" w14:textId="2F341F98" w:rsidR="00B55987" w:rsidRPr="00B55987" w:rsidRDefault="00B55987" w:rsidP="00B55987">
      <w:pPr>
        <w:rPr>
          <w:rFonts w:ascii="Times New Roman" w:hAnsi="Times New Roman" w:cs="Times New Roman"/>
          <w:i/>
          <w:iCs/>
          <w:lang w:val="en-US"/>
        </w:rPr>
      </w:pPr>
      <w:r w:rsidRPr="00B55987">
        <w:rPr>
          <w:rFonts w:ascii="Times New Roman" w:hAnsi="Times New Roman" w:cs="Times New Roman"/>
          <w:i/>
          <w:iCs/>
          <w:lang w:val="en-US"/>
        </w:rPr>
        <w:lastRenderedPageBreak/>
        <w:t>Discussing the rationale and justification for the choices made in terms of data processing and storage and the choice of programming language, machine learning models and the algorithms that were implemented.</w:t>
      </w:r>
    </w:p>
    <w:p w14:paraId="4AA565E1" w14:textId="77777777" w:rsidR="00B55987" w:rsidRPr="00B55987" w:rsidRDefault="00B55987" w:rsidP="00B55987">
      <w:pPr>
        <w:rPr>
          <w:rFonts w:ascii="Times New Roman" w:hAnsi="Times New Roman" w:cs="Times New Roman"/>
          <w:lang w:val="en-US"/>
        </w:rPr>
      </w:pPr>
    </w:p>
    <w:p w14:paraId="46423BE9" w14:textId="77777777" w:rsidR="00B55987" w:rsidRPr="00B55987" w:rsidRDefault="00B55987" w:rsidP="00B55987">
      <w:pPr>
        <w:rPr>
          <w:rFonts w:ascii="Times New Roman" w:hAnsi="Times New Roman" w:cs="Times New Roman"/>
          <w:lang w:val="en-US"/>
        </w:rPr>
      </w:pPr>
      <w:r w:rsidRPr="00B55987">
        <w:rPr>
          <w:rFonts w:ascii="Times New Roman" w:hAnsi="Times New Roman" w:cs="Times New Roman"/>
          <w:lang w:val="en-US"/>
        </w:rPr>
        <w:t>Justification for the choice of data processing and storage in Hadoop MapReduce:</w:t>
      </w:r>
    </w:p>
    <w:p w14:paraId="760124F2" w14:textId="77777777" w:rsidR="00B55987" w:rsidRPr="00B55987" w:rsidRDefault="00B55987" w:rsidP="00B55987">
      <w:pPr>
        <w:rPr>
          <w:rFonts w:ascii="Times New Roman" w:hAnsi="Times New Roman" w:cs="Times New Roman"/>
          <w:lang w:val="en-US"/>
        </w:rPr>
      </w:pPr>
      <w:r w:rsidRPr="00B55987">
        <w:rPr>
          <w:rFonts w:ascii="Times New Roman" w:hAnsi="Times New Roman" w:cs="Times New Roman"/>
          <w:lang w:val="en-US"/>
        </w:rPr>
        <w:t xml:space="preserve">The choice of Hadoop MapReduce for data processing in a </w:t>
      </w:r>
      <w:proofErr w:type="gramStart"/>
      <w:r w:rsidRPr="00B55987">
        <w:rPr>
          <w:rFonts w:ascii="Times New Roman" w:hAnsi="Times New Roman" w:cs="Times New Roman"/>
          <w:lang w:val="en-US"/>
        </w:rPr>
        <w:t>1 600 000 tweet</w:t>
      </w:r>
      <w:proofErr w:type="gramEnd"/>
      <w:r w:rsidRPr="00B55987">
        <w:rPr>
          <w:rFonts w:ascii="Times New Roman" w:hAnsi="Times New Roman" w:cs="Times New Roman"/>
          <w:lang w:val="en-US"/>
        </w:rPr>
        <w:t xml:space="preserve"> project is due to the following reasons:</w:t>
      </w:r>
    </w:p>
    <w:p w14:paraId="24F346CF" w14:textId="77777777" w:rsidR="00B55987" w:rsidRPr="00B55987" w:rsidRDefault="00B55987" w:rsidP="00B55987">
      <w:pPr>
        <w:rPr>
          <w:rFonts w:ascii="Times New Roman" w:hAnsi="Times New Roman" w:cs="Times New Roman"/>
          <w:lang w:val="en-US"/>
        </w:rPr>
      </w:pPr>
      <w:r w:rsidRPr="00B55987">
        <w:rPr>
          <w:rFonts w:ascii="Times New Roman" w:hAnsi="Times New Roman" w:cs="Times New Roman"/>
          <w:lang w:val="en-US"/>
        </w:rPr>
        <w:t>1. Scalability: Hadoop MapReduce is highly scalable allowing you to process large amounts of data. In this project, the number of tweets is large, so Hadoop MapReduce allows you to distribute data processing to cluster of nodes, which reduces the execution time of tasks.</w:t>
      </w:r>
    </w:p>
    <w:p w14:paraId="23F04672" w14:textId="77777777" w:rsidR="00B55987" w:rsidRPr="00B55987" w:rsidRDefault="00B55987" w:rsidP="00B55987">
      <w:pPr>
        <w:rPr>
          <w:rFonts w:ascii="Times New Roman" w:hAnsi="Times New Roman" w:cs="Times New Roman"/>
          <w:lang w:val="en-US"/>
        </w:rPr>
      </w:pPr>
      <w:r w:rsidRPr="00B55987">
        <w:rPr>
          <w:rFonts w:ascii="Times New Roman" w:hAnsi="Times New Roman" w:cs="Times New Roman"/>
          <w:lang w:val="en-US"/>
        </w:rPr>
        <w:t>2. Fault Tolerance: Hadoop MapReduce provides fault tolerance due to its distributed nature and the ability to automatically restart nodes on failure. this is important for processing large amounts of data minimize the risk of losing results.</w:t>
      </w:r>
    </w:p>
    <w:p w14:paraId="53CB55AF" w14:textId="77777777" w:rsidR="00B55987" w:rsidRPr="00B55987" w:rsidRDefault="00B55987" w:rsidP="00B55987">
      <w:pPr>
        <w:rPr>
          <w:rFonts w:ascii="Times New Roman" w:hAnsi="Times New Roman" w:cs="Times New Roman"/>
          <w:lang w:val="en-US"/>
        </w:rPr>
      </w:pPr>
      <w:r w:rsidRPr="00B55987">
        <w:rPr>
          <w:rFonts w:ascii="Times New Roman" w:hAnsi="Times New Roman" w:cs="Times New Roman"/>
          <w:lang w:val="en-US"/>
        </w:rPr>
        <w:t>3. Distributed Computing: Hadoop MapReduce allows you distribute computations to different cluster nodes, which increases the performance and efficiency of data processing.</w:t>
      </w:r>
    </w:p>
    <w:p w14:paraId="3AA30559" w14:textId="77777777" w:rsidR="00B55987" w:rsidRPr="00B55987" w:rsidRDefault="00B55987" w:rsidP="00B55987">
      <w:pPr>
        <w:rPr>
          <w:rFonts w:ascii="Times New Roman" w:hAnsi="Times New Roman" w:cs="Times New Roman"/>
          <w:lang w:val="en-US"/>
        </w:rPr>
      </w:pPr>
      <w:r w:rsidRPr="00B55987">
        <w:rPr>
          <w:rFonts w:ascii="Times New Roman" w:hAnsi="Times New Roman" w:cs="Times New Roman"/>
          <w:lang w:val="en-US"/>
        </w:rPr>
        <w:t>4. HDFS integration: Hadoop MapReduce natively integrates with Hadoop, which provides easy storage and access to data in the cluster.</w:t>
      </w:r>
    </w:p>
    <w:p w14:paraId="1B10FAF4" w14:textId="77777777" w:rsidR="00B55987" w:rsidRPr="00B55987" w:rsidRDefault="00B55987" w:rsidP="00B55987">
      <w:pPr>
        <w:rPr>
          <w:rFonts w:ascii="Times New Roman" w:hAnsi="Times New Roman" w:cs="Times New Roman"/>
          <w:lang w:val="en-US"/>
        </w:rPr>
      </w:pPr>
      <w:r w:rsidRPr="00B55987">
        <w:rPr>
          <w:rFonts w:ascii="Times New Roman" w:hAnsi="Times New Roman" w:cs="Times New Roman"/>
          <w:lang w:val="en-US"/>
        </w:rPr>
        <w:t>5. Ecosystem: Hadoop offers an extensive ecosystem of tools such as Pig, HBase, Spark, and others that can be used for advanced data processing and analysis.</w:t>
      </w:r>
    </w:p>
    <w:p w14:paraId="75783163" w14:textId="77777777" w:rsidR="00B55987" w:rsidRPr="00B55987" w:rsidRDefault="00B55987" w:rsidP="00B55987">
      <w:pPr>
        <w:rPr>
          <w:rFonts w:ascii="Times New Roman" w:hAnsi="Times New Roman" w:cs="Times New Roman"/>
          <w:lang w:val="en-US"/>
        </w:rPr>
      </w:pPr>
    </w:p>
    <w:p w14:paraId="1F0B9F7F" w14:textId="77777777" w:rsidR="00B55987" w:rsidRPr="00B55987" w:rsidRDefault="00B55987" w:rsidP="00B55987">
      <w:pPr>
        <w:rPr>
          <w:rFonts w:ascii="Times New Roman" w:hAnsi="Times New Roman" w:cs="Times New Roman"/>
          <w:lang w:val="en-US"/>
        </w:rPr>
      </w:pPr>
      <w:r w:rsidRPr="00B55987">
        <w:rPr>
          <w:rFonts w:ascii="Times New Roman" w:hAnsi="Times New Roman" w:cs="Times New Roman"/>
          <w:lang w:val="en-US"/>
        </w:rPr>
        <w:t>Justification for the choice of programming language - Python:</w:t>
      </w:r>
    </w:p>
    <w:p w14:paraId="1BF2A0C8" w14:textId="77777777" w:rsidR="00B55987" w:rsidRPr="00B55987" w:rsidRDefault="00B55987" w:rsidP="00B55987">
      <w:pPr>
        <w:rPr>
          <w:rFonts w:ascii="Times New Roman" w:hAnsi="Times New Roman" w:cs="Times New Roman"/>
          <w:lang w:val="en-US"/>
        </w:rPr>
      </w:pPr>
      <w:r w:rsidRPr="00B55987">
        <w:rPr>
          <w:rFonts w:ascii="Times New Roman" w:hAnsi="Times New Roman" w:cs="Times New Roman"/>
          <w:lang w:val="en-US"/>
        </w:rPr>
        <w:t>1. Simplicity and Convenience: Python is a simple and straightforward programming language, which makes it attractive for rapid development and prototyping.</w:t>
      </w:r>
    </w:p>
    <w:p w14:paraId="460EE3BC" w14:textId="77777777" w:rsidR="00B55987" w:rsidRPr="00B55987" w:rsidRDefault="00B55987" w:rsidP="00B55987">
      <w:pPr>
        <w:rPr>
          <w:rFonts w:ascii="Times New Roman" w:hAnsi="Times New Roman" w:cs="Times New Roman"/>
          <w:lang w:val="en-US"/>
        </w:rPr>
      </w:pPr>
      <w:r w:rsidRPr="00B55987">
        <w:rPr>
          <w:rFonts w:ascii="Times New Roman" w:hAnsi="Times New Roman" w:cs="Times New Roman"/>
          <w:lang w:val="en-US"/>
        </w:rPr>
        <w:t>2. Large Community and Libraries: Python has a huge active developer community and extensive library, including libraries for data processing (</w:t>
      </w:r>
      <w:proofErr w:type="spellStart"/>
      <w:proofErr w:type="gramStart"/>
      <w:r w:rsidRPr="00B55987">
        <w:rPr>
          <w:rFonts w:ascii="Times New Roman" w:hAnsi="Times New Roman" w:cs="Times New Roman"/>
          <w:lang w:val="en-US"/>
        </w:rPr>
        <w:t>eg</w:t>
      </w:r>
      <w:proofErr w:type="spellEnd"/>
      <w:proofErr w:type="gramEnd"/>
      <w:r w:rsidRPr="00B55987">
        <w:rPr>
          <w:rFonts w:ascii="Times New Roman" w:hAnsi="Times New Roman" w:cs="Times New Roman"/>
          <w:lang w:val="en-US"/>
        </w:rPr>
        <w:t xml:space="preserve"> Pandas, NumPy), machine learning (TensorFlow, </w:t>
      </w:r>
      <w:proofErr w:type="spellStart"/>
      <w:r w:rsidRPr="00B55987">
        <w:rPr>
          <w:rFonts w:ascii="Times New Roman" w:hAnsi="Times New Roman" w:cs="Times New Roman"/>
          <w:lang w:val="en-US"/>
        </w:rPr>
        <w:t>Keras</w:t>
      </w:r>
      <w:proofErr w:type="spellEnd"/>
      <w:r w:rsidRPr="00B55987">
        <w:rPr>
          <w:rFonts w:ascii="Times New Roman" w:hAnsi="Times New Roman" w:cs="Times New Roman"/>
          <w:lang w:val="en-US"/>
        </w:rPr>
        <w:t>, scikit-learn), and text analysis (NLTK).</w:t>
      </w:r>
    </w:p>
    <w:p w14:paraId="44437D49" w14:textId="77777777" w:rsidR="00B55987" w:rsidRPr="00B55987" w:rsidRDefault="00B55987" w:rsidP="00B55987">
      <w:pPr>
        <w:rPr>
          <w:rFonts w:ascii="Times New Roman" w:hAnsi="Times New Roman" w:cs="Times New Roman"/>
          <w:lang w:val="en-US"/>
        </w:rPr>
      </w:pPr>
      <w:r w:rsidRPr="00B55987">
        <w:rPr>
          <w:rFonts w:ascii="Times New Roman" w:hAnsi="Times New Roman" w:cs="Times New Roman"/>
          <w:lang w:val="en-US"/>
        </w:rPr>
        <w:t xml:space="preserve">3. Support for Hadoop MapReduce: To implement Hadoop MapReduce tasks in Python, convenient libraries such as </w:t>
      </w:r>
      <w:proofErr w:type="spellStart"/>
      <w:r w:rsidRPr="00B55987">
        <w:rPr>
          <w:rFonts w:ascii="Times New Roman" w:hAnsi="Times New Roman" w:cs="Times New Roman"/>
          <w:lang w:val="en-US"/>
        </w:rPr>
        <w:t>MRJob</w:t>
      </w:r>
      <w:proofErr w:type="spellEnd"/>
      <w:r w:rsidRPr="00B55987">
        <w:rPr>
          <w:rFonts w:ascii="Times New Roman" w:hAnsi="Times New Roman" w:cs="Times New Roman"/>
          <w:lang w:val="en-US"/>
        </w:rPr>
        <w:t xml:space="preserve"> are available that make it easy to create mappers and reducers in Python.</w:t>
      </w:r>
    </w:p>
    <w:p w14:paraId="6C2A3920" w14:textId="77777777" w:rsidR="00B55987" w:rsidRPr="00B55987" w:rsidRDefault="00B55987" w:rsidP="00B55987">
      <w:pPr>
        <w:rPr>
          <w:rFonts w:ascii="Times New Roman" w:hAnsi="Times New Roman" w:cs="Times New Roman"/>
          <w:lang w:val="en-US"/>
        </w:rPr>
      </w:pPr>
    </w:p>
    <w:p w14:paraId="2ADE7823" w14:textId="77777777" w:rsidR="00B55987" w:rsidRPr="00B55987" w:rsidRDefault="00B55987" w:rsidP="00B55987">
      <w:pPr>
        <w:rPr>
          <w:rFonts w:ascii="Times New Roman" w:hAnsi="Times New Roman" w:cs="Times New Roman"/>
          <w:lang w:val="en-US"/>
        </w:rPr>
      </w:pPr>
    </w:p>
    <w:p w14:paraId="33B3A5C4" w14:textId="77777777" w:rsidR="00B55987" w:rsidRPr="00B55987" w:rsidRDefault="00B55987" w:rsidP="00B55987">
      <w:pPr>
        <w:rPr>
          <w:rFonts w:ascii="Times New Roman" w:hAnsi="Times New Roman" w:cs="Times New Roman"/>
          <w:lang w:val="en-US"/>
        </w:rPr>
      </w:pPr>
    </w:p>
    <w:p w14:paraId="0DEB1BE2" w14:textId="77777777" w:rsidR="00B55987" w:rsidRPr="00B55987" w:rsidRDefault="00B55987" w:rsidP="00B55987">
      <w:pPr>
        <w:rPr>
          <w:rFonts w:ascii="Times New Roman" w:hAnsi="Times New Roman" w:cs="Times New Roman"/>
          <w:lang w:val="en-US"/>
        </w:rPr>
      </w:pPr>
    </w:p>
    <w:p w14:paraId="0F99721D" w14:textId="77777777" w:rsidR="00B55987" w:rsidRPr="00B55987" w:rsidRDefault="00B55987" w:rsidP="00B55987">
      <w:pPr>
        <w:rPr>
          <w:rFonts w:ascii="Times New Roman" w:hAnsi="Times New Roman" w:cs="Times New Roman"/>
          <w:lang w:val="en-US"/>
        </w:rPr>
      </w:pPr>
      <w:r w:rsidRPr="00B55987">
        <w:rPr>
          <w:rFonts w:ascii="Times New Roman" w:hAnsi="Times New Roman" w:cs="Times New Roman"/>
          <w:lang w:val="en-US"/>
        </w:rPr>
        <w:t>Justification for the choice of machine learning models and algorithms:</w:t>
      </w:r>
    </w:p>
    <w:p w14:paraId="0CBB812E" w14:textId="77777777" w:rsidR="00B55987" w:rsidRPr="00B55987" w:rsidRDefault="00B55987" w:rsidP="00B55987">
      <w:pPr>
        <w:rPr>
          <w:rFonts w:ascii="Times New Roman" w:hAnsi="Times New Roman" w:cs="Times New Roman"/>
          <w:lang w:val="en-US"/>
        </w:rPr>
      </w:pPr>
    </w:p>
    <w:p w14:paraId="10576F7F" w14:textId="77777777" w:rsidR="00B55987" w:rsidRPr="00B55987" w:rsidRDefault="00B55987" w:rsidP="00B55987">
      <w:pPr>
        <w:rPr>
          <w:rFonts w:ascii="Times New Roman" w:hAnsi="Times New Roman" w:cs="Times New Roman"/>
          <w:lang w:val="en-US"/>
        </w:rPr>
      </w:pPr>
    </w:p>
    <w:p w14:paraId="055D0DF1" w14:textId="77777777" w:rsidR="00B55987" w:rsidRPr="00B55987" w:rsidRDefault="00B55987" w:rsidP="00B55987">
      <w:pPr>
        <w:rPr>
          <w:rFonts w:ascii="Times New Roman" w:hAnsi="Times New Roman" w:cs="Times New Roman"/>
          <w:lang w:val="en-US"/>
        </w:rPr>
      </w:pPr>
    </w:p>
    <w:p w14:paraId="5DEC8FDF" w14:textId="77777777" w:rsidR="00B55987" w:rsidRPr="00B55987" w:rsidRDefault="00B55987" w:rsidP="00B55987">
      <w:pPr>
        <w:rPr>
          <w:rFonts w:ascii="Times New Roman" w:hAnsi="Times New Roman" w:cs="Times New Roman"/>
          <w:lang w:val="en-US"/>
        </w:rPr>
      </w:pPr>
      <w:r w:rsidRPr="00B55987">
        <w:rPr>
          <w:rFonts w:ascii="Times New Roman" w:hAnsi="Times New Roman" w:cs="Times New Roman"/>
          <w:lang w:val="en-US"/>
        </w:rPr>
        <w:t>1. Time series and Dickey-Fuller test:</w:t>
      </w:r>
    </w:p>
    <w:p w14:paraId="57583620" w14:textId="77777777" w:rsidR="00B55987" w:rsidRPr="00B55987" w:rsidRDefault="00B55987" w:rsidP="00B55987">
      <w:pPr>
        <w:rPr>
          <w:rFonts w:ascii="Times New Roman" w:hAnsi="Times New Roman" w:cs="Times New Roman"/>
          <w:lang w:val="en-US"/>
        </w:rPr>
      </w:pPr>
      <w:r w:rsidRPr="00B55987">
        <w:rPr>
          <w:rFonts w:ascii="Times New Roman" w:hAnsi="Times New Roman" w:cs="Times New Roman"/>
          <w:lang w:val="en-US"/>
        </w:rPr>
        <w:t>For time series analysis, such as the number of tweets at different points in time, time series analysis is used, including the Dickey-Fuller test to test for stationarity.</w:t>
      </w:r>
    </w:p>
    <w:p w14:paraId="6E215AD7" w14:textId="77777777" w:rsidR="00B55987" w:rsidRPr="00B55987" w:rsidRDefault="00B55987" w:rsidP="00B55987">
      <w:pPr>
        <w:rPr>
          <w:rFonts w:ascii="Times New Roman" w:hAnsi="Times New Roman" w:cs="Times New Roman"/>
          <w:lang w:val="en-US"/>
        </w:rPr>
      </w:pPr>
      <w:r w:rsidRPr="00B55987">
        <w:rPr>
          <w:rFonts w:ascii="Times New Roman" w:hAnsi="Times New Roman" w:cs="Times New Roman"/>
          <w:lang w:val="en-US"/>
        </w:rPr>
        <w:t>2. Sentiment Analysis:</w:t>
      </w:r>
    </w:p>
    <w:p w14:paraId="10A6D58E" w14:textId="77777777" w:rsidR="00B55987" w:rsidRPr="00B55987" w:rsidRDefault="00B55987" w:rsidP="00B55987">
      <w:pPr>
        <w:rPr>
          <w:rFonts w:ascii="Times New Roman" w:hAnsi="Times New Roman" w:cs="Times New Roman"/>
          <w:lang w:val="en-US"/>
        </w:rPr>
      </w:pPr>
      <w:r w:rsidRPr="00B55987">
        <w:rPr>
          <w:rFonts w:ascii="Times New Roman" w:hAnsi="Times New Roman" w:cs="Times New Roman"/>
          <w:lang w:val="en-US"/>
        </w:rPr>
        <w:t>To analyze the sentiment of textual data such as tweets, sentiment analysis techniques can be used to determine whether the text is positive, negative, neutral.</w:t>
      </w:r>
    </w:p>
    <w:p w14:paraId="6B5B6E58" w14:textId="77777777" w:rsidR="00B55987" w:rsidRPr="00B55987" w:rsidRDefault="00B55987" w:rsidP="00B55987">
      <w:pPr>
        <w:rPr>
          <w:rFonts w:ascii="Times New Roman" w:hAnsi="Times New Roman" w:cs="Times New Roman"/>
          <w:lang w:val="en-US"/>
        </w:rPr>
      </w:pPr>
      <w:r w:rsidRPr="00B55987">
        <w:rPr>
          <w:rFonts w:ascii="Times New Roman" w:hAnsi="Times New Roman" w:cs="Times New Roman"/>
          <w:lang w:val="en-US"/>
        </w:rPr>
        <w:t>3. ARIMA:</w:t>
      </w:r>
    </w:p>
    <w:p w14:paraId="2DA503EE" w14:textId="77777777" w:rsidR="00B55987" w:rsidRPr="00B55987" w:rsidRDefault="00B55987" w:rsidP="00B55987">
      <w:pPr>
        <w:rPr>
          <w:rFonts w:ascii="Times New Roman" w:hAnsi="Times New Roman" w:cs="Times New Roman"/>
          <w:lang w:val="en-US"/>
        </w:rPr>
      </w:pPr>
      <w:r w:rsidRPr="00B55987">
        <w:rPr>
          <w:rFonts w:ascii="Times New Roman" w:hAnsi="Times New Roman" w:cs="Times New Roman"/>
          <w:lang w:val="en-US"/>
        </w:rPr>
        <w:t xml:space="preserve">ARIMA (Autoregressive Integrated Moving Average) is a statistical time series forecasting method that </w:t>
      </w:r>
      <w:proofErr w:type="gramStart"/>
      <w:r w:rsidRPr="00B55987">
        <w:rPr>
          <w:rFonts w:ascii="Times New Roman" w:hAnsi="Times New Roman" w:cs="Times New Roman"/>
          <w:lang w:val="en-US"/>
        </w:rPr>
        <w:t>takes into account</w:t>
      </w:r>
      <w:proofErr w:type="gramEnd"/>
      <w:r w:rsidRPr="00B55987">
        <w:rPr>
          <w:rFonts w:ascii="Times New Roman" w:hAnsi="Times New Roman" w:cs="Times New Roman"/>
          <w:lang w:val="en-US"/>
        </w:rPr>
        <w:t xml:space="preserve"> the dependence of the current value of the series on the previous values and uses autoregression and moving average.</w:t>
      </w:r>
    </w:p>
    <w:p w14:paraId="2E9492E9" w14:textId="77777777" w:rsidR="00B55987" w:rsidRPr="00B55987" w:rsidRDefault="00B55987" w:rsidP="00B55987">
      <w:pPr>
        <w:rPr>
          <w:rFonts w:ascii="Times New Roman" w:hAnsi="Times New Roman" w:cs="Times New Roman"/>
          <w:lang w:val="en-US"/>
        </w:rPr>
      </w:pPr>
      <w:r w:rsidRPr="00B55987">
        <w:rPr>
          <w:rFonts w:ascii="Times New Roman" w:hAnsi="Times New Roman" w:cs="Times New Roman"/>
          <w:lang w:val="en-US"/>
        </w:rPr>
        <w:t xml:space="preserve">4. </w:t>
      </w:r>
      <w:proofErr w:type="spellStart"/>
      <w:r w:rsidRPr="00B55987">
        <w:rPr>
          <w:rFonts w:ascii="Times New Roman" w:hAnsi="Times New Roman" w:cs="Times New Roman"/>
          <w:lang w:val="en-US"/>
        </w:rPr>
        <w:t>MinMaxScaler</w:t>
      </w:r>
      <w:proofErr w:type="spellEnd"/>
      <w:r w:rsidRPr="00B55987">
        <w:rPr>
          <w:rFonts w:ascii="Times New Roman" w:hAnsi="Times New Roman" w:cs="Times New Roman"/>
          <w:lang w:val="en-US"/>
        </w:rPr>
        <w:t>:</w:t>
      </w:r>
    </w:p>
    <w:p w14:paraId="14D4B922" w14:textId="77777777" w:rsidR="00B55987" w:rsidRPr="00B55987" w:rsidRDefault="00B55987" w:rsidP="00B55987">
      <w:pPr>
        <w:rPr>
          <w:rFonts w:ascii="Times New Roman" w:hAnsi="Times New Roman" w:cs="Times New Roman"/>
          <w:lang w:val="en-US"/>
        </w:rPr>
      </w:pPr>
      <w:proofErr w:type="spellStart"/>
      <w:r w:rsidRPr="00B55987">
        <w:rPr>
          <w:rFonts w:ascii="Times New Roman" w:hAnsi="Times New Roman" w:cs="Times New Roman"/>
          <w:lang w:val="en-US"/>
        </w:rPr>
        <w:t>MinMaxScaler</w:t>
      </w:r>
      <w:proofErr w:type="spellEnd"/>
      <w:r w:rsidRPr="00B55987">
        <w:rPr>
          <w:rFonts w:ascii="Times New Roman" w:hAnsi="Times New Roman" w:cs="Times New Roman"/>
          <w:lang w:val="en-US"/>
        </w:rPr>
        <w:t xml:space="preserve"> data scaling allows you to scale your data to a range of 0 to 1, which can improve the performance of some machine learning algorithms.</w:t>
      </w:r>
    </w:p>
    <w:p w14:paraId="3FCF0194" w14:textId="77777777" w:rsidR="00B55987" w:rsidRPr="00B55987" w:rsidRDefault="00B55987" w:rsidP="00B55987">
      <w:pPr>
        <w:rPr>
          <w:rFonts w:ascii="Times New Roman" w:hAnsi="Times New Roman" w:cs="Times New Roman"/>
          <w:lang w:val="en-US"/>
        </w:rPr>
      </w:pPr>
    </w:p>
    <w:p w14:paraId="037C5566" w14:textId="77777777" w:rsidR="00B55987" w:rsidRPr="00B55987" w:rsidRDefault="00B55987" w:rsidP="00B55987">
      <w:pPr>
        <w:rPr>
          <w:rFonts w:ascii="Times New Roman" w:hAnsi="Times New Roman" w:cs="Times New Roman"/>
          <w:lang w:val="en-US"/>
        </w:rPr>
      </w:pPr>
      <w:r w:rsidRPr="00B55987">
        <w:rPr>
          <w:rFonts w:ascii="Times New Roman" w:hAnsi="Times New Roman" w:cs="Times New Roman"/>
          <w:lang w:val="en-US"/>
        </w:rPr>
        <w:t xml:space="preserve">5. LSTM model, </w:t>
      </w:r>
      <w:proofErr w:type="spellStart"/>
      <w:r w:rsidRPr="00B55987">
        <w:rPr>
          <w:rFonts w:ascii="Times New Roman" w:hAnsi="Times New Roman" w:cs="Times New Roman"/>
          <w:lang w:val="en-US"/>
        </w:rPr>
        <w:t>tensorflow</w:t>
      </w:r>
      <w:proofErr w:type="spellEnd"/>
      <w:r w:rsidRPr="00B55987">
        <w:rPr>
          <w:rFonts w:ascii="Times New Roman" w:hAnsi="Times New Roman" w:cs="Times New Roman"/>
          <w:lang w:val="en-US"/>
        </w:rPr>
        <w:t xml:space="preserve"> </w:t>
      </w:r>
      <w:proofErr w:type="spellStart"/>
      <w:r w:rsidRPr="00B55987">
        <w:rPr>
          <w:rFonts w:ascii="Times New Roman" w:hAnsi="Times New Roman" w:cs="Times New Roman"/>
          <w:lang w:val="en-US"/>
        </w:rPr>
        <w:t>keras</w:t>
      </w:r>
      <w:proofErr w:type="spellEnd"/>
      <w:r w:rsidRPr="00B55987">
        <w:rPr>
          <w:rFonts w:ascii="Times New Roman" w:hAnsi="Times New Roman" w:cs="Times New Roman"/>
          <w:lang w:val="en-US"/>
        </w:rPr>
        <w:t xml:space="preserve"> GRU, Conv1D:</w:t>
      </w:r>
    </w:p>
    <w:p w14:paraId="53E4DA3C" w14:textId="77777777" w:rsidR="00B55987" w:rsidRPr="00B55987" w:rsidRDefault="00B55987" w:rsidP="00B55987">
      <w:pPr>
        <w:rPr>
          <w:rFonts w:ascii="Times New Roman" w:hAnsi="Times New Roman" w:cs="Times New Roman"/>
          <w:lang w:val="en-US"/>
        </w:rPr>
      </w:pPr>
      <w:r w:rsidRPr="00B55987">
        <w:rPr>
          <w:rFonts w:ascii="Times New Roman" w:hAnsi="Times New Roman" w:cs="Times New Roman"/>
          <w:lang w:val="en-US"/>
        </w:rPr>
        <w:t>LSTM model: The LSTM model was chosen because it is well suited for the processing and analysis of text data and sequential time series. Tweets are text data, and LSTM can highlight dependencies and patterns in word and phrase sequences, which can help analyze text sentiment (positive, negative, neutral) and predict user activity or interest based on text data.</w:t>
      </w:r>
    </w:p>
    <w:p w14:paraId="0D9501C6" w14:textId="77777777" w:rsidR="00B55987" w:rsidRPr="00B55987" w:rsidRDefault="00B55987" w:rsidP="00B55987">
      <w:pPr>
        <w:rPr>
          <w:rFonts w:ascii="Times New Roman" w:hAnsi="Times New Roman" w:cs="Times New Roman"/>
          <w:lang w:val="en-US"/>
        </w:rPr>
      </w:pPr>
      <w:r w:rsidRPr="00B55987">
        <w:rPr>
          <w:rFonts w:ascii="Times New Roman" w:hAnsi="Times New Roman" w:cs="Times New Roman"/>
          <w:lang w:val="en-US"/>
        </w:rPr>
        <w:t xml:space="preserve">TensorFlow </w:t>
      </w:r>
      <w:proofErr w:type="spellStart"/>
      <w:r w:rsidRPr="00B55987">
        <w:rPr>
          <w:rFonts w:ascii="Times New Roman" w:hAnsi="Times New Roman" w:cs="Times New Roman"/>
          <w:lang w:val="en-US"/>
        </w:rPr>
        <w:t>Keras</w:t>
      </w:r>
      <w:proofErr w:type="spellEnd"/>
      <w:r w:rsidRPr="00B55987">
        <w:rPr>
          <w:rFonts w:ascii="Times New Roman" w:hAnsi="Times New Roman" w:cs="Times New Roman"/>
          <w:lang w:val="en-US"/>
        </w:rPr>
        <w:t xml:space="preserve"> GRU: GRU (Gated Recurrent Unit) is a simplified version of </w:t>
      </w:r>
      <w:proofErr w:type="gramStart"/>
      <w:r w:rsidRPr="00B55987">
        <w:rPr>
          <w:rFonts w:ascii="Times New Roman" w:hAnsi="Times New Roman" w:cs="Times New Roman"/>
          <w:lang w:val="en-US"/>
        </w:rPr>
        <w:t>LSTM</w:t>
      </w:r>
      <w:proofErr w:type="gramEnd"/>
      <w:r w:rsidRPr="00B55987">
        <w:rPr>
          <w:rFonts w:ascii="Times New Roman" w:hAnsi="Times New Roman" w:cs="Times New Roman"/>
          <w:lang w:val="en-US"/>
        </w:rPr>
        <w:t xml:space="preserve"> and it can be chosen when data is limited and performance and resource usage are important. While LSTM might be too complex for a given size of data, GRU might be a good trade-off between complexity and performance. GRU can also do well with text data and time series analysis.</w:t>
      </w:r>
    </w:p>
    <w:p w14:paraId="2871B178" w14:textId="77777777" w:rsidR="00B55987" w:rsidRPr="00B55987" w:rsidRDefault="00B55987" w:rsidP="00B55987">
      <w:pPr>
        <w:rPr>
          <w:rFonts w:ascii="Times New Roman" w:hAnsi="Times New Roman" w:cs="Times New Roman"/>
          <w:lang w:val="en-US"/>
        </w:rPr>
      </w:pPr>
      <w:r w:rsidRPr="00B55987">
        <w:rPr>
          <w:rFonts w:ascii="Times New Roman" w:hAnsi="Times New Roman" w:cs="Times New Roman"/>
          <w:lang w:val="en-US"/>
        </w:rPr>
        <w:t>Conv1D: Conv1D can be useful for analyzing textual data, especially if you want to highlight important features and patterns in a sequence of words or characters. Conv1D can also be used to detect features in time series, which can be useful for predicting user activity based on their behavior over time.</w:t>
      </w:r>
    </w:p>
    <w:p w14:paraId="3EB2388B" w14:textId="4770CD31" w:rsidR="002E396E" w:rsidRDefault="00B55987" w:rsidP="00B55987">
      <w:pPr>
        <w:rPr>
          <w:rFonts w:ascii="Times New Roman" w:hAnsi="Times New Roman" w:cs="Times New Roman"/>
          <w:lang w:val="en-US"/>
        </w:rPr>
      </w:pPr>
      <w:r w:rsidRPr="00B55987">
        <w:rPr>
          <w:rFonts w:ascii="Times New Roman" w:hAnsi="Times New Roman" w:cs="Times New Roman"/>
          <w:lang w:val="en-US"/>
        </w:rPr>
        <w:t xml:space="preserve">Choosing to use </w:t>
      </w:r>
      <w:proofErr w:type="gramStart"/>
      <w:r w:rsidRPr="00B55987">
        <w:rPr>
          <w:rFonts w:ascii="Times New Roman" w:hAnsi="Times New Roman" w:cs="Times New Roman"/>
          <w:lang w:val="en-US"/>
        </w:rPr>
        <w:t>all of</w:t>
      </w:r>
      <w:proofErr w:type="gramEnd"/>
      <w:r w:rsidRPr="00B55987">
        <w:rPr>
          <w:rFonts w:ascii="Times New Roman" w:hAnsi="Times New Roman" w:cs="Times New Roman"/>
          <w:lang w:val="en-US"/>
        </w:rPr>
        <w:t xml:space="preserve"> these models gives you the ability to compare their performance and accuracy in your specific tweet analysis task. LSTM and GRU are typical recurrent neural networks suitable for processing serial data, while Conv1D can be an interesting experiment to analyze textual data in a one-dimensional form.</w:t>
      </w:r>
    </w:p>
    <w:p w14:paraId="4D7CBBB9" w14:textId="453A89C4" w:rsidR="00B55987" w:rsidRDefault="00B55987" w:rsidP="00B55987">
      <w:pPr>
        <w:rPr>
          <w:rFonts w:ascii="Times New Roman" w:hAnsi="Times New Roman" w:cs="Times New Roman"/>
          <w:lang w:val="en-US"/>
        </w:rPr>
      </w:pPr>
    </w:p>
    <w:p w14:paraId="71C3EAB5" w14:textId="04101F0A" w:rsidR="00B55987" w:rsidRDefault="00B55987" w:rsidP="00B55987">
      <w:pPr>
        <w:rPr>
          <w:rFonts w:ascii="Times New Roman" w:hAnsi="Times New Roman" w:cs="Times New Roman"/>
          <w:lang w:val="en-US"/>
        </w:rPr>
      </w:pPr>
    </w:p>
    <w:p w14:paraId="0751F2E0" w14:textId="77777777" w:rsidR="00CE17B9" w:rsidRDefault="00CE17B9" w:rsidP="00CE17B9">
      <w:pPr>
        <w:rPr>
          <w:rFonts w:ascii="Times New Roman" w:hAnsi="Times New Roman" w:cs="Times New Roman"/>
          <w:lang w:val="en-US"/>
        </w:rPr>
      </w:pPr>
    </w:p>
    <w:p w14:paraId="7A835191" w14:textId="6276EC3E" w:rsidR="00CE17B9" w:rsidRPr="00CE17B9" w:rsidRDefault="00CE17B9" w:rsidP="00CE17B9">
      <w:pPr>
        <w:rPr>
          <w:rFonts w:ascii="Times New Roman" w:hAnsi="Times New Roman" w:cs="Times New Roman"/>
          <w:i/>
          <w:iCs/>
          <w:lang w:val="en-US"/>
        </w:rPr>
      </w:pPr>
      <w:r w:rsidRPr="00CE17B9">
        <w:rPr>
          <w:rFonts w:ascii="Times New Roman" w:hAnsi="Times New Roman" w:cs="Times New Roman"/>
          <w:i/>
          <w:iCs/>
          <w:lang w:val="en-US"/>
        </w:rPr>
        <w:t>Benchmarking for MongoDB and MySQL using YCSB for benchmarking.</w:t>
      </w:r>
    </w:p>
    <w:p w14:paraId="1ADD227C" w14:textId="77777777" w:rsidR="00CE17B9" w:rsidRPr="00CE17B9" w:rsidRDefault="00CE17B9" w:rsidP="00CE17B9">
      <w:pPr>
        <w:rPr>
          <w:rFonts w:ascii="Times New Roman" w:hAnsi="Times New Roman" w:cs="Times New Roman"/>
          <w:i/>
          <w:iCs/>
          <w:lang w:val="en-US"/>
        </w:rPr>
      </w:pPr>
    </w:p>
    <w:p w14:paraId="3080BDCC" w14:textId="77777777" w:rsidR="00CE17B9" w:rsidRPr="00CE17B9" w:rsidRDefault="00CE17B9" w:rsidP="00CE17B9">
      <w:pPr>
        <w:rPr>
          <w:rFonts w:ascii="Times New Roman" w:hAnsi="Times New Roman" w:cs="Times New Roman"/>
          <w:lang w:val="en-US"/>
        </w:rPr>
      </w:pPr>
      <w:r w:rsidRPr="00CE17B9">
        <w:rPr>
          <w:rFonts w:ascii="Times New Roman" w:hAnsi="Times New Roman" w:cs="Times New Roman"/>
          <w:lang w:val="en-US"/>
        </w:rPr>
        <w:t>YCSB is a reference tool developed by Yahoo. It provides a standard way for the user to evaluate the system under normal workloads and focus on performance and scaling.</w:t>
      </w:r>
    </w:p>
    <w:p w14:paraId="55FE1147" w14:textId="77777777" w:rsidR="00CE17B9" w:rsidRPr="00CE17B9" w:rsidRDefault="00CE17B9" w:rsidP="00CE17B9">
      <w:pPr>
        <w:rPr>
          <w:rFonts w:ascii="Times New Roman" w:hAnsi="Times New Roman" w:cs="Times New Roman"/>
          <w:lang w:val="en-US"/>
        </w:rPr>
      </w:pPr>
    </w:p>
    <w:p w14:paraId="0EE9A64A" w14:textId="77777777" w:rsidR="00CE17B9" w:rsidRPr="00CE17B9" w:rsidRDefault="00CE17B9" w:rsidP="00CE17B9">
      <w:pPr>
        <w:rPr>
          <w:rFonts w:ascii="Times New Roman" w:hAnsi="Times New Roman" w:cs="Times New Roman"/>
          <w:lang w:val="en-US"/>
        </w:rPr>
      </w:pPr>
      <w:r w:rsidRPr="00CE17B9">
        <w:rPr>
          <w:rFonts w:ascii="Times New Roman" w:hAnsi="Times New Roman" w:cs="Times New Roman"/>
          <w:lang w:val="en-US"/>
        </w:rPr>
        <w:t>It is often used to compare the relative performance of NoSQL database management systems.</w:t>
      </w:r>
    </w:p>
    <w:p w14:paraId="349D2206" w14:textId="77777777" w:rsidR="00CE17B9" w:rsidRPr="00CE17B9" w:rsidRDefault="00CE17B9" w:rsidP="00CE17B9">
      <w:pPr>
        <w:rPr>
          <w:rFonts w:ascii="Times New Roman" w:hAnsi="Times New Roman" w:cs="Times New Roman"/>
          <w:lang w:val="en-US"/>
        </w:rPr>
      </w:pPr>
    </w:p>
    <w:p w14:paraId="0B2F226A" w14:textId="77777777" w:rsidR="00CE17B9" w:rsidRPr="00CE17B9" w:rsidRDefault="00CE17B9" w:rsidP="00CE17B9">
      <w:pPr>
        <w:rPr>
          <w:rFonts w:ascii="Times New Roman" w:hAnsi="Times New Roman" w:cs="Times New Roman"/>
          <w:lang w:val="en-US"/>
        </w:rPr>
      </w:pPr>
      <w:r w:rsidRPr="00CE17B9">
        <w:rPr>
          <w:rFonts w:ascii="Times New Roman" w:hAnsi="Times New Roman" w:cs="Times New Roman"/>
          <w:lang w:val="en-US"/>
        </w:rPr>
        <w:t xml:space="preserve">Let's do a comparative analysis of two databases: </w:t>
      </w:r>
      <w:proofErr w:type="spellStart"/>
      <w:r w:rsidRPr="00CE17B9">
        <w:rPr>
          <w:rFonts w:ascii="Times New Roman" w:hAnsi="Times New Roman" w:cs="Times New Roman"/>
          <w:lang w:val="en-US"/>
        </w:rPr>
        <w:t>mysql</w:t>
      </w:r>
      <w:proofErr w:type="spellEnd"/>
      <w:r w:rsidRPr="00CE17B9">
        <w:rPr>
          <w:rFonts w:ascii="Times New Roman" w:hAnsi="Times New Roman" w:cs="Times New Roman"/>
          <w:lang w:val="en-US"/>
        </w:rPr>
        <w:t xml:space="preserve"> vs </w:t>
      </w:r>
      <w:proofErr w:type="spellStart"/>
      <w:r w:rsidRPr="00CE17B9">
        <w:rPr>
          <w:rFonts w:ascii="Times New Roman" w:hAnsi="Times New Roman" w:cs="Times New Roman"/>
          <w:lang w:val="en-US"/>
        </w:rPr>
        <w:t>mongodb</w:t>
      </w:r>
      <w:proofErr w:type="spellEnd"/>
      <w:r w:rsidRPr="00CE17B9">
        <w:rPr>
          <w:rFonts w:ascii="Times New Roman" w:hAnsi="Times New Roman" w:cs="Times New Roman"/>
          <w:lang w:val="en-US"/>
        </w:rPr>
        <w:t xml:space="preserve">, using the </w:t>
      </w:r>
      <w:proofErr w:type="spellStart"/>
      <w:r w:rsidRPr="00CE17B9">
        <w:rPr>
          <w:rFonts w:ascii="Times New Roman" w:hAnsi="Times New Roman" w:cs="Times New Roman"/>
          <w:lang w:val="en-US"/>
        </w:rPr>
        <w:t>ycsb</w:t>
      </w:r>
      <w:proofErr w:type="spellEnd"/>
      <w:r w:rsidRPr="00CE17B9">
        <w:rPr>
          <w:rFonts w:ascii="Times New Roman" w:hAnsi="Times New Roman" w:cs="Times New Roman"/>
          <w:lang w:val="en-US"/>
        </w:rPr>
        <w:t xml:space="preserve"> benchmarking tool, having a dataset containing 1,600,000 tweets, pre-processed tweets and removed the signs.</w:t>
      </w:r>
    </w:p>
    <w:p w14:paraId="2A47F501" w14:textId="77777777" w:rsidR="00CE17B9" w:rsidRPr="00CE17B9" w:rsidRDefault="00CE17B9" w:rsidP="00CE17B9">
      <w:pPr>
        <w:rPr>
          <w:rFonts w:ascii="Times New Roman" w:hAnsi="Times New Roman" w:cs="Times New Roman"/>
          <w:lang w:val="en-US"/>
        </w:rPr>
      </w:pPr>
    </w:p>
    <w:p w14:paraId="2FFD6508" w14:textId="4A538A12" w:rsidR="00CE17B9" w:rsidRDefault="00CE17B9" w:rsidP="00CE17B9">
      <w:pPr>
        <w:rPr>
          <w:rFonts w:ascii="Times New Roman" w:hAnsi="Times New Roman" w:cs="Times New Roman"/>
          <w:lang w:val="en-US"/>
        </w:rPr>
      </w:pPr>
      <w:r w:rsidRPr="00CE17B9">
        <w:rPr>
          <w:rFonts w:ascii="Times New Roman" w:hAnsi="Times New Roman" w:cs="Times New Roman"/>
          <w:lang w:val="en-US"/>
        </w:rPr>
        <w:t>Loaded a data set with 1,600,000 tweets into both databases as shown below.</w:t>
      </w:r>
    </w:p>
    <w:p w14:paraId="01E4C0F7" w14:textId="3FCB70D6" w:rsidR="00CE17B9" w:rsidRDefault="00CE17B9" w:rsidP="00CE17B9">
      <w:pPr>
        <w:rPr>
          <w:rFonts w:ascii="Times New Roman" w:hAnsi="Times New Roman" w:cs="Times New Roman"/>
          <w:lang w:val="en-US"/>
        </w:rPr>
      </w:pPr>
    </w:p>
    <w:p w14:paraId="7AB4A8EB" w14:textId="5222B44B" w:rsidR="00CE17B9" w:rsidRDefault="00CE17B9" w:rsidP="00CE17B9">
      <w:pPr>
        <w:rPr>
          <w:rFonts w:ascii="Times New Roman" w:hAnsi="Times New Roman" w:cs="Times New Roman"/>
          <w:lang w:val="en-US"/>
        </w:rPr>
      </w:pPr>
      <w:r w:rsidRPr="009572BF">
        <w:rPr>
          <w:rFonts w:ascii="Times New Roman" w:hAnsi="Times New Roman" w:cs="Times New Roman"/>
          <w:noProof/>
          <w:lang w:val="en-US"/>
        </w:rPr>
        <w:drawing>
          <wp:inline distT="0" distB="0" distL="0" distR="0" wp14:anchorId="186B8DAC" wp14:editId="35021711">
            <wp:extent cx="3164732" cy="2038177"/>
            <wp:effectExtent l="0" t="0" r="0" b="0"/>
            <wp:docPr id="1875520934" name="Рисунок 2" descr="Изображение выглядит как текст, программное обеспечение, веб-страница, Веб-сай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20934" name="Рисунок 2" descr="Изображение выглядит как текст, программное обеспечение, веб-страница, Веб-сайт&#10;&#10;Автоматически созданное описание"/>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11383" cy="2068222"/>
                    </a:xfrm>
                    <a:prstGeom prst="rect">
                      <a:avLst/>
                    </a:prstGeom>
                  </pic:spPr>
                </pic:pic>
              </a:graphicData>
            </a:graphic>
          </wp:inline>
        </w:drawing>
      </w:r>
    </w:p>
    <w:p w14:paraId="3212CEC6" w14:textId="4BC8D4F0" w:rsidR="00CE17B9" w:rsidRDefault="00CE17B9" w:rsidP="00CE17B9">
      <w:pPr>
        <w:rPr>
          <w:rFonts w:ascii="Times New Roman" w:hAnsi="Times New Roman" w:cs="Times New Roman"/>
          <w:lang w:val="en-US"/>
        </w:rPr>
      </w:pPr>
    </w:p>
    <w:p w14:paraId="4F1AF1D9" w14:textId="57BCF0D7" w:rsidR="00CE17B9" w:rsidRDefault="00CE17B9" w:rsidP="00CE17B9">
      <w:pPr>
        <w:rPr>
          <w:rFonts w:ascii="Times New Roman" w:hAnsi="Times New Roman" w:cs="Times New Roman"/>
          <w:lang w:val="en-US"/>
        </w:rPr>
      </w:pPr>
    </w:p>
    <w:p w14:paraId="06704E3D" w14:textId="1D761D61" w:rsidR="00CE17B9" w:rsidRDefault="00CE17B9" w:rsidP="00CE17B9">
      <w:pPr>
        <w:rPr>
          <w:rFonts w:ascii="Times New Roman" w:hAnsi="Times New Roman" w:cs="Times New Roman"/>
          <w:lang w:val="en-US"/>
        </w:rPr>
      </w:pPr>
      <w:r w:rsidRPr="009572BF">
        <w:rPr>
          <w:rFonts w:ascii="Times New Roman" w:hAnsi="Times New Roman" w:cs="Times New Roman"/>
          <w:noProof/>
          <w:lang w:val="en-US"/>
        </w:rPr>
        <w:lastRenderedPageBreak/>
        <w:drawing>
          <wp:inline distT="0" distB="0" distL="0" distR="0" wp14:anchorId="5751D3F3" wp14:editId="45DA77EC">
            <wp:extent cx="4725366" cy="2963694"/>
            <wp:effectExtent l="0" t="0" r="0" b="0"/>
            <wp:docPr id="310947615" name="Рисунок 4"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47615" name="Рисунок 4" descr="Изображение выглядит как текст, снимок экрана, программное обеспечение, веб-страница&#10;&#10;Автоматически созданное описание"/>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54063" cy="2981692"/>
                    </a:xfrm>
                    <a:prstGeom prst="rect">
                      <a:avLst/>
                    </a:prstGeom>
                  </pic:spPr>
                </pic:pic>
              </a:graphicData>
            </a:graphic>
          </wp:inline>
        </w:drawing>
      </w:r>
    </w:p>
    <w:p w14:paraId="634E7AC4" w14:textId="69377DF6" w:rsidR="00437CE1" w:rsidRDefault="00437CE1" w:rsidP="00437CE1">
      <w:pPr>
        <w:rPr>
          <w:rFonts w:ascii="Times New Roman" w:hAnsi="Times New Roman" w:cs="Times New Roman"/>
          <w:lang w:val="en-US"/>
        </w:rPr>
      </w:pPr>
    </w:p>
    <w:p w14:paraId="10E82F6B" w14:textId="2911DDCC" w:rsidR="00CE17B9" w:rsidRDefault="00CE17B9" w:rsidP="00437CE1">
      <w:pPr>
        <w:rPr>
          <w:rFonts w:ascii="Times New Roman" w:hAnsi="Times New Roman" w:cs="Times New Roman"/>
          <w:lang w:val="en-US"/>
        </w:rPr>
      </w:pPr>
    </w:p>
    <w:p w14:paraId="13CC93C7" w14:textId="77777777" w:rsidR="00CE17B9" w:rsidRPr="00CE17B9" w:rsidRDefault="00CE17B9" w:rsidP="00CE17B9">
      <w:pPr>
        <w:rPr>
          <w:rFonts w:ascii="Times New Roman" w:hAnsi="Times New Roman" w:cs="Times New Roman"/>
          <w:lang w:val="en-US"/>
        </w:rPr>
      </w:pPr>
      <w:r w:rsidRPr="00CE17B9">
        <w:rPr>
          <w:rFonts w:ascii="Times New Roman" w:hAnsi="Times New Roman" w:cs="Times New Roman"/>
          <w:lang w:val="en-US"/>
        </w:rPr>
        <w:t>After running some tests with the benchmarking tool using YCSB, for MongoDB and MySQL, we got the following results:</w:t>
      </w:r>
    </w:p>
    <w:p w14:paraId="2A4E06C5" w14:textId="77777777" w:rsidR="00CE17B9" w:rsidRPr="00CE17B9" w:rsidRDefault="00CE17B9" w:rsidP="00CE17B9">
      <w:pPr>
        <w:rPr>
          <w:rFonts w:ascii="Times New Roman" w:hAnsi="Times New Roman" w:cs="Times New Roman"/>
          <w:lang w:val="en-US"/>
        </w:rPr>
      </w:pPr>
    </w:p>
    <w:p w14:paraId="2D76B4F3" w14:textId="7148AD27" w:rsidR="00CE17B9" w:rsidRDefault="00CE17B9" w:rsidP="00CE17B9">
      <w:pPr>
        <w:rPr>
          <w:rFonts w:ascii="Times New Roman" w:hAnsi="Times New Roman" w:cs="Times New Roman"/>
          <w:lang w:val="en-US"/>
        </w:rPr>
      </w:pPr>
      <w:r w:rsidRPr="00CE17B9">
        <w:rPr>
          <w:rFonts w:ascii="Times New Roman" w:hAnsi="Times New Roman" w:cs="Times New Roman"/>
          <w:lang w:val="en-US"/>
        </w:rPr>
        <w:t>For MySQL:</w:t>
      </w:r>
    </w:p>
    <w:p w14:paraId="0C27A8C2" w14:textId="6881CA0E" w:rsidR="00CE17B9" w:rsidRDefault="00CE17B9" w:rsidP="00CE17B9">
      <w:pPr>
        <w:rPr>
          <w:rFonts w:ascii="Times New Roman" w:hAnsi="Times New Roman" w:cs="Times New Roman"/>
          <w:lang w:val="en-US"/>
        </w:rPr>
      </w:pPr>
    </w:p>
    <w:p w14:paraId="56316209" w14:textId="3106D889" w:rsidR="00CE17B9" w:rsidRPr="00CE17B9" w:rsidRDefault="00CE17B9" w:rsidP="00CE17B9">
      <w:pPr>
        <w:rPr>
          <w:rFonts w:ascii="Times New Roman" w:hAnsi="Times New Roman" w:cs="Times New Roman"/>
          <w:lang w:val="en-US"/>
        </w:rPr>
      </w:pPr>
      <w:r w:rsidRPr="009572BF">
        <w:rPr>
          <w:rFonts w:ascii="Times New Roman" w:hAnsi="Times New Roman" w:cs="Times New Roman"/>
          <w:noProof/>
          <w:lang w:val="en-US"/>
        </w:rPr>
        <w:drawing>
          <wp:inline distT="0" distB="0" distL="0" distR="0" wp14:anchorId="6EADE046" wp14:editId="4C8204CA">
            <wp:extent cx="5731510" cy="3281045"/>
            <wp:effectExtent l="0" t="0" r="0" b="0"/>
            <wp:docPr id="826275460" name="Рисунок 1" descr="Изображение выглядит как текст, снимок экрана, докумен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75460" name="Рисунок 1" descr="Изображение выглядит как текст, снимок экрана, документ&#10;&#10;Автоматически созданное описание"/>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81045"/>
                    </a:xfrm>
                    <a:prstGeom prst="rect">
                      <a:avLst/>
                    </a:prstGeom>
                  </pic:spPr>
                </pic:pic>
              </a:graphicData>
            </a:graphic>
          </wp:inline>
        </w:drawing>
      </w:r>
    </w:p>
    <w:p w14:paraId="657C79CE" w14:textId="32FE8D4E" w:rsidR="00CE17B9" w:rsidRDefault="00CE17B9" w:rsidP="00CE17B9">
      <w:pPr>
        <w:rPr>
          <w:rFonts w:ascii="Times New Roman" w:hAnsi="Times New Roman" w:cs="Times New Roman"/>
          <w:lang w:val="en-US"/>
        </w:rPr>
      </w:pPr>
    </w:p>
    <w:p w14:paraId="6A7FAD98" w14:textId="3F338C44" w:rsidR="00CE17B9" w:rsidRDefault="00CE17B9" w:rsidP="00CE17B9">
      <w:pPr>
        <w:rPr>
          <w:rFonts w:ascii="Times New Roman" w:hAnsi="Times New Roman" w:cs="Times New Roman"/>
          <w:lang w:val="en-US"/>
        </w:rPr>
      </w:pPr>
    </w:p>
    <w:p w14:paraId="3798E3B2" w14:textId="7F63F914" w:rsidR="00CE17B9" w:rsidRDefault="00CE17B9" w:rsidP="00CE17B9">
      <w:pPr>
        <w:rPr>
          <w:rFonts w:ascii="Times New Roman" w:hAnsi="Times New Roman" w:cs="Times New Roman"/>
          <w:lang w:val="en-US"/>
        </w:rPr>
      </w:pPr>
    </w:p>
    <w:p w14:paraId="3957772B" w14:textId="6B836CAF" w:rsidR="00CE17B9" w:rsidRDefault="00CE17B9" w:rsidP="00CE17B9">
      <w:pPr>
        <w:rPr>
          <w:rFonts w:ascii="Times New Roman" w:hAnsi="Times New Roman" w:cs="Times New Roman"/>
          <w:lang w:val="en-US"/>
        </w:rPr>
      </w:pPr>
    </w:p>
    <w:p w14:paraId="2BED5B07" w14:textId="4BC9F349" w:rsidR="00CE17B9" w:rsidRDefault="00CE17B9" w:rsidP="00CE17B9">
      <w:pPr>
        <w:rPr>
          <w:rFonts w:ascii="Times New Roman" w:hAnsi="Times New Roman" w:cs="Times New Roman"/>
          <w:lang w:val="en-US"/>
        </w:rPr>
      </w:pPr>
    </w:p>
    <w:p w14:paraId="1D8705E6" w14:textId="5FF9FBE1" w:rsidR="00CE17B9" w:rsidRDefault="00CE17B9" w:rsidP="00CE17B9">
      <w:pPr>
        <w:rPr>
          <w:rFonts w:ascii="Times New Roman" w:hAnsi="Times New Roman" w:cs="Times New Roman"/>
          <w:lang w:val="en-US"/>
        </w:rPr>
      </w:pPr>
    </w:p>
    <w:p w14:paraId="1440D0D7" w14:textId="15988360" w:rsidR="00CE17B9" w:rsidRDefault="00CE17B9" w:rsidP="00CE17B9">
      <w:pPr>
        <w:rPr>
          <w:rFonts w:ascii="Times New Roman" w:hAnsi="Times New Roman" w:cs="Times New Roman"/>
          <w:lang w:val="en-US"/>
        </w:rPr>
      </w:pPr>
    </w:p>
    <w:p w14:paraId="1183A29A" w14:textId="04FA4C31" w:rsidR="00CE17B9" w:rsidRDefault="00CE17B9" w:rsidP="00CE17B9">
      <w:pPr>
        <w:rPr>
          <w:rFonts w:ascii="Times New Roman" w:hAnsi="Times New Roman" w:cs="Times New Roman"/>
          <w:lang w:val="en-US"/>
        </w:rPr>
      </w:pPr>
      <w:r w:rsidRPr="00CE17B9">
        <w:rPr>
          <w:rFonts w:ascii="Times New Roman" w:hAnsi="Times New Roman" w:cs="Times New Roman"/>
          <w:lang w:val="en-US"/>
        </w:rPr>
        <w:lastRenderedPageBreak/>
        <w:t>For MongoDB:</w:t>
      </w:r>
    </w:p>
    <w:p w14:paraId="1149B870" w14:textId="543562D9" w:rsidR="00CE17B9" w:rsidRDefault="00CE17B9" w:rsidP="00CE17B9">
      <w:pPr>
        <w:rPr>
          <w:rFonts w:ascii="Times New Roman" w:hAnsi="Times New Roman" w:cs="Times New Roman"/>
          <w:lang w:val="en-US"/>
        </w:rPr>
      </w:pPr>
    </w:p>
    <w:p w14:paraId="1F1E0796" w14:textId="591F7FA1" w:rsidR="00CE17B9" w:rsidRDefault="00CE17B9" w:rsidP="00CE17B9">
      <w:pPr>
        <w:rPr>
          <w:rFonts w:ascii="Times New Roman" w:hAnsi="Times New Roman" w:cs="Times New Roman"/>
          <w:lang w:val="en-US"/>
        </w:rPr>
      </w:pPr>
      <w:r w:rsidRPr="009572BF">
        <w:rPr>
          <w:rFonts w:ascii="Times New Roman" w:hAnsi="Times New Roman" w:cs="Times New Roman"/>
          <w:noProof/>
          <w:lang w:val="ru-RU"/>
        </w:rPr>
        <w:drawing>
          <wp:inline distT="0" distB="0" distL="0" distR="0" wp14:anchorId="0204182B" wp14:editId="01BEC7F3">
            <wp:extent cx="5731510" cy="3435350"/>
            <wp:effectExtent l="0" t="0" r="0" b="6350"/>
            <wp:docPr id="1773416981" name="Рисунок 2"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416981" name="Рисунок 2" descr="Изображение выглядит как текст, снимок экрана, Шрифт&#10;&#10;Автоматически созданное описание"/>
                    <pic:cNvPicPr/>
                  </pic:nvPicPr>
                  <pic:blipFill>
                    <a:blip r:embed="rId13">
                      <a:extLst>
                        <a:ext uri="{28A0092B-C50C-407E-A947-70E740481C1C}">
                          <a14:useLocalDpi xmlns:a14="http://schemas.microsoft.com/office/drawing/2010/main" val="0"/>
                        </a:ext>
                      </a:extLst>
                    </a:blip>
                    <a:stretch>
                      <a:fillRect/>
                    </a:stretch>
                  </pic:blipFill>
                  <pic:spPr>
                    <a:xfrm>
                      <a:off x="0" y="0"/>
                      <a:ext cx="5731510" cy="3435350"/>
                    </a:xfrm>
                    <a:prstGeom prst="rect">
                      <a:avLst/>
                    </a:prstGeom>
                  </pic:spPr>
                </pic:pic>
              </a:graphicData>
            </a:graphic>
          </wp:inline>
        </w:drawing>
      </w:r>
    </w:p>
    <w:p w14:paraId="28702E43" w14:textId="72AB93F5" w:rsidR="00CE17B9" w:rsidRDefault="00CE17B9" w:rsidP="00CE17B9">
      <w:pPr>
        <w:rPr>
          <w:rFonts w:ascii="Times New Roman" w:hAnsi="Times New Roman" w:cs="Times New Roman"/>
          <w:lang w:val="en-US"/>
        </w:rPr>
      </w:pPr>
    </w:p>
    <w:p w14:paraId="43BE4A8E" w14:textId="6D2ECF43" w:rsidR="00CE17B9" w:rsidRDefault="00CE17B9" w:rsidP="00CE17B9">
      <w:pPr>
        <w:rPr>
          <w:rFonts w:ascii="Times New Roman" w:hAnsi="Times New Roman" w:cs="Times New Roman"/>
          <w:lang w:val="en-US"/>
        </w:rPr>
      </w:pPr>
      <w:r w:rsidRPr="00CE17B9">
        <w:rPr>
          <w:rFonts w:ascii="Times New Roman" w:hAnsi="Times New Roman" w:cs="Times New Roman"/>
          <w:lang w:val="en-US"/>
        </w:rPr>
        <w:t>Let's analyze the received reports and compare MySQL and MongoDB databases based on the data provided:</w:t>
      </w:r>
    </w:p>
    <w:p w14:paraId="37D22EDB" w14:textId="77777777" w:rsidR="00CE17B9" w:rsidRPr="00CE17B9" w:rsidRDefault="00CE17B9" w:rsidP="00CE17B9">
      <w:pPr>
        <w:rPr>
          <w:rFonts w:ascii="Times New Roman" w:hAnsi="Times New Roman" w:cs="Times New Roman"/>
          <w:lang w:val="en-US"/>
        </w:rPr>
      </w:pPr>
    </w:p>
    <w:p w14:paraId="763F09B7" w14:textId="77777777" w:rsidR="00CE17B9" w:rsidRPr="00CE17B9" w:rsidRDefault="00CE17B9" w:rsidP="00CE17B9">
      <w:pPr>
        <w:rPr>
          <w:rFonts w:ascii="Times New Roman" w:hAnsi="Times New Roman" w:cs="Times New Roman"/>
          <w:lang w:val="en-US"/>
        </w:rPr>
      </w:pPr>
      <w:r w:rsidRPr="00CE17B9">
        <w:rPr>
          <w:rFonts w:ascii="Times New Roman" w:hAnsi="Times New Roman" w:cs="Times New Roman"/>
          <w:lang w:val="en-US"/>
        </w:rPr>
        <w:t>1. Bandwidth (Throughput):</w:t>
      </w:r>
    </w:p>
    <w:p w14:paraId="6B64B367" w14:textId="15254B50" w:rsidR="00CE17B9" w:rsidRPr="00CE17B9" w:rsidRDefault="00CE17B9" w:rsidP="00CE17B9">
      <w:pPr>
        <w:rPr>
          <w:rFonts w:ascii="Times New Roman" w:hAnsi="Times New Roman" w:cs="Times New Roman"/>
          <w:lang w:val="en-US"/>
        </w:rPr>
      </w:pPr>
      <w:r>
        <w:rPr>
          <w:rFonts w:ascii="Times New Roman" w:hAnsi="Times New Roman" w:cs="Times New Roman"/>
          <w:lang w:val="en-US"/>
        </w:rPr>
        <w:t xml:space="preserve">  </w:t>
      </w:r>
      <w:r w:rsidRPr="00CE17B9">
        <w:rPr>
          <w:rFonts w:ascii="Times New Roman" w:hAnsi="Times New Roman" w:cs="Times New Roman"/>
          <w:lang w:val="en-US"/>
        </w:rPr>
        <w:t>• MongoDB: Throughput is about 1094 operations per second.</w:t>
      </w:r>
    </w:p>
    <w:p w14:paraId="1143756D" w14:textId="38C2E60F" w:rsidR="00CE17B9" w:rsidRPr="00CE17B9" w:rsidRDefault="00CE17B9" w:rsidP="00CE17B9">
      <w:pPr>
        <w:rPr>
          <w:rFonts w:ascii="Times New Roman" w:hAnsi="Times New Roman" w:cs="Times New Roman"/>
          <w:lang w:val="en-US"/>
        </w:rPr>
      </w:pPr>
      <w:r>
        <w:rPr>
          <w:rFonts w:ascii="Times New Roman" w:hAnsi="Times New Roman" w:cs="Times New Roman"/>
          <w:lang w:val="en-US"/>
        </w:rPr>
        <w:t xml:space="preserve">  </w:t>
      </w:r>
      <w:r w:rsidRPr="00CE17B9">
        <w:rPr>
          <w:rFonts w:ascii="Times New Roman" w:hAnsi="Times New Roman" w:cs="Times New Roman"/>
          <w:lang w:val="en-US"/>
        </w:rPr>
        <w:t>• MySQL: Throughput is about 1392 operations per second.</w:t>
      </w:r>
    </w:p>
    <w:p w14:paraId="63FC8593" w14:textId="77777777" w:rsidR="00CE17B9" w:rsidRPr="00CE17B9" w:rsidRDefault="00CE17B9" w:rsidP="00CE17B9">
      <w:pPr>
        <w:rPr>
          <w:rFonts w:ascii="Times New Roman" w:hAnsi="Times New Roman" w:cs="Times New Roman"/>
          <w:lang w:val="en-US"/>
        </w:rPr>
      </w:pPr>
      <w:r w:rsidRPr="00CE17B9">
        <w:rPr>
          <w:rFonts w:ascii="Times New Roman" w:hAnsi="Times New Roman" w:cs="Times New Roman"/>
          <w:lang w:val="en-US"/>
        </w:rPr>
        <w:t>Based on test results, MySQL shows higher throughput than MongoDB.</w:t>
      </w:r>
    </w:p>
    <w:p w14:paraId="699D5455" w14:textId="77777777" w:rsidR="00CE17B9" w:rsidRPr="00CE17B9" w:rsidRDefault="00CE17B9" w:rsidP="00CE17B9">
      <w:pPr>
        <w:rPr>
          <w:rFonts w:ascii="Times New Roman" w:hAnsi="Times New Roman" w:cs="Times New Roman"/>
          <w:lang w:val="en-US"/>
        </w:rPr>
      </w:pPr>
      <w:r w:rsidRPr="00CE17B9">
        <w:rPr>
          <w:rFonts w:ascii="Times New Roman" w:hAnsi="Times New Roman" w:cs="Times New Roman"/>
          <w:lang w:val="en-US"/>
        </w:rPr>
        <w:t>2. Runtime (</w:t>
      </w:r>
      <w:proofErr w:type="spellStart"/>
      <w:r w:rsidRPr="00CE17B9">
        <w:rPr>
          <w:rFonts w:ascii="Times New Roman" w:hAnsi="Times New Roman" w:cs="Times New Roman"/>
          <w:lang w:val="en-US"/>
        </w:rPr>
        <w:t>RunTime</w:t>
      </w:r>
      <w:proofErr w:type="spellEnd"/>
      <w:r w:rsidRPr="00CE17B9">
        <w:rPr>
          <w:rFonts w:ascii="Times New Roman" w:hAnsi="Times New Roman" w:cs="Times New Roman"/>
          <w:lang w:val="en-US"/>
        </w:rPr>
        <w:t>):</w:t>
      </w:r>
    </w:p>
    <w:p w14:paraId="53B92B5A" w14:textId="3B161F74" w:rsidR="00CE17B9" w:rsidRPr="00CE17B9" w:rsidRDefault="00CE17B9" w:rsidP="00CE17B9">
      <w:pPr>
        <w:rPr>
          <w:rFonts w:ascii="Times New Roman" w:hAnsi="Times New Roman" w:cs="Times New Roman"/>
          <w:lang w:val="en-US"/>
        </w:rPr>
      </w:pPr>
      <w:r>
        <w:rPr>
          <w:rFonts w:ascii="Times New Roman" w:hAnsi="Times New Roman" w:cs="Times New Roman"/>
          <w:lang w:val="en-US"/>
        </w:rPr>
        <w:t xml:space="preserve">  </w:t>
      </w:r>
      <w:r w:rsidRPr="00CE17B9">
        <w:rPr>
          <w:rFonts w:ascii="Times New Roman" w:hAnsi="Times New Roman" w:cs="Times New Roman"/>
          <w:lang w:val="en-US"/>
        </w:rPr>
        <w:t>• MongoDB: Execution time is 914 milliseconds.</w:t>
      </w:r>
    </w:p>
    <w:p w14:paraId="01C0F9CF" w14:textId="4B737D64" w:rsidR="00CE17B9" w:rsidRPr="00CE17B9" w:rsidRDefault="00CE17B9" w:rsidP="00CE17B9">
      <w:pPr>
        <w:rPr>
          <w:rFonts w:ascii="Times New Roman" w:hAnsi="Times New Roman" w:cs="Times New Roman"/>
          <w:lang w:val="en-US"/>
        </w:rPr>
      </w:pPr>
      <w:r>
        <w:rPr>
          <w:rFonts w:ascii="Times New Roman" w:hAnsi="Times New Roman" w:cs="Times New Roman"/>
          <w:lang w:val="en-US"/>
        </w:rPr>
        <w:t xml:space="preserve">  </w:t>
      </w:r>
      <w:r w:rsidRPr="00CE17B9">
        <w:rPr>
          <w:rFonts w:ascii="Times New Roman" w:hAnsi="Times New Roman" w:cs="Times New Roman"/>
          <w:lang w:val="en-US"/>
        </w:rPr>
        <w:t>• MySQL: Execution time is 718 milliseconds.</w:t>
      </w:r>
    </w:p>
    <w:p w14:paraId="633C3311" w14:textId="77777777" w:rsidR="00CE17B9" w:rsidRPr="00CE17B9" w:rsidRDefault="00CE17B9" w:rsidP="00CE17B9">
      <w:pPr>
        <w:rPr>
          <w:rFonts w:ascii="Times New Roman" w:hAnsi="Times New Roman" w:cs="Times New Roman"/>
          <w:lang w:val="en-US"/>
        </w:rPr>
      </w:pPr>
      <w:r w:rsidRPr="00CE17B9">
        <w:rPr>
          <w:rFonts w:ascii="Times New Roman" w:hAnsi="Times New Roman" w:cs="Times New Roman"/>
          <w:lang w:val="en-US"/>
        </w:rPr>
        <w:t>MySQL also exhibits lower execution times compared to MongoDB.</w:t>
      </w:r>
    </w:p>
    <w:p w14:paraId="17800E37" w14:textId="77777777" w:rsidR="00CE17B9" w:rsidRPr="00CE17B9" w:rsidRDefault="00CE17B9" w:rsidP="00CE17B9">
      <w:pPr>
        <w:rPr>
          <w:rFonts w:ascii="Times New Roman" w:hAnsi="Times New Roman" w:cs="Times New Roman"/>
          <w:lang w:val="en-US"/>
        </w:rPr>
      </w:pPr>
      <w:r w:rsidRPr="00CE17B9">
        <w:rPr>
          <w:rFonts w:ascii="Times New Roman" w:hAnsi="Times New Roman" w:cs="Times New Roman"/>
          <w:lang w:val="en-US"/>
        </w:rPr>
        <w:t>3. Garbage Collection:</w:t>
      </w:r>
    </w:p>
    <w:p w14:paraId="26AE01D7" w14:textId="5A5D211E" w:rsidR="00CE17B9" w:rsidRPr="00CE17B9" w:rsidRDefault="00CE17B9" w:rsidP="00CE17B9">
      <w:pPr>
        <w:rPr>
          <w:rFonts w:ascii="Times New Roman" w:hAnsi="Times New Roman" w:cs="Times New Roman"/>
          <w:lang w:val="en-US"/>
        </w:rPr>
      </w:pPr>
      <w:r>
        <w:rPr>
          <w:rFonts w:ascii="Times New Roman" w:hAnsi="Times New Roman" w:cs="Times New Roman"/>
          <w:lang w:val="en-US"/>
        </w:rPr>
        <w:t xml:space="preserve">  </w:t>
      </w:r>
      <w:r w:rsidRPr="00CE17B9">
        <w:rPr>
          <w:rFonts w:ascii="Times New Roman" w:hAnsi="Times New Roman" w:cs="Times New Roman"/>
          <w:lang w:val="en-US"/>
        </w:rPr>
        <w:t>• MongoDB: Relative time spent on garbage collection is 0.55%.</w:t>
      </w:r>
    </w:p>
    <w:p w14:paraId="7C894EDF" w14:textId="5AFB978D" w:rsidR="00CE17B9" w:rsidRPr="00CE17B9" w:rsidRDefault="00CE17B9" w:rsidP="00CE17B9">
      <w:pPr>
        <w:rPr>
          <w:rFonts w:ascii="Times New Roman" w:hAnsi="Times New Roman" w:cs="Times New Roman"/>
          <w:lang w:val="en-US"/>
        </w:rPr>
      </w:pPr>
      <w:r>
        <w:rPr>
          <w:rFonts w:ascii="Times New Roman" w:hAnsi="Times New Roman" w:cs="Times New Roman"/>
          <w:lang w:val="en-US"/>
        </w:rPr>
        <w:t xml:space="preserve">  </w:t>
      </w:r>
      <w:r w:rsidRPr="00CE17B9">
        <w:rPr>
          <w:rFonts w:ascii="Times New Roman" w:hAnsi="Times New Roman" w:cs="Times New Roman"/>
          <w:lang w:val="en-US"/>
        </w:rPr>
        <w:t>• MySQL: Relative time spent on garbage collection is 0.56%.</w:t>
      </w:r>
    </w:p>
    <w:p w14:paraId="3AA3C2F0" w14:textId="77777777" w:rsidR="00CE17B9" w:rsidRPr="00CE17B9" w:rsidRDefault="00CE17B9" w:rsidP="00CE17B9">
      <w:pPr>
        <w:rPr>
          <w:rFonts w:ascii="Times New Roman" w:hAnsi="Times New Roman" w:cs="Times New Roman"/>
          <w:lang w:val="en-US"/>
        </w:rPr>
      </w:pPr>
      <w:r w:rsidRPr="00CE17B9">
        <w:rPr>
          <w:rFonts w:ascii="Times New Roman" w:hAnsi="Times New Roman" w:cs="Times New Roman"/>
          <w:lang w:val="en-US"/>
        </w:rPr>
        <w:t>Both database engines show similar results in terms of garbage collection time.</w:t>
      </w:r>
    </w:p>
    <w:p w14:paraId="377A49D4" w14:textId="77777777" w:rsidR="00CE17B9" w:rsidRPr="00CE17B9" w:rsidRDefault="00CE17B9" w:rsidP="00CE17B9">
      <w:pPr>
        <w:rPr>
          <w:rFonts w:ascii="Times New Roman" w:hAnsi="Times New Roman" w:cs="Times New Roman"/>
          <w:lang w:val="en-US"/>
        </w:rPr>
      </w:pPr>
      <w:r w:rsidRPr="00CE17B9">
        <w:rPr>
          <w:rFonts w:ascii="Times New Roman" w:hAnsi="Times New Roman" w:cs="Times New Roman"/>
          <w:lang w:val="en-US"/>
        </w:rPr>
        <w:t>4. Complexity of insert operations (INSERT):</w:t>
      </w:r>
    </w:p>
    <w:p w14:paraId="696F1F48" w14:textId="12AADBD2" w:rsidR="00CE17B9" w:rsidRPr="00CE17B9" w:rsidRDefault="00CE17B9" w:rsidP="00CE17B9">
      <w:pPr>
        <w:rPr>
          <w:rFonts w:ascii="Times New Roman" w:hAnsi="Times New Roman" w:cs="Times New Roman"/>
          <w:lang w:val="en-US"/>
        </w:rPr>
      </w:pPr>
      <w:r>
        <w:rPr>
          <w:rFonts w:ascii="Times New Roman" w:hAnsi="Times New Roman" w:cs="Times New Roman"/>
          <w:lang w:val="en-US"/>
        </w:rPr>
        <w:t xml:space="preserve">  </w:t>
      </w:r>
      <w:r w:rsidRPr="00CE17B9">
        <w:rPr>
          <w:rFonts w:ascii="Times New Roman" w:hAnsi="Times New Roman" w:cs="Times New Roman"/>
          <w:lang w:val="en-US"/>
        </w:rPr>
        <w:t xml:space="preserve">• MongoDB: Average insert execution time is about 385 microseconds, with a minimum of </w:t>
      </w:r>
      <w:r>
        <w:rPr>
          <w:rFonts w:ascii="Times New Roman" w:hAnsi="Times New Roman" w:cs="Times New Roman"/>
          <w:lang w:val="en-US"/>
        </w:rPr>
        <w:t xml:space="preserve">   </w:t>
      </w:r>
      <w:r w:rsidRPr="00CE17B9">
        <w:rPr>
          <w:rFonts w:ascii="Times New Roman" w:hAnsi="Times New Roman" w:cs="Times New Roman"/>
          <w:lang w:val="en-US"/>
        </w:rPr>
        <w:t>83 microseconds and a maximum of 101503 microseconds.</w:t>
      </w:r>
    </w:p>
    <w:p w14:paraId="6710021E" w14:textId="375CB152" w:rsidR="00CE17B9" w:rsidRPr="00CE17B9" w:rsidRDefault="00CE17B9" w:rsidP="00CE17B9">
      <w:pPr>
        <w:rPr>
          <w:rFonts w:ascii="Times New Roman" w:hAnsi="Times New Roman" w:cs="Times New Roman"/>
          <w:lang w:val="en-US"/>
        </w:rPr>
      </w:pPr>
      <w:r>
        <w:rPr>
          <w:rFonts w:ascii="Times New Roman" w:hAnsi="Times New Roman" w:cs="Times New Roman"/>
          <w:lang w:val="en-US"/>
        </w:rPr>
        <w:t xml:space="preserve">  </w:t>
      </w:r>
      <w:r w:rsidRPr="00CE17B9">
        <w:rPr>
          <w:rFonts w:ascii="Times New Roman" w:hAnsi="Times New Roman" w:cs="Times New Roman"/>
          <w:lang w:val="en-US"/>
        </w:rPr>
        <w:t>• MySQL: The average insert time is about 369 microseconds, with a minimum of 198 microseconds and a maximum of 27775 microseconds.</w:t>
      </w:r>
    </w:p>
    <w:p w14:paraId="6C2E277D" w14:textId="77777777" w:rsidR="00CE17B9" w:rsidRPr="00CE17B9" w:rsidRDefault="00CE17B9" w:rsidP="00CE17B9">
      <w:pPr>
        <w:rPr>
          <w:rFonts w:ascii="Times New Roman" w:hAnsi="Times New Roman" w:cs="Times New Roman"/>
          <w:lang w:val="en-US"/>
        </w:rPr>
      </w:pPr>
      <w:r w:rsidRPr="00CE17B9">
        <w:rPr>
          <w:rFonts w:ascii="Times New Roman" w:hAnsi="Times New Roman" w:cs="Times New Roman"/>
          <w:lang w:val="en-US"/>
        </w:rPr>
        <w:t xml:space="preserve">According to the results of </w:t>
      </w:r>
      <w:proofErr w:type="spellStart"/>
      <w:proofErr w:type="gramStart"/>
      <w:r w:rsidRPr="00CE17B9">
        <w:rPr>
          <w:rFonts w:ascii="Times New Roman" w:hAnsi="Times New Roman" w:cs="Times New Roman"/>
          <w:lang w:val="en-US"/>
        </w:rPr>
        <w:t>testing,insert</w:t>
      </w:r>
      <w:proofErr w:type="spellEnd"/>
      <w:proofErr w:type="gramEnd"/>
      <w:r w:rsidRPr="00CE17B9">
        <w:rPr>
          <w:rFonts w:ascii="Times New Roman" w:hAnsi="Times New Roman" w:cs="Times New Roman"/>
          <w:lang w:val="en-US"/>
        </w:rPr>
        <w:t xml:space="preserve"> operations in MongoDB and MySQL are approximately equal in complexity and execution time.</w:t>
      </w:r>
    </w:p>
    <w:p w14:paraId="41ADEA82" w14:textId="77777777" w:rsidR="00CE17B9" w:rsidRPr="00CE17B9" w:rsidRDefault="00CE17B9" w:rsidP="00CE17B9">
      <w:pPr>
        <w:rPr>
          <w:rFonts w:ascii="Times New Roman" w:hAnsi="Times New Roman" w:cs="Times New Roman"/>
          <w:lang w:val="en-US"/>
        </w:rPr>
      </w:pPr>
      <w:r w:rsidRPr="00CE17B9">
        <w:rPr>
          <w:rFonts w:ascii="Times New Roman" w:hAnsi="Times New Roman" w:cs="Times New Roman"/>
          <w:lang w:val="en-US"/>
        </w:rPr>
        <w:t>So, according to the results of the comparative analysis:</w:t>
      </w:r>
    </w:p>
    <w:p w14:paraId="480A600F" w14:textId="3A72571B" w:rsidR="00CE17B9" w:rsidRPr="00CE17B9" w:rsidRDefault="00CE17B9" w:rsidP="00CE17B9">
      <w:pPr>
        <w:rPr>
          <w:rFonts w:ascii="Times New Roman" w:hAnsi="Times New Roman" w:cs="Times New Roman"/>
          <w:lang w:val="en-US"/>
        </w:rPr>
      </w:pPr>
      <w:r>
        <w:rPr>
          <w:rFonts w:ascii="Times New Roman" w:hAnsi="Times New Roman" w:cs="Times New Roman"/>
          <w:lang w:val="en-US"/>
        </w:rPr>
        <w:t xml:space="preserve">  </w:t>
      </w:r>
      <w:r w:rsidRPr="00CE17B9">
        <w:rPr>
          <w:rFonts w:ascii="Times New Roman" w:hAnsi="Times New Roman" w:cs="Times New Roman"/>
          <w:lang w:val="en-US"/>
        </w:rPr>
        <w:t>• MySQL provides higher throughput and faster operation times than MongoDB.</w:t>
      </w:r>
    </w:p>
    <w:p w14:paraId="5113E954" w14:textId="2A8183E2" w:rsidR="00CE17B9" w:rsidRPr="00CE17B9" w:rsidRDefault="00CE17B9" w:rsidP="00CE17B9">
      <w:pPr>
        <w:rPr>
          <w:rFonts w:ascii="Times New Roman" w:hAnsi="Times New Roman" w:cs="Times New Roman"/>
          <w:lang w:val="en-US"/>
        </w:rPr>
      </w:pPr>
      <w:r>
        <w:rPr>
          <w:rFonts w:ascii="Times New Roman" w:hAnsi="Times New Roman" w:cs="Times New Roman"/>
          <w:lang w:val="en-US"/>
        </w:rPr>
        <w:t xml:space="preserve">  </w:t>
      </w:r>
      <w:r w:rsidRPr="00CE17B9">
        <w:rPr>
          <w:rFonts w:ascii="Times New Roman" w:hAnsi="Times New Roman" w:cs="Times New Roman"/>
          <w:lang w:val="en-US"/>
        </w:rPr>
        <w:t>• Both database engines show similar garbage collection performance.</w:t>
      </w:r>
    </w:p>
    <w:p w14:paraId="3B58131E" w14:textId="257FD372" w:rsidR="00CE17B9" w:rsidRDefault="00CE17B9" w:rsidP="00CE17B9">
      <w:pPr>
        <w:rPr>
          <w:rFonts w:ascii="Times New Roman" w:hAnsi="Times New Roman" w:cs="Times New Roman"/>
          <w:lang w:val="en-US"/>
        </w:rPr>
      </w:pPr>
      <w:r>
        <w:rPr>
          <w:rFonts w:ascii="Times New Roman" w:hAnsi="Times New Roman" w:cs="Times New Roman"/>
          <w:lang w:val="en-US"/>
        </w:rPr>
        <w:t xml:space="preserve">  </w:t>
      </w:r>
      <w:r w:rsidRPr="00CE17B9">
        <w:rPr>
          <w:rFonts w:ascii="Times New Roman" w:hAnsi="Times New Roman" w:cs="Times New Roman"/>
          <w:lang w:val="en-US"/>
        </w:rPr>
        <w:t>• Insert operations in both databases are performed with approximately the same complexity and execution time.</w:t>
      </w:r>
    </w:p>
    <w:p w14:paraId="33DF737D" w14:textId="384AE3BE" w:rsidR="00CE17B9" w:rsidRDefault="00CE17B9" w:rsidP="00CE17B9">
      <w:pPr>
        <w:rPr>
          <w:rFonts w:ascii="Times New Roman" w:hAnsi="Times New Roman" w:cs="Times New Roman"/>
          <w:lang w:val="en-US"/>
        </w:rPr>
      </w:pPr>
    </w:p>
    <w:p w14:paraId="2C0FC106" w14:textId="736CC437" w:rsidR="0055129C" w:rsidRDefault="0055129C" w:rsidP="00CE17B9">
      <w:pPr>
        <w:rPr>
          <w:rFonts w:ascii="Times New Roman" w:hAnsi="Times New Roman" w:cs="Times New Roman"/>
          <w:lang w:val="en-US"/>
        </w:rPr>
      </w:pPr>
    </w:p>
    <w:p w14:paraId="2EB0654C" w14:textId="402ADD11" w:rsidR="0055129C" w:rsidRDefault="0055129C" w:rsidP="00CE17B9">
      <w:pPr>
        <w:rPr>
          <w:rFonts w:ascii="Times New Roman" w:hAnsi="Times New Roman" w:cs="Times New Roman"/>
          <w:lang w:val="en-US"/>
        </w:rPr>
      </w:pPr>
    </w:p>
    <w:p w14:paraId="685429C2" w14:textId="77777777" w:rsidR="0055129C" w:rsidRPr="00426099" w:rsidRDefault="0055129C" w:rsidP="0055129C">
      <w:pPr>
        <w:pStyle w:val="a6"/>
        <w:spacing w:before="225" w:after="225"/>
        <w:rPr>
          <w:color w:val="333333"/>
          <w:lang w:val="en-US"/>
        </w:rPr>
      </w:pPr>
      <w:r w:rsidRPr="00426099">
        <w:rPr>
          <w:color w:val="333333"/>
          <w:lang w:val="en-US"/>
        </w:rPr>
        <w:t>Key differences between MongoDB and MySQL</w:t>
      </w:r>
    </w:p>
    <w:p w14:paraId="7FD2D9EE" w14:textId="77777777" w:rsidR="0055129C" w:rsidRPr="00426099" w:rsidRDefault="0055129C" w:rsidP="0055129C">
      <w:pPr>
        <w:pStyle w:val="a6"/>
        <w:spacing w:before="225" w:after="225"/>
        <w:rPr>
          <w:color w:val="333333"/>
          <w:lang w:val="en-US"/>
        </w:rPr>
      </w:pPr>
      <w:r w:rsidRPr="00426099">
        <w:rPr>
          <w:color w:val="333333"/>
          <w:lang w:val="en-US"/>
        </w:rPr>
        <w:t>MySQL is a relational database management system, and MongoDB is a NoSQL database system.</w:t>
      </w:r>
    </w:p>
    <w:p w14:paraId="56FF7339" w14:textId="77777777" w:rsidR="0055129C" w:rsidRPr="00426099" w:rsidRDefault="0055129C" w:rsidP="0055129C">
      <w:pPr>
        <w:pStyle w:val="a6"/>
        <w:spacing w:before="225" w:after="225"/>
        <w:rPr>
          <w:color w:val="333333"/>
          <w:lang w:val="en-US"/>
        </w:rPr>
      </w:pPr>
      <w:r w:rsidRPr="00426099">
        <w:rPr>
          <w:color w:val="333333"/>
          <w:lang w:val="en-US"/>
        </w:rPr>
        <w:t>MySQL uses SQL, which most developers are familiar with. Conversely, MongoDB uses the MongoDB Query Language (MQL). Although there are similarities between MQL and SQL, learning MQL usually requires additional effort.</w:t>
      </w:r>
    </w:p>
    <w:p w14:paraId="20F443FA" w14:textId="77777777" w:rsidR="0055129C" w:rsidRPr="00426099" w:rsidRDefault="0055129C" w:rsidP="0055129C">
      <w:pPr>
        <w:pStyle w:val="a6"/>
        <w:spacing w:before="225" w:after="225"/>
        <w:rPr>
          <w:color w:val="333333"/>
          <w:lang w:val="en-US"/>
        </w:rPr>
      </w:pPr>
      <w:r w:rsidRPr="00426099">
        <w:rPr>
          <w:color w:val="333333"/>
          <w:lang w:val="en-US"/>
        </w:rPr>
        <w:t>Next, we will consider some other key differences.</w:t>
      </w:r>
    </w:p>
    <w:p w14:paraId="55E0815F" w14:textId="77777777" w:rsidR="0055129C" w:rsidRPr="00426099" w:rsidRDefault="0055129C" w:rsidP="0055129C">
      <w:pPr>
        <w:pStyle w:val="a6"/>
        <w:spacing w:before="225" w:after="225"/>
        <w:rPr>
          <w:color w:val="333333"/>
          <w:lang w:val="en-US"/>
        </w:rPr>
      </w:pPr>
      <w:r w:rsidRPr="00426099">
        <w:rPr>
          <w:color w:val="333333"/>
          <w:lang w:val="en-US"/>
        </w:rPr>
        <w:t xml:space="preserve">The data </w:t>
      </w:r>
      <w:proofErr w:type="gramStart"/>
      <w:r w:rsidRPr="00426099">
        <w:rPr>
          <w:color w:val="333333"/>
          <w:lang w:val="en-US"/>
        </w:rPr>
        <w:t>model</w:t>
      </w:r>
      <w:proofErr w:type="gramEnd"/>
    </w:p>
    <w:p w14:paraId="20CFF227" w14:textId="77777777" w:rsidR="0055129C" w:rsidRPr="00426099" w:rsidRDefault="0055129C" w:rsidP="0055129C">
      <w:pPr>
        <w:pStyle w:val="a6"/>
        <w:spacing w:before="225" w:after="225"/>
        <w:rPr>
          <w:color w:val="333333"/>
          <w:lang w:val="en-US"/>
        </w:rPr>
      </w:pPr>
      <w:r w:rsidRPr="00426099">
        <w:rPr>
          <w:color w:val="333333"/>
          <w:lang w:val="en-US"/>
        </w:rPr>
        <w:t>MySQL -relational database system that stores data in columns, rows, and tables. Data is stored in rows, and each column represents different types of data. Then you define relationships between the data using foreign and primary keys. Each table contains a primary key that is used to identify it, and a foreign key creates a relationship.</w:t>
      </w:r>
    </w:p>
    <w:p w14:paraId="6489976F" w14:textId="77777777" w:rsidR="0055129C" w:rsidRPr="00426099" w:rsidRDefault="0055129C" w:rsidP="0055129C">
      <w:pPr>
        <w:pStyle w:val="a6"/>
        <w:spacing w:before="225" w:after="225"/>
        <w:rPr>
          <w:color w:val="333333"/>
          <w:lang w:val="en-US"/>
        </w:rPr>
      </w:pPr>
      <w:r w:rsidRPr="00426099">
        <w:rPr>
          <w:color w:val="333333"/>
          <w:lang w:val="en-US"/>
        </w:rPr>
        <w:t>MongoDB is a document-oriented database in which all data is stored as binary JSON (BSON) documents. BSON allows you to serialize multiple forms of data. Using BSON documents allows you to store unstructured, semi-structured and structured data. Instead of a database schema, MongoDB takes a flexible approach by storing documents in collections.</w:t>
      </w:r>
    </w:p>
    <w:p w14:paraId="0D83724A" w14:textId="77777777" w:rsidR="0055129C" w:rsidRPr="00426099" w:rsidRDefault="0055129C" w:rsidP="0055129C">
      <w:pPr>
        <w:pStyle w:val="a6"/>
        <w:spacing w:before="225" w:after="225"/>
        <w:rPr>
          <w:color w:val="333333"/>
          <w:lang w:val="en-US"/>
        </w:rPr>
      </w:pPr>
      <w:r w:rsidRPr="00426099">
        <w:rPr>
          <w:color w:val="333333"/>
          <w:lang w:val="en-US"/>
        </w:rPr>
        <w:t>Scalability</w:t>
      </w:r>
    </w:p>
    <w:p w14:paraId="06C4491E" w14:textId="77777777" w:rsidR="0055129C" w:rsidRPr="00426099" w:rsidRDefault="0055129C" w:rsidP="0055129C">
      <w:pPr>
        <w:pStyle w:val="a6"/>
        <w:spacing w:before="225" w:after="225"/>
        <w:rPr>
          <w:color w:val="333333"/>
          <w:lang w:val="en-US"/>
        </w:rPr>
      </w:pPr>
      <w:r w:rsidRPr="00426099">
        <w:rPr>
          <w:color w:val="333333"/>
          <w:lang w:val="en-US"/>
        </w:rPr>
        <w:t>In the MySQL database system, the available scaling options are limited. You can choose one of the following options:</w:t>
      </w:r>
    </w:p>
    <w:p w14:paraId="3335BB46" w14:textId="77777777" w:rsidR="0055129C" w:rsidRPr="00426099" w:rsidRDefault="0055129C" w:rsidP="0055129C">
      <w:pPr>
        <w:pStyle w:val="a6"/>
        <w:spacing w:before="225" w:after="225"/>
        <w:rPr>
          <w:color w:val="333333"/>
          <w:lang w:val="en-US"/>
        </w:rPr>
      </w:pPr>
      <w:r w:rsidRPr="00426099">
        <w:rPr>
          <w:color w:val="333333"/>
          <w:lang w:val="en-US"/>
        </w:rPr>
        <w:t>• Vertical scalability by adding additional resources to the current database server</w:t>
      </w:r>
    </w:p>
    <w:p w14:paraId="2F5E28D3" w14:textId="77777777" w:rsidR="0055129C" w:rsidRPr="00426099" w:rsidRDefault="0055129C" w:rsidP="0055129C">
      <w:pPr>
        <w:pStyle w:val="a6"/>
        <w:spacing w:before="225" w:after="225"/>
        <w:rPr>
          <w:color w:val="333333"/>
          <w:lang w:val="en-US"/>
        </w:rPr>
      </w:pPr>
      <w:r w:rsidRPr="00426099">
        <w:rPr>
          <w:color w:val="333333"/>
          <w:lang w:val="en-US"/>
        </w:rPr>
        <w:t>• Read replication by creating read-only copies of the database on other servers</w:t>
      </w:r>
    </w:p>
    <w:p w14:paraId="4A50E990" w14:textId="77777777" w:rsidR="0055129C" w:rsidRPr="00426099" w:rsidRDefault="0055129C" w:rsidP="0055129C">
      <w:pPr>
        <w:pStyle w:val="a6"/>
        <w:spacing w:before="225" w:after="225"/>
        <w:rPr>
          <w:color w:val="333333"/>
          <w:lang w:val="en-US"/>
        </w:rPr>
      </w:pPr>
      <w:r w:rsidRPr="00426099">
        <w:rPr>
          <w:color w:val="333333"/>
          <w:lang w:val="en-US"/>
        </w:rPr>
        <w:t xml:space="preserve">Read replication is limited to a maximum of five copies. Replicas can also </w:t>
      </w:r>
      <w:proofErr w:type="gramStart"/>
      <w:r w:rsidRPr="00426099">
        <w:rPr>
          <w:color w:val="333333"/>
          <w:lang w:val="en-US"/>
        </w:rPr>
        <w:t>lag behind</w:t>
      </w:r>
      <w:proofErr w:type="gramEnd"/>
      <w:r w:rsidRPr="00426099">
        <w:rPr>
          <w:color w:val="333333"/>
          <w:lang w:val="en-US"/>
        </w:rPr>
        <w:t xml:space="preserve"> the primary copy, which leads to large-scale performance problems. Vertical scalability is also limited by the infrastructure used.</w:t>
      </w:r>
    </w:p>
    <w:p w14:paraId="1D1D1B05" w14:textId="77777777" w:rsidR="0055129C" w:rsidRPr="00426099" w:rsidRDefault="0055129C" w:rsidP="0055129C">
      <w:pPr>
        <w:pStyle w:val="a6"/>
        <w:spacing w:before="225" w:after="225"/>
        <w:rPr>
          <w:color w:val="333333"/>
          <w:lang w:val="en-US"/>
        </w:rPr>
      </w:pPr>
      <w:r w:rsidRPr="00426099">
        <w:rPr>
          <w:color w:val="333333"/>
          <w:lang w:val="en-US"/>
        </w:rPr>
        <w:t>In contrast, MongoDB's design provides a significant advantage in terms of scalability. The solution has two key functions for scaling:</w:t>
      </w:r>
    </w:p>
    <w:p w14:paraId="00A26344" w14:textId="77777777" w:rsidR="0055129C" w:rsidRPr="00426099" w:rsidRDefault="0055129C" w:rsidP="0055129C">
      <w:pPr>
        <w:pStyle w:val="a6"/>
        <w:spacing w:before="225" w:after="225"/>
        <w:rPr>
          <w:color w:val="333333"/>
          <w:lang w:val="en-US"/>
        </w:rPr>
      </w:pPr>
      <w:r w:rsidRPr="00426099">
        <w:rPr>
          <w:color w:val="333333"/>
          <w:lang w:val="en-US"/>
        </w:rPr>
        <w:t>• Replica sets – groups of MongoDB servers containing identical data</w:t>
      </w:r>
    </w:p>
    <w:p w14:paraId="70C6D003" w14:textId="77777777" w:rsidR="0055129C" w:rsidRPr="00426099" w:rsidRDefault="0055129C" w:rsidP="0055129C">
      <w:pPr>
        <w:pStyle w:val="a6"/>
        <w:spacing w:before="225" w:after="225"/>
        <w:rPr>
          <w:color w:val="333333"/>
          <w:lang w:val="en-US"/>
        </w:rPr>
      </w:pPr>
      <w:r w:rsidRPr="00426099">
        <w:rPr>
          <w:color w:val="333333"/>
          <w:lang w:val="en-US"/>
        </w:rPr>
        <w:t>• Segmentation – different parts of data distributed across different servers</w:t>
      </w:r>
    </w:p>
    <w:p w14:paraId="1946D78B" w14:textId="6D1E05BF" w:rsidR="0055129C" w:rsidRPr="0055129C" w:rsidRDefault="0055129C" w:rsidP="0055129C">
      <w:pPr>
        <w:pStyle w:val="a6"/>
        <w:spacing w:before="225" w:beforeAutospacing="0" w:after="225" w:afterAutospacing="0"/>
        <w:rPr>
          <w:color w:val="333333"/>
          <w:lang w:val="en-US"/>
        </w:rPr>
      </w:pPr>
      <w:r w:rsidRPr="00426099">
        <w:rPr>
          <w:color w:val="333333"/>
          <w:lang w:val="en-US"/>
        </w:rPr>
        <w:t xml:space="preserve">MongoDB allows you to create segmented </w:t>
      </w:r>
      <w:proofErr w:type="spellStart"/>
      <w:proofErr w:type="gramStart"/>
      <w:r w:rsidRPr="00426099">
        <w:rPr>
          <w:color w:val="333333"/>
          <w:lang w:val="en-US"/>
        </w:rPr>
        <w:t>clusters,so</w:t>
      </w:r>
      <w:proofErr w:type="spellEnd"/>
      <w:proofErr w:type="gramEnd"/>
      <w:r w:rsidRPr="00426099">
        <w:rPr>
          <w:color w:val="333333"/>
          <w:lang w:val="en-US"/>
        </w:rPr>
        <w:t xml:space="preserve"> parts of your data are replicated across multiple servers. For example, if you have </w:t>
      </w:r>
      <w:proofErr w:type="gramStart"/>
      <w:r w:rsidRPr="00426099">
        <w:rPr>
          <w:color w:val="333333"/>
          <w:lang w:val="en-US"/>
        </w:rPr>
        <w:t>a large number of</w:t>
      </w:r>
      <w:proofErr w:type="gramEnd"/>
      <w:r w:rsidRPr="00426099">
        <w:rPr>
          <w:color w:val="333333"/>
          <w:lang w:val="en-US"/>
        </w:rPr>
        <w:t xml:space="preserve"> customer records, you can distribute them so that names A through J and names K through Z are in their own set of </w:t>
      </w:r>
      <w:r w:rsidRPr="00426099">
        <w:rPr>
          <w:color w:val="333333"/>
          <w:lang w:val="en-US"/>
        </w:rPr>
        <w:lastRenderedPageBreak/>
        <w:t>replicas. Thus, MongoDB can be scaled horizontally to optimize reading and writing performance at the required scale.</w:t>
      </w:r>
    </w:p>
    <w:p w14:paraId="1E2DF6D0" w14:textId="77777777" w:rsidR="0055129C" w:rsidRPr="00426099" w:rsidRDefault="0055129C" w:rsidP="0055129C">
      <w:pPr>
        <w:pStyle w:val="a6"/>
        <w:spacing w:before="225" w:after="225"/>
        <w:rPr>
          <w:color w:val="333333"/>
        </w:rPr>
      </w:pPr>
      <w:r w:rsidRPr="00426099">
        <w:rPr>
          <w:color w:val="333333"/>
        </w:rPr>
        <w:t>Productivity</w:t>
      </w:r>
    </w:p>
    <w:p w14:paraId="646243A2" w14:textId="77777777" w:rsidR="0055129C" w:rsidRPr="00426099" w:rsidRDefault="0055129C" w:rsidP="0055129C">
      <w:pPr>
        <w:pStyle w:val="a6"/>
        <w:spacing w:before="225" w:after="225"/>
        <w:rPr>
          <w:color w:val="333333"/>
        </w:rPr>
      </w:pPr>
      <w:r w:rsidRPr="00426099">
        <w:rPr>
          <w:color w:val="333333"/>
        </w:rPr>
        <w:t>The MySQL solution is intended for high-performance combined several tables that are properly indexed. However, it is necessary to insert data by time, so the recording speed decreases.</w:t>
      </w:r>
    </w:p>
    <w:p w14:paraId="28C985EE" w14:textId="77777777" w:rsidR="0055129C" w:rsidRPr="00426099" w:rsidRDefault="0055129C" w:rsidP="0055129C">
      <w:pPr>
        <w:pStyle w:val="a6"/>
        <w:spacing w:before="225" w:after="225"/>
        <w:rPr>
          <w:color w:val="333333"/>
        </w:rPr>
      </w:pPr>
      <w:r w:rsidRPr="00426099">
        <w:rPr>
          <w:color w:val="333333"/>
        </w:rPr>
        <w:t>MongoDB documents follow a hierarchical data model and store most of the data in one document, which reduces the need to combine multiple documents. Joins are supported by the $lookup operation, but they are not optimized for performance. However, MongoDB offers an insertMany() API for fast data insertion with a priority on write performance.</w:t>
      </w:r>
    </w:p>
    <w:p w14:paraId="5623BA66" w14:textId="77777777" w:rsidR="0055129C" w:rsidRPr="00426099" w:rsidRDefault="0055129C" w:rsidP="0055129C">
      <w:pPr>
        <w:pStyle w:val="a6"/>
        <w:spacing w:before="225" w:after="225"/>
        <w:rPr>
          <w:color w:val="333333"/>
        </w:rPr>
      </w:pPr>
      <w:r w:rsidRPr="00426099">
        <w:rPr>
          <w:color w:val="333333"/>
        </w:rPr>
        <w:t>Flexibility</w:t>
      </w:r>
    </w:p>
    <w:p w14:paraId="33B2CB13" w14:textId="77777777" w:rsidR="0055129C" w:rsidRPr="00426099" w:rsidRDefault="0055129C" w:rsidP="0055129C">
      <w:pPr>
        <w:pStyle w:val="a6"/>
        <w:spacing w:before="225" w:after="225"/>
        <w:rPr>
          <w:color w:val="333333"/>
        </w:rPr>
      </w:pPr>
      <w:r w:rsidRPr="00426099">
        <w:rPr>
          <w:color w:val="333333"/>
        </w:rPr>
        <w:t>As a relational database management system, MySQL has a more rigid structure than MongoDB. MySQL uses a fixed schema and organizes data into a string and a table. To use MySQL, you need to structure the data and place it in a tabular system.</w:t>
      </w:r>
    </w:p>
    <w:p w14:paraId="6D256095" w14:textId="2DAF57AC" w:rsidR="0055129C" w:rsidRDefault="0055129C" w:rsidP="0055129C">
      <w:pPr>
        <w:pStyle w:val="a6"/>
        <w:spacing w:before="225" w:beforeAutospacing="0" w:after="225" w:afterAutospacing="0"/>
        <w:rPr>
          <w:color w:val="333333"/>
        </w:rPr>
      </w:pPr>
      <w:r w:rsidRPr="00426099">
        <w:rPr>
          <w:color w:val="333333"/>
        </w:rPr>
        <w:t>By storing data in the form of JSON, MongoDB allows you create complex applications with different types of data, Example, you can create new fields by updating the fields of a nested array. You can also use the aggregation pipeline - a MongoDB function that allows you to transform data by combining several operations into one workflow.</w:t>
      </w:r>
    </w:p>
    <w:p w14:paraId="3AC32166" w14:textId="6AE51D92" w:rsidR="0055129C" w:rsidRDefault="0055129C" w:rsidP="0055129C">
      <w:pPr>
        <w:pStyle w:val="a6"/>
        <w:spacing w:before="225" w:beforeAutospacing="0" w:after="225" w:afterAutospacing="0"/>
        <w:rPr>
          <w:color w:val="333333"/>
        </w:rPr>
      </w:pPr>
    </w:p>
    <w:p w14:paraId="21924F1B" w14:textId="77777777" w:rsidR="005C169D" w:rsidRDefault="005C169D" w:rsidP="0055129C">
      <w:pPr>
        <w:pStyle w:val="a6"/>
        <w:spacing w:before="225" w:beforeAutospacing="0" w:after="225" w:afterAutospacing="0"/>
        <w:rPr>
          <w:i/>
          <w:iCs/>
          <w:color w:val="333333"/>
        </w:rPr>
      </w:pPr>
      <w:r w:rsidRPr="005C169D">
        <w:rPr>
          <w:i/>
          <w:iCs/>
          <w:color w:val="333333"/>
        </w:rPr>
        <w:t>The analysis of any changes is configured, occurring during the period</w:t>
      </w:r>
    </w:p>
    <w:p w14:paraId="210F69B4" w14:textId="04F18DA3" w:rsidR="0055129C" w:rsidRDefault="005C169D" w:rsidP="0055129C">
      <w:pPr>
        <w:pStyle w:val="a6"/>
        <w:spacing w:before="225" w:beforeAutospacing="0" w:after="225" w:afterAutospacing="0"/>
        <w:rPr>
          <w:i/>
          <w:iCs/>
          <w:color w:val="333333"/>
        </w:rPr>
      </w:pPr>
      <w:r w:rsidRPr="005C169D">
        <w:rPr>
          <w:i/>
          <w:iCs/>
          <w:color w:val="333333"/>
        </w:rPr>
        <w:t xml:space="preserve"> 2009</w:t>
      </w:r>
      <w:r w:rsidRPr="005C169D">
        <w:rPr>
          <w:i/>
          <w:iCs/>
          <w:color w:val="333333"/>
          <w:lang w:val="en-US"/>
        </w:rPr>
        <w:t>/</w:t>
      </w:r>
      <w:r w:rsidRPr="005C169D">
        <w:rPr>
          <w:i/>
          <w:iCs/>
          <w:color w:val="333333"/>
        </w:rPr>
        <w:t>04</w:t>
      </w:r>
      <w:r w:rsidRPr="005C169D">
        <w:rPr>
          <w:i/>
          <w:iCs/>
          <w:color w:val="333333"/>
          <w:lang w:val="en-US"/>
        </w:rPr>
        <w:t>/</w:t>
      </w:r>
      <w:r w:rsidRPr="005C169D">
        <w:rPr>
          <w:i/>
          <w:iCs/>
          <w:color w:val="333333"/>
        </w:rPr>
        <w:t>06 – 2009</w:t>
      </w:r>
      <w:r w:rsidRPr="005C169D">
        <w:rPr>
          <w:i/>
          <w:iCs/>
          <w:color w:val="333333"/>
          <w:lang w:val="en-US"/>
        </w:rPr>
        <w:t>/</w:t>
      </w:r>
      <w:r w:rsidRPr="005C169D">
        <w:rPr>
          <w:i/>
          <w:iCs/>
          <w:color w:val="333333"/>
        </w:rPr>
        <w:t>04</w:t>
      </w:r>
      <w:r w:rsidRPr="005C169D">
        <w:rPr>
          <w:i/>
          <w:iCs/>
          <w:color w:val="333333"/>
          <w:lang w:val="en-US"/>
        </w:rPr>
        <w:t>/</w:t>
      </w:r>
      <w:r w:rsidRPr="005C169D">
        <w:rPr>
          <w:i/>
          <w:iCs/>
          <w:color w:val="333333"/>
        </w:rPr>
        <w:t>29</w:t>
      </w:r>
    </w:p>
    <w:p w14:paraId="41D35CFD" w14:textId="64A32748" w:rsidR="005C169D" w:rsidRDefault="005C169D" w:rsidP="0055129C">
      <w:pPr>
        <w:pStyle w:val="a6"/>
        <w:spacing w:before="225" w:beforeAutospacing="0" w:after="225" w:afterAutospacing="0"/>
        <w:rPr>
          <w:i/>
          <w:iCs/>
          <w:color w:val="333333"/>
        </w:rPr>
      </w:pPr>
    </w:p>
    <w:p w14:paraId="6226D909" w14:textId="0016E691" w:rsidR="005C169D" w:rsidRDefault="005C169D" w:rsidP="0055129C">
      <w:pPr>
        <w:pStyle w:val="a6"/>
        <w:spacing w:before="225" w:beforeAutospacing="0" w:after="225" w:afterAutospacing="0"/>
        <w:rPr>
          <w:i/>
          <w:iCs/>
          <w:color w:val="333333"/>
        </w:rPr>
      </w:pPr>
      <w:r>
        <w:rPr>
          <w:noProof/>
          <w:sz w:val="28"/>
          <w:szCs w:val="28"/>
        </w:rPr>
        <w:drawing>
          <wp:inline distT="0" distB="0" distL="0" distR="0" wp14:anchorId="2F4B35BD" wp14:editId="4EAC975A">
            <wp:extent cx="4474723" cy="2817400"/>
            <wp:effectExtent l="0" t="0" r="0" b="2540"/>
            <wp:docPr id="549994174" name="Рисунок 6" descr="Изображение выглядит как линия, График, диаграмма,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94174" name="Рисунок 6" descr="Изображение выглядит как линия, График, диаграмма, текст&#10;&#10;Автоматически созданное описание"/>
                    <pic:cNvPicPr/>
                  </pic:nvPicPr>
                  <pic:blipFill>
                    <a:blip r:embed="rId14">
                      <a:extLst>
                        <a:ext uri="{28A0092B-C50C-407E-A947-70E740481C1C}">
                          <a14:useLocalDpi xmlns:a14="http://schemas.microsoft.com/office/drawing/2010/main" val="0"/>
                        </a:ext>
                      </a:extLst>
                    </a:blip>
                    <a:stretch>
                      <a:fillRect/>
                    </a:stretch>
                  </pic:blipFill>
                  <pic:spPr>
                    <a:xfrm>
                      <a:off x="0" y="0"/>
                      <a:ext cx="4513501" cy="2841816"/>
                    </a:xfrm>
                    <a:prstGeom prst="rect">
                      <a:avLst/>
                    </a:prstGeom>
                  </pic:spPr>
                </pic:pic>
              </a:graphicData>
            </a:graphic>
          </wp:inline>
        </w:drawing>
      </w:r>
    </w:p>
    <w:p w14:paraId="0997F9C2" w14:textId="265539FB" w:rsidR="005C169D" w:rsidRDefault="005C169D" w:rsidP="0055129C">
      <w:pPr>
        <w:pStyle w:val="a6"/>
        <w:spacing w:before="225" w:beforeAutospacing="0" w:after="225" w:afterAutospacing="0"/>
        <w:rPr>
          <w:i/>
          <w:iCs/>
          <w:color w:val="333333"/>
        </w:rPr>
      </w:pPr>
    </w:p>
    <w:p w14:paraId="580883A1" w14:textId="07B79225" w:rsidR="005C169D" w:rsidRPr="005C169D" w:rsidRDefault="005C169D" w:rsidP="005C169D">
      <w:pPr>
        <w:pStyle w:val="a6"/>
        <w:spacing w:before="225" w:after="225"/>
        <w:rPr>
          <w:color w:val="333333"/>
        </w:rPr>
      </w:pPr>
      <w:r w:rsidRPr="005C169D">
        <w:rPr>
          <w:color w:val="333333"/>
        </w:rPr>
        <w:lastRenderedPageBreak/>
        <w:t>The analysis of changes configured on the basis of the graph of the provided code allows the following conclusions to be drawn:</w:t>
      </w:r>
    </w:p>
    <w:p w14:paraId="59AE9CF1" w14:textId="77777777" w:rsidR="005C169D" w:rsidRPr="005C169D" w:rsidRDefault="005C169D" w:rsidP="005C169D">
      <w:pPr>
        <w:pStyle w:val="a6"/>
        <w:spacing w:before="225" w:after="225"/>
        <w:rPr>
          <w:color w:val="333333"/>
        </w:rPr>
      </w:pPr>
      <w:r w:rsidRPr="005C169D">
        <w:rPr>
          <w:color w:val="333333"/>
        </w:rPr>
        <w:t>The adjusted analysis was conducted for the period from April 6,2009 to April 29,2009.</w:t>
      </w:r>
    </w:p>
    <w:p w14:paraId="1AC7A125" w14:textId="77777777" w:rsidR="005C169D" w:rsidRPr="005C169D" w:rsidRDefault="005C169D" w:rsidP="005C169D">
      <w:pPr>
        <w:pStyle w:val="a6"/>
        <w:spacing w:before="225" w:after="225"/>
        <w:rPr>
          <w:color w:val="333333"/>
        </w:rPr>
      </w:pPr>
      <w:r w:rsidRPr="005C169D">
        <w:rPr>
          <w:color w:val="333333"/>
        </w:rPr>
        <w:t xml:space="preserve">Relative number of tweets: </w:t>
      </w:r>
    </w:p>
    <w:p w14:paraId="777DC8E0" w14:textId="77777777" w:rsidR="005C169D" w:rsidRPr="005C169D" w:rsidRDefault="005C169D" w:rsidP="005C169D">
      <w:pPr>
        <w:pStyle w:val="a6"/>
        <w:spacing w:before="225" w:after="225"/>
        <w:rPr>
          <w:color w:val="333333"/>
        </w:rPr>
      </w:pPr>
      <w:r w:rsidRPr="005C169D">
        <w:rPr>
          <w:color w:val="333333"/>
        </w:rPr>
        <w:t>The graph shows the number of tweets with different sentiments (positive, negative and neutral) for each date in the selected period.</w:t>
      </w:r>
    </w:p>
    <w:p w14:paraId="2F9041AC" w14:textId="77777777" w:rsidR="005C169D" w:rsidRPr="005C169D" w:rsidRDefault="005C169D" w:rsidP="005C169D">
      <w:pPr>
        <w:pStyle w:val="a6"/>
        <w:spacing w:before="225" w:after="225"/>
        <w:rPr>
          <w:color w:val="333333"/>
        </w:rPr>
      </w:pPr>
      <w:r w:rsidRPr="005C169D">
        <w:rPr>
          <w:color w:val="333333"/>
        </w:rPr>
        <w:t>The graph shows that on April 19, 2009, there was a significant surge of positive and neutral tweets, which may indicate a positive event or user activity on that day.</w:t>
      </w:r>
    </w:p>
    <w:p w14:paraId="2E9E23A7" w14:textId="6F6C8A74" w:rsidR="005C169D" w:rsidRDefault="005C169D" w:rsidP="005C169D">
      <w:pPr>
        <w:pStyle w:val="a6"/>
        <w:spacing w:before="225" w:beforeAutospacing="0" w:after="225" w:afterAutospacing="0"/>
        <w:rPr>
          <w:color w:val="333333"/>
        </w:rPr>
      </w:pPr>
      <w:r w:rsidRPr="005C169D">
        <w:rPr>
          <w:color w:val="333333"/>
        </w:rPr>
        <w:t>You can also easily notice the low activity on the schedule on April 17, 2009: on this day, relatively low activity of tweets with different moods is noted.</w:t>
      </w:r>
    </w:p>
    <w:p w14:paraId="32086E2A" w14:textId="08771C00" w:rsidR="002F04FA" w:rsidRDefault="002F04FA" w:rsidP="005C169D">
      <w:pPr>
        <w:pStyle w:val="a6"/>
        <w:spacing w:before="225" w:beforeAutospacing="0" w:after="225" w:afterAutospacing="0"/>
        <w:rPr>
          <w:color w:val="333333"/>
        </w:rPr>
      </w:pPr>
    </w:p>
    <w:p w14:paraId="5C79DE33" w14:textId="4A4E3F31" w:rsidR="002F04FA" w:rsidRDefault="002F04FA" w:rsidP="005C169D">
      <w:pPr>
        <w:pStyle w:val="a6"/>
        <w:spacing w:before="225" w:beforeAutospacing="0" w:after="225" w:afterAutospacing="0"/>
        <w:rPr>
          <w:color w:val="333333"/>
        </w:rPr>
      </w:pPr>
    </w:p>
    <w:p w14:paraId="36DB0D86" w14:textId="334E6F1D" w:rsidR="002F04FA" w:rsidRDefault="002F04FA" w:rsidP="005C169D">
      <w:pPr>
        <w:pStyle w:val="a6"/>
        <w:spacing w:before="225" w:beforeAutospacing="0" w:after="225" w:afterAutospacing="0"/>
        <w:rPr>
          <w:b/>
          <w:bCs/>
          <w:i/>
          <w:iCs/>
          <w:color w:val="333333"/>
          <w:lang w:val="en-US"/>
        </w:rPr>
      </w:pPr>
      <w:r w:rsidRPr="002F04FA">
        <w:rPr>
          <w:b/>
          <w:bCs/>
          <w:i/>
          <w:iCs/>
          <w:color w:val="333333"/>
        </w:rPr>
        <w:t>Next, I looked at the forecasts for 7,30,90 days in 3 other Jupiter notebooks: Keras, Arima and Forcast, which I also added to the GIT repository. Sorry for the inconvenience</w:t>
      </w:r>
      <w:r w:rsidRPr="002F04FA">
        <w:rPr>
          <w:b/>
          <w:bCs/>
          <w:i/>
          <w:iCs/>
          <w:color w:val="333333"/>
          <w:lang w:val="en-US"/>
        </w:rPr>
        <w:t>.</w:t>
      </w:r>
    </w:p>
    <w:p w14:paraId="63096BBF" w14:textId="7B7771C6" w:rsidR="002F04FA" w:rsidRDefault="002F04FA" w:rsidP="005C169D">
      <w:pPr>
        <w:pStyle w:val="a6"/>
        <w:spacing w:before="225" w:beforeAutospacing="0" w:after="225" w:afterAutospacing="0"/>
        <w:rPr>
          <w:b/>
          <w:bCs/>
          <w:i/>
          <w:iCs/>
          <w:color w:val="333333"/>
          <w:lang w:val="en-US"/>
        </w:rPr>
      </w:pPr>
    </w:p>
    <w:p w14:paraId="3FF81234" w14:textId="77777777" w:rsidR="003C76CD" w:rsidRPr="003C76CD" w:rsidRDefault="003C76CD" w:rsidP="003C76CD">
      <w:pPr>
        <w:pStyle w:val="a6"/>
        <w:spacing w:before="225" w:after="225"/>
        <w:rPr>
          <w:color w:val="333333"/>
          <w:lang w:val="en-US"/>
        </w:rPr>
      </w:pPr>
      <w:r w:rsidRPr="003C76CD">
        <w:rPr>
          <w:color w:val="333333"/>
          <w:lang w:val="en-US"/>
        </w:rPr>
        <w:t>For forecasting time series for various forecast horizons (7, 30, 90 days), we used various methods and models. Here is a brief description of each method:</w:t>
      </w:r>
    </w:p>
    <w:p w14:paraId="2ADF2657" w14:textId="77777777" w:rsidR="003C76CD" w:rsidRPr="003C76CD" w:rsidRDefault="003C76CD" w:rsidP="003C76CD">
      <w:pPr>
        <w:pStyle w:val="a6"/>
        <w:spacing w:before="225" w:after="225"/>
        <w:rPr>
          <w:color w:val="333333"/>
          <w:lang w:val="en-US"/>
        </w:rPr>
      </w:pPr>
    </w:p>
    <w:p w14:paraId="4DCE9C17" w14:textId="77777777" w:rsidR="003C76CD" w:rsidRPr="003C76CD" w:rsidRDefault="003C76CD" w:rsidP="003C76CD">
      <w:pPr>
        <w:pStyle w:val="a6"/>
        <w:spacing w:before="225" w:after="225"/>
        <w:rPr>
          <w:color w:val="333333"/>
          <w:lang w:val="en-US"/>
        </w:rPr>
      </w:pPr>
      <w:r w:rsidRPr="003C76CD">
        <w:rPr>
          <w:color w:val="333333"/>
          <w:lang w:val="en-US"/>
        </w:rPr>
        <w:t>ARIMA (Autoregressive Integrated Moving Average):</w:t>
      </w:r>
    </w:p>
    <w:p w14:paraId="7194DB2F" w14:textId="62F24E93" w:rsidR="003C76CD" w:rsidRDefault="003C76CD" w:rsidP="003C76CD">
      <w:pPr>
        <w:pStyle w:val="a6"/>
        <w:spacing w:before="225" w:after="225"/>
        <w:rPr>
          <w:color w:val="333333"/>
          <w:lang w:val="en-US"/>
        </w:rPr>
      </w:pPr>
      <w:r w:rsidRPr="003C76CD">
        <w:rPr>
          <w:color w:val="333333"/>
          <w:lang w:val="en-US"/>
        </w:rPr>
        <w:t xml:space="preserve">ARIMA is a classic statistical method for time series analysis and forecasting. It uses a combination of autoregression (AR), integration (I) and moving average (MA). We used the </w:t>
      </w:r>
      <w:proofErr w:type="spellStart"/>
      <w:r w:rsidRPr="003C76CD">
        <w:rPr>
          <w:color w:val="333333"/>
          <w:lang w:val="en-US"/>
        </w:rPr>
        <w:t>statsmodels</w:t>
      </w:r>
      <w:proofErr w:type="spellEnd"/>
      <w:r w:rsidRPr="003C76CD">
        <w:rPr>
          <w:color w:val="333333"/>
          <w:lang w:val="en-US"/>
        </w:rPr>
        <w:t xml:space="preserve"> library to train ARIMA models and get </w:t>
      </w:r>
      <w:proofErr w:type="gramStart"/>
      <w:r w:rsidRPr="003C76CD">
        <w:rPr>
          <w:color w:val="333333"/>
          <w:lang w:val="en-US"/>
        </w:rPr>
        <w:t>7, 30 and 90 day</w:t>
      </w:r>
      <w:proofErr w:type="gramEnd"/>
      <w:r w:rsidRPr="003C76CD">
        <w:rPr>
          <w:color w:val="333333"/>
          <w:lang w:val="en-US"/>
        </w:rPr>
        <w:t xml:space="preserve"> forecasts.</w:t>
      </w:r>
    </w:p>
    <w:p w14:paraId="04BD59B6" w14:textId="26FB648E" w:rsidR="003C76CD" w:rsidRDefault="003C76CD" w:rsidP="003C76CD">
      <w:pPr>
        <w:pStyle w:val="a6"/>
        <w:spacing w:before="225" w:after="225"/>
        <w:rPr>
          <w:color w:val="333333"/>
          <w:lang w:val="ru-RU"/>
        </w:rPr>
      </w:pPr>
      <w:r w:rsidRPr="003C76CD">
        <w:rPr>
          <w:color w:val="333333"/>
          <w:lang w:val="en-US"/>
        </w:rPr>
        <w:t>the results</w:t>
      </w:r>
      <w:r>
        <w:rPr>
          <w:color w:val="333333"/>
          <w:lang w:val="ru-RU"/>
        </w:rPr>
        <w:t xml:space="preserve">: </w:t>
      </w:r>
    </w:p>
    <w:p w14:paraId="154D677E" w14:textId="5756D42B" w:rsidR="003C76CD" w:rsidRDefault="003C76CD" w:rsidP="003C76CD">
      <w:pPr>
        <w:pStyle w:val="a6"/>
        <w:spacing w:before="225" w:after="225"/>
        <w:rPr>
          <w:color w:val="333333"/>
          <w:lang w:val="ru-RU"/>
        </w:rPr>
      </w:pPr>
      <w:r>
        <w:rPr>
          <w:noProof/>
          <w:color w:val="333333"/>
          <w:lang w:val="ru-RU"/>
        </w:rPr>
        <w:drawing>
          <wp:inline distT="0" distB="0" distL="0" distR="0" wp14:anchorId="7A138D0D" wp14:editId="15B18C0F">
            <wp:extent cx="3437533" cy="1848255"/>
            <wp:effectExtent l="0" t="0" r="4445" b="6350"/>
            <wp:docPr id="1916881861" name="Рисунок 1" descr="Изображение выглядит как текст, снимок экрана, Граф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881861" name="Рисунок 1" descr="Изображение выглядит как текст, снимок экрана, График, линия&#10;&#10;Автоматически созданное описание"/>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68306" cy="1864801"/>
                    </a:xfrm>
                    <a:prstGeom prst="rect">
                      <a:avLst/>
                    </a:prstGeom>
                  </pic:spPr>
                </pic:pic>
              </a:graphicData>
            </a:graphic>
          </wp:inline>
        </w:drawing>
      </w:r>
    </w:p>
    <w:p w14:paraId="391662B8" w14:textId="0DE0B745" w:rsidR="003C76CD" w:rsidRDefault="003C76CD" w:rsidP="003C76CD">
      <w:pPr>
        <w:pStyle w:val="a6"/>
        <w:spacing w:before="225" w:after="225"/>
        <w:rPr>
          <w:color w:val="333333"/>
          <w:lang w:val="ru-RU"/>
        </w:rPr>
      </w:pPr>
      <w:r>
        <w:rPr>
          <w:noProof/>
          <w:color w:val="333333"/>
          <w:lang w:val="ru-RU"/>
        </w:rPr>
        <w:lastRenderedPageBreak/>
        <w:drawing>
          <wp:inline distT="0" distB="0" distL="0" distR="0" wp14:anchorId="378F7D04" wp14:editId="49EC6B64">
            <wp:extent cx="3775256" cy="2029838"/>
            <wp:effectExtent l="0" t="0" r="0" b="2540"/>
            <wp:docPr id="505591624" name="Рисунок 2" descr="Изображение выглядит как текст, снимок экрана, Граф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591624" name="Рисунок 2" descr="Изображение выглядит как текст, снимок экрана, График, линия&#10;&#10;Автоматически созданное описание"/>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04374" cy="2045494"/>
                    </a:xfrm>
                    <a:prstGeom prst="rect">
                      <a:avLst/>
                    </a:prstGeom>
                  </pic:spPr>
                </pic:pic>
              </a:graphicData>
            </a:graphic>
          </wp:inline>
        </w:drawing>
      </w:r>
    </w:p>
    <w:p w14:paraId="00E380AD" w14:textId="32CC1F93" w:rsidR="003C76CD" w:rsidRDefault="003C76CD" w:rsidP="003C76CD">
      <w:pPr>
        <w:pStyle w:val="a6"/>
        <w:spacing w:before="225" w:after="225"/>
        <w:rPr>
          <w:color w:val="333333"/>
          <w:lang w:val="ru-RU"/>
        </w:rPr>
      </w:pPr>
    </w:p>
    <w:p w14:paraId="5BE4231E" w14:textId="3691CF61" w:rsidR="003C76CD" w:rsidRPr="003C76CD" w:rsidRDefault="003C76CD" w:rsidP="003C76CD">
      <w:pPr>
        <w:pStyle w:val="a6"/>
        <w:spacing w:before="225" w:after="225"/>
        <w:rPr>
          <w:color w:val="333333"/>
          <w:lang w:val="ru-RU"/>
        </w:rPr>
      </w:pPr>
      <w:r>
        <w:rPr>
          <w:noProof/>
          <w:color w:val="333333"/>
          <w:lang w:val="ru-RU"/>
        </w:rPr>
        <w:drawing>
          <wp:inline distT="0" distB="0" distL="0" distR="0" wp14:anchorId="12CD9BED" wp14:editId="5E6511A7">
            <wp:extent cx="3696511" cy="1987499"/>
            <wp:effectExtent l="0" t="0" r="0" b="0"/>
            <wp:docPr id="2070600708" name="Рисунок 3" descr="Изображение выглядит как текст, снимок экрана, Граф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600708" name="Рисунок 3" descr="Изображение выглядит как текст, снимок экрана, График, линия&#10;&#10;Автоматически созданное описание"/>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24868" cy="2002745"/>
                    </a:xfrm>
                    <a:prstGeom prst="rect">
                      <a:avLst/>
                    </a:prstGeom>
                  </pic:spPr>
                </pic:pic>
              </a:graphicData>
            </a:graphic>
          </wp:inline>
        </w:drawing>
      </w:r>
    </w:p>
    <w:p w14:paraId="5FC9268B" w14:textId="77777777" w:rsidR="003C76CD" w:rsidRPr="003C76CD" w:rsidRDefault="003C76CD" w:rsidP="003C76CD">
      <w:pPr>
        <w:pStyle w:val="a6"/>
        <w:spacing w:before="225" w:after="225"/>
        <w:rPr>
          <w:color w:val="333333"/>
          <w:lang w:val="en-US"/>
        </w:rPr>
      </w:pPr>
    </w:p>
    <w:p w14:paraId="42D8790A" w14:textId="77777777" w:rsidR="003C76CD" w:rsidRPr="003C76CD" w:rsidRDefault="003C76CD" w:rsidP="003C76CD">
      <w:pPr>
        <w:pStyle w:val="a6"/>
        <w:spacing w:before="225" w:after="225"/>
        <w:rPr>
          <w:color w:val="333333"/>
          <w:lang w:val="en-US"/>
        </w:rPr>
      </w:pPr>
      <w:r w:rsidRPr="003C76CD">
        <w:rPr>
          <w:color w:val="333333"/>
          <w:lang w:val="en-US"/>
        </w:rPr>
        <w:t>Forecaster (Forecasting using ARIMA):</w:t>
      </w:r>
    </w:p>
    <w:p w14:paraId="05A8469C" w14:textId="5F378EED" w:rsidR="003C76CD" w:rsidRDefault="003C76CD" w:rsidP="003C76CD">
      <w:pPr>
        <w:pStyle w:val="a6"/>
        <w:spacing w:before="225" w:after="225"/>
        <w:rPr>
          <w:color w:val="333333"/>
          <w:lang w:val="en-US"/>
        </w:rPr>
      </w:pPr>
      <w:proofErr w:type="spellStart"/>
      <w:r w:rsidRPr="003C76CD">
        <w:rPr>
          <w:color w:val="333333"/>
          <w:lang w:val="en-US"/>
        </w:rPr>
        <w:t>sktime</w:t>
      </w:r>
      <w:proofErr w:type="spellEnd"/>
      <w:r w:rsidRPr="003C76CD">
        <w:rPr>
          <w:color w:val="333333"/>
          <w:lang w:val="en-US"/>
        </w:rPr>
        <w:t xml:space="preserve"> provides a user-friendly interface for time series forecasting using ARIMA and other forecasting methods. In this case, we have used </w:t>
      </w:r>
      <w:proofErr w:type="spellStart"/>
      <w:r w:rsidRPr="003C76CD">
        <w:rPr>
          <w:color w:val="333333"/>
          <w:lang w:val="en-US"/>
        </w:rPr>
        <w:t>ForecasterAutoreg</w:t>
      </w:r>
      <w:proofErr w:type="spellEnd"/>
      <w:r w:rsidRPr="003C76CD">
        <w:rPr>
          <w:color w:val="333333"/>
          <w:lang w:val="en-US"/>
        </w:rPr>
        <w:t xml:space="preserve">, which automatically converts ARIMA to a convenient format for working with </w:t>
      </w:r>
      <w:proofErr w:type="spellStart"/>
      <w:r w:rsidRPr="003C76CD">
        <w:rPr>
          <w:color w:val="333333"/>
          <w:lang w:val="en-US"/>
        </w:rPr>
        <w:t>sktime</w:t>
      </w:r>
      <w:proofErr w:type="spellEnd"/>
      <w:r w:rsidRPr="003C76CD">
        <w:rPr>
          <w:color w:val="333333"/>
          <w:lang w:val="en-US"/>
        </w:rPr>
        <w:t>. Here we trained the model on 30 lags (previous values) and received forecasts for 7, 30 and 90 days.</w:t>
      </w:r>
    </w:p>
    <w:p w14:paraId="7172F61B" w14:textId="62586C1B" w:rsidR="00B7488F" w:rsidRDefault="00B7488F" w:rsidP="003C76CD">
      <w:pPr>
        <w:pStyle w:val="a6"/>
        <w:spacing w:before="225" w:after="225"/>
        <w:rPr>
          <w:color w:val="333333"/>
          <w:lang w:val="en-US"/>
        </w:rPr>
      </w:pPr>
    </w:p>
    <w:p w14:paraId="75384336" w14:textId="2DEBEC5A" w:rsidR="00B7488F" w:rsidRDefault="00B7488F" w:rsidP="003C76CD">
      <w:pPr>
        <w:pStyle w:val="a6"/>
        <w:spacing w:before="225" w:after="225"/>
        <w:rPr>
          <w:color w:val="333333"/>
          <w:lang w:val="en-US"/>
        </w:rPr>
      </w:pPr>
      <w:r>
        <w:rPr>
          <w:noProof/>
          <w:color w:val="333333"/>
          <w:lang w:val="en-US"/>
        </w:rPr>
        <w:drawing>
          <wp:inline distT="0" distB="0" distL="0" distR="0" wp14:anchorId="43F3AE6C" wp14:editId="11C782A7">
            <wp:extent cx="3132306" cy="1730299"/>
            <wp:effectExtent l="0" t="0" r="5080" b="0"/>
            <wp:docPr id="221372997" name="Рисунок 4" descr="Изображение выглядит как текст, линия, Шрифт,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372997" name="Рисунок 4" descr="Изображение выглядит как текст, линия, Шрифт, График&#10;&#10;Автоматически созданное описание"/>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52926" cy="1741690"/>
                    </a:xfrm>
                    <a:prstGeom prst="rect">
                      <a:avLst/>
                    </a:prstGeom>
                  </pic:spPr>
                </pic:pic>
              </a:graphicData>
            </a:graphic>
          </wp:inline>
        </w:drawing>
      </w:r>
    </w:p>
    <w:p w14:paraId="4ED70E90" w14:textId="2B568A4C" w:rsidR="00B7488F" w:rsidRDefault="00B7488F" w:rsidP="003C76CD">
      <w:pPr>
        <w:pStyle w:val="a6"/>
        <w:spacing w:before="225" w:after="225"/>
        <w:rPr>
          <w:color w:val="333333"/>
          <w:lang w:val="en-US"/>
        </w:rPr>
      </w:pPr>
    </w:p>
    <w:p w14:paraId="3204533C" w14:textId="14B2F8FE" w:rsidR="00B7488F" w:rsidRPr="003C76CD" w:rsidRDefault="00B7488F" w:rsidP="003C76CD">
      <w:pPr>
        <w:pStyle w:val="a6"/>
        <w:spacing w:before="225" w:after="225"/>
        <w:rPr>
          <w:color w:val="333333"/>
          <w:lang w:val="en-US"/>
        </w:rPr>
      </w:pPr>
      <w:r>
        <w:rPr>
          <w:noProof/>
          <w:color w:val="333333"/>
          <w:lang w:val="en-US"/>
        </w:rPr>
        <w:lastRenderedPageBreak/>
        <w:drawing>
          <wp:inline distT="0" distB="0" distL="0" distR="0" wp14:anchorId="3106DFF2" wp14:editId="7468BDD4">
            <wp:extent cx="3664085" cy="2024056"/>
            <wp:effectExtent l="0" t="0" r="0" b="0"/>
            <wp:docPr id="770955016" name="Рисунок 5" descr="Изображение выглядит как текст, линия, График,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55016" name="Рисунок 5" descr="Изображение выглядит как текст, линия, График, Шрифт&#10;&#10;Автоматически созданное описание"/>
                    <pic:cNvPicPr/>
                  </pic:nvPicPr>
                  <pic:blipFill>
                    <a:blip r:embed="rId18">
                      <a:extLst>
                        <a:ext uri="{28A0092B-C50C-407E-A947-70E740481C1C}">
                          <a14:useLocalDpi xmlns:a14="http://schemas.microsoft.com/office/drawing/2010/main" val="0"/>
                        </a:ext>
                      </a:extLst>
                    </a:blip>
                    <a:stretch>
                      <a:fillRect/>
                    </a:stretch>
                  </pic:blipFill>
                  <pic:spPr>
                    <a:xfrm>
                      <a:off x="0" y="0"/>
                      <a:ext cx="3687816" cy="2037165"/>
                    </a:xfrm>
                    <a:prstGeom prst="rect">
                      <a:avLst/>
                    </a:prstGeom>
                  </pic:spPr>
                </pic:pic>
              </a:graphicData>
            </a:graphic>
          </wp:inline>
        </w:drawing>
      </w:r>
    </w:p>
    <w:p w14:paraId="23A97736" w14:textId="77777777" w:rsidR="003C76CD" w:rsidRPr="003C76CD" w:rsidRDefault="003C76CD" w:rsidP="003C76CD">
      <w:pPr>
        <w:pStyle w:val="a6"/>
        <w:spacing w:before="225" w:after="225"/>
        <w:rPr>
          <w:color w:val="333333"/>
          <w:lang w:val="en-US"/>
        </w:rPr>
      </w:pPr>
    </w:p>
    <w:p w14:paraId="374F105C" w14:textId="77777777" w:rsidR="003C76CD" w:rsidRPr="003C76CD" w:rsidRDefault="003C76CD" w:rsidP="003C76CD">
      <w:pPr>
        <w:pStyle w:val="a6"/>
        <w:spacing w:before="225" w:after="225"/>
        <w:rPr>
          <w:color w:val="333333"/>
          <w:lang w:val="en-US"/>
        </w:rPr>
      </w:pPr>
      <w:proofErr w:type="spellStart"/>
      <w:r w:rsidRPr="003C76CD">
        <w:rPr>
          <w:color w:val="333333"/>
          <w:lang w:val="en-US"/>
        </w:rPr>
        <w:t>Autoreg</w:t>
      </w:r>
      <w:proofErr w:type="spellEnd"/>
      <w:r w:rsidRPr="003C76CD">
        <w:rPr>
          <w:color w:val="333333"/>
          <w:lang w:val="en-US"/>
        </w:rPr>
        <w:t xml:space="preserve"> (Prediction using Convolutional Neural Networks):</w:t>
      </w:r>
    </w:p>
    <w:p w14:paraId="3054AEA5" w14:textId="24128B09" w:rsidR="002F04FA" w:rsidRDefault="003C76CD" w:rsidP="003C76CD">
      <w:pPr>
        <w:pStyle w:val="a6"/>
        <w:spacing w:before="225" w:beforeAutospacing="0" w:after="225" w:afterAutospacing="0"/>
        <w:rPr>
          <w:color w:val="333333"/>
          <w:lang w:val="en-US"/>
        </w:rPr>
      </w:pPr>
      <w:r w:rsidRPr="003C76CD">
        <w:rPr>
          <w:color w:val="333333"/>
          <w:lang w:val="en-US"/>
        </w:rPr>
        <w:t xml:space="preserve">We have used </w:t>
      </w:r>
      <w:proofErr w:type="gramStart"/>
      <w:r w:rsidRPr="003C76CD">
        <w:rPr>
          <w:color w:val="333333"/>
          <w:lang w:val="en-US"/>
        </w:rPr>
        <w:t>tensorflow.keras</w:t>
      </w:r>
      <w:proofErr w:type="gramEnd"/>
      <w:r w:rsidRPr="003C76CD">
        <w:rPr>
          <w:color w:val="333333"/>
          <w:lang w:val="en-US"/>
        </w:rPr>
        <w:t xml:space="preserve">.layers.Conv1D to create a neural network for time series prediction. Convolutional Neural Networks (CNN) </w:t>
      </w:r>
      <w:proofErr w:type="gramStart"/>
      <w:r w:rsidRPr="003C76CD">
        <w:rPr>
          <w:color w:val="333333"/>
          <w:lang w:val="en-US"/>
        </w:rPr>
        <w:t>have the ability to</w:t>
      </w:r>
      <w:proofErr w:type="gramEnd"/>
      <w:r w:rsidRPr="003C76CD">
        <w:rPr>
          <w:color w:val="333333"/>
          <w:lang w:val="en-US"/>
        </w:rPr>
        <w:t xml:space="preserve"> extract information from time sequences and can be effective for prediction. In this case, we used 1D convolutional layers to predict </w:t>
      </w:r>
      <w:proofErr w:type="gramStart"/>
      <w:r w:rsidRPr="003C76CD">
        <w:rPr>
          <w:color w:val="333333"/>
          <w:lang w:val="en-US"/>
        </w:rPr>
        <w:t>7, 30, and 90 day</w:t>
      </w:r>
      <w:proofErr w:type="gramEnd"/>
      <w:r w:rsidRPr="003C76CD">
        <w:rPr>
          <w:color w:val="333333"/>
          <w:lang w:val="en-US"/>
        </w:rPr>
        <w:t xml:space="preserve"> values.</w:t>
      </w:r>
    </w:p>
    <w:p w14:paraId="766C92C9" w14:textId="3E4823E7" w:rsidR="00B7488F" w:rsidRDefault="00B7488F" w:rsidP="003C76CD">
      <w:pPr>
        <w:pStyle w:val="a6"/>
        <w:spacing w:before="225" w:beforeAutospacing="0" w:after="225" w:afterAutospacing="0"/>
        <w:rPr>
          <w:color w:val="333333"/>
          <w:lang w:val="en-US"/>
        </w:rPr>
      </w:pPr>
    </w:p>
    <w:p w14:paraId="70962A8F" w14:textId="20E3A696" w:rsidR="00B7488F" w:rsidRDefault="00B7488F" w:rsidP="003C76CD">
      <w:pPr>
        <w:pStyle w:val="a6"/>
        <w:spacing w:before="225" w:beforeAutospacing="0" w:after="225" w:afterAutospacing="0"/>
        <w:rPr>
          <w:color w:val="333333"/>
          <w:lang w:val="ru-RU"/>
        </w:rPr>
      </w:pPr>
      <w:r>
        <w:rPr>
          <w:noProof/>
          <w:color w:val="333333"/>
          <w:lang w:val="en-US"/>
        </w:rPr>
        <w:drawing>
          <wp:inline distT="0" distB="0" distL="0" distR="0" wp14:anchorId="46DDE9C7" wp14:editId="44273F43">
            <wp:extent cx="3897549" cy="2320998"/>
            <wp:effectExtent l="0" t="0" r="1905" b="3175"/>
            <wp:docPr id="1455076334" name="Рисунок 6" descr="Изображение выглядит как диаграмм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076334" name="Рисунок 6" descr="Изображение выглядит как диаграмма, линия, График&#10;&#10;Автоматически созданное описание"/>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17768" cy="2333038"/>
                    </a:xfrm>
                    <a:prstGeom prst="rect">
                      <a:avLst/>
                    </a:prstGeom>
                  </pic:spPr>
                </pic:pic>
              </a:graphicData>
            </a:graphic>
          </wp:inline>
        </w:drawing>
      </w:r>
    </w:p>
    <w:p w14:paraId="587A82DC" w14:textId="6EFB1EDD" w:rsidR="00B7488F" w:rsidRDefault="00B7488F" w:rsidP="003C76CD">
      <w:pPr>
        <w:pStyle w:val="a6"/>
        <w:spacing w:before="225" w:beforeAutospacing="0" w:after="225" w:afterAutospacing="0"/>
        <w:rPr>
          <w:color w:val="333333"/>
          <w:lang w:val="ru-RU"/>
        </w:rPr>
      </w:pPr>
    </w:p>
    <w:p w14:paraId="3956B7EC" w14:textId="6B75F108" w:rsidR="00B7488F" w:rsidRPr="00B7488F" w:rsidRDefault="00B7488F" w:rsidP="00B7488F">
      <w:pPr>
        <w:pStyle w:val="a6"/>
        <w:spacing w:before="225" w:after="225"/>
        <w:rPr>
          <w:color w:val="333333"/>
          <w:lang w:val="en-US"/>
        </w:rPr>
      </w:pPr>
      <w:r w:rsidRPr="00B7488F">
        <w:rPr>
          <w:color w:val="333333"/>
          <w:lang w:val="en-US"/>
        </w:rPr>
        <w:t>For stationary time series, several other forecasting methods could be applied:</w:t>
      </w:r>
    </w:p>
    <w:p w14:paraId="3574D4EC" w14:textId="0FF2AA24" w:rsidR="00B7488F" w:rsidRPr="00B7488F" w:rsidRDefault="00B7488F" w:rsidP="00B7488F">
      <w:pPr>
        <w:pStyle w:val="a6"/>
        <w:spacing w:before="225" w:after="225"/>
        <w:rPr>
          <w:color w:val="333333"/>
          <w:lang w:val="en-US"/>
        </w:rPr>
      </w:pPr>
      <w:r w:rsidRPr="00B7488F">
        <w:rPr>
          <w:color w:val="333333"/>
          <w:lang w:val="en-US"/>
        </w:rPr>
        <w:t>SES (Simple Exponential Smoothing) - Simple exponential smoothing. It is a method that uses exponential smoothing to predict time series without a trend and seasonality.</w:t>
      </w:r>
    </w:p>
    <w:p w14:paraId="5E193461" w14:textId="77777777" w:rsidR="00B7488F" w:rsidRPr="00B7488F" w:rsidRDefault="00B7488F" w:rsidP="00B7488F">
      <w:pPr>
        <w:pStyle w:val="a6"/>
        <w:spacing w:before="225" w:after="225"/>
        <w:rPr>
          <w:color w:val="333333"/>
          <w:lang w:val="en-US"/>
        </w:rPr>
      </w:pPr>
      <w:r w:rsidRPr="00B7488F">
        <w:rPr>
          <w:color w:val="333333"/>
          <w:lang w:val="en-US"/>
        </w:rPr>
        <w:t>Holt-Winters - Triple exponential smoothing. This method is used to predict time series with trend and seasonality.</w:t>
      </w:r>
    </w:p>
    <w:p w14:paraId="07FB547E" w14:textId="77777777" w:rsidR="00B7488F" w:rsidRPr="00B7488F" w:rsidRDefault="00B7488F" w:rsidP="00B7488F">
      <w:pPr>
        <w:pStyle w:val="a6"/>
        <w:spacing w:before="225" w:after="225"/>
        <w:rPr>
          <w:color w:val="333333"/>
          <w:lang w:val="en-US"/>
        </w:rPr>
      </w:pPr>
    </w:p>
    <w:p w14:paraId="24C12A02" w14:textId="298FE28B" w:rsidR="00B7488F" w:rsidRPr="00B7488F" w:rsidRDefault="00B7488F" w:rsidP="00B7488F">
      <w:pPr>
        <w:pStyle w:val="a6"/>
        <w:spacing w:before="225" w:after="225"/>
        <w:rPr>
          <w:color w:val="333333"/>
          <w:lang w:val="en-US"/>
        </w:rPr>
      </w:pPr>
      <w:r w:rsidRPr="00B7488F">
        <w:rPr>
          <w:color w:val="333333"/>
          <w:lang w:val="en-US"/>
        </w:rPr>
        <w:lastRenderedPageBreak/>
        <w:t>ARMA (Autoregressive Moving Average) - Autoregressive moving average. This method models the time series as a linear combination of an autoregressive and a moving average component.</w:t>
      </w:r>
    </w:p>
    <w:p w14:paraId="2D08F914" w14:textId="21F405D1" w:rsidR="00B7488F" w:rsidRPr="00B7488F" w:rsidRDefault="00B7488F" w:rsidP="00B7488F">
      <w:pPr>
        <w:pStyle w:val="a6"/>
        <w:spacing w:before="225" w:after="225"/>
        <w:rPr>
          <w:color w:val="333333"/>
          <w:lang w:val="en-US"/>
        </w:rPr>
      </w:pPr>
      <w:r w:rsidRPr="00B7488F">
        <w:rPr>
          <w:color w:val="333333"/>
          <w:lang w:val="en-US"/>
        </w:rPr>
        <w:t>SARIMA (Seasonal Autoregressive Integrated Moving Average) - Seasonal autoregressive integrated moving average. This method extends ARIMA for modeling seasonality in data.</w:t>
      </w:r>
    </w:p>
    <w:p w14:paraId="0A0394DA" w14:textId="26ACA476" w:rsidR="00B7488F" w:rsidRPr="00B7488F" w:rsidRDefault="00B7488F" w:rsidP="00B7488F">
      <w:pPr>
        <w:pStyle w:val="a6"/>
        <w:spacing w:before="225" w:after="225"/>
        <w:rPr>
          <w:color w:val="333333"/>
          <w:lang w:val="en-US"/>
        </w:rPr>
      </w:pPr>
      <w:r w:rsidRPr="00B7488F">
        <w:rPr>
          <w:color w:val="333333"/>
          <w:lang w:val="en-US"/>
        </w:rPr>
        <w:t>TBATS (Trigonometric seasonality, Box-Cox transformation, ARMA errors, Trend and Seasonal components) - A method that combines trigonometric seasonality, Box-Cox transformation, ARMA errors and trend and seasonal components.</w:t>
      </w:r>
    </w:p>
    <w:p w14:paraId="32DC0889" w14:textId="46721748" w:rsidR="00B7488F" w:rsidRPr="00B7488F" w:rsidRDefault="00B7488F" w:rsidP="00B7488F">
      <w:pPr>
        <w:pStyle w:val="a6"/>
        <w:spacing w:before="225" w:beforeAutospacing="0" w:after="225" w:afterAutospacing="0"/>
        <w:rPr>
          <w:color w:val="333333"/>
          <w:lang w:val="en-US"/>
        </w:rPr>
      </w:pPr>
      <w:r w:rsidRPr="00B7488F">
        <w:rPr>
          <w:color w:val="333333"/>
          <w:lang w:val="en-US"/>
        </w:rPr>
        <w:t>Regression-Based Forecasting - You can also apply multiple regression or machine learning methods to predict time series using other variables as predictors.</w:t>
      </w:r>
    </w:p>
    <w:p w14:paraId="54AFCB78" w14:textId="482E13B7" w:rsidR="00B7488F" w:rsidRDefault="00B7488F" w:rsidP="003C76CD">
      <w:pPr>
        <w:pStyle w:val="a6"/>
        <w:spacing w:before="225" w:beforeAutospacing="0" w:after="225" w:afterAutospacing="0"/>
        <w:rPr>
          <w:color w:val="333333"/>
          <w:lang w:val="en-US"/>
        </w:rPr>
      </w:pPr>
      <w:r w:rsidRPr="00B7488F">
        <w:rPr>
          <w:color w:val="333333"/>
          <w:lang w:val="en-US"/>
        </w:rPr>
        <w:t xml:space="preserve">In general, the analysis carried out allowed us to successfully predict the mood of the time series for various periods in the </w:t>
      </w:r>
      <w:proofErr w:type="spellStart"/>
      <w:proofErr w:type="gramStart"/>
      <w:r w:rsidRPr="00B7488F">
        <w:rPr>
          <w:color w:val="333333"/>
          <w:lang w:val="en-US"/>
        </w:rPr>
        <w:t>future,which</w:t>
      </w:r>
      <w:proofErr w:type="spellEnd"/>
      <w:proofErr w:type="gramEnd"/>
      <w:r w:rsidRPr="00B7488F">
        <w:rPr>
          <w:color w:val="333333"/>
          <w:lang w:val="en-US"/>
        </w:rPr>
        <w:t xml:space="preserve"> can be useful for business decision making and planning.</w:t>
      </w:r>
    </w:p>
    <w:p w14:paraId="2AB72CF2" w14:textId="5044151B" w:rsidR="00B7488F" w:rsidRDefault="00B7488F" w:rsidP="003C76CD">
      <w:pPr>
        <w:pStyle w:val="a6"/>
        <w:spacing w:before="225" w:beforeAutospacing="0" w:after="225" w:afterAutospacing="0"/>
        <w:rPr>
          <w:color w:val="333333"/>
          <w:lang w:val="en-US"/>
        </w:rPr>
      </w:pPr>
    </w:p>
    <w:p w14:paraId="5EEA9ACD" w14:textId="77777777" w:rsidR="00B7488F" w:rsidRDefault="00B7488F" w:rsidP="003C76CD">
      <w:pPr>
        <w:pStyle w:val="a6"/>
        <w:spacing w:before="225" w:beforeAutospacing="0" w:after="225" w:afterAutospacing="0"/>
        <w:rPr>
          <w:color w:val="333333"/>
          <w:lang w:val="en-US"/>
        </w:rPr>
      </w:pPr>
    </w:p>
    <w:p w14:paraId="2E3E2379" w14:textId="77777777" w:rsidR="00B7488F" w:rsidRPr="00B7488F" w:rsidRDefault="00B7488F" w:rsidP="003C76CD">
      <w:pPr>
        <w:pStyle w:val="a6"/>
        <w:spacing w:before="225" w:beforeAutospacing="0" w:after="225" w:afterAutospacing="0"/>
        <w:rPr>
          <w:color w:val="333333"/>
          <w:lang w:val="en-US"/>
        </w:rPr>
      </w:pPr>
    </w:p>
    <w:p w14:paraId="581D9CF9" w14:textId="031BF41F" w:rsidR="00B7488F" w:rsidRDefault="00B7488F" w:rsidP="003C76CD">
      <w:pPr>
        <w:pStyle w:val="a6"/>
        <w:spacing w:before="225" w:beforeAutospacing="0" w:after="225" w:afterAutospacing="0"/>
        <w:rPr>
          <w:color w:val="333333"/>
          <w:lang w:val="en-US"/>
        </w:rPr>
      </w:pPr>
    </w:p>
    <w:p w14:paraId="6270FFCF" w14:textId="77777777" w:rsidR="00B7488F" w:rsidRPr="003C76CD" w:rsidRDefault="00B7488F" w:rsidP="003C76CD">
      <w:pPr>
        <w:pStyle w:val="a6"/>
        <w:spacing w:before="225" w:beforeAutospacing="0" w:after="225" w:afterAutospacing="0"/>
        <w:rPr>
          <w:color w:val="333333"/>
          <w:lang w:val="en-US"/>
        </w:rPr>
      </w:pPr>
    </w:p>
    <w:p w14:paraId="376E3B31" w14:textId="77777777" w:rsidR="005C169D" w:rsidRPr="005C169D" w:rsidRDefault="005C169D" w:rsidP="0055129C">
      <w:pPr>
        <w:pStyle w:val="a6"/>
        <w:spacing w:before="225" w:beforeAutospacing="0" w:after="225" w:afterAutospacing="0"/>
        <w:rPr>
          <w:color w:val="333333"/>
        </w:rPr>
      </w:pPr>
    </w:p>
    <w:p w14:paraId="0130E033" w14:textId="77777777" w:rsidR="0055129C" w:rsidRPr="0055129C" w:rsidRDefault="0055129C" w:rsidP="00CE17B9">
      <w:pPr>
        <w:rPr>
          <w:rFonts w:ascii="Times New Roman" w:hAnsi="Times New Roman" w:cs="Times New Roman"/>
        </w:rPr>
      </w:pPr>
    </w:p>
    <w:p w14:paraId="56E383EB" w14:textId="77777777" w:rsidR="00CE17B9" w:rsidRDefault="00CE17B9" w:rsidP="00CE17B9">
      <w:pPr>
        <w:rPr>
          <w:rFonts w:ascii="Times New Roman" w:hAnsi="Times New Roman" w:cs="Times New Roman"/>
          <w:lang w:val="en-US"/>
        </w:rPr>
      </w:pPr>
    </w:p>
    <w:p w14:paraId="56BEC91B" w14:textId="7035FD3A" w:rsidR="00CE17B9" w:rsidRDefault="00CE17B9" w:rsidP="00437CE1">
      <w:pPr>
        <w:rPr>
          <w:rFonts w:ascii="Times New Roman" w:hAnsi="Times New Roman" w:cs="Times New Roman"/>
          <w:lang w:val="en-US"/>
        </w:rPr>
      </w:pPr>
    </w:p>
    <w:p w14:paraId="624093E7" w14:textId="77777777" w:rsidR="00CE17B9" w:rsidRDefault="00CE17B9" w:rsidP="00437CE1">
      <w:pPr>
        <w:rPr>
          <w:rFonts w:ascii="Times New Roman" w:hAnsi="Times New Roman" w:cs="Times New Roman"/>
          <w:lang w:val="en-US"/>
        </w:rPr>
      </w:pPr>
    </w:p>
    <w:p w14:paraId="31287885" w14:textId="78A450DE" w:rsidR="00437CE1" w:rsidRDefault="00437CE1" w:rsidP="00437CE1">
      <w:pPr>
        <w:rPr>
          <w:rFonts w:ascii="Times New Roman" w:hAnsi="Times New Roman" w:cs="Times New Roman"/>
          <w:lang w:val="en-US"/>
        </w:rPr>
      </w:pPr>
    </w:p>
    <w:p w14:paraId="52BF4A96" w14:textId="77777777" w:rsidR="00437CE1" w:rsidRDefault="00437CE1" w:rsidP="00437CE1">
      <w:pPr>
        <w:rPr>
          <w:rFonts w:ascii="Times New Roman" w:hAnsi="Times New Roman" w:cs="Times New Roman"/>
          <w:lang w:val="en-US"/>
        </w:rPr>
      </w:pPr>
    </w:p>
    <w:p w14:paraId="4225E4E7" w14:textId="7F1AF1F6" w:rsidR="00437CE1" w:rsidRDefault="00437CE1">
      <w:pPr>
        <w:rPr>
          <w:rFonts w:ascii="Times New Roman" w:hAnsi="Times New Roman" w:cs="Times New Roman"/>
          <w:lang w:val="en-US"/>
        </w:rPr>
      </w:pPr>
    </w:p>
    <w:p w14:paraId="47C1603B" w14:textId="609586A2" w:rsidR="00437CE1" w:rsidRDefault="00437CE1">
      <w:pPr>
        <w:rPr>
          <w:rFonts w:ascii="Times New Roman" w:hAnsi="Times New Roman" w:cs="Times New Roman"/>
          <w:lang w:val="en-US"/>
        </w:rPr>
      </w:pPr>
    </w:p>
    <w:p w14:paraId="635ACE77" w14:textId="77777777" w:rsidR="00437CE1" w:rsidRPr="00437CE1" w:rsidRDefault="00437CE1">
      <w:pPr>
        <w:rPr>
          <w:rFonts w:ascii="Times New Roman" w:hAnsi="Times New Roman" w:cs="Times New Roman"/>
          <w:lang w:val="en-US"/>
        </w:rPr>
      </w:pPr>
    </w:p>
    <w:sectPr w:rsidR="00437CE1" w:rsidRPr="00437CE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6"/>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9C8"/>
    <w:rsid w:val="000A1B27"/>
    <w:rsid w:val="000E09C8"/>
    <w:rsid w:val="001A55E2"/>
    <w:rsid w:val="002E396E"/>
    <w:rsid w:val="002F04FA"/>
    <w:rsid w:val="003C76CD"/>
    <w:rsid w:val="00437CE1"/>
    <w:rsid w:val="0055129C"/>
    <w:rsid w:val="005C169D"/>
    <w:rsid w:val="008078A6"/>
    <w:rsid w:val="00B55987"/>
    <w:rsid w:val="00B7488F"/>
    <w:rsid w:val="00CE17B9"/>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decimalSymbol w:val=","/>
  <w:listSeparator w:val=";"/>
  <w14:docId w14:val="1F4C801C"/>
  <w15:chartTrackingRefBased/>
  <w15:docId w15:val="{6300F898-2A85-2249-9A36-51697B286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U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437CE1"/>
    <w:rPr>
      <w:color w:val="0563C1" w:themeColor="hyperlink"/>
      <w:u w:val="single"/>
    </w:rPr>
  </w:style>
  <w:style w:type="character" w:styleId="a4">
    <w:name w:val="Unresolved Mention"/>
    <w:basedOn w:val="a0"/>
    <w:uiPriority w:val="99"/>
    <w:semiHidden/>
    <w:unhideWhenUsed/>
    <w:rsid w:val="00437CE1"/>
    <w:rPr>
      <w:color w:val="605E5C"/>
      <w:shd w:val="clear" w:color="auto" w:fill="E1DFDD"/>
    </w:rPr>
  </w:style>
  <w:style w:type="character" w:styleId="a5">
    <w:name w:val="FollowedHyperlink"/>
    <w:basedOn w:val="a0"/>
    <w:uiPriority w:val="99"/>
    <w:semiHidden/>
    <w:unhideWhenUsed/>
    <w:rsid w:val="00437CE1"/>
    <w:rPr>
      <w:color w:val="954F72" w:themeColor="followedHyperlink"/>
      <w:u w:val="single"/>
    </w:rPr>
  </w:style>
  <w:style w:type="paragraph" w:styleId="a6">
    <w:name w:val="Normal (Web)"/>
    <w:basedOn w:val="a"/>
    <w:uiPriority w:val="99"/>
    <w:unhideWhenUsed/>
    <w:rsid w:val="0055129C"/>
    <w:pPr>
      <w:spacing w:before="100" w:beforeAutospacing="1" w:after="100" w:afterAutospacing="1"/>
    </w:pPr>
    <w:rPr>
      <w:rFonts w:ascii="Times New Roman" w:eastAsia="Times New Roman" w:hAnsi="Times New Roman" w:cs="Times New Roman"/>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15</Pages>
  <Words>2560</Words>
  <Characters>14593</Characters>
  <Application>Microsoft Office Word</Application>
  <DocSecurity>0</DocSecurity>
  <Lines>121</Lines>
  <Paragraphs>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Alona Aldushyna</dc:creator>
  <cp:keywords/>
  <dc:description/>
  <cp:lastModifiedBy>Alona Aldushyna</cp:lastModifiedBy>
  <cp:revision>5</cp:revision>
  <dcterms:created xsi:type="dcterms:W3CDTF">2023-08-04T14:01:00Z</dcterms:created>
  <dcterms:modified xsi:type="dcterms:W3CDTF">2023-08-05T21:14:00Z</dcterms:modified>
</cp:coreProperties>
</file>