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Діаграма переходу станів сайт - https://garne.com.ua/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Перевірити пошук товару за ключовим словом та перехід до замовлення обраного товару.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https://drive.google.com/file/d/15bTv0QJgmCMNhqGwakqgWNQvKZefyc0j/view?usp=sharing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rive.google.com/file/d/15bTv0QJgmCMNhqGwakqgWNQvKZefyc0j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